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Мероприятия в рамках проекта </w:t>
      </w:r>
    </w:p>
    <w:tbl>
      <w:tblPr>
        <w:tblW w:w="10306" w:type="dxa"/>
        <w:jc w:val="start"/>
        <w:tblInd w:w="-457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1475"/>
        <w:gridCol w:w="3385"/>
        <w:gridCol w:w="2556"/>
        <w:gridCol w:w="2889"/>
      </w:tblGrid>
      <w:tr>
        <w:trPr>
          <w:trHeight w:val="359" w:hRule="atLeast"/>
        </w:trPr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21" w:end="21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end="28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0" w:end="47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end="42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Достижение</w:t>
            </w:r>
          </w:p>
        </w:tc>
      </w:tr>
      <w:tr>
        <w:trPr>
          <w:trHeight w:val="1151" w:hRule="atLeast"/>
        </w:trPr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ind w:start="-16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  <w:t>Городской интенсив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ind w:start="-16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  <w:t>Тема: Научные открытия, достижения и прорывные инновации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ind w:start="-16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4"/>
              </w:rPr>
              <w:t>Форма мероприятия: мастер — класс для педагогов ОУ № 31 с использованием интерактивного атласа «Пирогов»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 31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0" w:hanging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— спикер (Ушенина П.В), благодарственное письмо</w:t>
            </w:r>
          </w:p>
        </w:tc>
      </w:tr>
      <w:tr>
        <w:trPr>
          <w:trHeight w:val="758" w:hRule="atLeast"/>
        </w:trPr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48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геологии.  Лекторий, посещение музей геологии и лаборатории.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(Кузнецова А.С., Ушенина П.В., обучающиеся 11 классов)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лидеров образования «Передовые педагогические практики как средство формирования функциональной грамотности школьников»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(обмен опытом)</w:t>
            </w:r>
          </w:p>
        </w:tc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(Ушенина П.В.), сертификат участника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семинар-практикум «Формирование основ современной экологической культуры воспитания в процессе творческой и проектной деятельности»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Спикер (Субботина О.С.), сертификат спикера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 «Интеграция заданий функциональной грамотности  в структуру урока в соответствии ФГОС»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(Субботина О.С.), удостоверение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«Знатоки наукограда»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(Ушенина П.В. и обучающиеся 10 классов), сертификат участника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ВсОШ биология и экология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 (Кузнецова А.С., Субботина О.С., Ушенина П.В.)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ВсОШ биология и экология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 (Кузнецова А.С., Субботина О.С., Ушенина П.В.), благодарственные письма за подготовку призеров и победителей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«Сириус» 26-29 ноября 2024 года Всероссийский съезд учителей биологии.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(Ушенина П.В.), сертификат участника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Экскурсия обучающихся 10 — 11 классов на оптико-механический завод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(Кузнецова А.С. и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обучающиеся 10 — 11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обучающихся 10 — 11 классов на Белоярскую АЭС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(Кузнецова А.С. и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обучающиеся 10 — 11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 — викторина «Изобретения изменившие мир»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 ( Ушенина П.В. и обучающиеся 8 — 9 классов)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GPT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Естественнонаучный КВН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(Кузнецова А.С. и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обучающиеся 8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7" w:end="802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среди 8 и 9 классов медицинское направление «Высшая школа Санкт — Петербурга — школьникам регионов России»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и призеры ( Ушенина П.В. и обучающиеся 8 — 9 классов)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lang w:val="en-US"/>
              </w:rPr>
              <w:t xml:space="preserve">IX </w:t>
            </w:r>
            <w:r>
              <w:rPr>
                <w:lang w:val="ru-RU"/>
              </w:rPr>
              <w:t xml:space="preserve">открытая городская </w:t>
            </w:r>
            <w:r>
              <w:rPr/>
              <w:t>конференция «Зеленый след, Инновации в экологическом образовании: современная практика и векторы развития»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6"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Спикер (Субботина О.С.),  благодарственное письмо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Профориентационный квест УГЛТУ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Субботина О.С. и о</w:t>
            </w:r>
            <w:r>
              <w:rPr/>
              <w:t>бучающиеся  9 классов. Сертификат участника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Экологический диктант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Субботина О.С., Ушенина П.В, родители и обучающиеся 7 — 11 классов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Географический диктант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А.Н., Субботина О.С., Ушенина П.В, педагоги школы и обучающиеся 7 — 11 классов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bidi w:val="0"/>
              <w:jc w:val="start"/>
              <w:rPr/>
            </w:pPr>
            <w:r>
              <w:rPr/>
              <w:t>VI открыт</w:t>
            </w:r>
            <w:r>
              <w:rPr>
                <w:lang w:val="ru-RU"/>
              </w:rPr>
              <w:t>ый</w:t>
            </w:r>
            <w:r>
              <w:rPr/>
              <w:t xml:space="preserve"> Всероссийский экологического конкурса юных исследователей окружающей среды города Екатеринбурга "ЭКО-ПОИСК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end="127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Ждем результат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 xml:space="preserve">Участие в очном туре </w:t>
            </w:r>
            <w:r>
              <w:rPr>
                <w:lang w:val="en-US"/>
              </w:rPr>
              <w:t xml:space="preserve">XIV </w:t>
            </w:r>
            <w:r>
              <w:rPr>
                <w:lang w:val="ru-RU"/>
              </w:rPr>
              <w:t>городской эколого-биологической олимпиады (2 учащихся, 7 и 5 класс)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Субботина О.С. и обучающиеся  5 и 7 классов.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Курсы в рамках Всероссийского конкурса «Мой лучший урок»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"Использование инновационных образовательных технологий в организации проектной и исследовательской деятельности учащихся в соответствии с требованиями ФГОС СОО"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Успешное прохождение, удостоверение (Ушенина П.В.)</w:t>
            </w:r>
          </w:p>
        </w:tc>
      </w:tr>
      <w:tr>
        <w:trPr>
          <w:trHeight w:val="1184" w:hRule="atLeast"/>
        </w:trPr>
        <w:tc>
          <w:tcPr>
            <w:tcW w:w="1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274" w:end="26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star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hd w:fill="auto" w:val="clear"/>
              </w:rPr>
              <w:t>Всероссийский конкурс профессионального мастерства педагогов «Мой лучший урок»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Разработка внеклассного мероприятия. </w:t>
            </w:r>
          </w:p>
        </w:tc>
        <w:tc>
          <w:tcPr>
            <w:tcW w:w="25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start="109" w:end="0" w:hanging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Всероссийский</w:t>
            </w:r>
          </w:p>
        </w:tc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Призер, 3 место (Ушенина П.В.)</w:t>
            </w:r>
          </w:p>
        </w:tc>
      </w:tr>
    </w:tbl>
    <w:p>
      <w:pPr>
        <w:pStyle w:val="Normal"/>
        <w:bidi w:val="0"/>
        <w:spacing w:before="0" w:after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ContentsHeading">
    <w:name w:val="Contents Heading"/>
    <w:qFormat/>
    <w:rPr>
      <w:rFonts w:ascii="Calibri" w:hAnsi="Calibri"/>
      <w:color w:val="000000"/>
      <w:spacing w:val="0"/>
      <w:sz w:val="22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Style14">
    <w:name w:val="Основной текст Знак"/>
    <w:qFormat/>
    <w:rPr>
      <w:rFonts w:ascii="Arial" w:hAnsi="Arial" w:eastAsia="Times New Roman" w:cs="Times New Roman"/>
      <w:szCs w:val="24"/>
    </w:rPr>
  </w:style>
  <w:style w:type="character" w:styleId="Internetlink">
    <w:name w:val="Internet link"/>
    <w:qFormat/>
    <w:rPr>
      <w:rFonts w:ascii="Calibri" w:hAnsi="Calibri"/>
      <w:color w:val="0000FF"/>
      <w:spacing w:val="0"/>
      <w:sz w:val="22"/>
      <w:u w:val="single"/>
    </w:rPr>
  </w:style>
  <w:style w:type="character" w:styleId="FootnoteSymbol">
    <w:name w:val="Footnote Symbol"/>
    <w:qFormat/>
    <w:rPr>
      <w:rFonts w:ascii="Calibri" w:hAnsi="Calibri" w:eastAsia="Times New Roman" w:cs="Times New Roman"/>
      <w:sz w:val="22"/>
      <w:szCs w:val="24"/>
      <w:vertAlign w:val="superscript"/>
    </w:rPr>
  </w:style>
  <w:style w:type="character" w:styleId="IndexHeading">
    <w:name w:val="Index Heading"/>
    <w:qFormat/>
    <w:rPr>
      <w:rFonts w:ascii="Liberation Sans" w:hAnsi="Liberation Sans" w:eastAsia="Times New Roman" w:cs="Times New Roman"/>
      <w:color w:val="000000"/>
      <w:sz w:val="28"/>
      <w:szCs w:val="24"/>
    </w:rPr>
  </w:style>
  <w:style w:type="character" w:styleId="Style15">
    <w:name w:val="Колонтитул"/>
    <w:qFormat/>
    <w:rPr>
      <w:rFonts w:ascii="XO Thames" w:hAnsi="XO Thames"/>
      <w:color w:val="000000"/>
      <w:spacing w:val="0"/>
      <w:sz w:val="20"/>
    </w:rPr>
  </w:style>
  <w:style w:type="character" w:styleId="NoSpacing">
    <w:name w:val="No Spacing"/>
    <w:qFormat/>
    <w:rPr>
      <w:rFonts w:ascii="Calibri" w:hAnsi="Calibri"/>
      <w:color w:val="000000"/>
      <w:spacing w:val="0"/>
      <w:sz w:val="22"/>
    </w:rPr>
  </w:style>
  <w:style w:type="character" w:styleId="Style16">
    <w:name w:val="Заголовок"/>
    <w:qFormat/>
    <w:rPr>
      <w:rFonts w:ascii="Liberation Sans" w:hAnsi="Liberation Sans"/>
      <w:sz w:val="28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color w:val="4F81BD"/>
      <w:sz w:val="26"/>
      <w:szCs w:val="24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Quote">
    <w:name w:val="Quote"/>
    <w:qFormat/>
    <w:rPr>
      <w:i/>
    </w:rPr>
  </w:style>
  <w:style w:type="character" w:styleId="Heading8">
    <w:name w:val="Heading 8"/>
    <w:qFormat/>
    <w:rPr>
      <w:rFonts w:ascii="Arial" w:hAnsi="Arial"/>
      <w:i/>
      <w:sz w:val="22"/>
    </w:rPr>
  </w:style>
  <w:style w:type="character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DefaultParagraphFont">
    <w:name w:val="Default Paragraph Font"/>
    <w:qFormat/>
    <w:rPr>
      <w:rFonts w:ascii="Calibri" w:hAnsi="Calibri"/>
      <w:color w:val="000000"/>
      <w:spacing w:val="0"/>
      <w:sz w:val="22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8"/>
      <w:szCs w:val="24"/>
    </w:rPr>
  </w:style>
  <w:style w:type="character" w:styleId="Heading5">
    <w:name w:val="Heading 5"/>
    <w:qFormat/>
    <w:rPr>
      <w:rFonts w:ascii="XO Thames" w:hAnsi="XO Thames"/>
      <w:b/>
      <w:color w:val="000000"/>
      <w:spacing w:val="0"/>
      <w:sz w:val="22"/>
    </w:rPr>
  </w:style>
  <w:style w:type="character" w:styleId="IntenseQuote">
    <w:name w:val="Intense Quote"/>
    <w:qFormat/>
    <w:rPr>
      <w:i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ListParagraph">
    <w:name w:val="List Paragraph"/>
    <w:qFormat/>
    <w:rPr/>
  </w:style>
  <w:style w:type="character" w:styleId="Default">
    <w:name w:val="Default"/>
    <w:qFormat/>
    <w:rPr>
      <w:rFonts w:ascii="Calibri" w:hAnsi="Calibri"/>
      <w:color w:val="000000"/>
      <w:spacing w:val="0"/>
      <w:sz w:val="24"/>
    </w:rPr>
  </w:style>
  <w:style w:type="character" w:styleId="Heading1">
    <w:name w:val="Heading 1"/>
    <w:qFormat/>
    <w:rPr>
      <w:rFonts w:ascii="Times New Roman" w:hAnsi="Times New Roman"/>
      <w:b/>
      <w:sz w:val="28"/>
    </w:rPr>
  </w:style>
  <w:style w:type="character" w:styleId="Header">
    <w:name w:val="Header"/>
    <w:qFormat/>
    <w:rPr/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TableParagraph">
    <w:name w:val="Table Paragraph"/>
    <w:qFormat/>
    <w:rPr>
      <w:rFonts w:ascii="Times New Roman" w:hAnsi="Times New Roman"/>
      <w:sz w:val="22"/>
    </w:rPr>
  </w:style>
  <w:style w:type="character" w:styleId="Standard">
    <w:name w:val="Standard"/>
    <w:qFormat/>
    <w:rPr>
      <w:rFonts w:ascii="Arial" w:hAnsi="Arial"/>
      <w:color w:val="000000"/>
      <w:spacing w:val="0"/>
      <w:sz w:val="24"/>
    </w:rPr>
  </w:style>
  <w:style w:type="character" w:styleId="VisitedInternetLink">
    <w:name w:val="Visited Internet Link"/>
    <w:basedOn w:val="DefaultParagraphFont"/>
    <w:qFormat/>
    <w:rPr>
      <w:rFonts w:ascii="Calibri" w:hAnsi="Calibri" w:eastAsia="Times New Roman" w:cs="Times New Roman"/>
      <w:color w:val="800080"/>
      <w:sz w:val="22"/>
      <w:szCs w:val="24"/>
      <w:u w:val="single"/>
    </w:rPr>
  </w:style>
  <w:style w:type="character" w:styleId="Heading2">
    <w:name w:val="Heading 2"/>
    <w:qFormat/>
    <w:rPr>
      <w:rFonts w:ascii="Cambria" w:hAnsi="Cambria"/>
      <w:b/>
      <w:color w:val="4F81BD"/>
      <w:sz w:val="26"/>
    </w:rPr>
  </w:style>
  <w:style w:type="character" w:styleId="Heading6">
    <w:name w:val="Heading 6"/>
    <w:qFormat/>
    <w:rPr>
      <w:rFonts w:ascii="Arial" w:hAnsi="Arial"/>
      <w:b/>
      <w:sz w:val="22"/>
    </w:rPr>
  </w:style>
  <w:style w:type="character" w:styleId="List">
    <w:name w:val="Lis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eading9">
    <w:name w:val="Heading 9"/>
    <w:qFormat/>
    <w:rPr>
      <w:rFonts w:ascii="Arial" w:hAnsi="Arial"/>
      <w:i/>
      <w:sz w:val="21"/>
    </w:rPr>
  </w:style>
  <w:style w:type="character" w:styleId="Style17">
    <w:name w:val="Указатель"/>
    <w:qFormat/>
    <w:rPr/>
  </w:style>
  <w:style w:type="character" w:styleId="NormalWeb">
    <w:name w:val="Normal (Web)"/>
    <w:qFormat/>
    <w:rPr>
      <w:rFonts w:ascii="Times New Roman" w:hAnsi="Times New Roman"/>
    </w:rPr>
  </w:style>
  <w:style w:type="character" w:styleId="Strong">
    <w:name w:val="Strong"/>
    <w:qFormat/>
    <w:rPr>
      <w:rFonts w:ascii="Calibri" w:hAnsi="Calibri"/>
      <w:b/>
      <w:color w:val="000000"/>
      <w:spacing w:val="0"/>
      <w:sz w:val="22"/>
    </w:rPr>
  </w:style>
  <w:style w:type="character" w:styleId="11">
    <w:name w:val="Гиперссылка1"/>
    <w:qFormat/>
    <w:rPr>
      <w:rFonts w:ascii="Calibri" w:hAnsi="Calibri"/>
      <w:color w:val="0000FF"/>
      <w:spacing w:val="0"/>
      <w:sz w:val="22"/>
      <w:u w:val="single"/>
    </w:rPr>
  </w:style>
  <w:style w:type="character" w:styleId="Footer">
    <w:name w:val="Footer"/>
    <w:qFormat/>
    <w:rPr/>
  </w:style>
  <w:style w:type="character" w:styleId="EndnoteSymbol">
    <w:name w:val="Endnote Symbol"/>
    <w:basedOn w:val="DefaultParagraphFont"/>
    <w:qFormat/>
    <w:rPr>
      <w:rFonts w:ascii="Calibri" w:hAnsi="Calibri" w:eastAsia="Times New Roman" w:cs="Times New Roman"/>
      <w:sz w:val="22"/>
      <w:szCs w:val="24"/>
      <w:vertAlign w:val="superscript"/>
    </w:rPr>
  </w:style>
  <w:style w:type="character" w:styleId="Textbody">
    <w:name w:val="Text body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qFormat/>
    <w:rPr>
      <w:sz w:val="20"/>
    </w:rPr>
  </w:style>
  <w:style w:type="character" w:styleId="Tableoffigures">
    <w:name w:val="table of figures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aption">
    <w:name w:val="Caption"/>
    <w:qFormat/>
    <w:rPr>
      <w:i/>
      <w:sz w:val="24"/>
    </w:rPr>
  </w:style>
  <w:style w:type="character" w:styleId="Heading7">
    <w:name w:val="Heading 7"/>
    <w:qFormat/>
    <w:rPr>
      <w:rFonts w:ascii="Arial" w:hAnsi="Arial"/>
      <w:b/>
      <w:i/>
      <w:sz w:val="22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color w:val="000000"/>
      <w:spacing w:val="0"/>
      <w:sz w:val="26"/>
    </w:rPr>
  </w:style>
  <w:style w:type="character" w:styleId="Style18">
    <w:name w:val="Содержимое таблицы"/>
    <w:qFormat/>
    <w:rPr/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basedOn w:val="Caption"/>
    <w:qFormat/>
    <w:rPr>
      <w:rFonts w:ascii="Times New Roman" w:hAnsi="Times New Roman" w:eastAsia="Times New Roman" w:cs="Times New Roman"/>
      <w:i/>
      <w:color w:val="000000"/>
      <w:szCs w:val="24"/>
    </w:rPr>
  </w:style>
  <w:style w:type="character" w:styleId="FooterChar">
    <w:name w:val="Footer Char"/>
    <w:basedOn w:val="DefaultParagraphFont"/>
    <w:qFormat/>
    <w:rPr>
      <w:rFonts w:ascii="Calibri" w:hAnsi="Calibri" w:eastAsia="Times New Roman" w:cs="Times New Roman"/>
      <w:sz w:val="22"/>
      <w:szCs w:val="24"/>
    </w:rPr>
  </w:style>
  <w:style w:type="character" w:styleId="HeaderChar">
    <w:name w:val="Header Char"/>
    <w:basedOn w:val="DefaultParagraphFont"/>
    <w:qFormat/>
    <w:rPr>
      <w:rFonts w:ascii="Calibri" w:hAnsi="Calibri" w:eastAsia="Times New Roman" w:cs="Times New Roman"/>
      <w:sz w:val="22"/>
      <w:szCs w:val="24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rFonts w:ascii="Calibri" w:hAnsi="Calibri" w:eastAsia="Times New Roman" w:cs="Times New Roman"/>
    </w:rPr>
  </w:style>
  <w:style w:type="character" w:styleId="TitleChar">
    <w:name w:val="Title Char"/>
    <w:basedOn w:val="DefaultParagraphFont"/>
    <w:qFormat/>
    <w:rPr>
      <w:rFonts w:ascii="Calibri" w:hAnsi="Calibri" w:eastAsia="Times New Roman" w:cs="Times New Roman"/>
      <w:sz w:val="48"/>
      <w:szCs w:val="48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  <w:szCs w:val="2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-">
    <w:name w:val="Hyperlink"/>
    <w:rPr>
      <w:color w:val="000080"/>
      <w:u w:val="single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Contents61">
    <w:name w:val="Contents 6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Heading1">
    <w:name w:val="Contents Head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5">
    <w:name w:val="Символ сноски"/>
    <w:qFormat/>
    <w:pPr>
      <w:widowControl/>
      <w:suppressAutoHyphens w:val="true"/>
      <w:bidi w:val="0"/>
      <w:spacing w:lineRule="exact" w:line="240" w:before="0" w:after="0"/>
      <w:jc w:val="start"/>
    </w:pPr>
    <w:rPr>
      <w:rFonts w:ascii="Calibri" w:hAnsi="Calibri" w:eastAsia="NSimSun" w:cs="Lucida Sans"/>
      <w:color w:val="auto"/>
      <w:kern w:val="2"/>
      <w:sz w:val="22"/>
      <w:szCs w:val="20"/>
      <w:vertAlign w:val="superscript"/>
      <w:lang w:val="ru-RU" w:eastAsia="zh-CN" w:bidi="hi-IN"/>
    </w:rPr>
  </w:style>
  <w:style w:type="paragraph" w:styleId="Contents11">
    <w:name w:val="Contents 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6">
    <w:name w:val="Символ концевой сноски"/>
    <w:qFormat/>
    <w:pPr>
      <w:widowControl/>
      <w:suppressAutoHyphens w:val="true"/>
      <w:bidi w:val="0"/>
      <w:spacing w:lineRule="exact" w:line="240" w:before="0" w:after="0"/>
      <w:jc w:val="start"/>
    </w:pPr>
    <w:rPr>
      <w:rFonts w:ascii="Calibri" w:hAnsi="Calibri" w:eastAsia="NSimSun" w:cs="Lucida Sans"/>
      <w:color w:val="auto"/>
      <w:kern w:val="2"/>
      <w:sz w:val="22"/>
      <w:szCs w:val="20"/>
      <w:vertAlign w:val="superscript"/>
      <w:lang w:val="ru-RU" w:eastAsia="zh-CN" w:bidi="hi-IN"/>
    </w:rPr>
  </w:style>
  <w:style w:type="paragraph" w:styleId="Style27">
    <w:name w:val="Основной текст Знак"/>
    <w:qFormat/>
    <w:pPr>
      <w:widowControl/>
      <w:suppressAutoHyphens w:val="true"/>
      <w:bidi w:val="0"/>
      <w:spacing w:lineRule="exact" w:line="240" w:before="0" w:after="0"/>
      <w:jc w:val="start"/>
    </w:pPr>
    <w:rPr>
      <w:rFonts w:ascii="Arial" w:hAnsi="Arial" w:eastAsia="NSimSun" w:cs="Lucida Sans"/>
      <w:color w:val="auto"/>
      <w:kern w:val="2"/>
      <w:sz w:val="24"/>
      <w:szCs w:val="20"/>
      <w:lang w:val="ru-RU" w:eastAsia="zh-CN" w:bidi="hi-IN"/>
    </w:rPr>
  </w:style>
  <w:style w:type="paragraph" w:styleId="Contents71">
    <w:name w:val="Contents 7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">
    <w:name w:val="Contents 3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">
    <w:name w:val="Заголовок 2 Знак"/>
    <w:qFormat/>
    <w:pPr>
      <w:widowControl/>
      <w:suppressAutoHyphens w:val="true"/>
      <w:bidi w:val="0"/>
      <w:spacing w:lineRule="exact" w:line="240" w:before="0" w:after="0"/>
      <w:jc w:val="start"/>
    </w:pPr>
    <w:rPr>
      <w:rFonts w:ascii="Cambria" w:hAnsi="Cambria" w:eastAsia="NSimSun" w:cs="Lucida Sans"/>
      <w:b/>
      <w:color w:val="4F81BD"/>
      <w:kern w:val="2"/>
      <w:sz w:val="26"/>
      <w:szCs w:val="20"/>
      <w:lang w:val="ru-RU" w:eastAsia="zh-CN" w:bidi="hi-IN"/>
    </w:rPr>
  </w:style>
  <w:style w:type="paragraph" w:styleId="Quote1">
    <w:name w:val="Quote"/>
    <w:basedOn w:val="Normal"/>
    <w:next w:val="Normal"/>
    <w:qFormat/>
    <w:pPr>
      <w:ind w:start="720" w:end="720" w:hanging="0"/>
    </w:pPr>
    <w:rPr>
      <w:i/>
    </w:rPr>
  </w:style>
  <w:style w:type="paragraph" w:styleId="Footnote1">
    <w:name w:val="Footnote"/>
    <w:qFormat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Symbol1">
    <w:name w:val="Footnote Symbol"/>
    <w:qFormat/>
    <w:pPr>
      <w:widowControl/>
      <w:suppressAutoHyphens w:val="true"/>
      <w:bidi w:val="0"/>
      <w:spacing w:lineRule="exact" w:line="240" w:before="0" w:after="0"/>
      <w:jc w:val="start"/>
    </w:pPr>
    <w:rPr>
      <w:rFonts w:ascii="Calibri" w:hAnsi="Calibri" w:eastAsia="NSimSun" w:cs="Lucida Sans"/>
      <w:color w:val="auto"/>
      <w:kern w:val="2"/>
      <w:sz w:val="22"/>
      <w:szCs w:val="20"/>
      <w:vertAlign w:val="superscript"/>
      <w:lang w:val="ru-RU" w:eastAsia="zh-CN" w:bidi="hi-IN"/>
    </w:rPr>
  </w:style>
  <w:style w:type="paragraph" w:styleId="Contents81">
    <w:name w:val="Contents 8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Заголовок 1 Знак"/>
    <w:basedOn w:val="DefaultParagraphFont1"/>
    <w:qFormat/>
    <w:pPr>
      <w:spacing w:lineRule="exact" w:line="240" w:before="0" w:after="0"/>
    </w:pPr>
    <w:rPr>
      <w:rFonts w:ascii="Times New Roman" w:hAnsi="Times New Roman"/>
      <w:b/>
      <w:sz w:val="28"/>
      <w:szCs w:val="20"/>
    </w:rPr>
  </w:style>
  <w:style w:type="paragraph" w:styleId="IntenseQuote1">
    <w:name w:val="Intense Quote"/>
    <w:basedOn w:val="Normal"/>
    <w:next w:val="Normal"/>
    <w:qFormat/>
    <w:pPr>
      <w:ind w:start="720" w:end="720" w:hanging="0"/>
    </w:pPr>
    <w:rPr>
      <w:i/>
    </w:rPr>
  </w:style>
  <w:style w:type="paragraph" w:styleId="ListParagraph1">
    <w:name w:val="List Paragraph"/>
    <w:basedOn w:val="Normal"/>
    <w:qFormat/>
    <w:pPr>
      <w:widowControl w:val="false"/>
      <w:spacing w:lineRule="exact" w:line="240" w:before="0" w:after="0"/>
      <w:ind w:start="720" w:hanging="0"/>
      <w:jc w:val="both"/>
    </w:pPr>
    <w:rPr/>
  </w:style>
  <w:style w:type="paragraph" w:styleId="Default1">
    <w:name w:val="Default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41">
    <w:name w:val="Contents 4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">
    <w:name w:val="Contents 9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ableParagraph1">
    <w:name w:val="Table Paragraph"/>
    <w:basedOn w:val="Normal"/>
    <w:qFormat/>
    <w:pPr/>
    <w:rPr>
      <w:rFonts w:ascii="Times New Roman" w:hAnsi="Times New Roman"/>
      <w:sz w:val="22"/>
    </w:rPr>
  </w:style>
  <w:style w:type="paragraph" w:styleId="Standard1">
    <w:name w:val="Standard"/>
    <w:qFormat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Arial" w:hAnsi="Arial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VisitedInternetLink1">
    <w:name w:val="Visited Internet Link"/>
    <w:basedOn w:val="DefaultParagraphFont1"/>
    <w:qFormat/>
    <w:pPr>
      <w:spacing w:lineRule="exact" w:line="240" w:before="0" w:after="0"/>
    </w:pPr>
    <w:rPr>
      <w:rFonts w:ascii="Calibri" w:hAnsi="Calibri"/>
      <w:color w:val="800080"/>
      <w:sz w:val="22"/>
      <w:szCs w:val="20"/>
      <w:u w:val="single"/>
    </w:rPr>
  </w:style>
  <w:style w:type="paragraph" w:styleId="NormalWeb1">
    <w:name w:val="Normal (Web)"/>
    <w:basedOn w:val="Normal"/>
    <w:qFormat/>
    <w:pPr>
      <w:spacing w:beforeAutospacing="1" w:afterAutospacing="1"/>
    </w:pPr>
    <w:rPr>
      <w:rFonts w:ascii="Times New Roman" w:hAnsi="Times New Roman"/>
    </w:rPr>
  </w:style>
  <w:style w:type="paragraph" w:styleId="Strong1">
    <w:name w:val="Stro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3">
    <w:name w:val="Гиперссылка1"/>
    <w:qFormat/>
    <w:pPr>
      <w:widowControl/>
      <w:suppressAutoHyphens w:val="true"/>
      <w:bidi w:val="0"/>
      <w:spacing w:lineRule="auto" w:line="264" w:before="0" w:after="160"/>
      <w:jc w:val="star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EndnoteSymbol1">
    <w:name w:val="Endnote Symbol"/>
    <w:basedOn w:val="DefaultParagraphFont1"/>
    <w:qFormat/>
    <w:pPr>
      <w:spacing w:lineRule="exact" w:line="240" w:before="0" w:after="0"/>
    </w:pPr>
    <w:rPr>
      <w:rFonts w:ascii="Calibri" w:hAnsi="Calibri"/>
      <w:sz w:val="22"/>
      <w:szCs w:val="20"/>
      <w:vertAlign w:val="superscript"/>
    </w:rPr>
  </w:style>
  <w:style w:type="paragraph" w:styleId="Textbody1">
    <w:name w:val="Text body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ableoffigures1">
    <w:name w:val="table of figures"/>
    <w:basedOn w:val="Normal"/>
    <w:next w:val="Normal"/>
    <w:qFormat/>
    <w:pPr>
      <w:spacing w:before="0" w:after="0"/>
    </w:pPr>
    <w:rPr/>
  </w:style>
  <w:style w:type="paragraph" w:styleId="Contents51">
    <w:name w:val="Contents 5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LibreOffice/7.5.1.2$Windows_X86_64 LibreOffice_project/fcbaee479e84c6cd81291587d2ee68cba099e129</Application>
  <AppVersion>15.0000</AppVersion>
  <Pages>3</Pages>
  <Words>440</Words>
  <Characters>3127</Characters>
  <CharactersWithSpaces>3491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2025-03-05T23:34:50Z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