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076D9A" w14:textId="5DE3EF72" w:rsidR="00485603" w:rsidRPr="00C61E66" w:rsidRDefault="00485603" w:rsidP="00485603">
      <w:pPr>
        <w:spacing w:line="360" w:lineRule="auto"/>
        <w:jc w:val="center"/>
        <w:rPr>
          <w:sz w:val="28"/>
          <w:szCs w:val="28"/>
        </w:rPr>
      </w:pPr>
      <w:r w:rsidRPr="00C61E66">
        <w:rPr>
          <w:sz w:val="28"/>
          <w:szCs w:val="28"/>
        </w:rPr>
        <w:t>Муниципальный</w:t>
      </w:r>
      <w:r w:rsidR="007C0A77">
        <w:rPr>
          <w:sz w:val="28"/>
          <w:szCs w:val="28"/>
        </w:rPr>
        <w:t xml:space="preserve"> </w:t>
      </w:r>
      <w:r w:rsidRPr="00C61E66">
        <w:rPr>
          <w:sz w:val="28"/>
          <w:szCs w:val="28"/>
        </w:rPr>
        <w:t>конкурс</w:t>
      </w:r>
      <w:r w:rsidR="007C0A77">
        <w:rPr>
          <w:sz w:val="28"/>
          <w:szCs w:val="28"/>
        </w:rPr>
        <w:t xml:space="preserve"> </w:t>
      </w:r>
      <w:r w:rsidRPr="00C61E66">
        <w:rPr>
          <w:sz w:val="28"/>
          <w:szCs w:val="28"/>
        </w:rPr>
        <w:t>методических</w:t>
      </w:r>
      <w:r w:rsidR="007C0A77">
        <w:rPr>
          <w:sz w:val="28"/>
          <w:szCs w:val="28"/>
        </w:rPr>
        <w:t xml:space="preserve"> </w:t>
      </w:r>
      <w:r w:rsidRPr="00C61E66">
        <w:rPr>
          <w:sz w:val="28"/>
          <w:szCs w:val="28"/>
        </w:rPr>
        <w:t>материалов</w:t>
      </w:r>
    </w:p>
    <w:p w14:paraId="75049145" w14:textId="77777777" w:rsidR="00485603" w:rsidRDefault="00485603" w:rsidP="00485603">
      <w:pPr>
        <w:spacing w:line="360" w:lineRule="auto"/>
        <w:jc w:val="center"/>
        <w:rPr>
          <w:b/>
          <w:sz w:val="28"/>
          <w:szCs w:val="28"/>
        </w:rPr>
      </w:pPr>
    </w:p>
    <w:p w14:paraId="4B460C96" w14:textId="77777777" w:rsidR="00485603" w:rsidRDefault="00485603" w:rsidP="00485603">
      <w:pPr>
        <w:spacing w:line="360" w:lineRule="auto"/>
        <w:jc w:val="center"/>
        <w:rPr>
          <w:b/>
          <w:sz w:val="28"/>
          <w:szCs w:val="28"/>
        </w:rPr>
      </w:pPr>
    </w:p>
    <w:p w14:paraId="595DAE88" w14:textId="77777777" w:rsidR="00485603" w:rsidRDefault="00485603" w:rsidP="00485603">
      <w:pPr>
        <w:spacing w:line="360" w:lineRule="auto"/>
        <w:jc w:val="center"/>
        <w:rPr>
          <w:b/>
          <w:sz w:val="28"/>
          <w:szCs w:val="28"/>
        </w:rPr>
      </w:pPr>
    </w:p>
    <w:p w14:paraId="79FD81A7" w14:textId="77777777" w:rsidR="00485603" w:rsidRPr="00C61E66" w:rsidRDefault="00485603" w:rsidP="00485603">
      <w:pPr>
        <w:spacing w:line="360" w:lineRule="auto"/>
        <w:jc w:val="center"/>
        <w:rPr>
          <w:b/>
          <w:sz w:val="28"/>
          <w:szCs w:val="28"/>
        </w:rPr>
      </w:pPr>
    </w:p>
    <w:p w14:paraId="0D63D33D" w14:textId="77777777" w:rsidR="00485603" w:rsidRDefault="00485603" w:rsidP="00485603"/>
    <w:p w14:paraId="49AB9078" w14:textId="189E8D66" w:rsidR="00485603" w:rsidRDefault="00485603" w:rsidP="00485603">
      <w:pPr>
        <w:spacing w:line="360" w:lineRule="auto"/>
        <w:jc w:val="center"/>
        <w:rPr>
          <w:caps/>
          <w:sz w:val="32"/>
          <w:szCs w:val="36"/>
        </w:rPr>
      </w:pPr>
      <w:r>
        <w:rPr>
          <w:caps/>
          <w:sz w:val="32"/>
          <w:szCs w:val="36"/>
        </w:rPr>
        <w:t>Обеспечение</w:t>
      </w:r>
      <w:r w:rsidR="007C0A77">
        <w:rPr>
          <w:caps/>
          <w:sz w:val="32"/>
          <w:szCs w:val="36"/>
        </w:rPr>
        <w:t xml:space="preserve"> </w:t>
      </w:r>
      <w:r>
        <w:rPr>
          <w:caps/>
          <w:sz w:val="32"/>
          <w:szCs w:val="36"/>
        </w:rPr>
        <w:t>достижения</w:t>
      </w:r>
      <w:r w:rsidR="007C0A77">
        <w:rPr>
          <w:caps/>
          <w:sz w:val="32"/>
          <w:szCs w:val="36"/>
        </w:rPr>
        <w:t xml:space="preserve"> </w:t>
      </w:r>
      <w:r>
        <w:rPr>
          <w:caps/>
          <w:sz w:val="32"/>
          <w:szCs w:val="36"/>
        </w:rPr>
        <w:t>предметных</w:t>
      </w:r>
      <w:r w:rsidR="007C0A77">
        <w:rPr>
          <w:caps/>
          <w:sz w:val="32"/>
          <w:szCs w:val="36"/>
        </w:rPr>
        <w:t xml:space="preserve"> </w:t>
      </w:r>
      <w:r>
        <w:rPr>
          <w:caps/>
          <w:sz w:val="32"/>
          <w:szCs w:val="36"/>
        </w:rPr>
        <w:t>результатов</w:t>
      </w:r>
      <w:r w:rsidR="007C0A77">
        <w:rPr>
          <w:caps/>
          <w:sz w:val="32"/>
          <w:szCs w:val="36"/>
        </w:rPr>
        <w:t xml:space="preserve"> </w:t>
      </w:r>
      <w:r>
        <w:rPr>
          <w:caps/>
          <w:sz w:val="32"/>
          <w:szCs w:val="36"/>
        </w:rPr>
        <w:t>обучения</w:t>
      </w:r>
      <w:r w:rsidR="007C0A77">
        <w:rPr>
          <w:caps/>
          <w:sz w:val="32"/>
          <w:szCs w:val="36"/>
        </w:rPr>
        <w:t xml:space="preserve"> </w:t>
      </w:r>
      <w:r>
        <w:rPr>
          <w:caps/>
          <w:sz w:val="32"/>
          <w:szCs w:val="36"/>
        </w:rPr>
        <w:t>каждым</w:t>
      </w:r>
      <w:r w:rsidR="007C0A77">
        <w:rPr>
          <w:caps/>
          <w:sz w:val="32"/>
          <w:szCs w:val="36"/>
        </w:rPr>
        <w:t xml:space="preserve"> </w:t>
      </w:r>
      <w:r>
        <w:rPr>
          <w:caps/>
          <w:sz w:val="32"/>
          <w:szCs w:val="36"/>
        </w:rPr>
        <w:t>обучающимся</w:t>
      </w:r>
      <w:r w:rsidR="007C0A77">
        <w:rPr>
          <w:caps/>
          <w:sz w:val="32"/>
          <w:szCs w:val="36"/>
        </w:rPr>
        <w:t xml:space="preserve"> </w:t>
      </w:r>
      <w:r>
        <w:rPr>
          <w:caps/>
          <w:sz w:val="32"/>
          <w:szCs w:val="36"/>
        </w:rPr>
        <w:t>через</w:t>
      </w:r>
      <w:r w:rsidR="007C0A77">
        <w:rPr>
          <w:caps/>
          <w:sz w:val="32"/>
          <w:szCs w:val="36"/>
        </w:rPr>
        <w:t xml:space="preserve"> </w:t>
      </w:r>
      <w:r>
        <w:rPr>
          <w:caps/>
          <w:sz w:val="32"/>
          <w:szCs w:val="36"/>
        </w:rPr>
        <w:t>применение</w:t>
      </w:r>
      <w:r w:rsidR="007C0A77">
        <w:rPr>
          <w:caps/>
          <w:sz w:val="32"/>
          <w:szCs w:val="36"/>
        </w:rPr>
        <w:t xml:space="preserve"> </w:t>
      </w:r>
      <w:r>
        <w:rPr>
          <w:caps/>
          <w:sz w:val="32"/>
          <w:szCs w:val="36"/>
        </w:rPr>
        <w:t>критериально-уровневого</w:t>
      </w:r>
      <w:r w:rsidR="007C0A77">
        <w:rPr>
          <w:caps/>
          <w:sz w:val="32"/>
          <w:szCs w:val="36"/>
        </w:rPr>
        <w:t xml:space="preserve"> </w:t>
      </w:r>
      <w:r>
        <w:rPr>
          <w:caps/>
          <w:sz w:val="32"/>
          <w:szCs w:val="36"/>
        </w:rPr>
        <w:t>подхода</w:t>
      </w:r>
      <w:r w:rsidR="007C0A77">
        <w:rPr>
          <w:caps/>
          <w:sz w:val="32"/>
          <w:szCs w:val="36"/>
        </w:rPr>
        <w:t xml:space="preserve"> </w:t>
      </w:r>
      <w:r>
        <w:rPr>
          <w:caps/>
          <w:sz w:val="32"/>
          <w:szCs w:val="36"/>
        </w:rPr>
        <w:t>в</w:t>
      </w:r>
      <w:r w:rsidR="007C0A77">
        <w:rPr>
          <w:caps/>
          <w:sz w:val="32"/>
          <w:szCs w:val="36"/>
        </w:rPr>
        <w:t xml:space="preserve"> </w:t>
      </w:r>
      <w:r>
        <w:rPr>
          <w:caps/>
          <w:sz w:val="32"/>
          <w:szCs w:val="36"/>
        </w:rPr>
        <w:t>оценивании</w:t>
      </w:r>
      <w:r w:rsidR="007C0A77">
        <w:rPr>
          <w:caps/>
          <w:sz w:val="32"/>
          <w:szCs w:val="36"/>
        </w:rPr>
        <w:t xml:space="preserve"> </w:t>
      </w:r>
    </w:p>
    <w:p w14:paraId="55D2261B" w14:textId="77777777" w:rsidR="00485603" w:rsidRDefault="00485603" w:rsidP="00485603">
      <w:pPr>
        <w:spacing w:line="360" w:lineRule="auto"/>
        <w:jc w:val="center"/>
        <w:rPr>
          <w:caps/>
          <w:sz w:val="32"/>
          <w:szCs w:val="36"/>
        </w:rPr>
      </w:pPr>
    </w:p>
    <w:p w14:paraId="7A0CC3D4" w14:textId="2BD87055" w:rsidR="00485603" w:rsidRPr="00625D65" w:rsidRDefault="007C0A77" w:rsidP="00485603">
      <w:pPr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485603" w:rsidRPr="00625D65">
        <w:rPr>
          <w:b/>
          <w:sz w:val="28"/>
          <w:szCs w:val="28"/>
        </w:rPr>
        <w:t>Направление:</w:t>
      </w:r>
      <w:r>
        <w:rPr>
          <w:b/>
          <w:sz w:val="28"/>
          <w:szCs w:val="28"/>
        </w:rPr>
        <w:t xml:space="preserve"> </w:t>
      </w:r>
      <w:r w:rsidR="00485603">
        <w:rPr>
          <w:b/>
          <w:sz w:val="28"/>
          <w:szCs w:val="28"/>
        </w:rPr>
        <w:t>реализация</w:t>
      </w:r>
      <w:r>
        <w:rPr>
          <w:b/>
          <w:sz w:val="28"/>
          <w:szCs w:val="28"/>
        </w:rPr>
        <w:t xml:space="preserve"> </w:t>
      </w:r>
      <w:r w:rsidR="00485603">
        <w:rPr>
          <w:b/>
          <w:sz w:val="28"/>
          <w:szCs w:val="28"/>
        </w:rPr>
        <w:t>ФГОС</w:t>
      </w:r>
      <w:r>
        <w:rPr>
          <w:b/>
          <w:sz w:val="28"/>
          <w:szCs w:val="28"/>
        </w:rPr>
        <w:t xml:space="preserve"> </w:t>
      </w:r>
    </w:p>
    <w:p w14:paraId="56C19D0B" w14:textId="77777777" w:rsidR="00485603" w:rsidRDefault="00485603" w:rsidP="00485603">
      <w:pPr>
        <w:spacing w:line="360" w:lineRule="auto"/>
        <w:rPr>
          <w:b/>
          <w:sz w:val="32"/>
          <w:szCs w:val="32"/>
        </w:rPr>
      </w:pPr>
    </w:p>
    <w:p w14:paraId="5CB280BE" w14:textId="77777777" w:rsidR="00485603" w:rsidRDefault="00485603" w:rsidP="00485603">
      <w:pPr>
        <w:spacing w:line="360" w:lineRule="auto"/>
        <w:rPr>
          <w:b/>
          <w:sz w:val="32"/>
          <w:szCs w:val="32"/>
        </w:rPr>
      </w:pPr>
    </w:p>
    <w:p w14:paraId="4701D962" w14:textId="77777777" w:rsidR="00485603" w:rsidRDefault="00485603" w:rsidP="0048560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7067B1" wp14:editId="3246BF4D">
                <wp:simplePos x="0" y="0"/>
                <wp:positionH relativeFrom="column">
                  <wp:posOffset>2271395</wp:posOffset>
                </wp:positionH>
                <wp:positionV relativeFrom="paragraph">
                  <wp:posOffset>100965</wp:posOffset>
                </wp:positionV>
                <wp:extent cx="4095750" cy="2810510"/>
                <wp:effectExtent l="0" t="0" r="0" b="8890"/>
                <wp:wrapNone/>
                <wp:docPr id="95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0" cy="281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9797E0" w14:textId="24B21E3C" w:rsidR="00E07715" w:rsidRPr="004E6221" w:rsidRDefault="00E07715" w:rsidP="00485603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4E6221">
                              <w:rPr>
                                <w:sz w:val="28"/>
                                <w:szCs w:val="28"/>
                              </w:rPr>
                              <w:t>Автор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ский коллектив</w:t>
                            </w:r>
                            <w:r w:rsidRPr="004E6221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9AA5B31" w14:textId="6FD43512" w:rsidR="00E07715" w:rsidRPr="004E6221" w:rsidRDefault="00E07715" w:rsidP="00485603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4E6221">
                              <w:rPr>
                                <w:sz w:val="28"/>
                                <w:szCs w:val="28"/>
                              </w:rPr>
                              <w:t>Ваганова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E6221">
                              <w:rPr>
                                <w:sz w:val="28"/>
                                <w:szCs w:val="28"/>
                              </w:rPr>
                              <w:t>Алла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E6221">
                              <w:rPr>
                                <w:sz w:val="28"/>
                                <w:szCs w:val="28"/>
                              </w:rPr>
                              <w:t>Витальевна,</w:t>
                            </w:r>
                          </w:p>
                          <w:p w14:paraId="17795972" w14:textId="3FDEA074" w:rsidR="00E07715" w:rsidRPr="004E6221" w:rsidRDefault="00E07715" w:rsidP="00485603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заместитель директора по УВР, учитель физики </w:t>
                            </w:r>
                            <w:r w:rsidRPr="004E6221">
                              <w:rPr>
                                <w:sz w:val="28"/>
                                <w:szCs w:val="28"/>
                              </w:rPr>
                              <w:t>М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А</w:t>
                            </w:r>
                            <w:r w:rsidRPr="004E6221">
                              <w:rPr>
                                <w:sz w:val="28"/>
                                <w:szCs w:val="28"/>
                              </w:rPr>
                              <w:t>ОУ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E6221">
                              <w:rPr>
                                <w:sz w:val="28"/>
                                <w:szCs w:val="28"/>
                              </w:rPr>
                              <w:t>«Гимназия»</w:t>
                            </w:r>
                          </w:p>
                          <w:p w14:paraId="25691A98" w14:textId="1986BD0E" w:rsidR="00E07715" w:rsidRPr="004E6221" w:rsidRDefault="00E07715" w:rsidP="00485603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Залецкая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Антонина Викторовна</w:t>
                            </w:r>
                            <w:r w:rsidRPr="004E6221">
                              <w:rPr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  <w:p w14:paraId="4C2E0B31" w14:textId="02D5054C" w:rsidR="00E07715" w:rsidRDefault="00E07715" w:rsidP="00485603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у</w:t>
                            </w:r>
                            <w:r w:rsidRPr="004E6221">
                              <w:rPr>
                                <w:sz w:val="28"/>
                                <w:szCs w:val="28"/>
                              </w:rPr>
                              <w:t>читель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математики, методист </w:t>
                            </w:r>
                            <w:r w:rsidRPr="004E6221">
                              <w:rPr>
                                <w:sz w:val="28"/>
                                <w:szCs w:val="28"/>
                              </w:rPr>
                              <w:t>М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А</w:t>
                            </w:r>
                            <w:r w:rsidRPr="004E6221">
                              <w:rPr>
                                <w:sz w:val="28"/>
                                <w:szCs w:val="28"/>
                              </w:rPr>
                              <w:t>ОУ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E6221">
                              <w:rPr>
                                <w:sz w:val="28"/>
                                <w:szCs w:val="28"/>
                              </w:rPr>
                              <w:t>«Гимназия»</w:t>
                            </w:r>
                          </w:p>
                          <w:p w14:paraId="1D7025B4" w14:textId="2CAC673E" w:rsidR="00E07715" w:rsidRPr="004E6221" w:rsidRDefault="00E07715" w:rsidP="00485603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Карпова Екатерина Алексеевна, заместитель директора по мониторингу и информатизации, учитель математики </w:t>
                            </w:r>
                            <w:r w:rsidRPr="004E6221">
                              <w:rPr>
                                <w:sz w:val="28"/>
                                <w:szCs w:val="28"/>
                              </w:rPr>
                              <w:t>М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А</w:t>
                            </w:r>
                            <w:r w:rsidRPr="004E6221">
                              <w:rPr>
                                <w:sz w:val="28"/>
                                <w:szCs w:val="28"/>
                              </w:rPr>
                              <w:t>ОУ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E6221">
                              <w:rPr>
                                <w:sz w:val="28"/>
                                <w:szCs w:val="28"/>
                              </w:rPr>
                              <w:t>«Гимназия»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7067B1" id="Rectangle 2" o:spid="_x0000_s1026" style="position:absolute;left:0;text-align:left;margin-left:178.85pt;margin-top:7.95pt;width:322.5pt;height:22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" strokecolor="white">
                <v:textbox>
                  <w:txbxContent>
                    <w:p w14:paraId="539797E0" w14:textId="24B21E3C" w:rsidR="00E07715" w:rsidRPr="004E6221" w:rsidRDefault="00E07715" w:rsidP="00485603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 w:rsidRPr="004E6221">
                        <w:rPr>
                          <w:sz w:val="28"/>
                          <w:szCs w:val="28"/>
                        </w:rPr>
                        <w:t>Автор</w:t>
                      </w:r>
                      <w:r>
                        <w:rPr>
                          <w:sz w:val="28"/>
                          <w:szCs w:val="28"/>
                        </w:rPr>
                        <w:t>ский коллектив</w:t>
                      </w:r>
                      <w:r w:rsidRPr="004E6221">
                        <w:rPr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79AA5B31" w14:textId="6FD43512" w:rsidR="00E07715" w:rsidRPr="004E6221" w:rsidRDefault="00E07715" w:rsidP="00485603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 w:rsidRPr="004E6221">
                        <w:rPr>
                          <w:sz w:val="28"/>
                          <w:szCs w:val="28"/>
                        </w:rPr>
                        <w:t>Ваганова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4E6221">
                        <w:rPr>
                          <w:sz w:val="28"/>
                          <w:szCs w:val="28"/>
                        </w:rPr>
                        <w:t>Алла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4E6221">
                        <w:rPr>
                          <w:sz w:val="28"/>
                          <w:szCs w:val="28"/>
                        </w:rPr>
                        <w:t>Витальевна,</w:t>
                      </w:r>
                    </w:p>
                    <w:p w14:paraId="17795972" w14:textId="3FDEA074" w:rsidR="00E07715" w:rsidRPr="004E6221" w:rsidRDefault="00E07715" w:rsidP="00485603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заместитель директора по УВР, учитель физики </w:t>
                      </w:r>
                      <w:r w:rsidRPr="004E6221">
                        <w:rPr>
                          <w:sz w:val="28"/>
                          <w:szCs w:val="28"/>
                        </w:rPr>
                        <w:t>М</w:t>
                      </w:r>
                      <w:r>
                        <w:rPr>
                          <w:sz w:val="28"/>
                          <w:szCs w:val="28"/>
                        </w:rPr>
                        <w:t>А</w:t>
                      </w:r>
                      <w:r w:rsidRPr="004E6221">
                        <w:rPr>
                          <w:sz w:val="28"/>
                          <w:szCs w:val="28"/>
                        </w:rPr>
                        <w:t>ОУ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4E6221">
                        <w:rPr>
                          <w:sz w:val="28"/>
                          <w:szCs w:val="28"/>
                        </w:rPr>
                        <w:t>«Гимназия»</w:t>
                      </w:r>
                    </w:p>
                    <w:p w14:paraId="25691A98" w14:textId="1986BD0E" w:rsidR="00E07715" w:rsidRPr="004E6221" w:rsidRDefault="00E07715" w:rsidP="00485603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Залецкая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Антонина Викторовна</w:t>
                      </w:r>
                      <w:r w:rsidRPr="004E6221">
                        <w:rPr>
                          <w:sz w:val="28"/>
                          <w:szCs w:val="28"/>
                        </w:rPr>
                        <w:t>,</w:t>
                      </w:r>
                    </w:p>
                    <w:p w14:paraId="4C2E0B31" w14:textId="02D5054C" w:rsidR="00E07715" w:rsidRDefault="00E07715" w:rsidP="00485603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у</w:t>
                      </w:r>
                      <w:r w:rsidRPr="004E6221">
                        <w:rPr>
                          <w:sz w:val="28"/>
                          <w:szCs w:val="28"/>
                        </w:rPr>
                        <w:t>читель</w:t>
                      </w:r>
                      <w:r>
                        <w:rPr>
                          <w:sz w:val="28"/>
                          <w:szCs w:val="28"/>
                        </w:rPr>
                        <w:t xml:space="preserve"> математики, методист </w:t>
                      </w:r>
                      <w:r w:rsidRPr="004E6221">
                        <w:rPr>
                          <w:sz w:val="28"/>
                          <w:szCs w:val="28"/>
                        </w:rPr>
                        <w:t>М</w:t>
                      </w:r>
                      <w:r>
                        <w:rPr>
                          <w:sz w:val="28"/>
                          <w:szCs w:val="28"/>
                        </w:rPr>
                        <w:t>А</w:t>
                      </w:r>
                      <w:r w:rsidRPr="004E6221">
                        <w:rPr>
                          <w:sz w:val="28"/>
                          <w:szCs w:val="28"/>
                        </w:rPr>
                        <w:t>ОУ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4E6221">
                        <w:rPr>
                          <w:sz w:val="28"/>
                          <w:szCs w:val="28"/>
                        </w:rPr>
                        <w:t>«Гимназия»</w:t>
                      </w:r>
                    </w:p>
                    <w:p w14:paraId="1D7025B4" w14:textId="2CAC673E" w:rsidR="00E07715" w:rsidRPr="004E6221" w:rsidRDefault="00E07715" w:rsidP="00485603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Карпова Екатерина Алексеевна, заместитель директора по мониторингу и информатизации, учитель математики </w:t>
                      </w:r>
                      <w:r w:rsidRPr="004E6221">
                        <w:rPr>
                          <w:sz w:val="28"/>
                          <w:szCs w:val="28"/>
                        </w:rPr>
                        <w:t>М</w:t>
                      </w:r>
                      <w:r>
                        <w:rPr>
                          <w:sz w:val="28"/>
                          <w:szCs w:val="28"/>
                        </w:rPr>
                        <w:t>А</w:t>
                      </w:r>
                      <w:r w:rsidRPr="004E6221">
                        <w:rPr>
                          <w:sz w:val="28"/>
                          <w:szCs w:val="28"/>
                        </w:rPr>
                        <w:t>ОУ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4E6221">
                        <w:rPr>
                          <w:sz w:val="28"/>
                          <w:szCs w:val="28"/>
                        </w:rPr>
                        <w:t>«Гимназия»</w:t>
                      </w:r>
                    </w:p>
                  </w:txbxContent>
                </v:textbox>
              </v:rect>
            </w:pict>
          </mc:Fallback>
        </mc:AlternateContent>
      </w:r>
    </w:p>
    <w:p w14:paraId="2CFD4EB5" w14:textId="77777777" w:rsidR="00485603" w:rsidRDefault="00485603" w:rsidP="00485603">
      <w:pPr>
        <w:jc w:val="center"/>
      </w:pPr>
    </w:p>
    <w:p w14:paraId="0CC141E2" w14:textId="77777777" w:rsidR="00485603" w:rsidRDefault="00485603" w:rsidP="00485603">
      <w:pPr>
        <w:jc w:val="center"/>
      </w:pPr>
    </w:p>
    <w:p w14:paraId="6D09438E" w14:textId="77777777" w:rsidR="00485603" w:rsidRDefault="00485603" w:rsidP="00485603">
      <w:pPr>
        <w:jc w:val="center"/>
      </w:pPr>
    </w:p>
    <w:p w14:paraId="1771913B" w14:textId="77777777" w:rsidR="00485603" w:rsidRDefault="00485603" w:rsidP="00485603">
      <w:pPr>
        <w:jc w:val="center"/>
      </w:pPr>
    </w:p>
    <w:p w14:paraId="7ADD349C" w14:textId="77777777" w:rsidR="00485603" w:rsidRDefault="00485603" w:rsidP="00485603">
      <w:pPr>
        <w:jc w:val="center"/>
      </w:pPr>
    </w:p>
    <w:p w14:paraId="13383D03" w14:textId="77777777" w:rsidR="00485603" w:rsidRDefault="00485603" w:rsidP="00485603">
      <w:pPr>
        <w:jc w:val="center"/>
      </w:pPr>
    </w:p>
    <w:p w14:paraId="6F8944C6" w14:textId="77777777" w:rsidR="00485603" w:rsidRDefault="00485603" w:rsidP="00485603">
      <w:pPr>
        <w:jc w:val="center"/>
      </w:pPr>
    </w:p>
    <w:p w14:paraId="002051FA" w14:textId="77777777" w:rsidR="00485603" w:rsidRDefault="00485603" w:rsidP="00485603">
      <w:pPr>
        <w:jc w:val="center"/>
      </w:pPr>
    </w:p>
    <w:p w14:paraId="72F5829D" w14:textId="77777777" w:rsidR="00485603" w:rsidRDefault="00485603" w:rsidP="00485603">
      <w:pPr>
        <w:jc w:val="center"/>
      </w:pPr>
    </w:p>
    <w:p w14:paraId="4FA0B3FA" w14:textId="77777777" w:rsidR="00485603" w:rsidRDefault="00485603" w:rsidP="00485603">
      <w:pPr>
        <w:jc w:val="center"/>
      </w:pPr>
    </w:p>
    <w:p w14:paraId="6325581B" w14:textId="77777777" w:rsidR="00485603" w:rsidRDefault="00485603" w:rsidP="00485603">
      <w:pPr>
        <w:jc w:val="center"/>
      </w:pPr>
    </w:p>
    <w:p w14:paraId="2AB1FF4B" w14:textId="77777777" w:rsidR="00485603" w:rsidRDefault="00485603" w:rsidP="00485603">
      <w:pPr>
        <w:jc w:val="center"/>
      </w:pPr>
    </w:p>
    <w:p w14:paraId="099BA0EA" w14:textId="77777777" w:rsidR="00485603" w:rsidRDefault="00485603" w:rsidP="00485603">
      <w:pPr>
        <w:jc w:val="center"/>
      </w:pPr>
    </w:p>
    <w:p w14:paraId="3278DB1E" w14:textId="77777777" w:rsidR="00485603" w:rsidRDefault="00485603" w:rsidP="00485603">
      <w:pPr>
        <w:jc w:val="center"/>
      </w:pPr>
    </w:p>
    <w:p w14:paraId="617AEAE2" w14:textId="77777777" w:rsidR="00485603" w:rsidRDefault="00485603" w:rsidP="00485603">
      <w:pPr>
        <w:jc w:val="center"/>
      </w:pPr>
    </w:p>
    <w:p w14:paraId="4391C9E7" w14:textId="77777777" w:rsidR="00485603" w:rsidRDefault="00485603" w:rsidP="00485603">
      <w:pPr>
        <w:jc w:val="center"/>
      </w:pPr>
    </w:p>
    <w:p w14:paraId="4AFB68AD" w14:textId="77777777" w:rsidR="00485603" w:rsidRDefault="00485603" w:rsidP="00485603">
      <w:pPr>
        <w:jc w:val="center"/>
      </w:pPr>
    </w:p>
    <w:p w14:paraId="29EB92CF" w14:textId="77777777" w:rsidR="00485603" w:rsidRDefault="00485603" w:rsidP="00485603">
      <w:pPr>
        <w:jc w:val="center"/>
      </w:pPr>
    </w:p>
    <w:p w14:paraId="4D6BE07F" w14:textId="77777777" w:rsidR="00485603" w:rsidRDefault="00485603" w:rsidP="00485603">
      <w:pPr>
        <w:jc w:val="center"/>
      </w:pPr>
    </w:p>
    <w:p w14:paraId="3E90450C" w14:textId="77777777" w:rsidR="00485603" w:rsidRDefault="00485603" w:rsidP="00485603">
      <w:pPr>
        <w:jc w:val="center"/>
      </w:pPr>
    </w:p>
    <w:p w14:paraId="3FB5C031" w14:textId="77777777" w:rsidR="00485603" w:rsidRDefault="00485603" w:rsidP="00485603">
      <w:pPr>
        <w:jc w:val="center"/>
      </w:pPr>
    </w:p>
    <w:p w14:paraId="3A9AE1AE" w14:textId="77777777" w:rsidR="00485603" w:rsidRDefault="00485603" w:rsidP="00485603">
      <w:pPr>
        <w:jc w:val="center"/>
      </w:pPr>
    </w:p>
    <w:p w14:paraId="62D0ADCB" w14:textId="77777777" w:rsidR="00485603" w:rsidRDefault="00485603" w:rsidP="00485603">
      <w:pPr>
        <w:jc w:val="center"/>
      </w:pPr>
    </w:p>
    <w:p w14:paraId="7AA83FED" w14:textId="77777777" w:rsidR="00485603" w:rsidRDefault="00485603" w:rsidP="00485603">
      <w:pPr>
        <w:jc w:val="center"/>
      </w:pPr>
    </w:p>
    <w:p w14:paraId="23A9589E" w14:textId="77777777" w:rsidR="00485603" w:rsidRDefault="00485603" w:rsidP="00485603">
      <w:pPr>
        <w:jc w:val="center"/>
      </w:pPr>
    </w:p>
    <w:p w14:paraId="32B96012" w14:textId="77777777" w:rsidR="00485603" w:rsidRDefault="00485603" w:rsidP="00485603">
      <w:pPr>
        <w:jc w:val="center"/>
      </w:pPr>
    </w:p>
    <w:p w14:paraId="0CA74EA3" w14:textId="77777777" w:rsidR="00485603" w:rsidRDefault="00485603" w:rsidP="00485603">
      <w:pPr>
        <w:jc w:val="center"/>
      </w:pPr>
    </w:p>
    <w:p w14:paraId="09806A42" w14:textId="77777777" w:rsidR="00485603" w:rsidRDefault="00485603" w:rsidP="00485603">
      <w:pPr>
        <w:jc w:val="center"/>
      </w:pPr>
    </w:p>
    <w:p w14:paraId="1E790B71" w14:textId="77777777" w:rsidR="00485603" w:rsidRDefault="00485603" w:rsidP="00485603">
      <w:pPr>
        <w:jc w:val="center"/>
      </w:pPr>
    </w:p>
    <w:p w14:paraId="24B8C100" w14:textId="77777777" w:rsidR="00485603" w:rsidRDefault="00485603" w:rsidP="00485603">
      <w:pPr>
        <w:jc w:val="center"/>
      </w:pPr>
    </w:p>
    <w:p w14:paraId="5ED0D365" w14:textId="77777777" w:rsidR="00485603" w:rsidRDefault="00485603" w:rsidP="00485603">
      <w:pPr>
        <w:jc w:val="center"/>
      </w:pPr>
    </w:p>
    <w:p w14:paraId="0C4AC4F4" w14:textId="77777777" w:rsidR="00485603" w:rsidRDefault="00485603" w:rsidP="00485603">
      <w:pPr>
        <w:jc w:val="center"/>
      </w:pPr>
    </w:p>
    <w:p w14:paraId="2B727066" w14:textId="045E14CA" w:rsidR="00485603" w:rsidRDefault="00485603" w:rsidP="00485603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Новоуральск,</w:t>
      </w:r>
      <w:r w:rsidR="007C0A77">
        <w:rPr>
          <w:sz w:val="28"/>
          <w:szCs w:val="28"/>
        </w:rPr>
        <w:t xml:space="preserve"> </w:t>
      </w:r>
      <w:r>
        <w:rPr>
          <w:sz w:val="28"/>
          <w:szCs w:val="28"/>
        </w:rPr>
        <w:t>2026</w:t>
      </w:r>
      <w:r>
        <w:rPr>
          <w:sz w:val="28"/>
          <w:szCs w:val="28"/>
        </w:rPr>
        <w:br w:type="page"/>
      </w:r>
    </w:p>
    <w:sdt>
      <w:sdtPr>
        <w:rPr>
          <w:b/>
          <w:sz w:val="20"/>
          <w:szCs w:val="20"/>
        </w:rPr>
        <w:id w:val="1606001462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280CC9C8" w14:textId="41DDA5F5" w:rsidR="00987523" w:rsidRPr="005D094B" w:rsidRDefault="00952689" w:rsidP="005D094B">
          <w:pPr>
            <w:pStyle w:val="7"/>
            <w:numPr>
              <w:ilvl w:val="0"/>
              <w:numId w:val="0"/>
            </w:numPr>
            <w:spacing w:before="0" w:after="0" w:line="360" w:lineRule="auto"/>
            <w:jc w:val="center"/>
            <w:rPr>
              <w:b/>
            </w:rPr>
          </w:pPr>
          <w:r w:rsidRPr="005D094B">
            <w:rPr>
              <w:b/>
            </w:rPr>
            <w:t>ОГЛАВЛЕНИЕ</w:t>
          </w:r>
        </w:p>
        <w:p w14:paraId="1CA98A42" w14:textId="77777777" w:rsidR="005D094B" w:rsidRPr="003929B4" w:rsidRDefault="005D094B" w:rsidP="005D094B"/>
        <w:p w14:paraId="2F8D9DB8" w14:textId="024648CA" w:rsidR="003929B4" w:rsidRPr="003929B4" w:rsidRDefault="00987523">
          <w:pPr>
            <w:pStyle w:val="12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r w:rsidRPr="003929B4">
            <w:rPr>
              <w:sz w:val="24"/>
              <w:szCs w:val="24"/>
            </w:rPr>
            <w:fldChar w:fldCharType="begin"/>
          </w:r>
          <w:r w:rsidRPr="003929B4">
            <w:rPr>
              <w:sz w:val="24"/>
              <w:szCs w:val="24"/>
            </w:rPr>
            <w:instrText xml:space="preserve"> TOC \o "1-3" \h \z \u </w:instrText>
          </w:r>
          <w:r w:rsidRPr="003929B4">
            <w:rPr>
              <w:sz w:val="24"/>
              <w:szCs w:val="24"/>
            </w:rPr>
            <w:fldChar w:fldCharType="separate"/>
          </w:r>
          <w:hyperlink w:anchor="_Toc224198335" w:history="1">
            <w:r w:rsidR="003929B4" w:rsidRPr="003929B4">
              <w:rPr>
                <w:rStyle w:val="ac"/>
                <w:bCs/>
                <w:noProof/>
                <w:sz w:val="24"/>
                <w:szCs w:val="24"/>
              </w:rPr>
              <w:t>Введение</w:t>
            </w:r>
            <w:r w:rsidR="003929B4" w:rsidRPr="003929B4">
              <w:rPr>
                <w:noProof/>
                <w:webHidden/>
                <w:sz w:val="24"/>
                <w:szCs w:val="24"/>
              </w:rPr>
              <w:tab/>
            </w:r>
            <w:r w:rsidR="003929B4" w:rsidRPr="003929B4">
              <w:rPr>
                <w:noProof/>
                <w:webHidden/>
                <w:sz w:val="24"/>
                <w:szCs w:val="24"/>
              </w:rPr>
              <w:fldChar w:fldCharType="begin"/>
            </w:r>
            <w:r w:rsidR="003929B4" w:rsidRPr="003929B4">
              <w:rPr>
                <w:noProof/>
                <w:webHidden/>
                <w:sz w:val="24"/>
                <w:szCs w:val="24"/>
              </w:rPr>
              <w:instrText xml:space="preserve"> PAGEREF _Toc224198335 \h </w:instrText>
            </w:r>
            <w:r w:rsidR="003929B4" w:rsidRPr="003929B4">
              <w:rPr>
                <w:noProof/>
                <w:webHidden/>
                <w:sz w:val="24"/>
                <w:szCs w:val="24"/>
              </w:rPr>
            </w:r>
            <w:r w:rsidR="003929B4" w:rsidRPr="003929B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929B4" w:rsidRPr="003929B4">
              <w:rPr>
                <w:noProof/>
                <w:webHidden/>
                <w:sz w:val="24"/>
                <w:szCs w:val="24"/>
              </w:rPr>
              <w:t>3</w:t>
            </w:r>
            <w:r w:rsidR="003929B4" w:rsidRPr="003929B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6E867AB" w14:textId="53FD4AFD" w:rsidR="003929B4" w:rsidRPr="003929B4" w:rsidRDefault="003929B4">
          <w:pPr>
            <w:pStyle w:val="12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224198336" w:history="1">
            <w:r w:rsidRPr="003929B4">
              <w:rPr>
                <w:rStyle w:val="ac"/>
                <w:bCs/>
                <w:noProof/>
                <w:sz w:val="24"/>
                <w:szCs w:val="24"/>
              </w:rPr>
              <w:t>Обеспечение достижения предметных результатов обучения каждым обучающимся через применение критериально-уровневого подхода в оценивании</w:t>
            </w:r>
            <w:r w:rsidRPr="003929B4">
              <w:rPr>
                <w:noProof/>
                <w:webHidden/>
                <w:sz w:val="24"/>
                <w:szCs w:val="24"/>
              </w:rPr>
              <w:tab/>
            </w:r>
            <w:r w:rsidRPr="003929B4">
              <w:rPr>
                <w:noProof/>
                <w:webHidden/>
                <w:sz w:val="24"/>
                <w:szCs w:val="24"/>
              </w:rPr>
              <w:fldChar w:fldCharType="begin"/>
            </w:r>
            <w:r w:rsidRPr="003929B4">
              <w:rPr>
                <w:noProof/>
                <w:webHidden/>
                <w:sz w:val="24"/>
                <w:szCs w:val="24"/>
              </w:rPr>
              <w:instrText xml:space="preserve"> PAGEREF _Toc224198336 \h </w:instrText>
            </w:r>
            <w:r w:rsidRPr="003929B4">
              <w:rPr>
                <w:noProof/>
                <w:webHidden/>
                <w:sz w:val="24"/>
                <w:szCs w:val="24"/>
              </w:rPr>
            </w:r>
            <w:r w:rsidRPr="003929B4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3929B4">
              <w:rPr>
                <w:noProof/>
                <w:webHidden/>
                <w:sz w:val="24"/>
                <w:szCs w:val="24"/>
              </w:rPr>
              <w:t>4</w:t>
            </w:r>
            <w:r w:rsidRPr="003929B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CDE046D" w14:textId="77777777" w:rsidR="003929B4" w:rsidRPr="003929B4" w:rsidRDefault="003929B4">
          <w:pPr>
            <w:pStyle w:val="21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224198337" w:history="1">
            <w:r w:rsidRPr="003929B4">
              <w:rPr>
                <w:rStyle w:val="ac"/>
                <w:noProof/>
                <w:sz w:val="24"/>
                <w:szCs w:val="24"/>
              </w:rPr>
              <w:t>1. Возможности критериально-уровневого подхода к оценке в обеспечении достижения образовательных результатов каждым обучающимся</w:t>
            </w:r>
            <w:r w:rsidRPr="003929B4">
              <w:rPr>
                <w:noProof/>
                <w:webHidden/>
                <w:sz w:val="24"/>
                <w:szCs w:val="24"/>
              </w:rPr>
              <w:tab/>
            </w:r>
            <w:r w:rsidRPr="003929B4">
              <w:rPr>
                <w:noProof/>
                <w:webHidden/>
                <w:sz w:val="24"/>
                <w:szCs w:val="24"/>
              </w:rPr>
              <w:fldChar w:fldCharType="begin"/>
            </w:r>
            <w:r w:rsidRPr="003929B4">
              <w:rPr>
                <w:noProof/>
                <w:webHidden/>
                <w:sz w:val="24"/>
                <w:szCs w:val="24"/>
              </w:rPr>
              <w:instrText xml:space="preserve"> PAGEREF _Toc224198337 \h </w:instrText>
            </w:r>
            <w:r w:rsidRPr="003929B4">
              <w:rPr>
                <w:noProof/>
                <w:webHidden/>
                <w:sz w:val="24"/>
                <w:szCs w:val="24"/>
              </w:rPr>
            </w:r>
            <w:r w:rsidRPr="003929B4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3929B4">
              <w:rPr>
                <w:noProof/>
                <w:webHidden/>
                <w:sz w:val="24"/>
                <w:szCs w:val="24"/>
              </w:rPr>
              <w:t>4</w:t>
            </w:r>
            <w:r w:rsidRPr="003929B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C5CCCB8" w14:textId="77777777" w:rsidR="003929B4" w:rsidRPr="003929B4" w:rsidRDefault="003929B4">
          <w:pPr>
            <w:pStyle w:val="21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224198338" w:history="1">
            <w:r w:rsidRPr="003929B4">
              <w:rPr>
                <w:rStyle w:val="ac"/>
                <w:noProof/>
                <w:sz w:val="24"/>
                <w:szCs w:val="24"/>
              </w:rPr>
              <w:t>2. Алгоритм проектирования комплексов дидактических материалов, обеспечивающих достижение предм</w:t>
            </w:r>
            <w:r w:rsidRPr="003929B4">
              <w:rPr>
                <w:rStyle w:val="ac"/>
                <w:noProof/>
                <w:sz w:val="24"/>
                <w:szCs w:val="24"/>
              </w:rPr>
              <w:t>е</w:t>
            </w:r>
            <w:r w:rsidRPr="003929B4">
              <w:rPr>
                <w:rStyle w:val="ac"/>
                <w:noProof/>
                <w:sz w:val="24"/>
                <w:szCs w:val="24"/>
              </w:rPr>
              <w:t>тных результатов обучения на основе критериально-уровневого подхода в оценивании</w:t>
            </w:r>
            <w:r w:rsidRPr="003929B4">
              <w:rPr>
                <w:noProof/>
                <w:webHidden/>
                <w:sz w:val="24"/>
                <w:szCs w:val="24"/>
              </w:rPr>
              <w:tab/>
            </w:r>
            <w:r w:rsidRPr="003929B4">
              <w:rPr>
                <w:noProof/>
                <w:webHidden/>
                <w:sz w:val="24"/>
                <w:szCs w:val="24"/>
              </w:rPr>
              <w:fldChar w:fldCharType="begin"/>
            </w:r>
            <w:r w:rsidRPr="003929B4">
              <w:rPr>
                <w:noProof/>
                <w:webHidden/>
                <w:sz w:val="24"/>
                <w:szCs w:val="24"/>
              </w:rPr>
              <w:instrText xml:space="preserve"> PAGEREF _Toc224198338 \h </w:instrText>
            </w:r>
            <w:r w:rsidRPr="003929B4">
              <w:rPr>
                <w:noProof/>
                <w:webHidden/>
                <w:sz w:val="24"/>
                <w:szCs w:val="24"/>
              </w:rPr>
            </w:r>
            <w:r w:rsidRPr="003929B4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3929B4">
              <w:rPr>
                <w:noProof/>
                <w:webHidden/>
                <w:sz w:val="24"/>
                <w:szCs w:val="24"/>
              </w:rPr>
              <w:t>4</w:t>
            </w:r>
            <w:r w:rsidRPr="003929B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F26AA40" w14:textId="77777777" w:rsidR="003929B4" w:rsidRPr="003929B4" w:rsidRDefault="003929B4">
          <w:pPr>
            <w:pStyle w:val="21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224198339" w:history="1">
            <w:r w:rsidRPr="003929B4">
              <w:rPr>
                <w:rStyle w:val="ac"/>
                <w:noProof/>
                <w:sz w:val="24"/>
                <w:szCs w:val="24"/>
              </w:rPr>
              <w:t>3. Применение</w:t>
            </w:r>
            <w:r w:rsidRPr="003929B4">
              <w:rPr>
                <w:rStyle w:val="ac"/>
                <w:noProof/>
                <w:sz w:val="24"/>
                <w:szCs w:val="24"/>
              </w:rPr>
              <w:t xml:space="preserve"> </w:t>
            </w:r>
            <w:r w:rsidRPr="003929B4">
              <w:rPr>
                <w:rStyle w:val="ac"/>
                <w:noProof/>
                <w:sz w:val="24"/>
                <w:szCs w:val="24"/>
              </w:rPr>
              <w:t>алгоритма проектирования комплексов дидактических материалов, обеспечивающих достижение предметных результатов в рамках изучения темы по математике и по физике</w:t>
            </w:r>
            <w:r w:rsidRPr="003929B4">
              <w:rPr>
                <w:noProof/>
                <w:webHidden/>
                <w:sz w:val="24"/>
                <w:szCs w:val="24"/>
              </w:rPr>
              <w:tab/>
            </w:r>
            <w:r w:rsidRPr="003929B4">
              <w:rPr>
                <w:noProof/>
                <w:webHidden/>
                <w:sz w:val="24"/>
                <w:szCs w:val="24"/>
              </w:rPr>
              <w:fldChar w:fldCharType="begin"/>
            </w:r>
            <w:r w:rsidRPr="003929B4">
              <w:rPr>
                <w:noProof/>
                <w:webHidden/>
                <w:sz w:val="24"/>
                <w:szCs w:val="24"/>
              </w:rPr>
              <w:instrText xml:space="preserve"> PAGEREF _Toc224198339 \h </w:instrText>
            </w:r>
            <w:r w:rsidRPr="003929B4">
              <w:rPr>
                <w:noProof/>
                <w:webHidden/>
                <w:sz w:val="24"/>
                <w:szCs w:val="24"/>
              </w:rPr>
            </w:r>
            <w:r w:rsidRPr="003929B4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3929B4">
              <w:rPr>
                <w:noProof/>
                <w:webHidden/>
                <w:sz w:val="24"/>
                <w:szCs w:val="24"/>
              </w:rPr>
              <w:t>5</w:t>
            </w:r>
            <w:r w:rsidRPr="003929B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95E3962" w14:textId="1CD11285" w:rsidR="003929B4" w:rsidRPr="003929B4" w:rsidRDefault="003929B4">
          <w:pPr>
            <w:pStyle w:val="33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224198340" w:history="1">
            <w:r w:rsidRPr="003929B4">
              <w:rPr>
                <w:rStyle w:val="ac"/>
                <w:i/>
                <w:iCs/>
                <w:noProof/>
                <w:sz w:val="24"/>
                <w:szCs w:val="24"/>
              </w:rPr>
              <w:t>3.1. Комплекс дидактических материалов по теме «</w:t>
            </w:r>
            <w:r w:rsidR="00E07715">
              <w:rPr>
                <w:rStyle w:val="ac"/>
                <w:i/>
                <w:iCs/>
                <w:noProof/>
                <w:sz w:val="24"/>
                <w:szCs w:val="24"/>
              </w:rPr>
              <w:t>Н</w:t>
            </w:r>
            <w:r w:rsidRPr="003929B4">
              <w:rPr>
                <w:rStyle w:val="ac"/>
                <w:i/>
                <w:iCs/>
                <w:noProof/>
                <w:sz w:val="24"/>
                <w:szCs w:val="24"/>
              </w:rPr>
              <w:t>аглядная геометрия. Многоу</w:t>
            </w:r>
            <w:r w:rsidRPr="003929B4">
              <w:rPr>
                <w:rStyle w:val="ac"/>
                <w:i/>
                <w:iCs/>
                <w:noProof/>
                <w:sz w:val="24"/>
                <w:szCs w:val="24"/>
              </w:rPr>
              <w:t>г</w:t>
            </w:r>
            <w:r w:rsidRPr="003929B4">
              <w:rPr>
                <w:rStyle w:val="ac"/>
                <w:i/>
                <w:iCs/>
                <w:noProof/>
                <w:sz w:val="24"/>
                <w:szCs w:val="24"/>
              </w:rPr>
              <w:t>ольники». Математика, 5 класс.</w:t>
            </w:r>
            <w:r w:rsidRPr="003929B4">
              <w:rPr>
                <w:noProof/>
                <w:webHidden/>
                <w:sz w:val="24"/>
                <w:szCs w:val="24"/>
              </w:rPr>
              <w:tab/>
            </w:r>
            <w:r w:rsidRPr="003929B4">
              <w:rPr>
                <w:noProof/>
                <w:webHidden/>
                <w:sz w:val="24"/>
                <w:szCs w:val="24"/>
              </w:rPr>
              <w:fldChar w:fldCharType="begin"/>
            </w:r>
            <w:r w:rsidRPr="003929B4">
              <w:rPr>
                <w:noProof/>
                <w:webHidden/>
                <w:sz w:val="24"/>
                <w:szCs w:val="24"/>
              </w:rPr>
              <w:instrText xml:space="preserve"> PAGEREF _Toc224198340 \h </w:instrText>
            </w:r>
            <w:r w:rsidRPr="003929B4">
              <w:rPr>
                <w:noProof/>
                <w:webHidden/>
                <w:sz w:val="24"/>
                <w:szCs w:val="24"/>
              </w:rPr>
            </w:r>
            <w:r w:rsidRPr="003929B4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3929B4">
              <w:rPr>
                <w:noProof/>
                <w:webHidden/>
                <w:sz w:val="24"/>
                <w:szCs w:val="24"/>
              </w:rPr>
              <w:t>5</w:t>
            </w:r>
            <w:r w:rsidRPr="003929B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ECC402A" w14:textId="39455AEC" w:rsidR="003929B4" w:rsidRPr="003929B4" w:rsidRDefault="003929B4">
          <w:pPr>
            <w:pStyle w:val="33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224198341" w:history="1">
            <w:r w:rsidRPr="003929B4">
              <w:rPr>
                <w:rStyle w:val="ac"/>
                <w:i/>
                <w:iCs/>
                <w:noProof/>
                <w:sz w:val="24"/>
                <w:szCs w:val="24"/>
              </w:rPr>
              <w:t>3.2. Комплекс дидактических материалов по теме «</w:t>
            </w:r>
            <w:r w:rsidR="00E07715">
              <w:rPr>
                <w:rStyle w:val="ac"/>
                <w:i/>
                <w:iCs/>
                <w:noProof/>
                <w:sz w:val="24"/>
                <w:szCs w:val="24"/>
              </w:rPr>
              <w:t>П</w:t>
            </w:r>
            <w:r w:rsidRPr="003929B4">
              <w:rPr>
                <w:rStyle w:val="ac"/>
                <w:i/>
                <w:iCs/>
                <w:noProof/>
                <w:sz w:val="24"/>
                <w:szCs w:val="24"/>
              </w:rPr>
              <w:t>остоянные магниты, их взаимодействие». Физика, 8 класс.</w:t>
            </w:r>
            <w:r w:rsidRPr="003929B4">
              <w:rPr>
                <w:noProof/>
                <w:webHidden/>
                <w:sz w:val="24"/>
                <w:szCs w:val="24"/>
              </w:rPr>
              <w:tab/>
            </w:r>
            <w:r w:rsidRPr="003929B4">
              <w:rPr>
                <w:noProof/>
                <w:webHidden/>
                <w:sz w:val="24"/>
                <w:szCs w:val="24"/>
              </w:rPr>
              <w:fldChar w:fldCharType="begin"/>
            </w:r>
            <w:r w:rsidRPr="003929B4">
              <w:rPr>
                <w:noProof/>
                <w:webHidden/>
                <w:sz w:val="24"/>
                <w:szCs w:val="24"/>
              </w:rPr>
              <w:instrText xml:space="preserve"> PAGEREF _Toc224198341 \h </w:instrText>
            </w:r>
            <w:r w:rsidRPr="003929B4">
              <w:rPr>
                <w:noProof/>
                <w:webHidden/>
                <w:sz w:val="24"/>
                <w:szCs w:val="24"/>
              </w:rPr>
            </w:r>
            <w:r w:rsidRPr="003929B4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3929B4">
              <w:rPr>
                <w:noProof/>
                <w:webHidden/>
                <w:sz w:val="24"/>
                <w:szCs w:val="24"/>
              </w:rPr>
              <w:t>7</w:t>
            </w:r>
            <w:r w:rsidRPr="003929B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CC663C0" w14:textId="2C6F6F89" w:rsidR="003929B4" w:rsidRPr="003929B4" w:rsidRDefault="003929B4">
          <w:pPr>
            <w:pStyle w:val="12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224198342" w:history="1">
            <w:r w:rsidRPr="003929B4">
              <w:rPr>
                <w:rStyle w:val="ac"/>
                <w:bCs/>
                <w:noProof/>
                <w:sz w:val="24"/>
                <w:szCs w:val="24"/>
              </w:rPr>
              <w:t>Заключение</w:t>
            </w:r>
            <w:r w:rsidRPr="003929B4">
              <w:rPr>
                <w:noProof/>
                <w:webHidden/>
                <w:sz w:val="24"/>
                <w:szCs w:val="24"/>
              </w:rPr>
              <w:tab/>
            </w:r>
            <w:r w:rsidRPr="003929B4">
              <w:rPr>
                <w:noProof/>
                <w:webHidden/>
                <w:sz w:val="24"/>
                <w:szCs w:val="24"/>
              </w:rPr>
              <w:fldChar w:fldCharType="begin"/>
            </w:r>
            <w:r w:rsidRPr="003929B4">
              <w:rPr>
                <w:noProof/>
                <w:webHidden/>
                <w:sz w:val="24"/>
                <w:szCs w:val="24"/>
              </w:rPr>
              <w:instrText xml:space="preserve"> PAGEREF _Toc224198342 \h </w:instrText>
            </w:r>
            <w:r w:rsidRPr="003929B4">
              <w:rPr>
                <w:noProof/>
                <w:webHidden/>
                <w:sz w:val="24"/>
                <w:szCs w:val="24"/>
              </w:rPr>
            </w:r>
            <w:r w:rsidRPr="003929B4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3929B4">
              <w:rPr>
                <w:noProof/>
                <w:webHidden/>
                <w:sz w:val="24"/>
                <w:szCs w:val="24"/>
              </w:rPr>
              <w:t>9</w:t>
            </w:r>
            <w:r w:rsidRPr="003929B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1ED8415" w14:textId="63833D32" w:rsidR="003929B4" w:rsidRPr="003929B4" w:rsidRDefault="003929B4">
          <w:pPr>
            <w:pStyle w:val="12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224198343" w:history="1">
            <w:r w:rsidRPr="003929B4">
              <w:rPr>
                <w:rStyle w:val="ac"/>
                <w:bCs/>
                <w:noProof/>
                <w:sz w:val="24"/>
                <w:szCs w:val="24"/>
              </w:rPr>
              <w:t>Список используемых источников</w:t>
            </w:r>
            <w:r w:rsidRPr="003929B4">
              <w:rPr>
                <w:noProof/>
                <w:webHidden/>
                <w:sz w:val="24"/>
                <w:szCs w:val="24"/>
              </w:rPr>
              <w:tab/>
            </w:r>
            <w:r w:rsidRPr="003929B4">
              <w:rPr>
                <w:noProof/>
                <w:webHidden/>
                <w:sz w:val="24"/>
                <w:szCs w:val="24"/>
              </w:rPr>
              <w:fldChar w:fldCharType="begin"/>
            </w:r>
            <w:r w:rsidRPr="003929B4">
              <w:rPr>
                <w:noProof/>
                <w:webHidden/>
                <w:sz w:val="24"/>
                <w:szCs w:val="24"/>
              </w:rPr>
              <w:instrText xml:space="preserve"> PAGEREF _Toc224198343 \h </w:instrText>
            </w:r>
            <w:r w:rsidRPr="003929B4">
              <w:rPr>
                <w:noProof/>
                <w:webHidden/>
                <w:sz w:val="24"/>
                <w:szCs w:val="24"/>
              </w:rPr>
            </w:r>
            <w:r w:rsidRPr="003929B4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3929B4">
              <w:rPr>
                <w:noProof/>
                <w:webHidden/>
                <w:sz w:val="24"/>
                <w:szCs w:val="24"/>
              </w:rPr>
              <w:t>11</w:t>
            </w:r>
            <w:r w:rsidRPr="003929B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FF0F079" w14:textId="038007E8" w:rsidR="003929B4" w:rsidRPr="003929B4" w:rsidRDefault="003929B4">
          <w:pPr>
            <w:pStyle w:val="12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224198344" w:history="1">
            <w:r w:rsidRPr="003929B4">
              <w:rPr>
                <w:rStyle w:val="ac"/>
                <w:bCs/>
                <w:noProof/>
                <w:sz w:val="24"/>
                <w:szCs w:val="24"/>
              </w:rPr>
              <w:t>Приложения</w:t>
            </w:r>
            <w:r w:rsidRPr="003929B4">
              <w:rPr>
                <w:noProof/>
                <w:webHidden/>
                <w:sz w:val="24"/>
                <w:szCs w:val="24"/>
              </w:rPr>
              <w:tab/>
            </w:r>
            <w:r w:rsidRPr="003929B4">
              <w:rPr>
                <w:noProof/>
                <w:webHidden/>
                <w:sz w:val="24"/>
                <w:szCs w:val="24"/>
              </w:rPr>
              <w:fldChar w:fldCharType="begin"/>
            </w:r>
            <w:r w:rsidRPr="003929B4">
              <w:rPr>
                <w:noProof/>
                <w:webHidden/>
                <w:sz w:val="24"/>
                <w:szCs w:val="24"/>
              </w:rPr>
              <w:instrText xml:space="preserve"> PAGEREF _Toc224198344 \h </w:instrText>
            </w:r>
            <w:r w:rsidRPr="003929B4">
              <w:rPr>
                <w:noProof/>
                <w:webHidden/>
                <w:sz w:val="24"/>
                <w:szCs w:val="24"/>
              </w:rPr>
            </w:r>
            <w:r w:rsidRPr="003929B4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3929B4">
              <w:rPr>
                <w:noProof/>
                <w:webHidden/>
                <w:sz w:val="24"/>
                <w:szCs w:val="24"/>
              </w:rPr>
              <w:t>12</w:t>
            </w:r>
            <w:r w:rsidRPr="003929B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DA5B748" w14:textId="6C7167D5" w:rsidR="00987523" w:rsidRDefault="00987523">
          <w:r w:rsidRPr="003929B4">
            <w:rPr>
              <w:bCs/>
              <w:sz w:val="24"/>
              <w:szCs w:val="24"/>
            </w:rPr>
            <w:fldChar w:fldCharType="end"/>
          </w:r>
        </w:p>
      </w:sdtContent>
    </w:sdt>
    <w:p w14:paraId="36AEBFF4" w14:textId="77777777" w:rsidR="00485603" w:rsidRDefault="0048560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3152C74" w14:textId="7F9127EC" w:rsidR="00C16208" w:rsidRPr="003929B4" w:rsidRDefault="00485603" w:rsidP="003929B4">
      <w:pPr>
        <w:pStyle w:val="1"/>
        <w:numPr>
          <w:ilvl w:val="0"/>
          <w:numId w:val="0"/>
        </w:numPr>
        <w:rPr>
          <w:b/>
          <w:bCs/>
          <w:sz w:val="24"/>
          <w:szCs w:val="24"/>
        </w:rPr>
      </w:pPr>
      <w:bookmarkStart w:id="0" w:name="_Toc224198335"/>
      <w:r w:rsidRPr="003929B4">
        <w:rPr>
          <w:b/>
          <w:bCs/>
          <w:sz w:val="24"/>
          <w:szCs w:val="24"/>
        </w:rPr>
        <w:lastRenderedPageBreak/>
        <w:t>ВВЕДЕНИЕ</w:t>
      </w:r>
      <w:bookmarkEnd w:id="0"/>
    </w:p>
    <w:p w14:paraId="74D938F2" w14:textId="6BE65C22" w:rsidR="002222C8" w:rsidRPr="003929B4" w:rsidRDefault="002222C8" w:rsidP="003929B4">
      <w:pPr>
        <w:ind w:firstLine="709"/>
        <w:jc w:val="both"/>
        <w:rPr>
          <w:sz w:val="24"/>
          <w:szCs w:val="24"/>
        </w:rPr>
      </w:pPr>
      <w:r w:rsidRPr="003929B4">
        <w:rPr>
          <w:sz w:val="24"/>
          <w:szCs w:val="24"/>
        </w:rPr>
        <w:t>Обеспечение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достижения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предметных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результатов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каждым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обучающимся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основной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школы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–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одна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из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ключевых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задач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современной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российской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школы.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Законодательная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и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методическая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база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(Федеральный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Государственный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стандарт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основного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общего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образования)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переводит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акцент</w:t>
      </w:r>
      <w:r w:rsidR="007C0A77" w:rsidRPr="003929B4">
        <w:rPr>
          <w:sz w:val="24"/>
          <w:szCs w:val="24"/>
        </w:rPr>
        <w:t xml:space="preserve"> </w:t>
      </w:r>
      <w:r w:rsidR="00DC174E" w:rsidRPr="003929B4">
        <w:rPr>
          <w:sz w:val="24"/>
          <w:szCs w:val="24"/>
        </w:rPr>
        <w:t>с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формального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пройденного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объёма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содержания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на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уровень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и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качество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личных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образовательных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результатов,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что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требует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от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системы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оценк</w:t>
      </w:r>
      <w:r w:rsidR="00DC174E" w:rsidRPr="003929B4">
        <w:rPr>
          <w:sz w:val="24"/>
          <w:szCs w:val="24"/>
        </w:rPr>
        <w:t>и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перехода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к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прозрачным,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объективным,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ориентированным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на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ученика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процедурам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оценивания.</w:t>
      </w:r>
    </w:p>
    <w:p w14:paraId="4C6A9419" w14:textId="4D906C94" w:rsidR="002222C8" w:rsidRPr="003929B4" w:rsidRDefault="002222C8" w:rsidP="003929B4">
      <w:pPr>
        <w:ind w:firstLine="709"/>
        <w:jc w:val="both"/>
        <w:rPr>
          <w:sz w:val="24"/>
          <w:szCs w:val="24"/>
        </w:rPr>
      </w:pPr>
      <w:r w:rsidRPr="003929B4">
        <w:rPr>
          <w:sz w:val="24"/>
          <w:szCs w:val="24"/>
        </w:rPr>
        <w:t>В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этих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условиях</w:t>
      </w:r>
      <w:r w:rsidR="007C0A77" w:rsidRPr="003929B4">
        <w:rPr>
          <w:sz w:val="24"/>
          <w:szCs w:val="24"/>
        </w:rPr>
        <w:t xml:space="preserve"> </w:t>
      </w:r>
      <w:proofErr w:type="spellStart"/>
      <w:r w:rsidRPr="003929B4">
        <w:rPr>
          <w:sz w:val="24"/>
          <w:szCs w:val="24"/>
        </w:rPr>
        <w:t>критериально</w:t>
      </w:r>
      <w:proofErr w:type="spellEnd"/>
      <w:r w:rsidRPr="003929B4">
        <w:rPr>
          <w:sz w:val="24"/>
          <w:szCs w:val="24"/>
        </w:rPr>
        <w:t>-уровневый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подход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к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оцениванию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выступает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инструментом,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позволяющим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соотнести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фактические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достижения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ученика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с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заранее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описанными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уровнями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освоения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предметных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результатов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и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обеспечить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адресную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коррекцию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обучения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для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каждого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школьника.</w:t>
      </w:r>
    </w:p>
    <w:p w14:paraId="2FC06A69" w14:textId="365EC333" w:rsidR="002222C8" w:rsidRPr="003929B4" w:rsidRDefault="002222C8" w:rsidP="003929B4">
      <w:pPr>
        <w:ind w:firstLine="709"/>
        <w:jc w:val="both"/>
        <w:rPr>
          <w:sz w:val="24"/>
          <w:szCs w:val="24"/>
        </w:rPr>
      </w:pPr>
      <w:r w:rsidRPr="003929B4">
        <w:rPr>
          <w:sz w:val="24"/>
          <w:szCs w:val="24"/>
        </w:rPr>
        <w:t>Практическая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ценность</w:t>
      </w:r>
      <w:r w:rsidR="007C0A77" w:rsidRPr="003929B4">
        <w:rPr>
          <w:sz w:val="24"/>
          <w:szCs w:val="24"/>
        </w:rPr>
        <w:t xml:space="preserve"> </w:t>
      </w:r>
      <w:proofErr w:type="spellStart"/>
      <w:r w:rsidRPr="003929B4">
        <w:rPr>
          <w:sz w:val="24"/>
          <w:szCs w:val="24"/>
        </w:rPr>
        <w:t>критериально</w:t>
      </w:r>
      <w:proofErr w:type="spellEnd"/>
      <w:r w:rsidRPr="003929B4">
        <w:rPr>
          <w:sz w:val="24"/>
          <w:szCs w:val="24"/>
        </w:rPr>
        <w:t>-уровневой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модели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в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оценивании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образовательных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результатов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заключается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в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том,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что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она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делает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результат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обучения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предсказуемым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и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диаг</w:t>
      </w:r>
      <w:r w:rsidR="00DC174E" w:rsidRPr="003929B4">
        <w:rPr>
          <w:sz w:val="24"/>
          <w:szCs w:val="24"/>
        </w:rPr>
        <w:t>ностируемым:</w:t>
      </w:r>
      <w:r w:rsidR="007C0A77" w:rsidRPr="003929B4">
        <w:rPr>
          <w:sz w:val="24"/>
          <w:szCs w:val="24"/>
        </w:rPr>
        <w:t xml:space="preserve"> </w:t>
      </w:r>
      <w:r w:rsidR="00DC174E" w:rsidRPr="003929B4">
        <w:rPr>
          <w:sz w:val="24"/>
          <w:szCs w:val="24"/>
        </w:rPr>
        <w:t>критерии</w:t>
      </w:r>
      <w:r w:rsidR="007C0A77" w:rsidRPr="003929B4">
        <w:rPr>
          <w:sz w:val="24"/>
          <w:szCs w:val="24"/>
        </w:rPr>
        <w:t xml:space="preserve"> </w:t>
      </w:r>
      <w:r w:rsidR="00DC174E" w:rsidRPr="003929B4">
        <w:rPr>
          <w:sz w:val="24"/>
          <w:szCs w:val="24"/>
        </w:rPr>
        <w:t>фиксируют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какие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конкретные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знания,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умения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и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способы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деятельности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должны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быть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продемонстрированы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на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каждом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уровне,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а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уровни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дают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возможность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учителю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ранжировать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и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персонализировать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образовательную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помощь.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Регулярная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обратная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связь,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ориентированная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на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критерии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успеха,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существенно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повышает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вероятность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достижения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планируемых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результатов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всеми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обучающимися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[1].</w:t>
      </w:r>
    </w:p>
    <w:p w14:paraId="03BF0422" w14:textId="1E95F53A" w:rsidR="002222C8" w:rsidRPr="003929B4" w:rsidRDefault="002222C8" w:rsidP="003929B4">
      <w:pPr>
        <w:ind w:firstLine="709"/>
        <w:jc w:val="both"/>
        <w:rPr>
          <w:rFonts w:eastAsia="TimesNewRoman"/>
          <w:sz w:val="24"/>
          <w:szCs w:val="24"/>
        </w:rPr>
      </w:pPr>
      <w:r w:rsidRPr="003929B4">
        <w:rPr>
          <w:sz w:val="24"/>
          <w:szCs w:val="24"/>
        </w:rPr>
        <w:t>Анализ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психолого-педагогической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литературы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и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практики</w:t>
      </w:r>
      <w:r w:rsidR="007C0A77" w:rsidRPr="003929B4">
        <w:rPr>
          <w:rFonts w:eastAsia="TimesNewRoman"/>
          <w:sz w:val="24"/>
          <w:szCs w:val="24"/>
        </w:rPr>
        <w:t xml:space="preserve"> </w:t>
      </w:r>
      <w:r w:rsidRPr="003929B4">
        <w:rPr>
          <w:rFonts w:eastAsia="TimesNewRoman"/>
          <w:sz w:val="24"/>
          <w:szCs w:val="24"/>
        </w:rPr>
        <w:t>показывают</w:t>
      </w:r>
      <w:r w:rsidR="007C0A77" w:rsidRPr="003929B4">
        <w:rPr>
          <w:rFonts w:eastAsia="TimesNewRoman"/>
          <w:sz w:val="24"/>
          <w:szCs w:val="24"/>
        </w:rPr>
        <w:t xml:space="preserve"> </w:t>
      </w:r>
      <w:r w:rsidRPr="003929B4">
        <w:rPr>
          <w:rFonts w:eastAsia="TimesNewRoman"/>
          <w:sz w:val="24"/>
          <w:szCs w:val="24"/>
        </w:rPr>
        <w:t>тесную</w:t>
      </w:r>
      <w:r w:rsidR="007C0A77" w:rsidRPr="003929B4">
        <w:rPr>
          <w:rFonts w:eastAsia="TimesNewRoman"/>
          <w:sz w:val="24"/>
          <w:szCs w:val="24"/>
        </w:rPr>
        <w:t xml:space="preserve"> </w:t>
      </w:r>
      <w:r w:rsidRPr="003929B4">
        <w:rPr>
          <w:rFonts w:eastAsia="TimesNewRoman"/>
          <w:sz w:val="24"/>
          <w:szCs w:val="24"/>
        </w:rPr>
        <w:t>взаимосвязь</w:t>
      </w:r>
      <w:r w:rsidR="007C0A77" w:rsidRPr="003929B4">
        <w:rPr>
          <w:rFonts w:eastAsia="TimesNewRoman"/>
          <w:sz w:val="24"/>
          <w:szCs w:val="24"/>
        </w:rPr>
        <w:t xml:space="preserve"> </w:t>
      </w:r>
      <w:r w:rsidRPr="003929B4">
        <w:rPr>
          <w:rFonts w:eastAsia="TimesNewRoman"/>
          <w:sz w:val="24"/>
          <w:szCs w:val="24"/>
        </w:rPr>
        <w:t>успешности</w:t>
      </w:r>
      <w:r w:rsidR="007C0A77" w:rsidRPr="003929B4">
        <w:rPr>
          <w:rFonts w:eastAsia="TimesNewRoman"/>
          <w:sz w:val="24"/>
          <w:szCs w:val="24"/>
        </w:rPr>
        <w:t xml:space="preserve"> </w:t>
      </w:r>
      <w:r w:rsidRPr="003929B4">
        <w:rPr>
          <w:rFonts w:eastAsia="TimesNewRoman"/>
          <w:sz w:val="24"/>
          <w:szCs w:val="24"/>
        </w:rPr>
        <w:t>обучения</w:t>
      </w:r>
      <w:r w:rsidR="007C0A77" w:rsidRPr="003929B4">
        <w:rPr>
          <w:rFonts w:eastAsia="TimesNewRoman"/>
          <w:sz w:val="24"/>
          <w:szCs w:val="24"/>
        </w:rPr>
        <w:t xml:space="preserve"> </w:t>
      </w:r>
      <w:r w:rsidRPr="003929B4">
        <w:rPr>
          <w:rFonts w:eastAsia="TimesNewRoman"/>
          <w:sz w:val="24"/>
          <w:szCs w:val="24"/>
        </w:rPr>
        <w:t>и</w:t>
      </w:r>
      <w:r w:rsidR="007C0A77" w:rsidRPr="003929B4">
        <w:rPr>
          <w:rFonts w:eastAsia="TimesNewRoman"/>
          <w:sz w:val="24"/>
          <w:szCs w:val="24"/>
        </w:rPr>
        <w:t xml:space="preserve"> </w:t>
      </w:r>
      <w:r w:rsidRPr="003929B4">
        <w:rPr>
          <w:rFonts w:eastAsia="TimesNewRoman"/>
          <w:sz w:val="24"/>
          <w:szCs w:val="24"/>
        </w:rPr>
        <w:t>оценочных</w:t>
      </w:r>
      <w:r w:rsidR="007C0A77" w:rsidRPr="003929B4">
        <w:rPr>
          <w:rFonts w:eastAsia="TimesNewRoman"/>
          <w:sz w:val="24"/>
          <w:szCs w:val="24"/>
        </w:rPr>
        <w:t xml:space="preserve"> </w:t>
      </w:r>
      <w:r w:rsidRPr="003929B4">
        <w:rPr>
          <w:rFonts w:eastAsia="TimesNewRoman"/>
          <w:sz w:val="24"/>
          <w:szCs w:val="24"/>
        </w:rPr>
        <w:t>действий</w:t>
      </w:r>
      <w:r w:rsidR="007C0A77" w:rsidRPr="003929B4">
        <w:rPr>
          <w:rFonts w:eastAsia="TimesNewRoman"/>
          <w:sz w:val="24"/>
          <w:szCs w:val="24"/>
        </w:rPr>
        <w:t xml:space="preserve"> </w:t>
      </w:r>
      <w:r w:rsidRPr="003929B4">
        <w:rPr>
          <w:rFonts w:eastAsia="TimesNewRoman"/>
          <w:sz w:val="24"/>
          <w:szCs w:val="24"/>
        </w:rPr>
        <w:t>учителя</w:t>
      </w:r>
      <w:r w:rsidR="007C0A77" w:rsidRPr="003929B4">
        <w:rPr>
          <w:rFonts w:eastAsia="TimesNewRoman"/>
          <w:sz w:val="24"/>
          <w:szCs w:val="24"/>
        </w:rPr>
        <w:t xml:space="preserve"> </w:t>
      </w:r>
      <w:r w:rsidRPr="003929B4">
        <w:rPr>
          <w:rFonts w:eastAsia="TimesNewRoman"/>
          <w:sz w:val="24"/>
          <w:szCs w:val="24"/>
        </w:rPr>
        <w:t>и</w:t>
      </w:r>
      <w:r w:rsidR="007C0A77" w:rsidRPr="003929B4">
        <w:rPr>
          <w:rFonts w:eastAsia="TimesNewRoman"/>
          <w:sz w:val="24"/>
          <w:szCs w:val="24"/>
        </w:rPr>
        <w:t xml:space="preserve"> </w:t>
      </w:r>
      <w:r w:rsidR="00DC174E" w:rsidRPr="003929B4">
        <w:rPr>
          <w:rFonts w:eastAsia="TimesNewRoman"/>
          <w:sz w:val="24"/>
          <w:szCs w:val="24"/>
        </w:rPr>
        <w:t>об</w:t>
      </w:r>
      <w:r w:rsidRPr="003929B4">
        <w:rPr>
          <w:rFonts w:eastAsia="TimesNewRoman"/>
          <w:sz w:val="24"/>
          <w:szCs w:val="24"/>
        </w:rPr>
        <w:t>уча</w:t>
      </w:r>
      <w:r w:rsidR="00DC174E" w:rsidRPr="003929B4">
        <w:rPr>
          <w:rFonts w:eastAsia="TimesNewRoman"/>
          <w:sz w:val="24"/>
          <w:szCs w:val="24"/>
        </w:rPr>
        <w:t>ю</w:t>
      </w:r>
      <w:r w:rsidRPr="003929B4">
        <w:rPr>
          <w:rFonts w:eastAsia="TimesNewRoman"/>
          <w:sz w:val="24"/>
          <w:szCs w:val="24"/>
        </w:rPr>
        <w:t>щихся:</w:t>
      </w:r>
      <w:r w:rsidR="007C0A77" w:rsidRPr="003929B4">
        <w:rPr>
          <w:rFonts w:eastAsia="TimesNewRoman"/>
          <w:sz w:val="24"/>
          <w:szCs w:val="24"/>
        </w:rPr>
        <w:t xml:space="preserve"> </w:t>
      </w:r>
      <w:r w:rsidRPr="003929B4">
        <w:rPr>
          <w:rFonts w:eastAsia="TimesNewRoman"/>
          <w:sz w:val="24"/>
          <w:szCs w:val="24"/>
        </w:rPr>
        <w:t>при</w:t>
      </w:r>
      <w:r w:rsidR="007C0A77" w:rsidRPr="003929B4">
        <w:rPr>
          <w:rFonts w:eastAsia="TimesNewRoman"/>
          <w:sz w:val="24"/>
          <w:szCs w:val="24"/>
        </w:rPr>
        <w:t xml:space="preserve"> </w:t>
      </w:r>
      <w:r w:rsidRPr="003929B4">
        <w:rPr>
          <w:rFonts w:eastAsia="TimesNewRoman"/>
          <w:sz w:val="24"/>
          <w:szCs w:val="24"/>
        </w:rPr>
        <w:t>несоответствии</w:t>
      </w:r>
      <w:r w:rsidR="007C0A77" w:rsidRPr="003929B4">
        <w:rPr>
          <w:rFonts w:eastAsia="TimesNewRoman"/>
          <w:sz w:val="24"/>
          <w:szCs w:val="24"/>
        </w:rPr>
        <w:t xml:space="preserve"> </w:t>
      </w:r>
      <w:r w:rsidRPr="003929B4">
        <w:rPr>
          <w:rFonts w:eastAsia="TimesNewRoman"/>
          <w:sz w:val="24"/>
          <w:szCs w:val="24"/>
        </w:rPr>
        <w:t>требований</w:t>
      </w:r>
      <w:r w:rsidR="007C0A77" w:rsidRPr="003929B4">
        <w:rPr>
          <w:rFonts w:eastAsia="TimesNewRoman"/>
          <w:sz w:val="24"/>
          <w:szCs w:val="24"/>
        </w:rPr>
        <w:t xml:space="preserve"> </w:t>
      </w:r>
      <w:r w:rsidRPr="003929B4">
        <w:rPr>
          <w:rFonts w:eastAsia="TimesNewRoman"/>
          <w:sz w:val="24"/>
          <w:szCs w:val="24"/>
        </w:rPr>
        <w:t>и</w:t>
      </w:r>
      <w:r w:rsidR="007C0A77" w:rsidRPr="003929B4">
        <w:rPr>
          <w:rFonts w:eastAsia="TimesNewRoman"/>
          <w:sz w:val="24"/>
          <w:szCs w:val="24"/>
        </w:rPr>
        <w:t xml:space="preserve"> </w:t>
      </w:r>
      <w:r w:rsidRPr="003929B4">
        <w:rPr>
          <w:rFonts w:eastAsia="TimesNewRoman"/>
          <w:sz w:val="24"/>
          <w:szCs w:val="24"/>
        </w:rPr>
        <w:t>обратной</w:t>
      </w:r>
      <w:r w:rsidR="007C0A77" w:rsidRPr="003929B4">
        <w:rPr>
          <w:rFonts w:eastAsia="TimesNewRoman"/>
          <w:sz w:val="24"/>
          <w:szCs w:val="24"/>
        </w:rPr>
        <w:t xml:space="preserve"> </w:t>
      </w:r>
      <w:r w:rsidRPr="003929B4">
        <w:rPr>
          <w:rFonts w:eastAsia="TimesNewRoman"/>
          <w:sz w:val="24"/>
          <w:szCs w:val="24"/>
        </w:rPr>
        <w:t>связи</w:t>
      </w:r>
      <w:r w:rsidR="007C0A77" w:rsidRPr="003929B4">
        <w:rPr>
          <w:rFonts w:eastAsia="TimesNewRoman"/>
          <w:sz w:val="24"/>
          <w:szCs w:val="24"/>
        </w:rPr>
        <w:t xml:space="preserve"> </w:t>
      </w:r>
      <w:r w:rsidRPr="003929B4">
        <w:rPr>
          <w:rFonts w:eastAsia="TimesNewRoman"/>
          <w:sz w:val="24"/>
          <w:szCs w:val="24"/>
        </w:rPr>
        <w:t>мотивация</w:t>
      </w:r>
      <w:r w:rsidR="007C0A77" w:rsidRPr="003929B4">
        <w:rPr>
          <w:rFonts w:eastAsia="TimesNewRoman"/>
          <w:sz w:val="24"/>
          <w:szCs w:val="24"/>
        </w:rPr>
        <w:t xml:space="preserve"> </w:t>
      </w:r>
      <w:r w:rsidR="00DC174E" w:rsidRPr="003929B4">
        <w:rPr>
          <w:rFonts w:eastAsia="TimesNewRoman"/>
          <w:sz w:val="24"/>
          <w:szCs w:val="24"/>
        </w:rPr>
        <w:t>об</w:t>
      </w:r>
      <w:r w:rsidRPr="003929B4">
        <w:rPr>
          <w:rFonts w:eastAsia="TimesNewRoman"/>
          <w:sz w:val="24"/>
          <w:szCs w:val="24"/>
        </w:rPr>
        <w:t>уча</w:t>
      </w:r>
      <w:r w:rsidR="00DC174E" w:rsidRPr="003929B4">
        <w:rPr>
          <w:rFonts w:eastAsia="TimesNewRoman"/>
          <w:sz w:val="24"/>
          <w:szCs w:val="24"/>
        </w:rPr>
        <w:t>ю</w:t>
      </w:r>
      <w:r w:rsidRPr="003929B4">
        <w:rPr>
          <w:rFonts w:eastAsia="TimesNewRoman"/>
          <w:sz w:val="24"/>
          <w:szCs w:val="24"/>
        </w:rPr>
        <w:t>щегося,</w:t>
      </w:r>
      <w:r w:rsidR="007C0A77" w:rsidRPr="003929B4">
        <w:rPr>
          <w:rFonts w:eastAsia="TimesNewRoman"/>
          <w:sz w:val="24"/>
          <w:szCs w:val="24"/>
        </w:rPr>
        <w:t xml:space="preserve"> </w:t>
      </w:r>
      <w:r w:rsidRPr="003929B4">
        <w:rPr>
          <w:rFonts w:eastAsia="TimesNewRoman"/>
          <w:sz w:val="24"/>
          <w:szCs w:val="24"/>
        </w:rPr>
        <w:t>испытывающего</w:t>
      </w:r>
      <w:r w:rsidR="007C0A77" w:rsidRPr="003929B4">
        <w:rPr>
          <w:rFonts w:eastAsia="TimesNewRoman"/>
          <w:sz w:val="24"/>
          <w:szCs w:val="24"/>
        </w:rPr>
        <w:t xml:space="preserve"> </w:t>
      </w:r>
      <w:r w:rsidRPr="003929B4">
        <w:rPr>
          <w:rFonts w:eastAsia="TimesNewRoman"/>
          <w:sz w:val="24"/>
          <w:szCs w:val="24"/>
        </w:rPr>
        <w:t>затруднения,</w:t>
      </w:r>
      <w:r w:rsidR="007C0A77" w:rsidRPr="003929B4">
        <w:rPr>
          <w:rFonts w:eastAsia="TimesNewRoman"/>
          <w:sz w:val="24"/>
          <w:szCs w:val="24"/>
        </w:rPr>
        <w:t xml:space="preserve"> </w:t>
      </w:r>
      <w:r w:rsidRPr="003929B4">
        <w:rPr>
          <w:rFonts w:eastAsia="TimesNewRoman"/>
          <w:sz w:val="24"/>
          <w:szCs w:val="24"/>
        </w:rPr>
        <w:t>снижается,</w:t>
      </w:r>
      <w:r w:rsidR="007C0A77" w:rsidRPr="003929B4">
        <w:rPr>
          <w:rFonts w:eastAsia="TimesNewRoman"/>
          <w:sz w:val="24"/>
          <w:szCs w:val="24"/>
        </w:rPr>
        <w:t xml:space="preserve"> </w:t>
      </w:r>
      <w:r w:rsidRPr="003929B4">
        <w:rPr>
          <w:rFonts w:eastAsia="TimesNewRoman"/>
          <w:sz w:val="24"/>
          <w:szCs w:val="24"/>
        </w:rPr>
        <w:t>падает</w:t>
      </w:r>
      <w:r w:rsidR="007C0A77" w:rsidRPr="003929B4">
        <w:rPr>
          <w:rFonts w:eastAsia="TimesNewRoman"/>
          <w:sz w:val="24"/>
          <w:szCs w:val="24"/>
        </w:rPr>
        <w:t xml:space="preserve"> </w:t>
      </w:r>
      <w:r w:rsidRPr="003929B4">
        <w:rPr>
          <w:rFonts w:eastAsia="TimesNewRoman"/>
          <w:sz w:val="24"/>
          <w:szCs w:val="24"/>
        </w:rPr>
        <w:t>уверенность</w:t>
      </w:r>
      <w:r w:rsidR="007C0A77" w:rsidRPr="003929B4">
        <w:rPr>
          <w:rFonts w:eastAsia="TimesNewRoman"/>
          <w:sz w:val="24"/>
          <w:szCs w:val="24"/>
        </w:rPr>
        <w:t xml:space="preserve"> </w:t>
      </w:r>
      <w:r w:rsidRPr="003929B4">
        <w:rPr>
          <w:rFonts w:eastAsia="TimesNewRoman"/>
          <w:sz w:val="24"/>
          <w:szCs w:val="24"/>
        </w:rPr>
        <w:t>в</w:t>
      </w:r>
      <w:r w:rsidR="007C0A77" w:rsidRPr="003929B4">
        <w:rPr>
          <w:rFonts w:eastAsia="TimesNewRoman"/>
          <w:sz w:val="24"/>
          <w:szCs w:val="24"/>
        </w:rPr>
        <w:t xml:space="preserve"> </w:t>
      </w:r>
      <w:r w:rsidRPr="003929B4">
        <w:rPr>
          <w:rFonts w:eastAsia="TimesNewRoman"/>
          <w:sz w:val="24"/>
          <w:szCs w:val="24"/>
        </w:rPr>
        <w:t>собственных</w:t>
      </w:r>
      <w:r w:rsidR="007C0A77" w:rsidRPr="003929B4">
        <w:rPr>
          <w:rFonts w:eastAsia="TimesNewRoman"/>
          <w:sz w:val="24"/>
          <w:szCs w:val="24"/>
        </w:rPr>
        <w:t xml:space="preserve"> </w:t>
      </w:r>
      <w:r w:rsidRPr="003929B4">
        <w:rPr>
          <w:rFonts w:eastAsia="TimesNewRoman"/>
          <w:sz w:val="24"/>
          <w:szCs w:val="24"/>
        </w:rPr>
        <w:t>силах,</w:t>
      </w:r>
      <w:r w:rsidR="007C0A77" w:rsidRPr="003929B4">
        <w:rPr>
          <w:rFonts w:eastAsia="TimesNewRoman"/>
          <w:sz w:val="24"/>
          <w:szCs w:val="24"/>
        </w:rPr>
        <w:t xml:space="preserve"> </w:t>
      </w:r>
      <w:r w:rsidRPr="003929B4">
        <w:rPr>
          <w:rFonts w:eastAsia="TimesNewRoman"/>
          <w:sz w:val="24"/>
          <w:szCs w:val="24"/>
        </w:rPr>
        <w:t>что</w:t>
      </w:r>
      <w:r w:rsidR="007C0A77" w:rsidRPr="003929B4">
        <w:rPr>
          <w:rFonts w:eastAsia="TimesNewRoman"/>
          <w:sz w:val="24"/>
          <w:szCs w:val="24"/>
        </w:rPr>
        <w:t xml:space="preserve"> </w:t>
      </w:r>
      <w:r w:rsidRPr="003929B4">
        <w:rPr>
          <w:rFonts w:eastAsia="TimesNewRoman"/>
          <w:sz w:val="24"/>
          <w:szCs w:val="24"/>
        </w:rPr>
        <w:t>усугубляет</w:t>
      </w:r>
      <w:r w:rsidR="007C0A77" w:rsidRPr="003929B4">
        <w:rPr>
          <w:rFonts w:eastAsia="TimesNewRoman"/>
          <w:sz w:val="24"/>
          <w:szCs w:val="24"/>
        </w:rPr>
        <w:t xml:space="preserve"> </w:t>
      </w:r>
      <w:r w:rsidRPr="003929B4">
        <w:rPr>
          <w:rFonts w:eastAsia="TimesNewRoman"/>
          <w:sz w:val="24"/>
          <w:szCs w:val="24"/>
        </w:rPr>
        <w:t>пробелы</w:t>
      </w:r>
      <w:r w:rsidR="007C0A77" w:rsidRPr="003929B4">
        <w:rPr>
          <w:rFonts w:eastAsia="TimesNewRoman"/>
          <w:sz w:val="24"/>
          <w:szCs w:val="24"/>
        </w:rPr>
        <w:t xml:space="preserve"> </w:t>
      </w:r>
      <w:r w:rsidRPr="003929B4">
        <w:rPr>
          <w:rFonts w:eastAsia="TimesNewRoman"/>
          <w:sz w:val="24"/>
          <w:szCs w:val="24"/>
        </w:rPr>
        <w:t>в</w:t>
      </w:r>
      <w:r w:rsidR="007C0A77" w:rsidRPr="003929B4">
        <w:rPr>
          <w:rFonts w:eastAsia="TimesNewRoman"/>
          <w:sz w:val="24"/>
          <w:szCs w:val="24"/>
        </w:rPr>
        <w:t xml:space="preserve"> </w:t>
      </w:r>
      <w:r w:rsidRPr="003929B4">
        <w:rPr>
          <w:rFonts w:eastAsia="TimesNewRoman"/>
          <w:sz w:val="24"/>
          <w:szCs w:val="24"/>
        </w:rPr>
        <w:t>учебных</w:t>
      </w:r>
      <w:r w:rsidR="007C0A77" w:rsidRPr="003929B4">
        <w:rPr>
          <w:rFonts w:eastAsia="TimesNewRoman"/>
          <w:sz w:val="24"/>
          <w:szCs w:val="24"/>
        </w:rPr>
        <w:t xml:space="preserve"> </w:t>
      </w:r>
      <w:r w:rsidRPr="003929B4">
        <w:rPr>
          <w:rFonts w:eastAsia="TimesNewRoman"/>
          <w:sz w:val="24"/>
          <w:szCs w:val="24"/>
        </w:rPr>
        <w:t>результатах.</w:t>
      </w:r>
    </w:p>
    <w:p w14:paraId="520E327D" w14:textId="6E65CE4D" w:rsidR="002222C8" w:rsidRPr="003929B4" w:rsidRDefault="002222C8" w:rsidP="003929B4">
      <w:pPr>
        <w:ind w:firstLine="709"/>
        <w:jc w:val="both"/>
        <w:rPr>
          <w:sz w:val="24"/>
          <w:szCs w:val="24"/>
        </w:rPr>
      </w:pPr>
      <w:r w:rsidRPr="003929B4">
        <w:rPr>
          <w:rFonts w:eastAsia="TimesNewRoman"/>
          <w:sz w:val="24"/>
          <w:szCs w:val="24"/>
        </w:rPr>
        <w:t>В</w:t>
      </w:r>
      <w:r w:rsidR="007C0A77" w:rsidRPr="003929B4">
        <w:rPr>
          <w:rFonts w:eastAsia="TimesNewRoman"/>
          <w:sz w:val="24"/>
          <w:szCs w:val="24"/>
        </w:rPr>
        <w:t xml:space="preserve"> </w:t>
      </w:r>
      <w:r w:rsidRPr="003929B4">
        <w:rPr>
          <w:rFonts w:eastAsia="TimesNewRoman"/>
          <w:sz w:val="24"/>
          <w:szCs w:val="24"/>
        </w:rPr>
        <w:t>связи</w:t>
      </w:r>
      <w:r w:rsidR="007C0A77" w:rsidRPr="003929B4">
        <w:rPr>
          <w:rFonts w:eastAsia="TimesNewRoman"/>
          <w:sz w:val="24"/>
          <w:szCs w:val="24"/>
        </w:rPr>
        <w:t xml:space="preserve"> </w:t>
      </w:r>
      <w:r w:rsidRPr="003929B4">
        <w:rPr>
          <w:rFonts w:eastAsia="TimesNewRoman"/>
          <w:sz w:val="24"/>
          <w:szCs w:val="24"/>
        </w:rPr>
        <w:t>с</w:t>
      </w:r>
      <w:r w:rsidR="007C0A77" w:rsidRPr="003929B4">
        <w:rPr>
          <w:rFonts w:eastAsia="TimesNewRoman"/>
          <w:sz w:val="24"/>
          <w:szCs w:val="24"/>
        </w:rPr>
        <w:t xml:space="preserve"> </w:t>
      </w:r>
      <w:r w:rsidRPr="003929B4">
        <w:rPr>
          <w:rFonts w:eastAsia="TimesNewRoman"/>
          <w:sz w:val="24"/>
          <w:szCs w:val="24"/>
        </w:rPr>
        <w:t>этим</w:t>
      </w:r>
      <w:r w:rsidR="007C0A77" w:rsidRPr="003929B4">
        <w:rPr>
          <w:rFonts w:eastAsia="TimesNewRoman"/>
          <w:sz w:val="24"/>
          <w:szCs w:val="24"/>
        </w:rPr>
        <w:t xml:space="preserve"> </w:t>
      </w:r>
      <w:r w:rsidRPr="003929B4">
        <w:rPr>
          <w:rFonts w:eastAsia="TimesNewRoman"/>
          <w:sz w:val="24"/>
          <w:szCs w:val="24"/>
        </w:rPr>
        <w:t>современная</w:t>
      </w:r>
      <w:r w:rsidR="007C0A77" w:rsidRPr="003929B4">
        <w:rPr>
          <w:rFonts w:eastAsia="TimesNewRoman"/>
          <w:sz w:val="24"/>
          <w:szCs w:val="24"/>
        </w:rPr>
        <w:t xml:space="preserve"> </w:t>
      </w:r>
      <w:r w:rsidRPr="003929B4">
        <w:rPr>
          <w:rFonts w:eastAsia="TimesNewRoman"/>
          <w:sz w:val="24"/>
          <w:szCs w:val="24"/>
        </w:rPr>
        <w:t>педагогическая</w:t>
      </w:r>
      <w:r w:rsidR="007C0A77" w:rsidRPr="003929B4">
        <w:rPr>
          <w:rFonts w:eastAsia="TimesNewRoman"/>
          <w:sz w:val="24"/>
          <w:szCs w:val="24"/>
        </w:rPr>
        <w:t xml:space="preserve"> </w:t>
      </w:r>
      <w:r w:rsidRPr="003929B4">
        <w:rPr>
          <w:rFonts w:eastAsia="TimesNewRoman"/>
          <w:sz w:val="24"/>
          <w:szCs w:val="24"/>
        </w:rPr>
        <w:t>наука</w:t>
      </w:r>
      <w:r w:rsidR="007C0A77" w:rsidRPr="003929B4">
        <w:rPr>
          <w:rFonts w:eastAsia="TimesNewRoman"/>
          <w:sz w:val="24"/>
          <w:szCs w:val="24"/>
        </w:rPr>
        <w:t xml:space="preserve"> </w:t>
      </w:r>
      <w:r w:rsidRPr="003929B4">
        <w:rPr>
          <w:rFonts w:eastAsia="TimesNewRoman"/>
          <w:sz w:val="24"/>
          <w:szCs w:val="24"/>
        </w:rPr>
        <w:t>и</w:t>
      </w:r>
      <w:r w:rsidR="007C0A77" w:rsidRPr="003929B4">
        <w:rPr>
          <w:rFonts w:eastAsia="TimesNewRoman"/>
          <w:sz w:val="24"/>
          <w:szCs w:val="24"/>
        </w:rPr>
        <w:t xml:space="preserve"> </w:t>
      </w:r>
      <w:r w:rsidRPr="003929B4">
        <w:rPr>
          <w:rFonts w:eastAsia="TimesNewRoman"/>
          <w:sz w:val="24"/>
          <w:szCs w:val="24"/>
        </w:rPr>
        <w:t>практика</w:t>
      </w:r>
      <w:r w:rsidR="007C0A77" w:rsidRPr="003929B4">
        <w:rPr>
          <w:rFonts w:eastAsia="TimesNewRoman"/>
          <w:sz w:val="24"/>
          <w:szCs w:val="24"/>
        </w:rPr>
        <w:t xml:space="preserve"> </w:t>
      </w:r>
      <w:r w:rsidRPr="003929B4">
        <w:rPr>
          <w:rFonts w:eastAsia="TimesNewRoman"/>
          <w:sz w:val="24"/>
          <w:szCs w:val="24"/>
        </w:rPr>
        <w:t>активно</w:t>
      </w:r>
      <w:r w:rsidR="007C0A77" w:rsidRPr="003929B4">
        <w:rPr>
          <w:rFonts w:eastAsia="TimesNewRoman"/>
          <w:sz w:val="24"/>
          <w:szCs w:val="24"/>
        </w:rPr>
        <w:t xml:space="preserve"> </w:t>
      </w:r>
      <w:r w:rsidRPr="003929B4">
        <w:rPr>
          <w:rFonts w:eastAsia="TimesNewRoman"/>
          <w:sz w:val="24"/>
          <w:szCs w:val="24"/>
        </w:rPr>
        <w:t>ищут</w:t>
      </w:r>
      <w:r w:rsidR="007C0A77" w:rsidRPr="003929B4">
        <w:rPr>
          <w:rFonts w:eastAsia="TimesNewRoman"/>
          <w:sz w:val="24"/>
          <w:szCs w:val="24"/>
        </w:rPr>
        <w:t xml:space="preserve"> </w:t>
      </w:r>
      <w:r w:rsidRPr="003929B4">
        <w:rPr>
          <w:rFonts w:eastAsia="TimesNewRoman"/>
          <w:sz w:val="24"/>
          <w:szCs w:val="24"/>
        </w:rPr>
        <w:t>пути</w:t>
      </w:r>
      <w:r w:rsidR="007C0A77" w:rsidRPr="003929B4">
        <w:rPr>
          <w:rFonts w:eastAsia="TimesNewRoman"/>
          <w:sz w:val="24"/>
          <w:szCs w:val="24"/>
        </w:rPr>
        <w:t xml:space="preserve"> </w:t>
      </w:r>
      <w:r w:rsidRPr="003929B4">
        <w:rPr>
          <w:rFonts w:eastAsia="TimesNewRoman"/>
          <w:sz w:val="24"/>
          <w:szCs w:val="24"/>
        </w:rPr>
        <w:t>сов</w:t>
      </w:r>
      <w:r w:rsidRPr="003929B4">
        <w:rPr>
          <w:sz w:val="24"/>
          <w:szCs w:val="24"/>
        </w:rPr>
        <w:t>ершенствования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оценочной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деятельности.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В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числе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эффективных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решений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–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формулирование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чётких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критериев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и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уровней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достижения,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разработка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диагностических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заданий,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внедрение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технологии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формирующего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оценивания,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системная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обратная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связь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и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развитие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у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учащихся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навыков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само-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и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взаимооценки.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Практическая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реализация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требует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технологической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проработки: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стандартных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описаний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уровней,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эталонных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образцов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работ,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чек-листов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и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алгоритмов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действий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учителя,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а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также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методических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материалов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для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апробации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и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сопровождения.</w:t>
      </w:r>
      <w:r w:rsidR="007C0A77" w:rsidRPr="003929B4">
        <w:rPr>
          <w:sz w:val="24"/>
          <w:szCs w:val="24"/>
        </w:rPr>
        <w:t xml:space="preserve"> </w:t>
      </w:r>
    </w:p>
    <w:p w14:paraId="05B3D0B6" w14:textId="7698FDFE" w:rsidR="002222C8" w:rsidRPr="003929B4" w:rsidRDefault="002222C8" w:rsidP="003929B4">
      <w:pPr>
        <w:ind w:firstLine="709"/>
        <w:jc w:val="both"/>
        <w:rPr>
          <w:sz w:val="24"/>
          <w:szCs w:val="24"/>
        </w:rPr>
      </w:pPr>
      <w:r w:rsidRPr="003929B4">
        <w:rPr>
          <w:sz w:val="24"/>
          <w:szCs w:val="24"/>
        </w:rPr>
        <w:t>Такая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система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работы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позволяет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не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только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объективизировать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оценивание,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но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и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превратить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его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в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инструмент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коррекции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и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индивидуализации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обучения: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учитель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получает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диагностические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данные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для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адаптации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заданий,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ученик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–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понятные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ориентиры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для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повышения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результата.</w:t>
      </w:r>
    </w:p>
    <w:p w14:paraId="5E5A8DCA" w14:textId="6C242EB7" w:rsidR="002222C8" w:rsidRPr="003929B4" w:rsidRDefault="002222C8" w:rsidP="003929B4">
      <w:pPr>
        <w:ind w:firstLine="709"/>
        <w:jc w:val="both"/>
        <w:rPr>
          <w:b/>
          <w:sz w:val="24"/>
          <w:szCs w:val="24"/>
        </w:rPr>
      </w:pPr>
      <w:r w:rsidRPr="003929B4">
        <w:rPr>
          <w:sz w:val="24"/>
          <w:szCs w:val="24"/>
        </w:rPr>
        <w:t>Актуальность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проблемы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определяется,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с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одной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стороны,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необходимостью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интеграции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в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повседневную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практику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учителя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основной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школы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требований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ФГОС,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направленных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на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обеспечение</w:t>
      </w:r>
      <w:r w:rsidR="007C0A77" w:rsidRPr="003929B4">
        <w:rPr>
          <w:sz w:val="24"/>
          <w:szCs w:val="24"/>
        </w:rPr>
        <w:t xml:space="preserve"> </w:t>
      </w:r>
      <w:r w:rsidR="00DC174E" w:rsidRPr="003929B4">
        <w:rPr>
          <w:sz w:val="24"/>
          <w:szCs w:val="24"/>
        </w:rPr>
        <w:t>достижения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каждым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обучающимся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предметных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результатов,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а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с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другой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стороны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недостаточной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технологической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проработанностью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деятельности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учителя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по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применению</w:t>
      </w:r>
      <w:r w:rsidR="007C0A77" w:rsidRPr="003929B4">
        <w:rPr>
          <w:sz w:val="24"/>
          <w:szCs w:val="24"/>
        </w:rPr>
        <w:t xml:space="preserve"> </w:t>
      </w:r>
      <w:proofErr w:type="spellStart"/>
      <w:r w:rsidRPr="003929B4">
        <w:rPr>
          <w:sz w:val="24"/>
          <w:szCs w:val="24"/>
        </w:rPr>
        <w:t>критериально</w:t>
      </w:r>
      <w:proofErr w:type="spellEnd"/>
      <w:r w:rsidRPr="003929B4">
        <w:rPr>
          <w:sz w:val="24"/>
          <w:szCs w:val="24"/>
        </w:rPr>
        <w:t>-уровневого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подхода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к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оцениванию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этих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результатов</w:t>
      </w:r>
      <w:r w:rsidR="00B84FAC" w:rsidRPr="003929B4">
        <w:rPr>
          <w:sz w:val="24"/>
          <w:szCs w:val="24"/>
        </w:rPr>
        <w:t>.</w:t>
      </w:r>
      <w:r w:rsidR="007C0A77" w:rsidRPr="003929B4">
        <w:rPr>
          <w:sz w:val="24"/>
          <w:szCs w:val="24"/>
        </w:rPr>
        <w:t xml:space="preserve"> </w:t>
      </w:r>
      <w:r w:rsidR="00B84FAC" w:rsidRPr="003929B4">
        <w:rPr>
          <w:sz w:val="24"/>
          <w:szCs w:val="24"/>
        </w:rPr>
        <w:t>Необходимость</w:t>
      </w:r>
      <w:r w:rsidR="007C0A77" w:rsidRPr="003929B4">
        <w:rPr>
          <w:sz w:val="24"/>
          <w:szCs w:val="24"/>
        </w:rPr>
        <w:t xml:space="preserve"> </w:t>
      </w:r>
      <w:r w:rsidR="00B84FAC" w:rsidRPr="003929B4">
        <w:rPr>
          <w:sz w:val="24"/>
          <w:szCs w:val="24"/>
        </w:rPr>
        <w:t>разрешения</w:t>
      </w:r>
      <w:r w:rsidR="007C0A77" w:rsidRPr="003929B4">
        <w:rPr>
          <w:sz w:val="24"/>
          <w:szCs w:val="24"/>
        </w:rPr>
        <w:t xml:space="preserve"> </w:t>
      </w:r>
      <w:r w:rsidR="00B84FAC" w:rsidRPr="003929B4">
        <w:rPr>
          <w:sz w:val="24"/>
          <w:szCs w:val="24"/>
        </w:rPr>
        <w:t>данного</w:t>
      </w:r>
      <w:r w:rsidR="007C0A77" w:rsidRPr="003929B4">
        <w:rPr>
          <w:sz w:val="24"/>
          <w:szCs w:val="24"/>
        </w:rPr>
        <w:t xml:space="preserve"> </w:t>
      </w:r>
      <w:r w:rsidR="00B84FAC" w:rsidRPr="003929B4">
        <w:rPr>
          <w:sz w:val="24"/>
          <w:szCs w:val="24"/>
        </w:rPr>
        <w:t>противоречия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обусловил</w:t>
      </w:r>
      <w:r w:rsidR="00B84FAC" w:rsidRPr="003929B4">
        <w:rPr>
          <w:sz w:val="24"/>
          <w:szCs w:val="24"/>
        </w:rPr>
        <w:t>а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выбор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темы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методической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разработки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b/>
          <w:sz w:val="24"/>
          <w:szCs w:val="24"/>
        </w:rPr>
        <w:t>«Обеспечение</w:t>
      </w:r>
      <w:r w:rsidR="007C0A77" w:rsidRPr="003929B4">
        <w:rPr>
          <w:b/>
          <w:sz w:val="24"/>
          <w:szCs w:val="24"/>
        </w:rPr>
        <w:t xml:space="preserve"> </w:t>
      </w:r>
      <w:r w:rsidRPr="003929B4">
        <w:rPr>
          <w:b/>
          <w:sz w:val="24"/>
          <w:szCs w:val="24"/>
        </w:rPr>
        <w:t>достижения</w:t>
      </w:r>
      <w:r w:rsidR="007C0A77" w:rsidRPr="003929B4">
        <w:rPr>
          <w:b/>
          <w:sz w:val="24"/>
          <w:szCs w:val="24"/>
        </w:rPr>
        <w:t xml:space="preserve"> </w:t>
      </w:r>
      <w:r w:rsidRPr="003929B4">
        <w:rPr>
          <w:b/>
          <w:sz w:val="24"/>
          <w:szCs w:val="24"/>
        </w:rPr>
        <w:t>предметных</w:t>
      </w:r>
      <w:r w:rsidR="007C0A77" w:rsidRPr="003929B4">
        <w:rPr>
          <w:b/>
          <w:sz w:val="24"/>
          <w:szCs w:val="24"/>
        </w:rPr>
        <w:t xml:space="preserve"> </w:t>
      </w:r>
      <w:r w:rsidRPr="003929B4">
        <w:rPr>
          <w:b/>
          <w:sz w:val="24"/>
          <w:szCs w:val="24"/>
        </w:rPr>
        <w:t>результатов</w:t>
      </w:r>
      <w:r w:rsidR="007C0A77" w:rsidRPr="003929B4">
        <w:rPr>
          <w:b/>
          <w:sz w:val="24"/>
          <w:szCs w:val="24"/>
        </w:rPr>
        <w:t xml:space="preserve"> </w:t>
      </w:r>
      <w:r w:rsidRPr="003929B4">
        <w:rPr>
          <w:b/>
          <w:sz w:val="24"/>
          <w:szCs w:val="24"/>
        </w:rPr>
        <w:t>каждым</w:t>
      </w:r>
      <w:r w:rsidR="007C0A77" w:rsidRPr="003929B4">
        <w:rPr>
          <w:b/>
          <w:sz w:val="24"/>
          <w:szCs w:val="24"/>
        </w:rPr>
        <w:t xml:space="preserve"> </w:t>
      </w:r>
      <w:r w:rsidRPr="003929B4">
        <w:rPr>
          <w:b/>
          <w:sz w:val="24"/>
          <w:szCs w:val="24"/>
        </w:rPr>
        <w:t>обучающимся</w:t>
      </w:r>
      <w:r w:rsidR="007C0A77" w:rsidRPr="003929B4">
        <w:rPr>
          <w:b/>
          <w:sz w:val="24"/>
          <w:szCs w:val="24"/>
        </w:rPr>
        <w:t xml:space="preserve"> </w:t>
      </w:r>
      <w:r w:rsidRPr="003929B4">
        <w:rPr>
          <w:b/>
          <w:sz w:val="24"/>
          <w:szCs w:val="24"/>
        </w:rPr>
        <w:t>через</w:t>
      </w:r>
      <w:r w:rsidR="007C0A77" w:rsidRPr="003929B4">
        <w:rPr>
          <w:b/>
          <w:sz w:val="24"/>
          <w:szCs w:val="24"/>
        </w:rPr>
        <w:t xml:space="preserve"> </w:t>
      </w:r>
      <w:r w:rsidRPr="003929B4">
        <w:rPr>
          <w:b/>
          <w:sz w:val="24"/>
          <w:szCs w:val="24"/>
        </w:rPr>
        <w:t>применение</w:t>
      </w:r>
      <w:r w:rsidR="007C0A77" w:rsidRPr="003929B4">
        <w:rPr>
          <w:b/>
          <w:sz w:val="24"/>
          <w:szCs w:val="24"/>
        </w:rPr>
        <w:t xml:space="preserve"> </w:t>
      </w:r>
      <w:proofErr w:type="spellStart"/>
      <w:r w:rsidRPr="003929B4">
        <w:rPr>
          <w:b/>
          <w:sz w:val="24"/>
          <w:szCs w:val="24"/>
        </w:rPr>
        <w:t>критериально</w:t>
      </w:r>
      <w:proofErr w:type="spellEnd"/>
      <w:r w:rsidRPr="003929B4">
        <w:rPr>
          <w:b/>
          <w:sz w:val="24"/>
          <w:szCs w:val="24"/>
        </w:rPr>
        <w:t>-уровневого</w:t>
      </w:r>
      <w:r w:rsidR="007C0A77" w:rsidRPr="003929B4">
        <w:rPr>
          <w:b/>
          <w:sz w:val="24"/>
          <w:szCs w:val="24"/>
        </w:rPr>
        <w:t xml:space="preserve"> </w:t>
      </w:r>
      <w:r w:rsidRPr="003929B4">
        <w:rPr>
          <w:b/>
          <w:sz w:val="24"/>
          <w:szCs w:val="24"/>
        </w:rPr>
        <w:t>подхода</w:t>
      </w:r>
      <w:r w:rsidR="007C0A77" w:rsidRPr="003929B4">
        <w:rPr>
          <w:b/>
          <w:sz w:val="24"/>
          <w:szCs w:val="24"/>
        </w:rPr>
        <w:t xml:space="preserve"> </w:t>
      </w:r>
      <w:r w:rsidRPr="003929B4">
        <w:rPr>
          <w:b/>
          <w:sz w:val="24"/>
          <w:szCs w:val="24"/>
        </w:rPr>
        <w:t>в</w:t>
      </w:r>
      <w:r w:rsidR="007C0A77" w:rsidRPr="003929B4">
        <w:rPr>
          <w:b/>
          <w:sz w:val="24"/>
          <w:szCs w:val="24"/>
        </w:rPr>
        <w:t xml:space="preserve"> </w:t>
      </w:r>
      <w:r w:rsidRPr="003929B4">
        <w:rPr>
          <w:b/>
          <w:sz w:val="24"/>
          <w:szCs w:val="24"/>
        </w:rPr>
        <w:t>оценивании».</w:t>
      </w:r>
    </w:p>
    <w:p w14:paraId="52FE56A6" w14:textId="563B978B" w:rsidR="002222C8" w:rsidRPr="003929B4" w:rsidRDefault="002222C8" w:rsidP="003929B4">
      <w:pPr>
        <w:ind w:firstLine="709"/>
        <w:jc w:val="both"/>
        <w:rPr>
          <w:sz w:val="24"/>
          <w:szCs w:val="24"/>
        </w:rPr>
      </w:pPr>
      <w:r w:rsidRPr="003929B4">
        <w:rPr>
          <w:b/>
          <w:sz w:val="24"/>
          <w:szCs w:val="24"/>
        </w:rPr>
        <w:t>Цель</w:t>
      </w:r>
      <w:r w:rsidR="007C0A77" w:rsidRPr="003929B4">
        <w:rPr>
          <w:b/>
          <w:sz w:val="24"/>
          <w:szCs w:val="24"/>
        </w:rPr>
        <w:t xml:space="preserve"> </w:t>
      </w:r>
      <w:r w:rsidRPr="003929B4">
        <w:rPr>
          <w:b/>
          <w:sz w:val="24"/>
          <w:szCs w:val="24"/>
        </w:rPr>
        <w:t>методической</w:t>
      </w:r>
      <w:r w:rsidR="007C0A77" w:rsidRPr="003929B4">
        <w:rPr>
          <w:b/>
          <w:sz w:val="24"/>
          <w:szCs w:val="24"/>
        </w:rPr>
        <w:t xml:space="preserve"> </w:t>
      </w:r>
      <w:r w:rsidRPr="003929B4">
        <w:rPr>
          <w:b/>
          <w:sz w:val="24"/>
          <w:szCs w:val="24"/>
        </w:rPr>
        <w:t>разработки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–</w:t>
      </w:r>
      <w:r w:rsidR="007C0A77" w:rsidRPr="003929B4">
        <w:rPr>
          <w:sz w:val="24"/>
          <w:szCs w:val="24"/>
        </w:rPr>
        <w:t xml:space="preserve"> </w:t>
      </w:r>
      <w:r w:rsidR="00B84FAC" w:rsidRPr="003929B4">
        <w:rPr>
          <w:sz w:val="24"/>
          <w:szCs w:val="24"/>
        </w:rPr>
        <w:t>разработать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и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апробировать</w:t>
      </w:r>
      <w:r w:rsidR="007C0A77" w:rsidRPr="003929B4">
        <w:rPr>
          <w:sz w:val="24"/>
          <w:szCs w:val="24"/>
        </w:rPr>
        <w:t xml:space="preserve"> </w:t>
      </w:r>
      <w:r w:rsidR="00B84FAC" w:rsidRPr="003929B4">
        <w:rPr>
          <w:sz w:val="24"/>
          <w:szCs w:val="24"/>
        </w:rPr>
        <w:t>алгоритм</w:t>
      </w:r>
      <w:r w:rsidR="007C0A77" w:rsidRPr="003929B4">
        <w:rPr>
          <w:sz w:val="24"/>
          <w:szCs w:val="24"/>
        </w:rPr>
        <w:t xml:space="preserve"> </w:t>
      </w:r>
      <w:r w:rsidR="00B84FAC" w:rsidRPr="003929B4">
        <w:rPr>
          <w:sz w:val="24"/>
          <w:szCs w:val="24"/>
        </w:rPr>
        <w:t>проектирования</w:t>
      </w:r>
      <w:r w:rsidR="007C0A77" w:rsidRPr="003929B4">
        <w:rPr>
          <w:sz w:val="24"/>
          <w:szCs w:val="24"/>
        </w:rPr>
        <w:t xml:space="preserve"> </w:t>
      </w:r>
      <w:r w:rsidR="00B84FAC" w:rsidRPr="003929B4">
        <w:rPr>
          <w:sz w:val="24"/>
          <w:szCs w:val="24"/>
        </w:rPr>
        <w:t>комплексов</w:t>
      </w:r>
      <w:r w:rsidR="007C0A77" w:rsidRPr="003929B4">
        <w:rPr>
          <w:sz w:val="24"/>
          <w:szCs w:val="24"/>
        </w:rPr>
        <w:t xml:space="preserve"> </w:t>
      </w:r>
      <w:r w:rsidR="00B84FAC" w:rsidRPr="003929B4">
        <w:rPr>
          <w:sz w:val="24"/>
          <w:szCs w:val="24"/>
        </w:rPr>
        <w:t>дидактических</w:t>
      </w:r>
      <w:r w:rsidR="007C0A77" w:rsidRPr="003929B4">
        <w:rPr>
          <w:sz w:val="24"/>
          <w:szCs w:val="24"/>
        </w:rPr>
        <w:t xml:space="preserve"> </w:t>
      </w:r>
      <w:r w:rsidR="00B84FAC" w:rsidRPr="003929B4">
        <w:rPr>
          <w:sz w:val="24"/>
          <w:szCs w:val="24"/>
        </w:rPr>
        <w:t>материалов,</w:t>
      </w:r>
      <w:r w:rsidR="007C0A77" w:rsidRPr="003929B4">
        <w:rPr>
          <w:sz w:val="24"/>
          <w:szCs w:val="24"/>
        </w:rPr>
        <w:t xml:space="preserve"> </w:t>
      </w:r>
      <w:r w:rsidR="00B84FAC" w:rsidRPr="003929B4">
        <w:rPr>
          <w:sz w:val="24"/>
          <w:szCs w:val="24"/>
        </w:rPr>
        <w:t>обеспечивающих</w:t>
      </w:r>
      <w:r w:rsidR="007C0A77" w:rsidRPr="003929B4">
        <w:rPr>
          <w:sz w:val="24"/>
          <w:szCs w:val="24"/>
        </w:rPr>
        <w:t xml:space="preserve"> </w:t>
      </w:r>
      <w:r w:rsidR="00B84FAC" w:rsidRPr="003929B4">
        <w:rPr>
          <w:sz w:val="24"/>
          <w:szCs w:val="24"/>
        </w:rPr>
        <w:t>достижение</w:t>
      </w:r>
      <w:r w:rsidR="007C0A77" w:rsidRPr="003929B4">
        <w:rPr>
          <w:sz w:val="24"/>
          <w:szCs w:val="24"/>
        </w:rPr>
        <w:t xml:space="preserve"> </w:t>
      </w:r>
      <w:r w:rsidR="00B84FAC" w:rsidRPr="003929B4">
        <w:rPr>
          <w:sz w:val="24"/>
          <w:szCs w:val="24"/>
        </w:rPr>
        <w:t>предметных</w:t>
      </w:r>
      <w:r w:rsidR="007C0A77" w:rsidRPr="003929B4">
        <w:rPr>
          <w:sz w:val="24"/>
          <w:szCs w:val="24"/>
        </w:rPr>
        <w:t xml:space="preserve"> </w:t>
      </w:r>
      <w:r w:rsidR="00B84FAC" w:rsidRPr="003929B4">
        <w:rPr>
          <w:sz w:val="24"/>
          <w:szCs w:val="24"/>
        </w:rPr>
        <w:t>результатов</w:t>
      </w:r>
      <w:r w:rsidR="007C0A77" w:rsidRPr="003929B4">
        <w:rPr>
          <w:sz w:val="24"/>
          <w:szCs w:val="24"/>
        </w:rPr>
        <w:t xml:space="preserve"> </w:t>
      </w:r>
      <w:r w:rsidR="00B84FAC" w:rsidRPr="003929B4">
        <w:rPr>
          <w:sz w:val="24"/>
          <w:szCs w:val="24"/>
        </w:rPr>
        <w:t>обучения</w:t>
      </w:r>
      <w:r w:rsidR="007C0A77" w:rsidRPr="003929B4">
        <w:rPr>
          <w:sz w:val="24"/>
          <w:szCs w:val="24"/>
        </w:rPr>
        <w:t xml:space="preserve"> </w:t>
      </w:r>
      <w:r w:rsidR="00B84FAC" w:rsidRPr="003929B4">
        <w:rPr>
          <w:sz w:val="24"/>
          <w:szCs w:val="24"/>
        </w:rPr>
        <w:t>на</w:t>
      </w:r>
      <w:r w:rsidR="007C0A77" w:rsidRPr="003929B4">
        <w:rPr>
          <w:sz w:val="24"/>
          <w:szCs w:val="24"/>
        </w:rPr>
        <w:t xml:space="preserve"> </w:t>
      </w:r>
      <w:r w:rsidR="00B84FAC" w:rsidRPr="003929B4">
        <w:rPr>
          <w:sz w:val="24"/>
          <w:szCs w:val="24"/>
        </w:rPr>
        <w:t>основе</w:t>
      </w:r>
      <w:r w:rsidR="007C0A77" w:rsidRPr="003929B4">
        <w:rPr>
          <w:sz w:val="24"/>
          <w:szCs w:val="24"/>
        </w:rPr>
        <w:t xml:space="preserve"> </w:t>
      </w:r>
      <w:proofErr w:type="spellStart"/>
      <w:r w:rsidR="00B84FAC" w:rsidRPr="003929B4">
        <w:rPr>
          <w:sz w:val="24"/>
          <w:szCs w:val="24"/>
        </w:rPr>
        <w:t>критериально</w:t>
      </w:r>
      <w:proofErr w:type="spellEnd"/>
      <w:r w:rsidR="00B84FAC" w:rsidRPr="003929B4">
        <w:rPr>
          <w:sz w:val="24"/>
          <w:szCs w:val="24"/>
        </w:rPr>
        <w:t>-уровневого</w:t>
      </w:r>
      <w:r w:rsidR="007C0A77" w:rsidRPr="003929B4">
        <w:rPr>
          <w:sz w:val="24"/>
          <w:szCs w:val="24"/>
        </w:rPr>
        <w:t xml:space="preserve"> </w:t>
      </w:r>
      <w:r w:rsidR="00B84FAC" w:rsidRPr="003929B4">
        <w:rPr>
          <w:sz w:val="24"/>
          <w:szCs w:val="24"/>
        </w:rPr>
        <w:t>подхода</w:t>
      </w:r>
      <w:r w:rsidR="007C0A77" w:rsidRPr="003929B4">
        <w:rPr>
          <w:sz w:val="24"/>
          <w:szCs w:val="24"/>
        </w:rPr>
        <w:t xml:space="preserve"> </w:t>
      </w:r>
      <w:r w:rsidR="00B84FAC" w:rsidRPr="003929B4">
        <w:rPr>
          <w:sz w:val="24"/>
          <w:szCs w:val="24"/>
        </w:rPr>
        <w:t>в</w:t>
      </w:r>
      <w:r w:rsidR="007C0A77" w:rsidRPr="003929B4">
        <w:rPr>
          <w:sz w:val="24"/>
          <w:szCs w:val="24"/>
        </w:rPr>
        <w:t xml:space="preserve"> </w:t>
      </w:r>
      <w:r w:rsidR="00B84FAC" w:rsidRPr="003929B4">
        <w:rPr>
          <w:sz w:val="24"/>
          <w:szCs w:val="24"/>
        </w:rPr>
        <w:t>оценивании</w:t>
      </w:r>
      <w:r w:rsidRPr="003929B4">
        <w:rPr>
          <w:sz w:val="24"/>
          <w:szCs w:val="24"/>
        </w:rPr>
        <w:t>.</w:t>
      </w:r>
    </w:p>
    <w:p w14:paraId="2EC901E6" w14:textId="77777777" w:rsidR="005E29CF" w:rsidRPr="003929B4" w:rsidRDefault="005E29CF" w:rsidP="003929B4">
      <w:pPr>
        <w:pStyle w:val="a3"/>
        <w:ind w:firstLine="0"/>
        <w:jc w:val="center"/>
        <w:rPr>
          <w:b/>
          <w:caps/>
          <w:sz w:val="24"/>
          <w:szCs w:val="24"/>
        </w:rPr>
      </w:pPr>
    </w:p>
    <w:p w14:paraId="705AA1BA" w14:textId="77777777" w:rsidR="005E29CF" w:rsidRPr="003929B4" w:rsidRDefault="005E29CF" w:rsidP="003929B4">
      <w:pPr>
        <w:pStyle w:val="a3"/>
        <w:ind w:firstLine="0"/>
        <w:jc w:val="center"/>
        <w:rPr>
          <w:b/>
          <w:caps/>
          <w:sz w:val="24"/>
          <w:szCs w:val="24"/>
        </w:rPr>
      </w:pPr>
    </w:p>
    <w:p w14:paraId="5FFB6038" w14:textId="77777777" w:rsidR="005E29CF" w:rsidRPr="003929B4" w:rsidRDefault="005E29CF" w:rsidP="003929B4">
      <w:pPr>
        <w:pStyle w:val="a3"/>
        <w:ind w:firstLine="0"/>
        <w:jc w:val="center"/>
        <w:rPr>
          <w:b/>
          <w:caps/>
          <w:sz w:val="24"/>
          <w:szCs w:val="24"/>
        </w:rPr>
      </w:pPr>
    </w:p>
    <w:p w14:paraId="49A723BA" w14:textId="77777777" w:rsidR="005E29CF" w:rsidRPr="003929B4" w:rsidRDefault="005E29CF" w:rsidP="003929B4">
      <w:pPr>
        <w:pStyle w:val="a3"/>
        <w:ind w:firstLine="0"/>
        <w:jc w:val="center"/>
        <w:rPr>
          <w:b/>
          <w:caps/>
          <w:sz w:val="24"/>
          <w:szCs w:val="24"/>
        </w:rPr>
      </w:pPr>
    </w:p>
    <w:p w14:paraId="38256D01" w14:textId="3A7FD9D0" w:rsidR="00485603" w:rsidRPr="003929B4" w:rsidRDefault="00845EB1" w:rsidP="003929B4">
      <w:pPr>
        <w:pStyle w:val="1"/>
        <w:numPr>
          <w:ilvl w:val="0"/>
          <w:numId w:val="0"/>
        </w:numPr>
        <w:rPr>
          <w:b/>
          <w:bCs/>
          <w:sz w:val="24"/>
          <w:szCs w:val="24"/>
        </w:rPr>
      </w:pPr>
      <w:bookmarkStart w:id="1" w:name="_Toc224198336"/>
      <w:r w:rsidRPr="003929B4">
        <w:rPr>
          <w:b/>
          <w:bCs/>
          <w:sz w:val="24"/>
          <w:szCs w:val="24"/>
        </w:rPr>
        <w:lastRenderedPageBreak/>
        <w:t>ОБЕСПЕЧЕНИЕ</w:t>
      </w:r>
      <w:r w:rsidR="007C0A77" w:rsidRPr="003929B4">
        <w:rPr>
          <w:b/>
          <w:bCs/>
          <w:sz w:val="24"/>
          <w:szCs w:val="24"/>
        </w:rPr>
        <w:t xml:space="preserve"> </w:t>
      </w:r>
      <w:r w:rsidRPr="003929B4">
        <w:rPr>
          <w:b/>
          <w:bCs/>
          <w:sz w:val="24"/>
          <w:szCs w:val="24"/>
        </w:rPr>
        <w:t>ДОСТИЖЕНИЯ</w:t>
      </w:r>
      <w:r w:rsidR="007C0A77" w:rsidRPr="003929B4">
        <w:rPr>
          <w:b/>
          <w:bCs/>
          <w:sz w:val="24"/>
          <w:szCs w:val="24"/>
        </w:rPr>
        <w:t xml:space="preserve"> </w:t>
      </w:r>
      <w:r w:rsidRPr="003929B4">
        <w:rPr>
          <w:b/>
          <w:bCs/>
          <w:sz w:val="24"/>
          <w:szCs w:val="24"/>
        </w:rPr>
        <w:t>ПРЕДМЕТНЫХ</w:t>
      </w:r>
      <w:r w:rsidR="007C0A77" w:rsidRPr="003929B4">
        <w:rPr>
          <w:b/>
          <w:bCs/>
          <w:sz w:val="24"/>
          <w:szCs w:val="24"/>
        </w:rPr>
        <w:t xml:space="preserve"> </w:t>
      </w:r>
      <w:r w:rsidRPr="003929B4">
        <w:rPr>
          <w:b/>
          <w:bCs/>
          <w:sz w:val="24"/>
          <w:szCs w:val="24"/>
        </w:rPr>
        <w:t>РЕЗУЛЬТАТОВ</w:t>
      </w:r>
      <w:r w:rsidR="007C0A77" w:rsidRPr="003929B4">
        <w:rPr>
          <w:b/>
          <w:bCs/>
          <w:sz w:val="24"/>
          <w:szCs w:val="24"/>
        </w:rPr>
        <w:t xml:space="preserve"> </w:t>
      </w:r>
      <w:r w:rsidRPr="003929B4">
        <w:rPr>
          <w:b/>
          <w:bCs/>
          <w:sz w:val="24"/>
          <w:szCs w:val="24"/>
        </w:rPr>
        <w:t>ОБУЧЕНИЯ</w:t>
      </w:r>
      <w:r w:rsidR="007C0A77" w:rsidRPr="003929B4">
        <w:rPr>
          <w:b/>
          <w:bCs/>
          <w:sz w:val="24"/>
          <w:szCs w:val="24"/>
        </w:rPr>
        <w:t xml:space="preserve"> </w:t>
      </w:r>
      <w:r w:rsidRPr="003929B4">
        <w:rPr>
          <w:b/>
          <w:bCs/>
          <w:sz w:val="24"/>
          <w:szCs w:val="24"/>
        </w:rPr>
        <w:t>КАЖДЫМ</w:t>
      </w:r>
      <w:r w:rsidR="007C0A77" w:rsidRPr="003929B4">
        <w:rPr>
          <w:b/>
          <w:bCs/>
          <w:sz w:val="24"/>
          <w:szCs w:val="24"/>
        </w:rPr>
        <w:t xml:space="preserve"> </w:t>
      </w:r>
      <w:r w:rsidRPr="003929B4">
        <w:rPr>
          <w:b/>
          <w:bCs/>
          <w:sz w:val="24"/>
          <w:szCs w:val="24"/>
        </w:rPr>
        <w:t>ОБУЧАЮЩИМСЯ</w:t>
      </w:r>
      <w:r w:rsidR="007C0A77" w:rsidRPr="003929B4">
        <w:rPr>
          <w:b/>
          <w:bCs/>
          <w:sz w:val="24"/>
          <w:szCs w:val="24"/>
        </w:rPr>
        <w:t xml:space="preserve"> </w:t>
      </w:r>
      <w:r w:rsidRPr="003929B4">
        <w:rPr>
          <w:b/>
          <w:bCs/>
          <w:sz w:val="24"/>
          <w:szCs w:val="24"/>
        </w:rPr>
        <w:t>ЧЕРЕЗ</w:t>
      </w:r>
      <w:r w:rsidR="007C0A77" w:rsidRPr="003929B4">
        <w:rPr>
          <w:b/>
          <w:bCs/>
          <w:sz w:val="24"/>
          <w:szCs w:val="24"/>
        </w:rPr>
        <w:t xml:space="preserve"> </w:t>
      </w:r>
      <w:r w:rsidRPr="003929B4">
        <w:rPr>
          <w:b/>
          <w:bCs/>
          <w:sz w:val="24"/>
          <w:szCs w:val="24"/>
        </w:rPr>
        <w:t>ПРИМЕНЕНИЕ</w:t>
      </w:r>
      <w:r w:rsidR="007C0A77" w:rsidRPr="003929B4">
        <w:rPr>
          <w:b/>
          <w:bCs/>
          <w:sz w:val="24"/>
          <w:szCs w:val="24"/>
        </w:rPr>
        <w:t xml:space="preserve"> </w:t>
      </w:r>
      <w:r w:rsidRPr="003929B4">
        <w:rPr>
          <w:b/>
          <w:bCs/>
          <w:sz w:val="24"/>
          <w:szCs w:val="24"/>
        </w:rPr>
        <w:t>КРИТЕРИАЛЬНО-УРОВНЕВОГО</w:t>
      </w:r>
      <w:r w:rsidR="007C0A77" w:rsidRPr="003929B4">
        <w:rPr>
          <w:b/>
          <w:bCs/>
          <w:sz w:val="24"/>
          <w:szCs w:val="24"/>
        </w:rPr>
        <w:t xml:space="preserve"> </w:t>
      </w:r>
      <w:r w:rsidRPr="003929B4">
        <w:rPr>
          <w:b/>
          <w:bCs/>
          <w:sz w:val="24"/>
          <w:szCs w:val="24"/>
        </w:rPr>
        <w:t>ПОДХОДА</w:t>
      </w:r>
      <w:r w:rsidR="007C0A77" w:rsidRPr="003929B4">
        <w:rPr>
          <w:b/>
          <w:bCs/>
          <w:sz w:val="24"/>
          <w:szCs w:val="24"/>
        </w:rPr>
        <w:t xml:space="preserve"> </w:t>
      </w:r>
      <w:r w:rsidRPr="003929B4">
        <w:rPr>
          <w:b/>
          <w:bCs/>
          <w:sz w:val="24"/>
          <w:szCs w:val="24"/>
        </w:rPr>
        <w:t>В</w:t>
      </w:r>
      <w:r w:rsidR="007C0A77" w:rsidRPr="003929B4">
        <w:rPr>
          <w:b/>
          <w:bCs/>
          <w:sz w:val="24"/>
          <w:szCs w:val="24"/>
        </w:rPr>
        <w:t xml:space="preserve"> </w:t>
      </w:r>
      <w:r w:rsidRPr="003929B4">
        <w:rPr>
          <w:b/>
          <w:bCs/>
          <w:sz w:val="24"/>
          <w:szCs w:val="24"/>
        </w:rPr>
        <w:t>ОЦЕНИВАНИИ</w:t>
      </w:r>
      <w:bookmarkEnd w:id="1"/>
    </w:p>
    <w:p w14:paraId="0ED38F77" w14:textId="17D86524" w:rsidR="00485603" w:rsidRPr="003929B4" w:rsidRDefault="00845EB1" w:rsidP="003929B4">
      <w:pPr>
        <w:pStyle w:val="2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Toc224198337"/>
      <w:r w:rsidRPr="003929B4">
        <w:rPr>
          <w:rFonts w:ascii="Times New Roman" w:hAnsi="Times New Roman" w:cs="Times New Roman"/>
          <w:sz w:val="24"/>
          <w:szCs w:val="24"/>
        </w:rPr>
        <w:t>1.</w:t>
      </w:r>
      <w:r w:rsidR="007C0A77" w:rsidRPr="003929B4">
        <w:rPr>
          <w:rFonts w:ascii="Times New Roman" w:hAnsi="Times New Roman" w:cs="Times New Roman"/>
          <w:sz w:val="24"/>
          <w:szCs w:val="24"/>
        </w:rPr>
        <w:t xml:space="preserve"> </w:t>
      </w:r>
      <w:r w:rsidR="00485603" w:rsidRPr="003929B4">
        <w:rPr>
          <w:rFonts w:ascii="Times New Roman" w:hAnsi="Times New Roman" w:cs="Times New Roman"/>
          <w:sz w:val="24"/>
          <w:szCs w:val="24"/>
        </w:rPr>
        <w:t>Возможности</w:t>
      </w:r>
      <w:r w:rsidR="007C0A77" w:rsidRPr="00392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5603" w:rsidRPr="003929B4">
        <w:rPr>
          <w:rFonts w:ascii="Times New Roman" w:hAnsi="Times New Roman" w:cs="Times New Roman"/>
          <w:sz w:val="24"/>
          <w:szCs w:val="24"/>
        </w:rPr>
        <w:t>критериально</w:t>
      </w:r>
      <w:proofErr w:type="spellEnd"/>
      <w:r w:rsidR="00485603" w:rsidRPr="003929B4">
        <w:rPr>
          <w:rFonts w:ascii="Times New Roman" w:hAnsi="Times New Roman" w:cs="Times New Roman"/>
          <w:sz w:val="24"/>
          <w:szCs w:val="24"/>
        </w:rPr>
        <w:t>-уровневого</w:t>
      </w:r>
      <w:r w:rsidR="007C0A77" w:rsidRPr="003929B4">
        <w:rPr>
          <w:rFonts w:ascii="Times New Roman" w:hAnsi="Times New Roman" w:cs="Times New Roman"/>
          <w:sz w:val="24"/>
          <w:szCs w:val="24"/>
        </w:rPr>
        <w:t xml:space="preserve"> </w:t>
      </w:r>
      <w:r w:rsidR="00485603" w:rsidRPr="003929B4">
        <w:rPr>
          <w:rFonts w:ascii="Times New Roman" w:hAnsi="Times New Roman" w:cs="Times New Roman"/>
          <w:sz w:val="24"/>
          <w:szCs w:val="24"/>
        </w:rPr>
        <w:t>подхода</w:t>
      </w:r>
      <w:r w:rsidR="007C0A77" w:rsidRPr="003929B4">
        <w:rPr>
          <w:rFonts w:ascii="Times New Roman" w:hAnsi="Times New Roman" w:cs="Times New Roman"/>
          <w:sz w:val="24"/>
          <w:szCs w:val="24"/>
        </w:rPr>
        <w:t xml:space="preserve"> </w:t>
      </w:r>
      <w:r w:rsidR="00F017AC" w:rsidRPr="003929B4">
        <w:rPr>
          <w:rFonts w:ascii="Times New Roman" w:hAnsi="Times New Roman" w:cs="Times New Roman"/>
          <w:sz w:val="24"/>
          <w:szCs w:val="24"/>
        </w:rPr>
        <w:t>к</w:t>
      </w:r>
      <w:r w:rsidR="007C0A77" w:rsidRPr="003929B4">
        <w:rPr>
          <w:rFonts w:ascii="Times New Roman" w:hAnsi="Times New Roman" w:cs="Times New Roman"/>
          <w:sz w:val="24"/>
          <w:szCs w:val="24"/>
        </w:rPr>
        <w:t xml:space="preserve"> </w:t>
      </w:r>
      <w:r w:rsidR="00F017AC" w:rsidRPr="003929B4">
        <w:rPr>
          <w:rFonts w:ascii="Times New Roman" w:hAnsi="Times New Roman" w:cs="Times New Roman"/>
          <w:sz w:val="24"/>
          <w:szCs w:val="24"/>
        </w:rPr>
        <w:t>оценке</w:t>
      </w:r>
      <w:r w:rsidR="007C0A77" w:rsidRPr="003929B4">
        <w:rPr>
          <w:rFonts w:ascii="Times New Roman" w:hAnsi="Times New Roman" w:cs="Times New Roman"/>
          <w:sz w:val="24"/>
          <w:szCs w:val="24"/>
        </w:rPr>
        <w:t xml:space="preserve"> </w:t>
      </w:r>
      <w:r w:rsidR="00485603" w:rsidRPr="003929B4">
        <w:rPr>
          <w:rFonts w:ascii="Times New Roman" w:hAnsi="Times New Roman" w:cs="Times New Roman"/>
          <w:sz w:val="24"/>
          <w:szCs w:val="24"/>
        </w:rPr>
        <w:t>в</w:t>
      </w:r>
      <w:r w:rsidR="007C0A77" w:rsidRPr="003929B4">
        <w:rPr>
          <w:rFonts w:ascii="Times New Roman" w:hAnsi="Times New Roman" w:cs="Times New Roman"/>
          <w:sz w:val="24"/>
          <w:szCs w:val="24"/>
        </w:rPr>
        <w:t xml:space="preserve"> </w:t>
      </w:r>
      <w:r w:rsidR="00485603" w:rsidRPr="003929B4">
        <w:rPr>
          <w:rFonts w:ascii="Times New Roman" w:hAnsi="Times New Roman" w:cs="Times New Roman"/>
          <w:sz w:val="24"/>
          <w:szCs w:val="24"/>
        </w:rPr>
        <w:t>обеспечении</w:t>
      </w:r>
      <w:r w:rsidR="007C0A77" w:rsidRPr="003929B4">
        <w:rPr>
          <w:rFonts w:ascii="Times New Roman" w:hAnsi="Times New Roman" w:cs="Times New Roman"/>
          <w:sz w:val="24"/>
          <w:szCs w:val="24"/>
        </w:rPr>
        <w:t xml:space="preserve"> </w:t>
      </w:r>
      <w:r w:rsidR="00485603" w:rsidRPr="003929B4">
        <w:rPr>
          <w:rFonts w:ascii="Times New Roman" w:hAnsi="Times New Roman" w:cs="Times New Roman"/>
          <w:sz w:val="24"/>
          <w:szCs w:val="24"/>
        </w:rPr>
        <w:t>достижения</w:t>
      </w:r>
      <w:r w:rsidR="007C0A77" w:rsidRPr="003929B4">
        <w:rPr>
          <w:rFonts w:ascii="Times New Roman" w:hAnsi="Times New Roman" w:cs="Times New Roman"/>
          <w:sz w:val="24"/>
          <w:szCs w:val="24"/>
        </w:rPr>
        <w:t xml:space="preserve"> </w:t>
      </w:r>
      <w:r w:rsidR="00B417DD" w:rsidRPr="003929B4">
        <w:rPr>
          <w:rFonts w:ascii="Times New Roman" w:hAnsi="Times New Roman" w:cs="Times New Roman"/>
          <w:sz w:val="24"/>
          <w:szCs w:val="24"/>
        </w:rPr>
        <w:t>образовательных</w:t>
      </w:r>
      <w:r w:rsidR="007C0A77" w:rsidRPr="003929B4">
        <w:rPr>
          <w:rFonts w:ascii="Times New Roman" w:hAnsi="Times New Roman" w:cs="Times New Roman"/>
          <w:sz w:val="24"/>
          <w:szCs w:val="24"/>
        </w:rPr>
        <w:t xml:space="preserve"> </w:t>
      </w:r>
      <w:r w:rsidR="00485603" w:rsidRPr="003929B4">
        <w:rPr>
          <w:rFonts w:ascii="Times New Roman" w:hAnsi="Times New Roman" w:cs="Times New Roman"/>
          <w:sz w:val="24"/>
          <w:szCs w:val="24"/>
        </w:rPr>
        <w:t>результатов</w:t>
      </w:r>
      <w:r w:rsidR="007C0A77" w:rsidRPr="003929B4">
        <w:rPr>
          <w:rFonts w:ascii="Times New Roman" w:hAnsi="Times New Roman" w:cs="Times New Roman"/>
          <w:sz w:val="24"/>
          <w:szCs w:val="24"/>
        </w:rPr>
        <w:t xml:space="preserve"> </w:t>
      </w:r>
      <w:r w:rsidR="00485603" w:rsidRPr="003929B4">
        <w:rPr>
          <w:rFonts w:ascii="Times New Roman" w:hAnsi="Times New Roman" w:cs="Times New Roman"/>
          <w:sz w:val="24"/>
          <w:szCs w:val="24"/>
        </w:rPr>
        <w:t>каждым</w:t>
      </w:r>
      <w:r w:rsidR="007C0A77" w:rsidRPr="003929B4">
        <w:rPr>
          <w:rFonts w:ascii="Times New Roman" w:hAnsi="Times New Roman" w:cs="Times New Roman"/>
          <w:sz w:val="24"/>
          <w:szCs w:val="24"/>
        </w:rPr>
        <w:t xml:space="preserve"> </w:t>
      </w:r>
      <w:r w:rsidR="00485603" w:rsidRPr="003929B4">
        <w:rPr>
          <w:rFonts w:ascii="Times New Roman" w:hAnsi="Times New Roman" w:cs="Times New Roman"/>
          <w:sz w:val="24"/>
          <w:szCs w:val="24"/>
        </w:rPr>
        <w:t>обучающимся</w:t>
      </w:r>
      <w:bookmarkEnd w:id="2"/>
      <w:r w:rsidR="007C0A77" w:rsidRPr="003929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FD8962" w14:textId="77777777" w:rsidR="00F150FB" w:rsidRPr="003929B4" w:rsidRDefault="00F150FB" w:rsidP="003929B4">
      <w:pPr>
        <w:ind w:firstLine="510"/>
        <w:jc w:val="both"/>
        <w:rPr>
          <w:bCs/>
          <w:iCs/>
          <w:sz w:val="24"/>
          <w:szCs w:val="24"/>
        </w:rPr>
      </w:pPr>
      <w:r w:rsidRPr="003929B4">
        <w:rPr>
          <w:bCs/>
          <w:iCs/>
          <w:sz w:val="24"/>
          <w:szCs w:val="24"/>
        </w:rPr>
        <w:t xml:space="preserve">Результаты исследований ученых показали, что достижение образовательных результатов напрямую связано с подходами к организации и проведению оценивания </w:t>
      </w:r>
      <w:proofErr w:type="gramStart"/>
      <w:r w:rsidRPr="003929B4">
        <w:rPr>
          <w:bCs/>
          <w:iCs/>
          <w:sz w:val="24"/>
          <w:szCs w:val="24"/>
        </w:rPr>
        <w:t>учебных достижений</w:t>
      </w:r>
      <w:proofErr w:type="gramEnd"/>
      <w:r w:rsidRPr="003929B4">
        <w:rPr>
          <w:bCs/>
          <w:iCs/>
          <w:sz w:val="24"/>
          <w:szCs w:val="24"/>
        </w:rPr>
        <w:t xml:space="preserve"> обучающихся [2]. Федеральный государственный стандарт (ФГОС) ориентирует педагогов на переход от традиционного подхода к оцениванию, как к констатации факта знаний, к более сложному – </w:t>
      </w:r>
      <w:proofErr w:type="spellStart"/>
      <w:r w:rsidRPr="003929B4">
        <w:rPr>
          <w:bCs/>
          <w:iCs/>
          <w:sz w:val="24"/>
          <w:szCs w:val="24"/>
        </w:rPr>
        <w:t>критериально</w:t>
      </w:r>
      <w:proofErr w:type="spellEnd"/>
      <w:r w:rsidRPr="003929B4">
        <w:rPr>
          <w:bCs/>
          <w:iCs/>
          <w:sz w:val="24"/>
          <w:szCs w:val="24"/>
        </w:rPr>
        <w:t>-уровневому подходу.</w:t>
      </w:r>
    </w:p>
    <w:p w14:paraId="768C1E7C" w14:textId="7055E1FD" w:rsidR="00F150FB" w:rsidRPr="003929B4" w:rsidRDefault="00F150FB" w:rsidP="003929B4">
      <w:pPr>
        <w:ind w:firstLine="510"/>
        <w:jc w:val="both"/>
        <w:rPr>
          <w:color w:val="0F1115"/>
          <w:sz w:val="24"/>
          <w:szCs w:val="24"/>
          <w:shd w:val="clear" w:color="auto" w:fill="FFFFFF"/>
        </w:rPr>
      </w:pPr>
      <w:proofErr w:type="spellStart"/>
      <w:r w:rsidRPr="00CA4FBC">
        <w:rPr>
          <w:bCs/>
          <w:iCs/>
          <w:sz w:val="24"/>
          <w:szCs w:val="24"/>
        </w:rPr>
        <w:t>Критериальный</w:t>
      </w:r>
      <w:proofErr w:type="spellEnd"/>
      <w:r w:rsidRPr="003929B4">
        <w:rPr>
          <w:color w:val="0F1115"/>
          <w:sz w:val="24"/>
          <w:szCs w:val="24"/>
          <w:shd w:val="clear" w:color="auto" w:fill="FFFFFF"/>
        </w:rPr>
        <w:t xml:space="preserve"> подход, заложенный в основу ФГОС, предполагает, что оценка выражается в четко описанных, заранее известных всем участникам образовательного процесса критериях. Это делает процедуру оценивания прозрачной и объективной: </w:t>
      </w:r>
      <w:r w:rsidR="00BD75A9">
        <w:rPr>
          <w:color w:val="0F1115"/>
          <w:sz w:val="24"/>
          <w:szCs w:val="24"/>
          <w:shd w:val="clear" w:color="auto" w:fill="FFFFFF"/>
        </w:rPr>
        <w:t>обучающийся</w:t>
      </w:r>
      <w:r w:rsidRPr="003929B4">
        <w:rPr>
          <w:color w:val="0F1115"/>
          <w:sz w:val="24"/>
          <w:szCs w:val="24"/>
          <w:shd w:val="clear" w:color="auto" w:fill="FFFFFF"/>
        </w:rPr>
        <w:t xml:space="preserve"> понимает, за что именно он получает ту или иную отметку, что конкретно ему нужно улучшить для достижения более высокого результата.</w:t>
      </w:r>
    </w:p>
    <w:p w14:paraId="787A697E" w14:textId="77777777" w:rsidR="00F150FB" w:rsidRPr="003929B4" w:rsidRDefault="00F150FB" w:rsidP="003929B4">
      <w:pPr>
        <w:ind w:firstLine="510"/>
        <w:jc w:val="both"/>
        <w:rPr>
          <w:color w:val="0F1115"/>
          <w:sz w:val="24"/>
          <w:szCs w:val="24"/>
        </w:rPr>
      </w:pPr>
      <w:r w:rsidRPr="00CA4FBC">
        <w:rPr>
          <w:bCs/>
          <w:iCs/>
          <w:sz w:val="24"/>
          <w:szCs w:val="24"/>
        </w:rPr>
        <w:t>Уровневый</w:t>
      </w:r>
      <w:r w:rsidRPr="003929B4">
        <w:rPr>
          <w:color w:val="0F1115"/>
          <w:sz w:val="24"/>
          <w:szCs w:val="24"/>
        </w:rPr>
        <w:t xml:space="preserve"> подход позволяет уйти от среднестатистической нормы. Вместо сравнения обучающихся друг с другом, акцент смещается на индивидуальный прогресс ребенка. ФГОС требует оценивать, на каком уровне сформированы те или иные учебные действия. Это дает возможность не только зафиксировать достижение обязательного минимума содержания, но и выявить одаренных детей, а также поддержать тех, кто испытывает трудности, не навешивая на них ярлык «двоечников», а показывая путь к переходу на следующий уровень.</w:t>
      </w:r>
    </w:p>
    <w:p w14:paraId="0B2DEDA7" w14:textId="77777777" w:rsidR="00F150FB" w:rsidRPr="003929B4" w:rsidRDefault="00F150FB" w:rsidP="003929B4">
      <w:pPr>
        <w:ind w:firstLine="510"/>
        <w:jc w:val="both"/>
        <w:rPr>
          <w:bCs/>
          <w:iCs/>
          <w:sz w:val="24"/>
          <w:szCs w:val="24"/>
        </w:rPr>
      </w:pPr>
      <w:r w:rsidRPr="00CA4FBC">
        <w:rPr>
          <w:bCs/>
          <w:iCs/>
          <w:sz w:val="24"/>
          <w:szCs w:val="24"/>
        </w:rPr>
        <w:t>Таким</w:t>
      </w:r>
      <w:r w:rsidRPr="003929B4">
        <w:rPr>
          <w:color w:val="0F1115"/>
          <w:sz w:val="24"/>
          <w:szCs w:val="24"/>
        </w:rPr>
        <w:t xml:space="preserve"> образом, внедрение </w:t>
      </w:r>
      <w:proofErr w:type="spellStart"/>
      <w:r w:rsidRPr="003929B4">
        <w:rPr>
          <w:color w:val="0F1115"/>
          <w:sz w:val="24"/>
          <w:szCs w:val="24"/>
        </w:rPr>
        <w:t>критериально</w:t>
      </w:r>
      <w:proofErr w:type="spellEnd"/>
      <w:r w:rsidRPr="003929B4">
        <w:rPr>
          <w:color w:val="0F1115"/>
          <w:sz w:val="24"/>
          <w:szCs w:val="24"/>
        </w:rPr>
        <w:t xml:space="preserve">-уровневого оценивания, продиктованное ФГОС, дает возможность достижения образовательных результатов каждым обучающимся, обеспечивая его индивидуальный прогресс. </w:t>
      </w:r>
    </w:p>
    <w:p w14:paraId="7C02E247" w14:textId="77777777" w:rsidR="00F150FB" w:rsidRPr="003929B4" w:rsidRDefault="00F150FB" w:rsidP="003929B4">
      <w:pPr>
        <w:pStyle w:val="2"/>
        <w:numPr>
          <w:ilvl w:val="0"/>
          <w:numId w:val="0"/>
        </w:numPr>
        <w:spacing w:before="0" w:after="0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bookmarkStart w:id="3" w:name="_Toc224198338"/>
      <w:r w:rsidRPr="003929B4">
        <w:rPr>
          <w:rFonts w:ascii="Times New Roman" w:hAnsi="Times New Roman" w:cs="Times New Roman"/>
          <w:sz w:val="24"/>
          <w:szCs w:val="24"/>
        </w:rPr>
        <w:t xml:space="preserve">2. Алгоритм проектирования комплексов дидактических материалов, обеспечивающих достижение предметных результатов обучения на основе </w:t>
      </w:r>
      <w:proofErr w:type="spellStart"/>
      <w:r w:rsidRPr="003929B4">
        <w:rPr>
          <w:rFonts w:ascii="Times New Roman" w:hAnsi="Times New Roman" w:cs="Times New Roman"/>
          <w:sz w:val="24"/>
          <w:szCs w:val="24"/>
        </w:rPr>
        <w:t>критериально</w:t>
      </w:r>
      <w:proofErr w:type="spellEnd"/>
      <w:r w:rsidRPr="003929B4">
        <w:rPr>
          <w:rFonts w:ascii="Times New Roman" w:hAnsi="Times New Roman" w:cs="Times New Roman"/>
          <w:sz w:val="24"/>
          <w:szCs w:val="24"/>
        </w:rPr>
        <w:t>-уровневого подхода в оценивании</w:t>
      </w:r>
      <w:bookmarkEnd w:id="3"/>
    </w:p>
    <w:p w14:paraId="15AFA9FE" w14:textId="233A3FD9" w:rsidR="00F150FB" w:rsidRPr="003929B4" w:rsidRDefault="00F150FB" w:rsidP="003929B4">
      <w:pPr>
        <w:ind w:firstLine="510"/>
        <w:jc w:val="both"/>
        <w:rPr>
          <w:bCs/>
          <w:sz w:val="24"/>
          <w:szCs w:val="24"/>
        </w:rPr>
      </w:pPr>
      <w:r w:rsidRPr="003929B4">
        <w:rPr>
          <w:bCs/>
          <w:sz w:val="24"/>
          <w:szCs w:val="24"/>
        </w:rPr>
        <w:t xml:space="preserve">За </w:t>
      </w:r>
      <w:r w:rsidRPr="00CA4FBC">
        <w:rPr>
          <w:bCs/>
          <w:iCs/>
          <w:sz w:val="24"/>
          <w:szCs w:val="24"/>
        </w:rPr>
        <w:t>основу</w:t>
      </w:r>
      <w:r w:rsidRPr="003929B4">
        <w:rPr>
          <w:bCs/>
          <w:sz w:val="24"/>
          <w:szCs w:val="24"/>
        </w:rPr>
        <w:t xml:space="preserve"> при разработке алгоритма проектирования комплексов дидактических материалов по учебной теме, обеспечивающих достижение предметных результатов обучения на основе </w:t>
      </w:r>
      <w:proofErr w:type="spellStart"/>
      <w:r w:rsidRPr="003929B4">
        <w:rPr>
          <w:bCs/>
          <w:sz w:val="24"/>
          <w:szCs w:val="24"/>
        </w:rPr>
        <w:t>критериально</w:t>
      </w:r>
      <w:proofErr w:type="spellEnd"/>
      <w:r w:rsidRPr="003929B4">
        <w:rPr>
          <w:bCs/>
          <w:sz w:val="24"/>
          <w:szCs w:val="24"/>
        </w:rPr>
        <w:t xml:space="preserve">-уровневого подхода в оценивании были взяты рекомендации, изложенные в аналитическом докладе Института стратегии развития образования Российской Академии Образования «Типовые критерии оценки достижения </w:t>
      </w:r>
      <w:proofErr w:type="gramStart"/>
      <w:r w:rsidRPr="003929B4">
        <w:rPr>
          <w:bCs/>
          <w:sz w:val="24"/>
          <w:szCs w:val="24"/>
        </w:rPr>
        <w:t>результатов</w:t>
      </w:r>
      <w:proofErr w:type="gramEnd"/>
      <w:r w:rsidRPr="003929B4">
        <w:rPr>
          <w:bCs/>
          <w:sz w:val="24"/>
          <w:szCs w:val="24"/>
        </w:rPr>
        <w:t xml:space="preserve"> обучающихся в соответствии с ФГОС основного общего образования» [3].</w:t>
      </w:r>
    </w:p>
    <w:p w14:paraId="0F1933D8" w14:textId="77777777" w:rsidR="00F150FB" w:rsidRPr="003929B4" w:rsidRDefault="00F150FB" w:rsidP="003929B4">
      <w:pPr>
        <w:ind w:firstLine="510"/>
        <w:jc w:val="both"/>
        <w:rPr>
          <w:bCs/>
          <w:sz w:val="24"/>
          <w:szCs w:val="24"/>
        </w:rPr>
      </w:pPr>
      <w:r w:rsidRPr="00CA4FBC">
        <w:rPr>
          <w:bCs/>
          <w:iCs/>
          <w:sz w:val="24"/>
          <w:szCs w:val="24"/>
        </w:rPr>
        <w:t>Этот</w:t>
      </w:r>
      <w:r w:rsidRPr="003929B4">
        <w:rPr>
          <w:bCs/>
          <w:sz w:val="24"/>
          <w:szCs w:val="24"/>
        </w:rPr>
        <w:t xml:space="preserve"> алгоритм включает в себя следующую последовательность шагов:</w:t>
      </w:r>
    </w:p>
    <w:p w14:paraId="54E68C48" w14:textId="77777777" w:rsidR="00F150FB" w:rsidRPr="003929B4" w:rsidRDefault="00F150FB" w:rsidP="00CA4FBC">
      <w:pPr>
        <w:pStyle w:val="a9"/>
        <w:numPr>
          <w:ilvl w:val="0"/>
          <w:numId w:val="3"/>
        </w:numPr>
        <w:tabs>
          <w:tab w:val="left" w:pos="851"/>
        </w:tabs>
        <w:spacing w:line="240" w:lineRule="auto"/>
        <w:ind w:hanging="153"/>
        <w:rPr>
          <w:bCs/>
          <w:i/>
          <w:iCs/>
          <w:sz w:val="24"/>
          <w:szCs w:val="24"/>
        </w:rPr>
      </w:pPr>
      <w:r w:rsidRPr="003929B4">
        <w:rPr>
          <w:bCs/>
          <w:i/>
          <w:iCs/>
          <w:sz w:val="24"/>
          <w:szCs w:val="24"/>
        </w:rPr>
        <w:t>Описание планируемых результатов изучения темы.</w:t>
      </w:r>
    </w:p>
    <w:p w14:paraId="2BA08372" w14:textId="77777777" w:rsidR="00F150FB" w:rsidRPr="003929B4" w:rsidRDefault="00F150FB" w:rsidP="003929B4">
      <w:pPr>
        <w:ind w:firstLine="510"/>
        <w:contextualSpacing/>
        <w:jc w:val="both"/>
        <w:rPr>
          <w:bCs/>
          <w:sz w:val="24"/>
          <w:szCs w:val="24"/>
        </w:rPr>
      </w:pPr>
      <w:r w:rsidRPr="003929B4">
        <w:rPr>
          <w:bCs/>
          <w:sz w:val="24"/>
          <w:szCs w:val="24"/>
        </w:rPr>
        <w:t>В качестве планируемых результатов изучения темы выступают предметные результаты освоения, взятые из рабочей программы учебного предмета (курса), разработанной на основе Федеральной рабочей программы.</w:t>
      </w:r>
    </w:p>
    <w:p w14:paraId="47DF655C" w14:textId="77777777" w:rsidR="00F150FB" w:rsidRPr="003929B4" w:rsidRDefault="00F150FB" w:rsidP="00CA4FBC">
      <w:pPr>
        <w:pStyle w:val="a9"/>
        <w:numPr>
          <w:ilvl w:val="0"/>
          <w:numId w:val="3"/>
        </w:numPr>
        <w:tabs>
          <w:tab w:val="left" w:pos="851"/>
        </w:tabs>
        <w:spacing w:line="240" w:lineRule="auto"/>
        <w:ind w:hanging="153"/>
        <w:rPr>
          <w:bCs/>
          <w:sz w:val="24"/>
          <w:szCs w:val="24"/>
        </w:rPr>
      </w:pPr>
      <w:r w:rsidRPr="003929B4">
        <w:rPr>
          <w:bCs/>
          <w:i/>
          <w:iCs/>
          <w:sz w:val="24"/>
          <w:szCs w:val="24"/>
        </w:rPr>
        <w:t>Детальное описание уровней освоения каждого предметного результатом по критериям</w:t>
      </w:r>
    </w:p>
    <w:p w14:paraId="1F325CE9" w14:textId="06C889AF" w:rsidR="00F150FB" w:rsidRPr="003929B4" w:rsidRDefault="00F150FB" w:rsidP="00CA4FBC">
      <w:pPr>
        <w:ind w:firstLine="510"/>
        <w:jc w:val="both"/>
        <w:rPr>
          <w:bCs/>
          <w:sz w:val="24"/>
          <w:szCs w:val="24"/>
        </w:rPr>
      </w:pPr>
      <w:r w:rsidRPr="00CA4FBC">
        <w:rPr>
          <w:bCs/>
          <w:iCs/>
          <w:sz w:val="24"/>
          <w:szCs w:val="24"/>
        </w:rPr>
        <w:t>Для</w:t>
      </w:r>
      <w:r w:rsidRPr="003929B4">
        <w:rPr>
          <w:bCs/>
          <w:sz w:val="24"/>
          <w:szCs w:val="24"/>
        </w:rPr>
        <w:t xml:space="preserve"> оценки предметных результатов выбраны следующие критерии</w:t>
      </w:r>
      <w:r w:rsidR="00CA4FBC">
        <w:rPr>
          <w:rStyle w:val="af3"/>
          <w:bCs/>
          <w:sz w:val="24"/>
          <w:szCs w:val="24"/>
        </w:rPr>
        <w:footnoteReference w:id="1"/>
      </w:r>
      <w:r w:rsidRPr="003929B4">
        <w:rPr>
          <w:bCs/>
          <w:sz w:val="24"/>
          <w:szCs w:val="24"/>
        </w:rPr>
        <w:t>: знание и понимание, применение, функциональность</w:t>
      </w:r>
      <w:r w:rsidR="00CA4FBC" w:rsidRPr="00CA4FBC">
        <w:rPr>
          <w:bCs/>
          <w:sz w:val="24"/>
          <w:szCs w:val="24"/>
        </w:rPr>
        <w:t xml:space="preserve"> [3]</w:t>
      </w:r>
      <w:r w:rsidRPr="003929B4">
        <w:rPr>
          <w:bCs/>
          <w:sz w:val="24"/>
          <w:szCs w:val="24"/>
        </w:rPr>
        <w:t>. Далее приведено описание этих критериев через перечисление объектов оценки.</w:t>
      </w:r>
    </w:p>
    <w:p w14:paraId="6A2319DA" w14:textId="77777777" w:rsidR="00F150FB" w:rsidRPr="003929B4" w:rsidRDefault="00F150FB" w:rsidP="003929B4">
      <w:pPr>
        <w:tabs>
          <w:tab w:val="left" w:pos="426"/>
        </w:tabs>
        <w:ind w:firstLine="510"/>
        <w:contextualSpacing/>
        <w:jc w:val="both"/>
        <w:rPr>
          <w:bCs/>
          <w:sz w:val="24"/>
          <w:szCs w:val="24"/>
        </w:rPr>
      </w:pPr>
      <w:r w:rsidRPr="003929B4">
        <w:rPr>
          <w:bCs/>
          <w:i/>
          <w:iCs/>
          <w:sz w:val="24"/>
          <w:szCs w:val="24"/>
        </w:rPr>
        <w:t>Знание и понимание</w:t>
      </w:r>
      <w:r w:rsidRPr="003929B4">
        <w:rPr>
          <w:bCs/>
          <w:sz w:val="24"/>
          <w:szCs w:val="24"/>
        </w:rPr>
        <w:t>: роль изучаемой области знания или вида деятельности в различных контекстах; терминология; понятия и идеи; процедурные знания (алгоритмы).</w:t>
      </w:r>
    </w:p>
    <w:p w14:paraId="5FA3BDC6" w14:textId="77777777" w:rsidR="00F150FB" w:rsidRPr="003929B4" w:rsidRDefault="00F150FB" w:rsidP="003929B4">
      <w:pPr>
        <w:tabs>
          <w:tab w:val="left" w:pos="426"/>
        </w:tabs>
        <w:ind w:firstLine="510"/>
        <w:contextualSpacing/>
        <w:jc w:val="both"/>
        <w:rPr>
          <w:bCs/>
          <w:sz w:val="24"/>
          <w:szCs w:val="24"/>
        </w:rPr>
      </w:pPr>
      <w:r w:rsidRPr="003929B4">
        <w:rPr>
          <w:bCs/>
          <w:i/>
          <w:iCs/>
          <w:sz w:val="24"/>
          <w:szCs w:val="24"/>
        </w:rPr>
        <w:t>Применение</w:t>
      </w:r>
      <w:r w:rsidRPr="003929B4">
        <w:rPr>
          <w:bCs/>
          <w:sz w:val="24"/>
          <w:szCs w:val="24"/>
        </w:rPr>
        <w:t>: использование теоретического материала при решении учебных задач или проблем; использование специфических для предмета способов действий и видов деятельности по получению нового знания, его интерпретации, применению и преобразованию при решении учебных задач и проблем.</w:t>
      </w:r>
    </w:p>
    <w:p w14:paraId="27B43F41" w14:textId="77777777" w:rsidR="00F150FB" w:rsidRPr="003929B4" w:rsidRDefault="00F150FB" w:rsidP="003929B4">
      <w:pPr>
        <w:tabs>
          <w:tab w:val="left" w:pos="426"/>
        </w:tabs>
        <w:ind w:firstLine="510"/>
        <w:contextualSpacing/>
        <w:jc w:val="both"/>
        <w:rPr>
          <w:bCs/>
          <w:sz w:val="24"/>
          <w:szCs w:val="24"/>
        </w:rPr>
      </w:pPr>
      <w:r w:rsidRPr="003929B4">
        <w:rPr>
          <w:bCs/>
          <w:i/>
          <w:iCs/>
          <w:sz w:val="24"/>
          <w:szCs w:val="24"/>
        </w:rPr>
        <w:t>Функциональность</w:t>
      </w:r>
      <w:r w:rsidRPr="003929B4">
        <w:rPr>
          <w:bCs/>
          <w:sz w:val="24"/>
          <w:szCs w:val="24"/>
        </w:rPr>
        <w:t xml:space="preserve">: использование теоретического материала, методологического и процедурного знания при решении </w:t>
      </w:r>
      <w:proofErr w:type="spellStart"/>
      <w:r w:rsidRPr="003929B4">
        <w:rPr>
          <w:bCs/>
          <w:sz w:val="24"/>
          <w:szCs w:val="24"/>
        </w:rPr>
        <w:t>внеучебных</w:t>
      </w:r>
      <w:proofErr w:type="spellEnd"/>
      <w:r w:rsidRPr="003929B4">
        <w:rPr>
          <w:bCs/>
          <w:sz w:val="24"/>
          <w:szCs w:val="24"/>
        </w:rPr>
        <w:t xml:space="preserve"> проблем, различающихся сложностью предметного содержания и читательских умений.</w:t>
      </w:r>
    </w:p>
    <w:p w14:paraId="48EB70C9" w14:textId="77777777" w:rsidR="00F150FB" w:rsidRPr="003929B4" w:rsidRDefault="00F150FB" w:rsidP="003929B4">
      <w:pPr>
        <w:tabs>
          <w:tab w:val="left" w:pos="426"/>
        </w:tabs>
        <w:ind w:firstLine="510"/>
        <w:contextualSpacing/>
        <w:jc w:val="both"/>
        <w:rPr>
          <w:bCs/>
          <w:sz w:val="24"/>
          <w:szCs w:val="24"/>
        </w:rPr>
      </w:pPr>
      <w:r w:rsidRPr="003929B4">
        <w:rPr>
          <w:bCs/>
          <w:sz w:val="24"/>
          <w:szCs w:val="24"/>
        </w:rPr>
        <w:t>Уровневая шкала представлена пятью уровнями:</w:t>
      </w:r>
    </w:p>
    <w:p w14:paraId="0B52B680" w14:textId="77777777" w:rsidR="00F150FB" w:rsidRPr="00CA4FBC" w:rsidRDefault="00F150FB" w:rsidP="00C731D6">
      <w:pPr>
        <w:tabs>
          <w:tab w:val="left" w:pos="426"/>
        </w:tabs>
        <w:contextualSpacing/>
        <w:jc w:val="both"/>
        <w:rPr>
          <w:bCs/>
          <w:sz w:val="24"/>
          <w:szCs w:val="24"/>
        </w:rPr>
      </w:pPr>
      <w:r w:rsidRPr="00CA4FBC">
        <w:rPr>
          <w:bCs/>
          <w:i/>
          <w:sz w:val="24"/>
          <w:szCs w:val="24"/>
        </w:rPr>
        <w:t>1 уровень (недостаточный)</w:t>
      </w:r>
      <w:r w:rsidRPr="00CA4FBC">
        <w:rPr>
          <w:bCs/>
          <w:sz w:val="24"/>
          <w:szCs w:val="24"/>
        </w:rPr>
        <w:t>. Обучающийся не демонстрирует предметный результат или демонстрирует отрывочно;</w:t>
      </w:r>
    </w:p>
    <w:p w14:paraId="7F2FFA0E" w14:textId="77777777" w:rsidR="00F150FB" w:rsidRPr="00CA4FBC" w:rsidRDefault="00F150FB" w:rsidP="00C731D6">
      <w:pPr>
        <w:tabs>
          <w:tab w:val="left" w:pos="426"/>
        </w:tabs>
        <w:contextualSpacing/>
        <w:jc w:val="both"/>
        <w:rPr>
          <w:bCs/>
          <w:sz w:val="24"/>
          <w:szCs w:val="24"/>
        </w:rPr>
      </w:pPr>
      <w:r w:rsidRPr="00CA4FBC">
        <w:rPr>
          <w:bCs/>
          <w:i/>
          <w:sz w:val="24"/>
          <w:szCs w:val="24"/>
        </w:rPr>
        <w:t>2 уровень (низкий).</w:t>
      </w:r>
      <w:r w:rsidRPr="00CA4FBC">
        <w:rPr>
          <w:bCs/>
          <w:sz w:val="24"/>
          <w:szCs w:val="24"/>
        </w:rPr>
        <w:t xml:space="preserve"> Предметный результат демонстрируется с опорой на помощь;</w:t>
      </w:r>
    </w:p>
    <w:p w14:paraId="6E98D5B5" w14:textId="77777777" w:rsidR="00F150FB" w:rsidRPr="00CA4FBC" w:rsidRDefault="00F150FB" w:rsidP="00C731D6">
      <w:pPr>
        <w:tabs>
          <w:tab w:val="left" w:pos="426"/>
        </w:tabs>
        <w:contextualSpacing/>
        <w:jc w:val="both"/>
        <w:rPr>
          <w:bCs/>
          <w:sz w:val="24"/>
          <w:szCs w:val="24"/>
        </w:rPr>
      </w:pPr>
      <w:r w:rsidRPr="00CA4FBC">
        <w:rPr>
          <w:bCs/>
          <w:i/>
          <w:sz w:val="24"/>
          <w:szCs w:val="24"/>
        </w:rPr>
        <w:t>3 уровень (базовый).</w:t>
      </w:r>
      <w:r w:rsidRPr="00CA4FBC">
        <w:rPr>
          <w:bCs/>
          <w:sz w:val="24"/>
          <w:szCs w:val="24"/>
        </w:rPr>
        <w:t xml:space="preserve"> Обучающийся действует самостоятельно в простейших учебных ситуациях;</w:t>
      </w:r>
    </w:p>
    <w:p w14:paraId="784B6CDF" w14:textId="77777777" w:rsidR="00F150FB" w:rsidRPr="00CA4FBC" w:rsidRDefault="00F150FB" w:rsidP="00C731D6">
      <w:pPr>
        <w:tabs>
          <w:tab w:val="left" w:pos="426"/>
        </w:tabs>
        <w:contextualSpacing/>
        <w:jc w:val="both"/>
        <w:rPr>
          <w:bCs/>
          <w:sz w:val="24"/>
          <w:szCs w:val="24"/>
        </w:rPr>
      </w:pPr>
      <w:r w:rsidRPr="00CA4FBC">
        <w:rPr>
          <w:bCs/>
          <w:i/>
          <w:sz w:val="24"/>
          <w:szCs w:val="24"/>
        </w:rPr>
        <w:t>4 уровень (повышенный).</w:t>
      </w:r>
      <w:r w:rsidRPr="00CA4FBC">
        <w:rPr>
          <w:bCs/>
          <w:sz w:val="24"/>
          <w:szCs w:val="24"/>
        </w:rPr>
        <w:t xml:space="preserve"> Обучающийся действует самостоятельно в типовых и измененных учебных ситуациях;</w:t>
      </w:r>
    </w:p>
    <w:p w14:paraId="009CAB6A" w14:textId="77777777" w:rsidR="00F150FB" w:rsidRPr="00CA4FBC" w:rsidRDefault="00F150FB" w:rsidP="00C731D6">
      <w:pPr>
        <w:tabs>
          <w:tab w:val="left" w:pos="426"/>
        </w:tabs>
        <w:contextualSpacing/>
        <w:jc w:val="both"/>
        <w:rPr>
          <w:bCs/>
          <w:sz w:val="24"/>
          <w:szCs w:val="24"/>
        </w:rPr>
      </w:pPr>
      <w:r w:rsidRPr="00CA4FBC">
        <w:rPr>
          <w:bCs/>
          <w:i/>
          <w:sz w:val="24"/>
          <w:szCs w:val="24"/>
        </w:rPr>
        <w:t>5 уровень (высокий).</w:t>
      </w:r>
      <w:r w:rsidRPr="00CA4FBC">
        <w:rPr>
          <w:bCs/>
          <w:sz w:val="24"/>
          <w:szCs w:val="24"/>
        </w:rPr>
        <w:t xml:space="preserve"> Обучающийся действует самостоятельно в сложных учебных ситуациях.</w:t>
      </w:r>
    </w:p>
    <w:p w14:paraId="1568B37D" w14:textId="77777777" w:rsidR="00F150FB" w:rsidRPr="003929B4" w:rsidRDefault="00F150FB" w:rsidP="003929B4">
      <w:pPr>
        <w:pStyle w:val="a9"/>
        <w:tabs>
          <w:tab w:val="left" w:pos="426"/>
        </w:tabs>
        <w:spacing w:line="240" w:lineRule="auto"/>
        <w:ind w:left="0" w:firstLine="510"/>
        <w:rPr>
          <w:bCs/>
          <w:sz w:val="24"/>
          <w:szCs w:val="24"/>
        </w:rPr>
      </w:pPr>
      <w:r w:rsidRPr="003929B4">
        <w:rPr>
          <w:bCs/>
          <w:sz w:val="24"/>
          <w:szCs w:val="24"/>
        </w:rPr>
        <w:t>На данном шаге проектирования комплекса дидактических материалов учитель детально описывает, как проявляется уровень освоения конкретного предметного результата по каждому их критериев, опираясь на общее описание критериев и уровней освоения. Описание уровней освоения по критерию «Функциональность» может быть общим для всех предметов, а отличие от описания по критериям «Знание и понимание», «Применение», где проявляется специфика содержания предмета.</w:t>
      </w:r>
    </w:p>
    <w:p w14:paraId="6CBA7BCE" w14:textId="77777777" w:rsidR="00F150FB" w:rsidRPr="003929B4" w:rsidRDefault="00F150FB" w:rsidP="003929B4">
      <w:pPr>
        <w:pStyle w:val="a9"/>
        <w:numPr>
          <w:ilvl w:val="0"/>
          <w:numId w:val="3"/>
        </w:numPr>
        <w:tabs>
          <w:tab w:val="left" w:pos="426"/>
        </w:tabs>
        <w:spacing w:line="240" w:lineRule="auto"/>
        <w:rPr>
          <w:bCs/>
          <w:i/>
          <w:iCs/>
          <w:sz w:val="24"/>
          <w:szCs w:val="24"/>
        </w:rPr>
      </w:pPr>
      <w:r w:rsidRPr="003929B4">
        <w:rPr>
          <w:bCs/>
          <w:i/>
          <w:iCs/>
          <w:sz w:val="24"/>
          <w:szCs w:val="24"/>
        </w:rPr>
        <w:t>Описание примеров измерителей уровня освоения предметных результатов по каждому из критериев</w:t>
      </w:r>
    </w:p>
    <w:p w14:paraId="492C786C" w14:textId="77777777" w:rsidR="00F150FB" w:rsidRPr="003929B4" w:rsidRDefault="00F150FB" w:rsidP="003929B4">
      <w:pPr>
        <w:tabs>
          <w:tab w:val="left" w:pos="426"/>
        </w:tabs>
        <w:ind w:firstLine="510"/>
        <w:jc w:val="both"/>
        <w:rPr>
          <w:bCs/>
          <w:sz w:val="24"/>
          <w:szCs w:val="24"/>
        </w:rPr>
      </w:pPr>
      <w:r w:rsidRPr="003929B4">
        <w:rPr>
          <w:bCs/>
          <w:sz w:val="24"/>
          <w:szCs w:val="24"/>
        </w:rPr>
        <w:t>На этом шаге учитель подбирает и описывает инструментарий для оценки предметного результата. При этом он может сам выбирать форму описания примеров измерителей с учетом особенностей применения их в текущем учебном процессе или при итоговой оценке, а также в зависимости от специфики предмета.</w:t>
      </w:r>
    </w:p>
    <w:p w14:paraId="4A149CBA" w14:textId="77777777" w:rsidR="00F150FB" w:rsidRPr="003929B4" w:rsidRDefault="00F150FB" w:rsidP="003929B4">
      <w:pPr>
        <w:pStyle w:val="2"/>
        <w:numPr>
          <w:ilvl w:val="0"/>
          <w:numId w:val="0"/>
        </w:numPr>
        <w:spacing w:before="0" w:after="0"/>
        <w:rPr>
          <w:rFonts w:ascii="Times New Roman" w:hAnsi="Times New Roman" w:cs="Times New Roman"/>
          <w:sz w:val="24"/>
          <w:szCs w:val="24"/>
        </w:rPr>
      </w:pPr>
      <w:bookmarkStart w:id="4" w:name="_Toc224198339"/>
      <w:r w:rsidRPr="003929B4">
        <w:rPr>
          <w:rFonts w:ascii="Times New Roman" w:hAnsi="Times New Roman" w:cs="Times New Roman"/>
          <w:sz w:val="24"/>
          <w:szCs w:val="24"/>
        </w:rPr>
        <w:t>3. Применение алгоритма проектирования комплексов дидактических материалов, обеспечивающих достижение предметных результатов в рамках изучения темы по математике и по физике</w:t>
      </w:r>
      <w:bookmarkEnd w:id="4"/>
    </w:p>
    <w:p w14:paraId="13CD6F14" w14:textId="77777777" w:rsidR="00F150FB" w:rsidRPr="003929B4" w:rsidRDefault="00F150FB" w:rsidP="003929B4">
      <w:pPr>
        <w:ind w:firstLine="510"/>
        <w:jc w:val="both"/>
        <w:rPr>
          <w:iCs/>
          <w:sz w:val="24"/>
          <w:szCs w:val="24"/>
        </w:rPr>
      </w:pPr>
      <w:r w:rsidRPr="003929B4">
        <w:rPr>
          <w:iCs/>
          <w:sz w:val="24"/>
          <w:szCs w:val="24"/>
        </w:rPr>
        <w:t xml:space="preserve">Разработанный алгоритм проектирования комплексов дидактических материалов, обеспечивающих достижение предметных результатов через применение </w:t>
      </w:r>
      <w:proofErr w:type="spellStart"/>
      <w:r w:rsidRPr="003929B4">
        <w:rPr>
          <w:iCs/>
          <w:sz w:val="24"/>
          <w:szCs w:val="24"/>
        </w:rPr>
        <w:t>критериально</w:t>
      </w:r>
      <w:proofErr w:type="spellEnd"/>
      <w:r w:rsidRPr="003929B4">
        <w:rPr>
          <w:iCs/>
          <w:sz w:val="24"/>
          <w:szCs w:val="24"/>
        </w:rPr>
        <w:t>-уровневого подхода в оценивании, имеет универсальный характер, так как его может применять любой учитель независимо от предмета, который он преподает. Далее в качестве примера приведены комплексы дидактических материалов, разработанные учителями математики и физики.</w:t>
      </w:r>
    </w:p>
    <w:p w14:paraId="4B2B0E22" w14:textId="77777777" w:rsidR="00F150FB" w:rsidRPr="003929B4" w:rsidRDefault="00F150FB" w:rsidP="003929B4">
      <w:pPr>
        <w:pStyle w:val="3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  <w:bookmarkStart w:id="5" w:name="_Toc224198340"/>
      <w:r w:rsidRPr="003929B4">
        <w:rPr>
          <w:rFonts w:ascii="Times New Roman" w:hAnsi="Times New Roman" w:cs="Times New Roman"/>
          <w:i/>
          <w:iCs/>
          <w:sz w:val="24"/>
          <w:szCs w:val="24"/>
        </w:rPr>
        <w:t>3.1. Комплекс дидактических материалов по теме «Наглядная геометрия. Многоугольники». Математика, 5 класс.</w:t>
      </w:r>
      <w:bookmarkEnd w:id="5"/>
    </w:p>
    <w:p w14:paraId="4DCA0D36" w14:textId="77777777" w:rsidR="00F150FB" w:rsidRPr="00C731D6" w:rsidRDefault="00F150FB" w:rsidP="00C731D6">
      <w:pPr>
        <w:ind w:firstLine="510"/>
        <w:jc w:val="both"/>
        <w:rPr>
          <w:iCs/>
          <w:sz w:val="24"/>
          <w:szCs w:val="24"/>
        </w:rPr>
      </w:pPr>
      <w:r w:rsidRPr="00C731D6">
        <w:rPr>
          <w:iCs/>
          <w:sz w:val="24"/>
          <w:szCs w:val="24"/>
        </w:rPr>
        <w:t>Планируемые предметные результаты изучения темы (в соответствии с Федеральной рабочей программой по учебному предмету «Математика» (базовый уровень) на уровне основного общего образования):</w:t>
      </w:r>
    </w:p>
    <w:p w14:paraId="5B69A8CE" w14:textId="77777777" w:rsidR="00F150FB" w:rsidRPr="003929B4" w:rsidRDefault="00F150FB" w:rsidP="00C731D6">
      <w:pPr>
        <w:ind w:firstLine="510"/>
        <w:jc w:val="both"/>
        <w:rPr>
          <w:color w:val="0F1115"/>
          <w:sz w:val="24"/>
          <w:szCs w:val="24"/>
        </w:rPr>
      </w:pPr>
      <w:r w:rsidRPr="00C731D6">
        <w:rPr>
          <w:iCs/>
          <w:sz w:val="24"/>
          <w:szCs w:val="24"/>
        </w:rPr>
        <w:t xml:space="preserve"> Обучающийся</w:t>
      </w:r>
      <w:r w:rsidRPr="003929B4">
        <w:rPr>
          <w:color w:val="0F1115"/>
          <w:sz w:val="24"/>
          <w:szCs w:val="24"/>
        </w:rPr>
        <w:t xml:space="preserve"> научится:</w:t>
      </w:r>
    </w:p>
    <w:p w14:paraId="7F7DDF04" w14:textId="77777777" w:rsidR="00F150FB" w:rsidRPr="003929B4" w:rsidRDefault="00F150FB" w:rsidP="003929B4">
      <w:pPr>
        <w:numPr>
          <w:ilvl w:val="0"/>
          <w:numId w:val="5"/>
        </w:numPr>
        <w:shd w:val="clear" w:color="auto" w:fill="FFFFFF"/>
        <w:tabs>
          <w:tab w:val="clear" w:pos="720"/>
          <w:tab w:val="num" w:pos="1020"/>
        </w:tabs>
        <w:ind w:left="567" w:hanging="567"/>
        <w:jc w:val="both"/>
        <w:rPr>
          <w:color w:val="0F1115"/>
          <w:sz w:val="24"/>
          <w:szCs w:val="24"/>
        </w:rPr>
      </w:pPr>
      <w:r w:rsidRPr="003929B4">
        <w:rPr>
          <w:color w:val="0F1115"/>
          <w:sz w:val="24"/>
          <w:szCs w:val="24"/>
        </w:rPr>
        <w:t>Пользоваться геометрическим понятием многоугольник. Приводить примеры объектов окружающего мира, имеющих форму многоугольника. Использовать терминологию, связанную с многоугольниками: угол, вершина, сторона, диагональ.</w:t>
      </w:r>
    </w:p>
    <w:p w14:paraId="1AE1AA25" w14:textId="77777777" w:rsidR="00F150FB" w:rsidRPr="003929B4" w:rsidRDefault="00F150FB" w:rsidP="003929B4">
      <w:pPr>
        <w:numPr>
          <w:ilvl w:val="0"/>
          <w:numId w:val="5"/>
        </w:numPr>
        <w:shd w:val="clear" w:color="auto" w:fill="FFFFFF"/>
        <w:tabs>
          <w:tab w:val="clear" w:pos="720"/>
          <w:tab w:val="num" w:pos="1020"/>
        </w:tabs>
        <w:ind w:left="567" w:hanging="567"/>
        <w:jc w:val="both"/>
        <w:rPr>
          <w:color w:val="0F1115"/>
          <w:sz w:val="24"/>
          <w:szCs w:val="24"/>
        </w:rPr>
      </w:pPr>
      <w:r w:rsidRPr="003929B4">
        <w:rPr>
          <w:color w:val="0F1115"/>
          <w:sz w:val="24"/>
          <w:szCs w:val="24"/>
        </w:rPr>
        <w:t>Использовать свойства сторон и углов прямоугольника, квадрата для их построения, вычисления площади и периметра. 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14:paraId="5E49137F" w14:textId="77777777" w:rsidR="00F150FB" w:rsidRPr="003929B4" w:rsidRDefault="00F150FB" w:rsidP="003929B4">
      <w:pPr>
        <w:numPr>
          <w:ilvl w:val="0"/>
          <w:numId w:val="5"/>
        </w:numPr>
        <w:shd w:val="clear" w:color="auto" w:fill="FFFFFF"/>
        <w:tabs>
          <w:tab w:val="clear" w:pos="720"/>
          <w:tab w:val="num" w:pos="1020"/>
        </w:tabs>
        <w:ind w:left="567" w:hanging="567"/>
        <w:jc w:val="both"/>
        <w:rPr>
          <w:color w:val="0F1115"/>
          <w:sz w:val="24"/>
          <w:szCs w:val="24"/>
        </w:rPr>
      </w:pPr>
      <w:r w:rsidRPr="003929B4">
        <w:rPr>
          <w:color w:val="0F1115"/>
          <w:sz w:val="24"/>
          <w:szCs w:val="24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14:paraId="347DE8F9" w14:textId="77777777" w:rsidR="00F150FB" w:rsidRPr="003929B4" w:rsidRDefault="00F150FB" w:rsidP="003929B4">
      <w:pPr>
        <w:shd w:val="clear" w:color="auto" w:fill="FFFFFF"/>
        <w:ind w:firstLine="510"/>
        <w:jc w:val="both"/>
        <w:rPr>
          <w:color w:val="0F1115"/>
          <w:sz w:val="24"/>
          <w:szCs w:val="24"/>
        </w:rPr>
      </w:pPr>
      <w:r w:rsidRPr="003929B4">
        <w:rPr>
          <w:color w:val="0F1115"/>
          <w:sz w:val="24"/>
          <w:szCs w:val="24"/>
        </w:rPr>
        <w:t xml:space="preserve">В работе приведено детальное описание уровней для второго предметного результата. </w:t>
      </w:r>
    </w:p>
    <w:p w14:paraId="5D5F5945" w14:textId="77777777" w:rsidR="00F150FB" w:rsidRPr="003929B4" w:rsidRDefault="00F150FB" w:rsidP="003929B4">
      <w:pPr>
        <w:jc w:val="both"/>
        <w:rPr>
          <w:b/>
          <w:bCs/>
          <w:i/>
          <w:iCs/>
          <w:sz w:val="24"/>
          <w:szCs w:val="24"/>
        </w:rPr>
      </w:pPr>
    </w:p>
    <w:p w14:paraId="2DF08A7A" w14:textId="77777777" w:rsidR="00F150FB" w:rsidRPr="003929B4" w:rsidRDefault="00F150FB" w:rsidP="00C731D6">
      <w:pPr>
        <w:shd w:val="clear" w:color="auto" w:fill="FFFFFF"/>
        <w:ind w:firstLine="510"/>
        <w:jc w:val="both"/>
        <w:rPr>
          <w:color w:val="0F1115"/>
          <w:sz w:val="24"/>
          <w:szCs w:val="24"/>
        </w:rPr>
      </w:pPr>
      <w:r w:rsidRPr="00C731D6">
        <w:rPr>
          <w:color w:val="0F1115"/>
          <w:sz w:val="24"/>
          <w:szCs w:val="24"/>
        </w:rPr>
        <w:t>Планируемый</w:t>
      </w:r>
      <w:r w:rsidRPr="003929B4">
        <w:rPr>
          <w:sz w:val="24"/>
          <w:szCs w:val="24"/>
        </w:rPr>
        <w:t xml:space="preserve"> результат: </w:t>
      </w:r>
      <w:r w:rsidRPr="003929B4">
        <w:rPr>
          <w:color w:val="0F1115"/>
          <w:sz w:val="24"/>
          <w:szCs w:val="24"/>
        </w:rPr>
        <w:t>использовать свойства сторон и углов прямоугольника, квадрата для их построения, вычисления площади и периметра. 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14:paraId="7FFD3F10" w14:textId="77777777" w:rsidR="00F150FB" w:rsidRPr="003929B4" w:rsidRDefault="00F150FB" w:rsidP="003929B4">
      <w:pPr>
        <w:jc w:val="both"/>
        <w:rPr>
          <w:b/>
          <w:bCs/>
          <w:color w:val="0F1115"/>
          <w:sz w:val="24"/>
          <w:szCs w:val="24"/>
        </w:rPr>
      </w:pPr>
    </w:p>
    <w:p w14:paraId="3169335D" w14:textId="77777777" w:rsidR="00F150FB" w:rsidRPr="003929B4" w:rsidRDefault="00F150FB" w:rsidP="003929B4">
      <w:pPr>
        <w:jc w:val="both"/>
        <w:rPr>
          <w:b/>
          <w:bCs/>
          <w:color w:val="0F1115"/>
          <w:sz w:val="24"/>
          <w:szCs w:val="24"/>
        </w:rPr>
      </w:pPr>
      <w:r w:rsidRPr="003929B4">
        <w:rPr>
          <w:b/>
          <w:bCs/>
          <w:color w:val="0F1115"/>
          <w:sz w:val="24"/>
          <w:szCs w:val="24"/>
        </w:rPr>
        <w:t>Критерий «Знание и понимание»</w:t>
      </w:r>
    </w:p>
    <w:p w14:paraId="2BE435A7" w14:textId="77777777" w:rsidR="00F150FB" w:rsidRPr="003929B4" w:rsidRDefault="00F150FB" w:rsidP="003929B4">
      <w:pPr>
        <w:shd w:val="clear" w:color="auto" w:fill="FFFFFF"/>
        <w:jc w:val="both"/>
        <w:rPr>
          <w:color w:val="0F1115"/>
          <w:sz w:val="24"/>
          <w:szCs w:val="24"/>
        </w:rPr>
      </w:pPr>
      <w:r w:rsidRPr="003929B4">
        <w:rPr>
          <w:i/>
          <w:iCs/>
          <w:color w:val="0F1115"/>
          <w:sz w:val="24"/>
          <w:szCs w:val="24"/>
        </w:rPr>
        <w:t>Уровни освоения:</w:t>
      </w:r>
      <w:r w:rsidRPr="003929B4">
        <w:rPr>
          <w:color w:val="0F1115"/>
          <w:sz w:val="24"/>
          <w:szCs w:val="24"/>
        </w:rPr>
        <w:t> </w:t>
      </w:r>
    </w:p>
    <w:p w14:paraId="6CEB0A5A" w14:textId="77777777" w:rsidR="00F150FB" w:rsidRPr="003929B4" w:rsidRDefault="00F150FB" w:rsidP="003929B4">
      <w:pPr>
        <w:shd w:val="clear" w:color="auto" w:fill="FFFFFF"/>
        <w:jc w:val="both"/>
        <w:rPr>
          <w:color w:val="0F1115"/>
          <w:sz w:val="24"/>
          <w:szCs w:val="24"/>
        </w:rPr>
      </w:pPr>
      <w:r w:rsidRPr="003929B4">
        <w:rPr>
          <w:color w:val="0F1115"/>
          <w:sz w:val="24"/>
          <w:szCs w:val="24"/>
        </w:rPr>
        <w:t>Обучающийся:</w:t>
      </w:r>
    </w:p>
    <w:p w14:paraId="0FF911DD" w14:textId="77777777" w:rsidR="00F150FB" w:rsidRPr="003929B4" w:rsidRDefault="00F150FB" w:rsidP="003929B4">
      <w:pPr>
        <w:shd w:val="clear" w:color="auto" w:fill="FFFFFF"/>
        <w:jc w:val="both"/>
        <w:rPr>
          <w:color w:val="0F1115"/>
          <w:sz w:val="24"/>
          <w:szCs w:val="24"/>
        </w:rPr>
      </w:pPr>
      <w:r w:rsidRPr="003929B4">
        <w:rPr>
          <w:i/>
          <w:iCs/>
          <w:color w:val="0F1115"/>
          <w:sz w:val="24"/>
          <w:szCs w:val="24"/>
        </w:rPr>
        <w:t>Уровень 1 (недостаточный):</w:t>
      </w:r>
      <w:r w:rsidRPr="003929B4">
        <w:rPr>
          <w:color w:val="0F1115"/>
          <w:sz w:val="24"/>
          <w:szCs w:val="24"/>
        </w:rPr>
        <w:t xml:space="preserve"> не знает, что такое периметр и площадь, путает эти понятия;</w:t>
      </w:r>
    </w:p>
    <w:p w14:paraId="612F05CD" w14:textId="77777777" w:rsidR="00F150FB" w:rsidRPr="003929B4" w:rsidRDefault="00F150FB" w:rsidP="003929B4">
      <w:pPr>
        <w:shd w:val="clear" w:color="auto" w:fill="FFFFFF"/>
        <w:jc w:val="both"/>
        <w:rPr>
          <w:color w:val="0F1115"/>
          <w:sz w:val="24"/>
          <w:szCs w:val="24"/>
        </w:rPr>
      </w:pPr>
      <w:r w:rsidRPr="003929B4">
        <w:rPr>
          <w:i/>
          <w:iCs/>
          <w:color w:val="0F1115"/>
          <w:sz w:val="24"/>
          <w:szCs w:val="24"/>
        </w:rPr>
        <w:t>Уровень 2 (низкий):</w:t>
      </w:r>
      <w:r w:rsidRPr="003929B4">
        <w:rPr>
          <w:color w:val="0F1115"/>
          <w:sz w:val="24"/>
          <w:szCs w:val="24"/>
        </w:rPr>
        <w:t xml:space="preserve"> знает определения периметра и площади как свойств фигуры, но не всегда помнит формулы для прямоугольника и квадрата;</w:t>
      </w:r>
    </w:p>
    <w:p w14:paraId="63FE845A" w14:textId="77777777" w:rsidR="00F150FB" w:rsidRPr="003929B4" w:rsidRDefault="00F150FB" w:rsidP="003929B4">
      <w:pPr>
        <w:shd w:val="clear" w:color="auto" w:fill="FFFFFF"/>
        <w:jc w:val="both"/>
        <w:rPr>
          <w:color w:val="0F1115"/>
          <w:sz w:val="24"/>
          <w:szCs w:val="24"/>
        </w:rPr>
      </w:pPr>
      <w:r w:rsidRPr="003929B4">
        <w:rPr>
          <w:i/>
          <w:iCs/>
          <w:color w:val="0F1115"/>
          <w:sz w:val="24"/>
          <w:szCs w:val="24"/>
        </w:rPr>
        <w:t>Уровень 3 (базовый):</w:t>
      </w:r>
      <w:r w:rsidRPr="003929B4">
        <w:rPr>
          <w:color w:val="0F1115"/>
          <w:sz w:val="24"/>
          <w:szCs w:val="24"/>
        </w:rPr>
        <w:t xml:space="preserve"> знает формулы периметра и площади для прямоугольника и квадрата, понимает, что противоположные стороны прямоугольника равны, а у квадрата — все;</w:t>
      </w:r>
    </w:p>
    <w:p w14:paraId="36286CB4" w14:textId="77777777" w:rsidR="00F150FB" w:rsidRPr="003929B4" w:rsidRDefault="00F150FB" w:rsidP="003929B4">
      <w:pPr>
        <w:shd w:val="clear" w:color="auto" w:fill="FFFFFF"/>
        <w:jc w:val="both"/>
        <w:rPr>
          <w:color w:val="0F1115"/>
          <w:sz w:val="24"/>
          <w:szCs w:val="24"/>
        </w:rPr>
      </w:pPr>
      <w:r w:rsidRPr="003929B4">
        <w:rPr>
          <w:i/>
          <w:iCs/>
          <w:color w:val="0F1115"/>
          <w:sz w:val="24"/>
          <w:szCs w:val="24"/>
        </w:rPr>
        <w:t>Уровень 4 (повышенный):</w:t>
      </w:r>
      <w:r w:rsidRPr="003929B4">
        <w:rPr>
          <w:b/>
          <w:bCs/>
          <w:color w:val="0F1115"/>
          <w:sz w:val="24"/>
          <w:szCs w:val="24"/>
        </w:rPr>
        <w:t xml:space="preserve"> </w:t>
      </w:r>
      <w:r w:rsidRPr="003929B4">
        <w:rPr>
          <w:color w:val="0F1115"/>
          <w:sz w:val="24"/>
          <w:szCs w:val="24"/>
        </w:rPr>
        <w:t>понимает разницу между периметром и площадью, знает единицы их измерения (см, см²), может вывести формулу площади прямоугольника из наглядного представления (сетка);</w:t>
      </w:r>
    </w:p>
    <w:p w14:paraId="47DF0078" w14:textId="77777777" w:rsidR="00F150FB" w:rsidRPr="003929B4" w:rsidRDefault="00F150FB" w:rsidP="003929B4">
      <w:pPr>
        <w:shd w:val="clear" w:color="auto" w:fill="FFFFFF"/>
        <w:jc w:val="both"/>
        <w:rPr>
          <w:color w:val="0F1115"/>
          <w:sz w:val="24"/>
          <w:szCs w:val="24"/>
        </w:rPr>
      </w:pPr>
      <w:r w:rsidRPr="003929B4">
        <w:rPr>
          <w:i/>
          <w:iCs/>
          <w:color w:val="0F1115"/>
          <w:sz w:val="24"/>
          <w:szCs w:val="24"/>
        </w:rPr>
        <w:t>Уровень 5 (высокий):</w:t>
      </w:r>
      <w:r w:rsidRPr="003929B4">
        <w:rPr>
          <w:color w:val="0F1115"/>
          <w:sz w:val="24"/>
          <w:szCs w:val="24"/>
        </w:rPr>
        <w:t xml:space="preserve"> понимает свойство </w:t>
      </w:r>
      <w:proofErr w:type="spellStart"/>
      <w:r w:rsidRPr="003929B4">
        <w:rPr>
          <w:color w:val="0F1115"/>
          <w:sz w:val="24"/>
          <w:szCs w:val="24"/>
        </w:rPr>
        <w:t>аддитивности</w:t>
      </w:r>
      <w:proofErr w:type="spellEnd"/>
      <w:r w:rsidRPr="003929B4">
        <w:rPr>
          <w:color w:val="0F1115"/>
          <w:sz w:val="24"/>
          <w:szCs w:val="24"/>
        </w:rPr>
        <w:t xml:space="preserve"> площади (площадь фигуры равна сумме площадей ее частей), знает, как применять это свойство для сложных фигур.</w:t>
      </w:r>
    </w:p>
    <w:p w14:paraId="5121D595" w14:textId="77777777" w:rsidR="00F150FB" w:rsidRPr="003929B4" w:rsidRDefault="00F150FB" w:rsidP="003929B4">
      <w:pPr>
        <w:jc w:val="both"/>
        <w:rPr>
          <w:b/>
          <w:bCs/>
          <w:color w:val="0F1115"/>
          <w:sz w:val="24"/>
          <w:szCs w:val="24"/>
        </w:rPr>
      </w:pPr>
    </w:p>
    <w:p w14:paraId="1A0B94BD" w14:textId="77777777" w:rsidR="00F150FB" w:rsidRPr="003929B4" w:rsidRDefault="00F150FB" w:rsidP="003929B4">
      <w:pPr>
        <w:jc w:val="both"/>
        <w:rPr>
          <w:b/>
          <w:bCs/>
          <w:color w:val="0F1115"/>
          <w:sz w:val="24"/>
          <w:szCs w:val="24"/>
        </w:rPr>
      </w:pPr>
      <w:r w:rsidRPr="003929B4">
        <w:rPr>
          <w:b/>
          <w:bCs/>
          <w:color w:val="0F1115"/>
          <w:sz w:val="24"/>
          <w:szCs w:val="24"/>
        </w:rPr>
        <w:t>Критерий «Применение»</w:t>
      </w:r>
    </w:p>
    <w:p w14:paraId="4955E7CF" w14:textId="77777777" w:rsidR="00F150FB" w:rsidRPr="003929B4" w:rsidRDefault="00F150FB" w:rsidP="003929B4">
      <w:pPr>
        <w:shd w:val="clear" w:color="auto" w:fill="FFFFFF"/>
        <w:jc w:val="both"/>
        <w:rPr>
          <w:color w:val="0F1115"/>
          <w:sz w:val="24"/>
          <w:szCs w:val="24"/>
        </w:rPr>
      </w:pPr>
      <w:r w:rsidRPr="003929B4">
        <w:rPr>
          <w:i/>
          <w:iCs/>
          <w:color w:val="0F1115"/>
          <w:sz w:val="24"/>
          <w:szCs w:val="24"/>
        </w:rPr>
        <w:t>Уровни освоения:</w:t>
      </w:r>
      <w:r w:rsidRPr="003929B4">
        <w:rPr>
          <w:color w:val="0F1115"/>
          <w:sz w:val="24"/>
          <w:szCs w:val="24"/>
        </w:rPr>
        <w:t> </w:t>
      </w:r>
    </w:p>
    <w:p w14:paraId="7FAABF2C" w14:textId="77777777" w:rsidR="00F150FB" w:rsidRPr="003929B4" w:rsidRDefault="00F150FB" w:rsidP="003929B4">
      <w:pPr>
        <w:jc w:val="both"/>
        <w:rPr>
          <w:color w:val="0F1115"/>
          <w:sz w:val="24"/>
          <w:szCs w:val="24"/>
        </w:rPr>
      </w:pPr>
      <w:r w:rsidRPr="003929B4">
        <w:rPr>
          <w:color w:val="0F1115"/>
          <w:sz w:val="24"/>
          <w:szCs w:val="24"/>
        </w:rPr>
        <w:t>Обучающийся:</w:t>
      </w:r>
    </w:p>
    <w:p w14:paraId="5474E60E" w14:textId="77777777" w:rsidR="00F150FB" w:rsidRPr="003929B4" w:rsidRDefault="00F150FB" w:rsidP="003929B4">
      <w:pPr>
        <w:jc w:val="both"/>
        <w:rPr>
          <w:color w:val="0F1115"/>
          <w:sz w:val="24"/>
          <w:szCs w:val="24"/>
        </w:rPr>
      </w:pPr>
      <w:r w:rsidRPr="003929B4">
        <w:rPr>
          <w:i/>
          <w:iCs/>
          <w:color w:val="0F1115"/>
          <w:sz w:val="24"/>
          <w:szCs w:val="24"/>
        </w:rPr>
        <w:t>Уровень 1 (недостаточный):</w:t>
      </w:r>
      <w:r w:rsidRPr="003929B4">
        <w:rPr>
          <w:b/>
          <w:bCs/>
          <w:color w:val="0F1115"/>
          <w:sz w:val="24"/>
          <w:szCs w:val="24"/>
        </w:rPr>
        <w:t xml:space="preserve"> </w:t>
      </w:r>
      <w:r w:rsidRPr="003929B4">
        <w:rPr>
          <w:color w:val="0F1115"/>
          <w:sz w:val="24"/>
          <w:szCs w:val="24"/>
        </w:rPr>
        <w:t>затрудняется вычислить периметр и площадь даже по готовой формуле, путает действия.</w:t>
      </w:r>
    </w:p>
    <w:p w14:paraId="23AA96A8" w14:textId="77777777" w:rsidR="00F150FB" w:rsidRPr="003929B4" w:rsidRDefault="00F150FB" w:rsidP="003929B4">
      <w:pPr>
        <w:jc w:val="both"/>
        <w:rPr>
          <w:color w:val="0F1115"/>
          <w:sz w:val="24"/>
          <w:szCs w:val="24"/>
        </w:rPr>
      </w:pPr>
      <w:r w:rsidRPr="003929B4">
        <w:rPr>
          <w:i/>
          <w:iCs/>
          <w:color w:val="0F1115"/>
          <w:sz w:val="24"/>
          <w:szCs w:val="24"/>
        </w:rPr>
        <w:t>Уровень 2 (низкий):</w:t>
      </w:r>
      <w:r w:rsidRPr="003929B4">
        <w:rPr>
          <w:b/>
          <w:bCs/>
          <w:color w:val="0F1115"/>
          <w:sz w:val="24"/>
          <w:szCs w:val="24"/>
        </w:rPr>
        <w:t xml:space="preserve"> </w:t>
      </w:r>
      <w:r w:rsidRPr="003929B4">
        <w:rPr>
          <w:color w:val="0F1115"/>
          <w:sz w:val="24"/>
          <w:szCs w:val="24"/>
        </w:rPr>
        <w:t>вычисляет периметр и площадь прямоугольника и квадрата по готовым формулам в одно действие.</w:t>
      </w:r>
    </w:p>
    <w:p w14:paraId="62627043" w14:textId="77777777" w:rsidR="00F150FB" w:rsidRPr="003929B4" w:rsidRDefault="00F150FB" w:rsidP="003929B4">
      <w:pPr>
        <w:jc w:val="both"/>
        <w:rPr>
          <w:color w:val="0F1115"/>
          <w:sz w:val="24"/>
          <w:szCs w:val="24"/>
        </w:rPr>
      </w:pPr>
      <w:r w:rsidRPr="003929B4">
        <w:rPr>
          <w:i/>
          <w:iCs/>
          <w:color w:val="0F1115"/>
          <w:sz w:val="24"/>
          <w:szCs w:val="24"/>
        </w:rPr>
        <w:t>Уровень 3 (базовый):</w:t>
      </w:r>
      <w:r w:rsidRPr="003929B4">
        <w:rPr>
          <w:b/>
          <w:bCs/>
          <w:color w:val="0F1115"/>
          <w:sz w:val="24"/>
          <w:szCs w:val="24"/>
        </w:rPr>
        <w:t xml:space="preserve"> </w:t>
      </w:r>
      <w:r w:rsidRPr="003929B4">
        <w:rPr>
          <w:color w:val="0F1115"/>
          <w:sz w:val="24"/>
          <w:szCs w:val="24"/>
        </w:rPr>
        <w:t xml:space="preserve">вычисляет периметр и площадь прямоугольника и квадрата, а также стороны </w:t>
      </w:r>
      <w:proofErr w:type="gramStart"/>
      <w:r w:rsidRPr="003929B4">
        <w:rPr>
          <w:color w:val="0F1115"/>
          <w:sz w:val="24"/>
          <w:szCs w:val="24"/>
        </w:rPr>
        <w:t>по известным периметру</w:t>
      </w:r>
      <w:proofErr w:type="gramEnd"/>
      <w:r w:rsidRPr="003929B4">
        <w:rPr>
          <w:color w:val="0F1115"/>
          <w:sz w:val="24"/>
          <w:szCs w:val="24"/>
        </w:rPr>
        <w:t>/площади и другой стороне.</w:t>
      </w:r>
    </w:p>
    <w:p w14:paraId="7579B43F" w14:textId="77777777" w:rsidR="00F150FB" w:rsidRPr="003929B4" w:rsidRDefault="00F150FB" w:rsidP="003929B4">
      <w:pPr>
        <w:jc w:val="both"/>
        <w:rPr>
          <w:color w:val="0F1115"/>
          <w:sz w:val="24"/>
          <w:szCs w:val="24"/>
        </w:rPr>
      </w:pPr>
      <w:r w:rsidRPr="003929B4">
        <w:rPr>
          <w:i/>
          <w:iCs/>
          <w:color w:val="0F1115"/>
          <w:sz w:val="24"/>
          <w:szCs w:val="24"/>
        </w:rPr>
        <w:t>Уровень 4 (повышенный):</w:t>
      </w:r>
      <w:r w:rsidRPr="003929B4">
        <w:rPr>
          <w:b/>
          <w:bCs/>
          <w:color w:val="0F1115"/>
          <w:sz w:val="24"/>
          <w:szCs w:val="24"/>
        </w:rPr>
        <w:t xml:space="preserve"> </w:t>
      </w:r>
      <w:r w:rsidRPr="003929B4">
        <w:rPr>
          <w:color w:val="0F1115"/>
          <w:sz w:val="24"/>
          <w:szCs w:val="24"/>
        </w:rPr>
        <w:t xml:space="preserve">вычисляет периметр и площадь фигур, составленных из нескольких прямоугольников (в том числе на клетчатой бумаге), применяя свойство </w:t>
      </w:r>
      <w:proofErr w:type="spellStart"/>
      <w:r w:rsidRPr="003929B4">
        <w:rPr>
          <w:color w:val="0F1115"/>
          <w:sz w:val="24"/>
          <w:szCs w:val="24"/>
        </w:rPr>
        <w:t>аддитивности</w:t>
      </w:r>
      <w:proofErr w:type="spellEnd"/>
      <w:r w:rsidRPr="003929B4">
        <w:rPr>
          <w:color w:val="0F1115"/>
          <w:sz w:val="24"/>
          <w:szCs w:val="24"/>
        </w:rPr>
        <w:t>.</w:t>
      </w:r>
    </w:p>
    <w:p w14:paraId="5904C308" w14:textId="77777777" w:rsidR="00F150FB" w:rsidRPr="003929B4" w:rsidRDefault="00F150FB" w:rsidP="003929B4">
      <w:pPr>
        <w:jc w:val="both"/>
        <w:rPr>
          <w:color w:val="0F1115"/>
          <w:sz w:val="24"/>
          <w:szCs w:val="24"/>
        </w:rPr>
      </w:pPr>
      <w:r w:rsidRPr="003929B4">
        <w:rPr>
          <w:i/>
          <w:iCs/>
          <w:color w:val="0F1115"/>
          <w:sz w:val="24"/>
          <w:szCs w:val="24"/>
        </w:rPr>
        <w:t>Уровень 5 (высокий):</w:t>
      </w:r>
      <w:r w:rsidRPr="003929B4">
        <w:rPr>
          <w:b/>
          <w:bCs/>
          <w:color w:val="0F1115"/>
          <w:sz w:val="24"/>
          <w:szCs w:val="24"/>
        </w:rPr>
        <w:t xml:space="preserve"> </w:t>
      </w:r>
      <w:r w:rsidRPr="003929B4">
        <w:rPr>
          <w:color w:val="0F1115"/>
          <w:sz w:val="24"/>
          <w:szCs w:val="24"/>
        </w:rPr>
        <w:t>находит рациональные способы вычисления периметра и площади сложных фигур (например, достраивание до прямоугольника, разбиение на части), применяет свойства равных фигур.</w:t>
      </w:r>
    </w:p>
    <w:p w14:paraId="26BAE459" w14:textId="77777777" w:rsidR="00F150FB" w:rsidRPr="003929B4" w:rsidRDefault="00F150FB" w:rsidP="003929B4">
      <w:pPr>
        <w:jc w:val="both"/>
        <w:rPr>
          <w:b/>
          <w:bCs/>
          <w:color w:val="0F1115"/>
          <w:sz w:val="24"/>
          <w:szCs w:val="24"/>
        </w:rPr>
      </w:pPr>
    </w:p>
    <w:p w14:paraId="6AD6E706" w14:textId="77777777" w:rsidR="00F150FB" w:rsidRPr="003929B4" w:rsidRDefault="00F150FB" w:rsidP="003929B4">
      <w:pPr>
        <w:jc w:val="both"/>
        <w:rPr>
          <w:b/>
          <w:bCs/>
          <w:color w:val="0F1115"/>
          <w:sz w:val="24"/>
          <w:szCs w:val="24"/>
        </w:rPr>
      </w:pPr>
      <w:r w:rsidRPr="003929B4">
        <w:rPr>
          <w:b/>
          <w:bCs/>
          <w:color w:val="0F1115"/>
          <w:sz w:val="24"/>
          <w:szCs w:val="24"/>
        </w:rPr>
        <w:t>Критерий «Функциональность»</w:t>
      </w:r>
    </w:p>
    <w:p w14:paraId="5169AFF7" w14:textId="77777777" w:rsidR="00F150FB" w:rsidRPr="003929B4" w:rsidRDefault="00F150FB" w:rsidP="003929B4">
      <w:pPr>
        <w:shd w:val="clear" w:color="auto" w:fill="FFFFFF"/>
        <w:jc w:val="both"/>
        <w:rPr>
          <w:color w:val="0F1115"/>
          <w:sz w:val="24"/>
          <w:szCs w:val="24"/>
        </w:rPr>
      </w:pPr>
      <w:r w:rsidRPr="003929B4">
        <w:rPr>
          <w:i/>
          <w:iCs/>
          <w:color w:val="0F1115"/>
          <w:sz w:val="24"/>
          <w:szCs w:val="24"/>
        </w:rPr>
        <w:t>Уровни освоения:</w:t>
      </w:r>
      <w:r w:rsidRPr="003929B4">
        <w:rPr>
          <w:color w:val="0F1115"/>
          <w:sz w:val="24"/>
          <w:szCs w:val="24"/>
        </w:rPr>
        <w:t> </w:t>
      </w:r>
    </w:p>
    <w:p w14:paraId="5E906807" w14:textId="77777777" w:rsidR="00F150FB" w:rsidRPr="003929B4" w:rsidRDefault="00F150FB" w:rsidP="003929B4">
      <w:pPr>
        <w:shd w:val="clear" w:color="auto" w:fill="FFFFFF"/>
        <w:jc w:val="both"/>
        <w:rPr>
          <w:color w:val="0F1115"/>
          <w:sz w:val="24"/>
          <w:szCs w:val="24"/>
        </w:rPr>
      </w:pPr>
      <w:r w:rsidRPr="003929B4">
        <w:rPr>
          <w:color w:val="0F1115"/>
          <w:sz w:val="24"/>
          <w:szCs w:val="24"/>
        </w:rPr>
        <w:t>Обучающийся способен:</w:t>
      </w:r>
    </w:p>
    <w:p w14:paraId="64F3B174" w14:textId="77777777" w:rsidR="00F150FB" w:rsidRPr="003929B4" w:rsidRDefault="00F150FB" w:rsidP="003929B4">
      <w:pPr>
        <w:shd w:val="clear" w:color="auto" w:fill="FFFFFF"/>
        <w:jc w:val="both"/>
        <w:rPr>
          <w:color w:val="0F1115"/>
          <w:sz w:val="24"/>
          <w:szCs w:val="24"/>
        </w:rPr>
      </w:pPr>
      <w:r w:rsidRPr="003929B4">
        <w:rPr>
          <w:i/>
          <w:iCs/>
          <w:color w:val="0F1115"/>
          <w:sz w:val="24"/>
          <w:szCs w:val="24"/>
        </w:rPr>
        <w:t>Уровень 1 (недостаточный):</w:t>
      </w:r>
      <w:r w:rsidRPr="003929B4">
        <w:rPr>
          <w:color w:val="0F1115"/>
          <w:sz w:val="24"/>
          <w:szCs w:val="24"/>
        </w:rPr>
        <w:t xml:space="preserve"> испытывать значительные трудности в обнаружении, осознании и формулировании проблемы, даже в знакомых, часто встречавшихся бытовых или учебных ситуациях, при наличии помощи.</w:t>
      </w:r>
    </w:p>
    <w:p w14:paraId="73EB91F8" w14:textId="77777777" w:rsidR="00F150FB" w:rsidRPr="003929B4" w:rsidRDefault="00F150FB" w:rsidP="003929B4">
      <w:pPr>
        <w:shd w:val="clear" w:color="auto" w:fill="FFFFFF"/>
        <w:jc w:val="both"/>
        <w:rPr>
          <w:color w:val="0F1115"/>
          <w:sz w:val="24"/>
          <w:szCs w:val="24"/>
        </w:rPr>
      </w:pPr>
      <w:r w:rsidRPr="003929B4">
        <w:rPr>
          <w:i/>
          <w:iCs/>
          <w:color w:val="0F1115"/>
          <w:sz w:val="24"/>
          <w:szCs w:val="24"/>
        </w:rPr>
        <w:t>Уровень 2 (низкий):</w:t>
      </w:r>
      <w:r w:rsidRPr="003929B4">
        <w:rPr>
          <w:color w:val="0F1115"/>
          <w:sz w:val="24"/>
          <w:szCs w:val="24"/>
        </w:rPr>
        <w:t xml:space="preserve"> предлагать верное решение (рассуждение, действие и др.) для знакомых бытовых или учебных ситуаций низкой сложности, для разрешения которых достаточно владеть простейшими базовыми предметными и читательскими умениями, основными мыслительными операциями.</w:t>
      </w:r>
    </w:p>
    <w:p w14:paraId="2F4BC756" w14:textId="77777777" w:rsidR="00F150FB" w:rsidRPr="003929B4" w:rsidRDefault="00F150FB" w:rsidP="003929B4">
      <w:pPr>
        <w:shd w:val="clear" w:color="auto" w:fill="FFFFFF"/>
        <w:jc w:val="both"/>
        <w:rPr>
          <w:color w:val="0F1115"/>
          <w:sz w:val="24"/>
          <w:szCs w:val="24"/>
        </w:rPr>
      </w:pPr>
      <w:r w:rsidRPr="003929B4">
        <w:rPr>
          <w:i/>
          <w:iCs/>
          <w:color w:val="0F1115"/>
          <w:sz w:val="24"/>
          <w:szCs w:val="24"/>
        </w:rPr>
        <w:t>Уровень 3 (базовый):</w:t>
      </w:r>
      <w:r w:rsidRPr="003929B4">
        <w:rPr>
          <w:color w:val="0F1115"/>
          <w:sz w:val="24"/>
          <w:szCs w:val="24"/>
        </w:rPr>
        <w:t xml:space="preserve"> предлагать верное решение (рассуждение, действие и др.) для различных несложных бытовых или учебных проблемных ситуаций, не выходящих за рамки жизненного или учебного опыта.</w:t>
      </w:r>
    </w:p>
    <w:p w14:paraId="092B0BFB" w14:textId="77777777" w:rsidR="00F150FB" w:rsidRPr="003929B4" w:rsidRDefault="00F150FB" w:rsidP="003929B4">
      <w:pPr>
        <w:shd w:val="clear" w:color="auto" w:fill="FFFFFF"/>
        <w:jc w:val="both"/>
        <w:rPr>
          <w:color w:val="0F1115"/>
          <w:sz w:val="24"/>
          <w:szCs w:val="24"/>
        </w:rPr>
      </w:pPr>
      <w:r w:rsidRPr="003929B4">
        <w:rPr>
          <w:i/>
          <w:iCs/>
          <w:color w:val="0F1115"/>
          <w:sz w:val="24"/>
          <w:szCs w:val="24"/>
        </w:rPr>
        <w:t>Уровень 4 (повышенный):</w:t>
      </w:r>
      <w:r w:rsidRPr="003929B4">
        <w:rPr>
          <w:color w:val="0F1115"/>
          <w:sz w:val="24"/>
          <w:szCs w:val="24"/>
        </w:rPr>
        <w:t xml:space="preserve"> предлагать верное решение для различных проблемных ситуаций, в том числе, выходящих за рамки непосредственного жизненного опыта, для разрешения которых необходима способность ориентироваться в ситуации и удерживать задачу, уверенно владеть базовыми читательскими и логическими умениями.</w:t>
      </w:r>
    </w:p>
    <w:p w14:paraId="53775893" w14:textId="77777777" w:rsidR="00F150FB" w:rsidRPr="003929B4" w:rsidRDefault="00F150FB" w:rsidP="003929B4">
      <w:pPr>
        <w:jc w:val="both"/>
        <w:rPr>
          <w:color w:val="0F1115"/>
          <w:sz w:val="24"/>
          <w:szCs w:val="24"/>
        </w:rPr>
      </w:pPr>
      <w:r w:rsidRPr="003929B4">
        <w:rPr>
          <w:i/>
          <w:iCs/>
          <w:color w:val="0F1115"/>
          <w:sz w:val="24"/>
          <w:szCs w:val="24"/>
        </w:rPr>
        <w:t>Уровень 5 (высокий):</w:t>
      </w:r>
      <w:r w:rsidRPr="003929B4">
        <w:rPr>
          <w:color w:val="0F1115"/>
          <w:sz w:val="24"/>
          <w:szCs w:val="24"/>
        </w:rPr>
        <w:t xml:space="preserve"> предлагать верное решение для сложных проблемных ситуаций, выходящих за рамки обычных житейских или учебных, для разрешения которых необходима способность самостоятельно разобраться в ситуации, иметь высокий уровень читательских и логических умений.</w:t>
      </w:r>
    </w:p>
    <w:p w14:paraId="248DE8AE" w14:textId="77777777" w:rsidR="00F150FB" w:rsidRPr="003929B4" w:rsidRDefault="00F150FB" w:rsidP="003929B4">
      <w:pPr>
        <w:jc w:val="both"/>
        <w:rPr>
          <w:color w:val="0F1115"/>
          <w:sz w:val="24"/>
          <w:szCs w:val="24"/>
        </w:rPr>
      </w:pPr>
    </w:p>
    <w:p w14:paraId="7324168D" w14:textId="77777777" w:rsidR="00F150FB" w:rsidRPr="003929B4" w:rsidRDefault="00F150FB" w:rsidP="003929B4">
      <w:pPr>
        <w:pStyle w:val="3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6" w:name="_Toc224198341"/>
      <w:r w:rsidRPr="003929B4">
        <w:rPr>
          <w:rFonts w:ascii="Times New Roman" w:hAnsi="Times New Roman" w:cs="Times New Roman"/>
          <w:i/>
          <w:iCs/>
          <w:sz w:val="24"/>
          <w:szCs w:val="24"/>
        </w:rPr>
        <w:t>3.2. Комплекс дидактических материалов по теме «Постоянные магниты, их взаимодействие». Физика, 8 класс.</w:t>
      </w:r>
      <w:bookmarkEnd w:id="6"/>
    </w:p>
    <w:p w14:paraId="4A821A08" w14:textId="77777777" w:rsidR="00F150FB" w:rsidRPr="003929B4" w:rsidRDefault="00F150FB" w:rsidP="00C731D6">
      <w:pPr>
        <w:shd w:val="clear" w:color="auto" w:fill="FFFFFF"/>
        <w:ind w:firstLine="510"/>
        <w:jc w:val="both"/>
        <w:rPr>
          <w:color w:val="0F1115"/>
          <w:sz w:val="24"/>
          <w:szCs w:val="24"/>
        </w:rPr>
      </w:pPr>
      <w:r w:rsidRPr="003929B4">
        <w:rPr>
          <w:color w:val="0F1115"/>
          <w:sz w:val="24"/>
          <w:szCs w:val="24"/>
        </w:rPr>
        <w:t>Планируемый предметный результат изучения темы (в соответствии с Федеральной рабочей программой по учебному предмету «Физика» (базовый уровень) на уровне основного общего образования):</w:t>
      </w:r>
    </w:p>
    <w:p w14:paraId="7C2D73A7" w14:textId="77777777" w:rsidR="00F150FB" w:rsidRPr="003929B4" w:rsidRDefault="00F150FB" w:rsidP="00C731D6">
      <w:pPr>
        <w:shd w:val="clear" w:color="auto" w:fill="FFFFFF"/>
        <w:ind w:firstLine="510"/>
        <w:jc w:val="both"/>
        <w:rPr>
          <w:color w:val="0F1115"/>
          <w:sz w:val="24"/>
          <w:szCs w:val="24"/>
        </w:rPr>
      </w:pPr>
      <w:r w:rsidRPr="003929B4">
        <w:rPr>
          <w:color w:val="0F1115"/>
          <w:sz w:val="24"/>
          <w:szCs w:val="24"/>
        </w:rPr>
        <w:t>Обучающийся научится: различать явления, связанные с взаимодействием постоянных магнитов; проводить опыты по наблюдению взаимодействия постоянных магнитов.</w:t>
      </w:r>
    </w:p>
    <w:p w14:paraId="76BACA32" w14:textId="77777777" w:rsidR="00F150FB" w:rsidRPr="003929B4" w:rsidRDefault="00F150FB" w:rsidP="003929B4">
      <w:pPr>
        <w:jc w:val="both"/>
        <w:rPr>
          <w:b/>
          <w:bCs/>
          <w:color w:val="0F1115"/>
          <w:sz w:val="24"/>
          <w:szCs w:val="24"/>
        </w:rPr>
      </w:pPr>
    </w:p>
    <w:p w14:paraId="76EBDC2B" w14:textId="77777777" w:rsidR="00F150FB" w:rsidRPr="003929B4" w:rsidRDefault="00F150FB" w:rsidP="003929B4">
      <w:pPr>
        <w:jc w:val="both"/>
        <w:rPr>
          <w:b/>
          <w:bCs/>
          <w:color w:val="0F1115"/>
          <w:sz w:val="24"/>
          <w:szCs w:val="24"/>
        </w:rPr>
      </w:pPr>
      <w:r w:rsidRPr="003929B4">
        <w:rPr>
          <w:b/>
          <w:bCs/>
          <w:color w:val="0F1115"/>
          <w:sz w:val="24"/>
          <w:szCs w:val="24"/>
        </w:rPr>
        <w:t>Критерий «Знание и понимание»</w:t>
      </w:r>
    </w:p>
    <w:p w14:paraId="516A4F23" w14:textId="77777777" w:rsidR="00F150FB" w:rsidRPr="003929B4" w:rsidRDefault="00F150FB" w:rsidP="003929B4">
      <w:pPr>
        <w:shd w:val="clear" w:color="auto" w:fill="FFFFFF"/>
        <w:jc w:val="both"/>
        <w:rPr>
          <w:color w:val="0F1115"/>
          <w:sz w:val="24"/>
          <w:szCs w:val="24"/>
        </w:rPr>
      </w:pPr>
      <w:r w:rsidRPr="003929B4">
        <w:rPr>
          <w:i/>
          <w:iCs/>
          <w:color w:val="0F1115"/>
          <w:sz w:val="24"/>
          <w:szCs w:val="24"/>
        </w:rPr>
        <w:t>Уровни освоения:</w:t>
      </w:r>
      <w:r w:rsidRPr="003929B4">
        <w:rPr>
          <w:color w:val="0F1115"/>
          <w:sz w:val="24"/>
          <w:szCs w:val="24"/>
        </w:rPr>
        <w:t> </w:t>
      </w:r>
    </w:p>
    <w:p w14:paraId="766AD2BE" w14:textId="77777777" w:rsidR="00F150FB" w:rsidRPr="003929B4" w:rsidRDefault="00F150FB" w:rsidP="003929B4">
      <w:pPr>
        <w:shd w:val="clear" w:color="auto" w:fill="FFFFFF"/>
        <w:jc w:val="both"/>
        <w:rPr>
          <w:color w:val="0F1115"/>
          <w:sz w:val="24"/>
          <w:szCs w:val="24"/>
        </w:rPr>
      </w:pPr>
      <w:r w:rsidRPr="003929B4">
        <w:rPr>
          <w:color w:val="0F1115"/>
          <w:sz w:val="24"/>
          <w:szCs w:val="24"/>
        </w:rPr>
        <w:t>Обучающийся:</w:t>
      </w:r>
    </w:p>
    <w:p w14:paraId="7B23CBD7" w14:textId="77777777" w:rsidR="00F150FB" w:rsidRPr="003929B4" w:rsidRDefault="00F150FB" w:rsidP="00C731D6">
      <w:pPr>
        <w:ind w:right="-57"/>
        <w:jc w:val="both"/>
        <w:rPr>
          <w:rFonts w:eastAsiaTheme="minorHAnsi"/>
          <w:sz w:val="24"/>
          <w:szCs w:val="24"/>
          <w:lang w:eastAsia="en-US"/>
        </w:rPr>
      </w:pPr>
      <w:r w:rsidRPr="003929B4">
        <w:rPr>
          <w:i/>
          <w:iCs/>
          <w:color w:val="0F1115"/>
          <w:sz w:val="24"/>
          <w:szCs w:val="24"/>
        </w:rPr>
        <w:t>Уровень 1 (недостаточный):</w:t>
      </w:r>
      <w:r w:rsidRPr="003929B4">
        <w:rPr>
          <w:i/>
          <w:sz w:val="24"/>
          <w:szCs w:val="24"/>
        </w:rPr>
        <w:t xml:space="preserve"> </w:t>
      </w:r>
      <w:r w:rsidRPr="003929B4">
        <w:rPr>
          <w:rFonts w:eastAsiaTheme="minorHAnsi"/>
          <w:sz w:val="24"/>
          <w:szCs w:val="24"/>
          <w:lang w:eastAsia="en-US"/>
        </w:rPr>
        <w:t>путает магнитные явления с электрическими или гравитационными, не использует понятия «постоянные магниты», «</w:t>
      </w:r>
      <w:r w:rsidRPr="003929B4">
        <w:rPr>
          <w:sz w:val="24"/>
          <w:szCs w:val="24"/>
        </w:rPr>
        <w:t xml:space="preserve">магнитный </w:t>
      </w:r>
      <w:r w:rsidRPr="003929B4">
        <w:rPr>
          <w:rFonts w:eastAsiaTheme="minorHAnsi"/>
          <w:sz w:val="24"/>
          <w:szCs w:val="24"/>
          <w:lang w:eastAsia="en-US"/>
        </w:rPr>
        <w:t>полюс», ответы отрывочные (например, «притяжение/отталкивание»), не связывает наблюдения с магнитным взаимодействием, понимание отсутствует или фрагментарно (даёт ошибочные объяснения).</w:t>
      </w:r>
    </w:p>
    <w:p w14:paraId="274FEB05" w14:textId="77777777" w:rsidR="00F150FB" w:rsidRPr="003929B4" w:rsidRDefault="00F150FB" w:rsidP="00C731D6">
      <w:pPr>
        <w:ind w:right="-57"/>
        <w:jc w:val="both"/>
        <w:rPr>
          <w:b/>
          <w:bCs/>
          <w:color w:val="0F1115"/>
          <w:sz w:val="24"/>
          <w:szCs w:val="24"/>
        </w:rPr>
      </w:pPr>
      <w:r w:rsidRPr="003929B4">
        <w:rPr>
          <w:i/>
          <w:iCs/>
          <w:color w:val="0F1115"/>
          <w:sz w:val="24"/>
          <w:szCs w:val="24"/>
        </w:rPr>
        <w:t>Уровень 2 (низкий):</w:t>
      </w:r>
      <w:r w:rsidRPr="003929B4">
        <w:rPr>
          <w:sz w:val="24"/>
          <w:szCs w:val="24"/>
        </w:rPr>
        <w:t xml:space="preserve"> </w:t>
      </w:r>
      <w:r w:rsidRPr="003929B4">
        <w:rPr>
          <w:rFonts w:eastAsiaTheme="minorHAnsi"/>
          <w:sz w:val="24"/>
          <w:szCs w:val="24"/>
          <w:lang w:eastAsia="en-US"/>
        </w:rPr>
        <w:t>отвечает правильно при наводящих вопросах, используя базовые понятия, называет отдельные факты (например, «магнит имеет полюса», «магнит притягивает железо»), даёт простые объяснения только с подсказкой; может повторить выученную фразу, но не объяснить причину.</w:t>
      </w:r>
    </w:p>
    <w:p w14:paraId="3FF7F8A8" w14:textId="77777777" w:rsidR="00F150FB" w:rsidRPr="003929B4" w:rsidRDefault="00F150FB" w:rsidP="00C731D6">
      <w:pPr>
        <w:ind w:right="-57"/>
        <w:jc w:val="both"/>
        <w:rPr>
          <w:b/>
          <w:bCs/>
          <w:color w:val="0F1115"/>
          <w:sz w:val="24"/>
          <w:szCs w:val="24"/>
        </w:rPr>
      </w:pPr>
      <w:r w:rsidRPr="003929B4">
        <w:rPr>
          <w:i/>
          <w:iCs/>
          <w:color w:val="0F1115"/>
          <w:sz w:val="24"/>
          <w:szCs w:val="24"/>
        </w:rPr>
        <w:t>Уровень 3 (базовый</w:t>
      </w:r>
      <w:r w:rsidRPr="003929B4">
        <w:rPr>
          <w:rFonts w:eastAsiaTheme="minorHAnsi"/>
          <w:sz w:val="24"/>
          <w:szCs w:val="24"/>
          <w:lang w:eastAsia="en-US"/>
        </w:rPr>
        <w:t>): свободно использует основные понятия, даёт корректные определения понятий «постоянные магниты», «магнитный полюс (</w:t>
      </w:r>
      <w:r w:rsidRPr="003929B4">
        <w:rPr>
          <w:sz w:val="24"/>
          <w:szCs w:val="24"/>
        </w:rPr>
        <w:t>северный (</w:t>
      </w:r>
      <w:r w:rsidRPr="003929B4">
        <w:rPr>
          <w:rFonts w:eastAsiaTheme="minorHAnsi"/>
          <w:sz w:val="24"/>
          <w:szCs w:val="24"/>
          <w:lang w:eastAsia="en-US"/>
        </w:rPr>
        <w:t>N</w:t>
      </w:r>
      <w:r w:rsidRPr="003929B4">
        <w:rPr>
          <w:sz w:val="24"/>
          <w:szCs w:val="24"/>
        </w:rPr>
        <w:t>)</w:t>
      </w:r>
      <w:r w:rsidRPr="003929B4">
        <w:rPr>
          <w:rFonts w:eastAsiaTheme="minorHAnsi"/>
          <w:sz w:val="24"/>
          <w:szCs w:val="24"/>
          <w:lang w:eastAsia="en-US"/>
        </w:rPr>
        <w:t xml:space="preserve"> и </w:t>
      </w:r>
      <w:r w:rsidRPr="003929B4">
        <w:rPr>
          <w:sz w:val="24"/>
          <w:szCs w:val="24"/>
        </w:rPr>
        <w:t>южный (</w:t>
      </w:r>
      <w:r w:rsidRPr="003929B4">
        <w:rPr>
          <w:rFonts w:eastAsiaTheme="minorHAnsi"/>
          <w:sz w:val="24"/>
          <w:szCs w:val="24"/>
          <w:lang w:eastAsia="en-US"/>
        </w:rPr>
        <w:t>S</w:t>
      </w:r>
      <w:r w:rsidRPr="003929B4">
        <w:rPr>
          <w:sz w:val="24"/>
          <w:szCs w:val="24"/>
        </w:rPr>
        <w:t>)»</w:t>
      </w:r>
      <w:r w:rsidRPr="003929B4">
        <w:rPr>
          <w:rFonts w:eastAsiaTheme="minorHAnsi"/>
          <w:sz w:val="24"/>
          <w:szCs w:val="24"/>
          <w:lang w:eastAsia="en-US"/>
        </w:rPr>
        <w:t>, «притяжение/отталкивание», «ферромагнетики/немагнитные материалы», может без подсказок качественно объяснить основные явления (почему одинаковые полюса</w:t>
      </w:r>
      <w:r w:rsidRPr="003929B4">
        <w:rPr>
          <w:sz w:val="24"/>
          <w:szCs w:val="24"/>
        </w:rPr>
        <w:t xml:space="preserve"> магнита</w:t>
      </w:r>
      <w:r w:rsidRPr="003929B4">
        <w:rPr>
          <w:rFonts w:eastAsiaTheme="minorHAnsi"/>
          <w:sz w:val="24"/>
          <w:szCs w:val="24"/>
          <w:lang w:eastAsia="en-US"/>
        </w:rPr>
        <w:t xml:space="preserve"> отталкиваются; почему железо притягивается к магниту).</w:t>
      </w:r>
    </w:p>
    <w:p w14:paraId="270B16B4" w14:textId="77777777" w:rsidR="00F150FB" w:rsidRPr="003929B4" w:rsidRDefault="00F150FB" w:rsidP="00C731D6">
      <w:pPr>
        <w:ind w:right="-57"/>
        <w:jc w:val="both"/>
        <w:rPr>
          <w:b/>
          <w:bCs/>
          <w:color w:val="0F1115"/>
          <w:sz w:val="24"/>
          <w:szCs w:val="24"/>
        </w:rPr>
      </w:pPr>
      <w:r w:rsidRPr="003929B4">
        <w:rPr>
          <w:rFonts w:eastAsiaTheme="minorHAnsi"/>
          <w:i/>
          <w:sz w:val="24"/>
          <w:szCs w:val="24"/>
          <w:lang w:eastAsia="en-US"/>
        </w:rPr>
        <w:t>Уровень 4 (повышенный):</w:t>
      </w:r>
      <w:r w:rsidRPr="003929B4">
        <w:rPr>
          <w:sz w:val="24"/>
          <w:szCs w:val="24"/>
        </w:rPr>
        <w:t xml:space="preserve"> </w:t>
      </w:r>
      <w:r w:rsidRPr="003929B4">
        <w:rPr>
          <w:rFonts w:eastAsiaTheme="minorHAnsi"/>
          <w:sz w:val="24"/>
          <w:szCs w:val="24"/>
          <w:lang w:eastAsia="en-US"/>
        </w:rPr>
        <w:t>делает обоснованные причинно</w:t>
      </w:r>
      <w:r w:rsidRPr="003929B4">
        <w:rPr>
          <w:rFonts w:eastAsiaTheme="minorHAnsi"/>
          <w:sz w:val="24"/>
          <w:szCs w:val="24"/>
          <w:lang w:eastAsia="en-US"/>
        </w:rPr>
        <w:noBreakHyphen/>
        <w:t xml:space="preserve">следственные объяснения наблюдаемых явлений при изменённых условиях, правильно связывает изменения условий с результатом, может корректно использовать термины и относить их к конкретным ситуациям, различает типы магнитных материалов, объясняет явления на уровне взаимосвязей (как расстояние, ориентация полюсов, наличие </w:t>
      </w:r>
      <w:proofErr w:type="spellStart"/>
      <w:r w:rsidRPr="003929B4">
        <w:rPr>
          <w:rFonts w:eastAsiaTheme="minorHAnsi"/>
          <w:sz w:val="24"/>
          <w:szCs w:val="24"/>
          <w:lang w:eastAsia="en-US"/>
        </w:rPr>
        <w:t>ферромагнитного</w:t>
      </w:r>
      <w:proofErr w:type="spellEnd"/>
      <w:r w:rsidRPr="003929B4">
        <w:rPr>
          <w:rFonts w:eastAsiaTheme="minorHAnsi"/>
          <w:sz w:val="24"/>
          <w:szCs w:val="24"/>
          <w:lang w:eastAsia="en-US"/>
        </w:rPr>
        <w:t xml:space="preserve"> промежутка влияют на силу взаимодействия); может объяснить намагничивание.</w:t>
      </w:r>
    </w:p>
    <w:p w14:paraId="6F72D0C7" w14:textId="77777777" w:rsidR="00F150FB" w:rsidRPr="003929B4" w:rsidRDefault="00F150FB" w:rsidP="00C731D6">
      <w:pPr>
        <w:ind w:right="-57"/>
        <w:jc w:val="both"/>
        <w:rPr>
          <w:rFonts w:eastAsiaTheme="minorHAnsi"/>
          <w:sz w:val="24"/>
          <w:szCs w:val="24"/>
          <w:lang w:eastAsia="en-US"/>
        </w:rPr>
      </w:pPr>
      <w:r w:rsidRPr="003929B4">
        <w:rPr>
          <w:rFonts w:eastAsiaTheme="minorHAnsi"/>
          <w:i/>
          <w:sz w:val="24"/>
          <w:szCs w:val="24"/>
          <w:lang w:eastAsia="en-US"/>
        </w:rPr>
        <w:t>Уровень 5 (высокий):</w:t>
      </w:r>
      <w:r w:rsidRPr="003929B4">
        <w:rPr>
          <w:i/>
          <w:sz w:val="24"/>
          <w:szCs w:val="24"/>
        </w:rPr>
        <w:t xml:space="preserve"> </w:t>
      </w:r>
      <w:r w:rsidRPr="003929B4">
        <w:rPr>
          <w:rFonts w:eastAsiaTheme="minorHAnsi"/>
          <w:sz w:val="24"/>
          <w:szCs w:val="24"/>
          <w:lang w:eastAsia="en-US"/>
        </w:rPr>
        <w:t xml:space="preserve">даёт логично обоснованные ответы в новых/необычных задачах, объясняет сложные/комбинированные ситуации (несколько магнитов, </w:t>
      </w:r>
      <w:proofErr w:type="spellStart"/>
      <w:r w:rsidRPr="003929B4">
        <w:rPr>
          <w:rFonts w:eastAsiaTheme="minorHAnsi"/>
          <w:sz w:val="24"/>
          <w:szCs w:val="24"/>
          <w:lang w:eastAsia="en-US"/>
        </w:rPr>
        <w:t>ферромагнитные</w:t>
      </w:r>
      <w:proofErr w:type="spellEnd"/>
      <w:r w:rsidRPr="003929B4">
        <w:rPr>
          <w:rFonts w:eastAsiaTheme="minorHAnsi"/>
          <w:sz w:val="24"/>
          <w:szCs w:val="24"/>
          <w:lang w:eastAsia="en-US"/>
        </w:rPr>
        <w:t xml:space="preserve"> вставки, экран, изменение конфигурации), различает уровни приближений и ограничения качественных моделей, даёт глубокий анализ сложных комбинаций и обоснованные предсказания результата.</w:t>
      </w:r>
    </w:p>
    <w:p w14:paraId="22C056E2" w14:textId="77777777" w:rsidR="00F150FB" w:rsidRPr="003929B4" w:rsidRDefault="00F150FB" w:rsidP="003929B4">
      <w:pPr>
        <w:jc w:val="both"/>
        <w:rPr>
          <w:b/>
          <w:bCs/>
          <w:color w:val="0F1115"/>
          <w:sz w:val="24"/>
          <w:szCs w:val="24"/>
        </w:rPr>
      </w:pPr>
    </w:p>
    <w:p w14:paraId="47D1E7DB" w14:textId="77777777" w:rsidR="00F150FB" w:rsidRPr="003929B4" w:rsidRDefault="00F150FB" w:rsidP="003929B4">
      <w:pPr>
        <w:jc w:val="both"/>
        <w:rPr>
          <w:b/>
          <w:bCs/>
          <w:color w:val="0F1115"/>
          <w:sz w:val="24"/>
          <w:szCs w:val="24"/>
        </w:rPr>
      </w:pPr>
      <w:r w:rsidRPr="003929B4">
        <w:rPr>
          <w:b/>
          <w:bCs/>
          <w:color w:val="0F1115"/>
          <w:sz w:val="24"/>
          <w:szCs w:val="24"/>
        </w:rPr>
        <w:t>Критерий «Применение»</w:t>
      </w:r>
    </w:p>
    <w:p w14:paraId="5AB88889" w14:textId="77777777" w:rsidR="00F150FB" w:rsidRPr="003929B4" w:rsidRDefault="00F150FB" w:rsidP="003929B4">
      <w:pPr>
        <w:shd w:val="clear" w:color="auto" w:fill="FFFFFF"/>
        <w:jc w:val="both"/>
        <w:rPr>
          <w:color w:val="0F1115"/>
          <w:sz w:val="24"/>
          <w:szCs w:val="24"/>
        </w:rPr>
      </w:pPr>
      <w:r w:rsidRPr="003929B4">
        <w:rPr>
          <w:i/>
          <w:iCs/>
          <w:color w:val="0F1115"/>
          <w:sz w:val="24"/>
          <w:szCs w:val="24"/>
        </w:rPr>
        <w:t>Уровни освоения:</w:t>
      </w:r>
      <w:r w:rsidRPr="003929B4">
        <w:rPr>
          <w:color w:val="0F1115"/>
          <w:sz w:val="24"/>
          <w:szCs w:val="24"/>
        </w:rPr>
        <w:t> </w:t>
      </w:r>
    </w:p>
    <w:p w14:paraId="745AD0A6" w14:textId="77777777" w:rsidR="00F150FB" w:rsidRPr="003929B4" w:rsidRDefault="00F150FB" w:rsidP="003929B4">
      <w:pPr>
        <w:jc w:val="both"/>
        <w:rPr>
          <w:color w:val="0F1115"/>
          <w:sz w:val="24"/>
          <w:szCs w:val="24"/>
        </w:rPr>
      </w:pPr>
      <w:r w:rsidRPr="003929B4">
        <w:rPr>
          <w:color w:val="0F1115"/>
          <w:sz w:val="24"/>
          <w:szCs w:val="24"/>
        </w:rPr>
        <w:t>Обучающийся:</w:t>
      </w:r>
    </w:p>
    <w:p w14:paraId="5B036B30" w14:textId="77777777" w:rsidR="00F150FB" w:rsidRPr="003929B4" w:rsidRDefault="00F150FB" w:rsidP="00C731D6">
      <w:pPr>
        <w:ind w:right="-57"/>
        <w:jc w:val="both"/>
        <w:rPr>
          <w:rFonts w:eastAsiaTheme="minorHAnsi"/>
          <w:sz w:val="24"/>
          <w:szCs w:val="24"/>
          <w:lang w:eastAsia="en-US"/>
        </w:rPr>
      </w:pPr>
      <w:r w:rsidRPr="003929B4">
        <w:rPr>
          <w:rFonts w:eastAsiaTheme="minorHAnsi"/>
          <w:i/>
          <w:sz w:val="24"/>
          <w:szCs w:val="24"/>
          <w:lang w:eastAsia="en-US"/>
        </w:rPr>
        <w:t>Уровень 1 (недостаточный):</w:t>
      </w:r>
      <w:r w:rsidRPr="003929B4">
        <w:rPr>
          <w:rFonts w:eastAsiaTheme="minorHAnsi"/>
          <w:sz w:val="24"/>
          <w:szCs w:val="24"/>
          <w:lang w:eastAsia="en-US"/>
        </w:rPr>
        <w:t xml:space="preserve"> не может применить знания для различения магнитных явлений; не </w:t>
      </w:r>
      <w:r w:rsidRPr="003929B4">
        <w:rPr>
          <w:sz w:val="24"/>
          <w:szCs w:val="24"/>
        </w:rPr>
        <w:t>понимает смысл простого опыта</w:t>
      </w:r>
      <w:r w:rsidRPr="003929B4">
        <w:rPr>
          <w:rFonts w:eastAsiaTheme="minorHAnsi"/>
          <w:sz w:val="24"/>
          <w:szCs w:val="24"/>
          <w:lang w:eastAsia="en-US"/>
        </w:rPr>
        <w:t>;</w:t>
      </w:r>
      <w:r w:rsidRPr="003929B4">
        <w:rPr>
          <w:sz w:val="24"/>
          <w:szCs w:val="24"/>
        </w:rPr>
        <w:t xml:space="preserve"> </w:t>
      </w:r>
      <w:r w:rsidRPr="003929B4">
        <w:rPr>
          <w:rFonts w:eastAsiaTheme="minorHAnsi"/>
          <w:sz w:val="24"/>
          <w:szCs w:val="24"/>
          <w:lang w:eastAsia="en-US"/>
        </w:rPr>
        <w:t>не отличает притяжение от отталкивания магнитов в большинстве опытов; не определяет полюса магнита; при проведении опыта: не соблюдает инструкцию, не может подготовить простые материалы к опыту, не понимает цель или смысл простого опыта, не связывает наблюдения с магнитным взаимодействием, требуется демонстрация опыта и постоянная помощь со стороны учителя.</w:t>
      </w:r>
    </w:p>
    <w:p w14:paraId="2D33E615" w14:textId="77777777" w:rsidR="00F150FB" w:rsidRPr="003929B4" w:rsidRDefault="00F150FB" w:rsidP="00C731D6">
      <w:pPr>
        <w:ind w:right="-57"/>
        <w:jc w:val="both"/>
        <w:rPr>
          <w:sz w:val="24"/>
          <w:szCs w:val="24"/>
        </w:rPr>
      </w:pPr>
      <w:r w:rsidRPr="003929B4">
        <w:rPr>
          <w:rFonts w:eastAsiaTheme="minorHAnsi"/>
          <w:i/>
          <w:sz w:val="24"/>
          <w:szCs w:val="24"/>
          <w:lang w:eastAsia="en-US"/>
        </w:rPr>
        <w:t>Уровень 2 (низкий):</w:t>
      </w:r>
      <w:r w:rsidRPr="003929B4">
        <w:rPr>
          <w:sz w:val="24"/>
          <w:szCs w:val="24"/>
        </w:rPr>
        <w:t xml:space="preserve"> проводит опыт по инструкции и понимает только очевидные результаты опыта, нуждается в подсказках, в вопросах/намёках; при проведении опыта может выполнить наблюдение, но не может записать результаты или объяснить их без помощи.</w:t>
      </w:r>
    </w:p>
    <w:p w14:paraId="3B0E7EB5" w14:textId="77777777" w:rsidR="00F150FB" w:rsidRPr="003929B4" w:rsidRDefault="00F150FB" w:rsidP="00C731D6">
      <w:pPr>
        <w:ind w:right="-57"/>
        <w:jc w:val="both"/>
        <w:rPr>
          <w:rFonts w:eastAsiaTheme="minorHAnsi"/>
          <w:sz w:val="24"/>
          <w:szCs w:val="24"/>
          <w:lang w:eastAsia="en-US"/>
        </w:rPr>
      </w:pPr>
      <w:r w:rsidRPr="003929B4">
        <w:rPr>
          <w:rFonts w:eastAsiaTheme="minorHAnsi"/>
          <w:i/>
          <w:sz w:val="24"/>
          <w:szCs w:val="24"/>
          <w:lang w:eastAsia="en-US"/>
        </w:rPr>
        <w:t>Уровень 3 (базовый):</w:t>
      </w:r>
      <w:r w:rsidRPr="003929B4">
        <w:rPr>
          <w:rFonts w:eastAsiaTheme="minorHAnsi"/>
          <w:sz w:val="24"/>
          <w:szCs w:val="24"/>
          <w:lang w:eastAsia="en-US"/>
        </w:rPr>
        <w:t xml:space="preserve"> правильно различает и объясняет стандартные наблюдения, понимает физический смысл наблюдений в простых опытах</w:t>
      </w:r>
      <w:r w:rsidRPr="003929B4">
        <w:rPr>
          <w:sz w:val="24"/>
          <w:szCs w:val="24"/>
        </w:rPr>
        <w:t xml:space="preserve">, </w:t>
      </w:r>
      <w:r w:rsidRPr="003929B4">
        <w:rPr>
          <w:rFonts w:eastAsiaTheme="minorHAnsi"/>
          <w:sz w:val="24"/>
          <w:szCs w:val="24"/>
          <w:lang w:eastAsia="en-US"/>
        </w:rPr>
        <w:t>правильно отвечает на стандартные вопросы; при проведении опыта: самостоятельно готовит простую установку, аккуратно проводит наблюдения, фиксирует результаты (короткая запись), даёт кач</w:t>
      </w:r>
      <w:r w:rsidRPr="003929B4">
        <w:rPr>
          <w:sz w:val="24"/>
          <w:szCs w:val="24"/>
        </w:rPr>
        <w:t>ественное объяснение наблюдений</w:t>
      </w:r>
      <w:r w:rsidRPr="003929B4">
        <w:rPr>
          <w:rFonts w:eastAsiaTheme="minorHAnsi"/>
          <w:sz w:val="24"/>
          <w:szCs w:val="24"/>
          <w:lang w:eastAsia="en-US"/>
        </w:rPr>
        <w:t>.</w:t>
      </w:r>
    </w:p>
    <w:p w14:paraId="361FBFBE" w14:textId="77777777" w:rsidR="00F150FB" w:rsidRPr="003929B4" w:rsidRDefault="00F150FB" w:rsidP="00C731D6">
      <w:pPr>
        <w:ind w:right="-57"/>
        <w:jc w:val="both"/>
        <w:rPr>
          <w:rFonts w:eastAsiaTheme="minorHAnsi"/>
          <w:sz w:val="24"/>
          <w:szCs w:val="24"/>
          <w:lang w:eastAsia="en-US"/>
        </w:rPr>
      </w:pPr>
      <w:r w:rsidRPr="003929B4">
        <w:rPr>
          <w:rFonts w:eastAsiaTheme="minorHAnsi"/>
          <w:i/>
          <w:sz w:val="24"/>
          <w:szCs w:val="24"/>
          <w:lang w:eastAsia="en-US"/>
        </w:rPr>
        <w:t xml:space="preserve">Уровень 4 (повышенный): </w:t>
      </w:r>
      <w:r w:rsidRPr="003929B4">
        <w:rPr>
          <w:sz w:val="24"/>
          <w:szCs w:val="24"/>
        </w:rPr>
        <w:t>проводит правильно и обосновано опыты, д</w:t>
      </w:r>
      <w:r w:rsidRPr="003929B4">
        <w:rPr>
          <w:rFonts w:eastAsiaTheme="minorHAnsi"/>
          <w:sz w:val="24"/>
          <w:szCs w:val="24"/>
          <w:lang w:eastAsia="en-US"/>
        </w:rPr>
        <w:t xml:space="preserve">елает обоснованные </w:t>
      </w:r>
      <w:r w:rsidRPr="003929B4">
        <w:rPr>
          <w:sz w:val="24"/>
          <w:szCs w:val="24"/>
        </w:rPr>
        <w:t xml:space="preserve">выводы </w:t>
      </w:r>
      <w:r w:rsidRPr="003929B4">
        <w:rPr>
          <w:rFonts w:eastAsiaTheme="minorHAnsi"/>
          <w:sz w:val="24"/>
          <w:szCs w:val="24"/>
          <w:lang w:eastAsia="en-US"/>
        </w:rPr>
        <w:t>при измен</w:t>
      </w:r>
      <w:r w:rsidRPr="003929B4">
        <w:rPr>
          <w:sz w:val="24"/>
          <w:szCs w:val="24"/>
        </w:rPr>
        <w:t>ении</w:t>
      </w:r>
      <w:r w:rsidRPr="003929B4">
        <w:rPr>
          <w:rFonts w:eastAsiaTheme="minorHAnsi"/>
          <w:sz w:val="24"/>
          <w:szCs w:val="24"/>
          <w:lang w:eastAsia="en-US"/>
        </w:rPr>
        <w:t xml:space="preserve"> услови</w:t>
      </w:r>
      <w:r w:rsidRPr="003929B4">
        <w:rPr>
          <w:sz w:val="24"/>
          <w:szCs w:val="24"/>
        </w:rPr>
        <w:t>й; п</w:t>
      </w:r>
      <w:r w:rsidRPr="003929B4">
        <w:rPr>
          <w:rFonts w:eastAsiaTheme="minorHAnsi"/>
          <w:sz w:val="24"/>
          <w:szCs w:val="24"/>
          <w:lang w:eastAsia="en-US"/>
        </w:rPr>
        <w:t>ри проведении опыта: самостоятельно планирует и проводит модификации стандартного опыта с изменением одного параметра (расстояние, вставить промежуточный материал (пластину), изменить ориентацию магнита), аккуратно фиксирует наблюдения, делает обоснованные прогнозы и проверяет их, корректно интерпретирует результаты и предлагает простые улучшения метода, самостоятельно изменяет условия проведения опыта, получает результаты, делает логичное объяснение, умеет формулировать причину расхождений в эксперименте</w:t>
      </w:r>
    </w:p>
    <w:p w14:paraId="7B0BBBA1" w14:textId="77777777" w:rsidR="00F150FB" w:rsidRPr="003929B4" w:rsidRDefault="00F150FB" w:rsidP="00C731D6">
      <w:pPr>
        <w:ind w:right="-57"/>
        <w:jc w:val="both"/>
        <w:rPr>
          <w:rFonts w:eastAsiaTheme="minorHAnsi"/>
          <w:sz w:val="24"/>
          <w:szCs w:val="24"/>
          <w:lang w:eastAsia="en-US"/>
        </w:rPr>
      </w:pPr>
      <w:r w:rsidRPr="003929B4">
        <w:rPr>
          <w:rFonts w:eastAsiaTheme="minorHAnsi"/>
          <w:i/>
          <w:sz w:val="24"/>
          <w:szCs w:val="24"/>
          <w:lang w:eastAsia="en-US"/>
        </w:rPr>
        <w:t xml:space="preserve">Уровень 5 (высокий): </w:t>
      </w:r>
      <w:r w:rsidRPr="003929B4">
        <w:rPr>
          <w:rFonts w:eastAsiaTheme="minorHAnsi"/>
          <w:sz w:val="24"/>
          <w:szCs w:val="24"/>
          <w:lang w:eastAsia="en-US"/>
        </w:rPr>
        <w:t>даёт глубокий анализ сложных комбинаций эксперимента и обоснованные предсказания</w:t>
      </w:r>
      <w:r w:rsidRPr="003929B4">
        <w:rPr>
          <w:sz w:val="24"/>
          <w:szCs w:val="24"/>
        </w:rPr>
        <w:t xml:space="preserve"> его результатов,</w:t>
      </w:r>
      <w:r w:rsidRPr="003929B4">
        <w:rPr>
          <w:rFonts w:eastAsiaTheme="minorHAnsi"/>
          <w:sz w:val="24"/>
          <w:szCs w:val="24"/>
          <w:lang w:eastAsia="en-US"/>
        </w:rPr>
        <w:t xml:space="preserve"> ука</w:t>
      </w:r>
      <w:r w:rsidRPr="003929B4">
        <w:rPr>
          <w:sz w:val="24"/>
          <w:szCs w:val="24"/>
        </w:rPr>
        <w:t>зывает</w:t>
      </w:r>
      <w:r w:rsidRPr="003929B4">
        <w:rPr>
          <w:rFonts w:eastAsiaTheme="minorHAnsi"/>
          <w:sz w:val="24"/>
          <w:szCs w:val="24"/>
          <w:lang w:eastAsia="en-US"/>
        </w:rPr>
        <w:t xml:space="preserve"> возможные погрешности; при проведении опыта: самостоятельно разрабатывает эксперимент для проверки гипотезы (выбор материалов, контроль переменных, метод фиксации результатов), корректно интерпретирует данные, оценивает погрешности, предла</w:t>
      </w:r>
      <w:r w:rsidRPr="003929B4">
        <w:rPr>
          <w:sz w:val="24"/>
          <w:szCs w:val="24"/>
        </w:rPr>
        <w:t xml:space="preserve">гает способы повышения точности, </w:t>
      </w:r>
      <w:r w:rsidRPr="003929B4">
        <w:rPr>
          <w:rFonts w:eastAsiaTheme="minorHAnsi"/>
          <w:sz w:val="24"/>
          <w:szCs w:val="24"/>
          <w:lang w:eastAsia="en-US"/>
        </w:rPr>
        <w:t>умеет прогнозировать результаты сложных экспериментальных конфигураций, объясняет ограничения простых моделей (намагничивание, насыщение материала) и в</w:t>
      </w:r>
      <w:r w:rsidRPr="003929B4">
        <w:rPr>
          <w:sz w:val="24"/>
          <w:szCs w:val="24"/>
        </w:rPr>
        <w:t>озможные систематические ошибки</w:t>
      </w:r>
    </w:p>
    <w:p w14:paraId="0C2A0701" w14:textId="77777777" w:rsidR="00F150FB" w:rsidRPr="003929B4" w:rsidRDefault="00F150FB" w:rsidP="003929B4">
      <w:pPr>
        <w:shd w:val="clear" w:color="auto" w:fill="FFFFFF"/>
        <w:jc w:val="both"/>
        <w:rPr>
          <w:color w:val="0F1115"/>
          <w:sz w:val="24"/>
          <w:szCs w:val="24"/>
        </w:rPr>
      </w:pPr>
    </w:p>
    <w:p w14:paraId="435B5A0D" w14:textId="77777777" w:rsidR="00F150FB" w:rsidRPr="003929B4" w:rsidRDefault="00F150FB" w:rsidP="003929B4">
      <w:pPr>
        <w:jc w:val="both"/>
        <w:rPr>
          <w:b/>
          <w:bCs/>
          <w:color w:val="0F1115"/>
          <w:sz w:val="24"/>
          <w:szCs w:val="24"/>
        </w:rPr>
      </w:pPr>
      <w:r w:rsidRPr="003929B4">
        <w:rPr>
          <w:b/>
          <w:bCs/>
          <w:color w:val="0F1115"/>
          <w:sz w:val="24"/>
          <w:szCs w:val="24"/>
        </w:rPr>
        <w:t>Критерий «Функциональность»</w:t>
      </w:r>
    </w:p>
    <w:p w14:paraId="229A7067" w14:textId="77777777" w:rsidR="00F150FB" w:rsidRPr="003929B4" w:rsidRDefault="00F150FB" w:rsidP="003929B4">
      <w:pPr>
        <w:shd w:val="clear" w:color="auto" w:fill="FFFFFF"/>
        <w:jc w:val="both"/>
        <w:rPr>
          <w:color w:val="0F1115"/>
          <w:sz w:val="24"/>
          <w:szCs w:val="24"/>
        </w:rPr>
      </w:pPr>
      <w:r w:rsidRPr="003929B4">
        <w:rPr>
          <w:i/>
          <w:iCs/>
          <w:color w:val="0F1115"/>
          <w:sz w:val="24"/>
          <w:szCs w:val="24"/>
        </w:rPr>
        <w:t>Уровни освоения:</w:t>
      </w:r>
      <w:r w:rsidRPr="003929B4">
        <w:rPr>
          <w:color w:val="0F1115"/>
          <w:sz w:val="24"/>
          <w:szCs w:val="24"/>
        </w:rPr>
        <w:t> </w:t>
      </w:r>
    </w:p>
    <w:p w14:paraId="19D6E46E" w14:textId="77777777" w:rsidR="00F150FB" w:rsidRPr="003929B4" w:rsidRDefault="00F150FB" w:rsidP="003929B4">
      <w:pPr>
        <w:shd w:val="clear" w:color="auto" w:fill="FFFFFF"/>
        <w:jc w:val="both"/>
        <w:rPr>
          <w:color w:val="0F1115"/>
          <w:sz w:val="24"/>
          <w:szCs w:val="24"/>
        </w:rPr>
      </w:pPr>
      <w:r w:rsidRPr="003929B4">
        <w:rPr>
          <w:color w:val="0F1115"/>
          <w:sz w:val="24"/>
          <w:szCs w:val="24"/>
        </w:rPr>
        <w:t>Обучающийся способен:</w:t>
      </w:r>
    </w:p>
    <w:p w14:paraId="64060E99" w14:textId="77777777" w:rsidR="00F150FB" w:rsidRPr="003929B4" w:rsidRDefault="00F150FB" w:rsidP="003929B4">
      <w:pPr>
        <w:shd w:val="clear" w:color="auto" w:fill="FFFFFF"/>
        <w:jc w:val="both"/>
        <w:rPr>
          <w:color w:val="0F1115"/>
          <w:sz w:val="24"/>
          <w:szCs w:val="24"/>
        </w:rPr>
      </w:pPr>
      <w:r w:rsidRPr="003929B4">
        <w:rPr>
          <w:i/>
          <w:iCs/>
          <w:color w:val="0F1115"/>
          <w:sz w:val="24"/>
          <w:szCs w:val="24"/>
        </w:rPr>
        <w:t>Уровень 1 (недостаточный):</w:t>
      </w:r>
      <w:r w:rsidRPr="003929B4">
        <w:rPr>
          <w:color w:val="0F1115"/>
          <w:sz w:val="24"/>
          <w:szCs w:val="24"/>
        </w:rPr>
        <w:t xml:space="preserve"> испытывать значительные трудности в обнаружении, осознании и формулировании проблемы, даже в знакомых, часто встречавшихся бытовых или учебных ситуациях, при наличии помощи.</w:t>
      </w:r>
    </w:p>
    <w:p w14:paraId="576AFE17" w14:textId="77777777" w:rsidR="00F150FB" w:rsidRPr="003929B4" w:rsidRDefault="00F150FB" w:rsidP="003929B4">
      <w:pPr>
        <w:shd w:val="clear" w:color="auto" w:fill="FFFFFF"/>
        <w:jc w:val="both"/>
        <w:rPr>
          <w:color w:val="0F1115"/>
          <w:sz w:val="24"/>
          <w:szCs w:val="24"/>
        </w:rPr>
      </w:pPr>
      <w:r w:rsidRPr="003929B4">
        <w:rPr>
          <w:i/>
          <w:iCs/>
          <w:color w:val="0F1115"/>
          <w:sz w:val="24"/>
          <w:szCs w:val="24"/>
        </w:rPr>
        <w:t>Уровень 2 (низкий):</w:t>
      </w:r>
      <w:r w:rsidRPr="003929B4">
        <w:rPr>
          <w:color w:val="0F1115"/>
          <w:sz w:val="24"/>
          <w:szCs w:val="24"/>
        </w:rPr>
        <w:t xml:space="preserve"> предлагать верное решение (рассуждение, действие и др.) для знакомых бытовых или учебных ситуаций низкой сложности, для разрешения которых достаточно владеть простейшими базовыми предметными и читательскими умениями, основными мыслительными операциями.</w:t>
      </w:r>
    </w:p>
    <w:p w14:paraId="3EA29185" w14:textId="77777777" w:rsidR="00F150FB" w:rsidRPr="003929B4" w:rsidRDefault="00F150FB" w:rsidP="003929B4">
      <w:pPr>
        <w:shd w:val="clear" w:color="auto" w:fill="FFFFFF"/>
        <w:jc w:val="both"/>
        <w:rPr>
          <w:color w:val="0F1115"/>
          <w:sz w:val="24"/>
          <w:szCs w:val="24"/>
        </w:rPr>
      </w:pPr>
      <w:r w:rsidRPr="003929B4">
        <w:rPr>
          <w:i/>
          <w:iCs/>
          <w:color w:val="0F1115"/>
          <w:sz w:val="24"/>
          <w:szCs w:val="24"/>
        </w:rPr>
        <w:t>Уровень 3 (базовый):</w:t>
      </w:r>
      <w:r w:rsidRPr="003929B4">
        <w:rPr>
          <w:color w:val="0F1115"/>
          <w:sz w:val="24"/>
          <w:szCs w:val="24"/>
        </w:rPr>
        <w:t xml:space="preserve"> предлагать верное решение (рассуждение, действие и др.) для различных несложных бытовых или учебных проблемных ситуаций, не выходящих за рамки жизненного или учебного опыта.</w:t>
      </w:r>
    </w:p>
    <w:p w14:paraId="7DB57AFF" w14:textId="77777777" w:rsidR="00F150FB" w:rsidRPr="003929B4" w:rsidRDefault="00F150FB" w:rsidP="003929B4">
      <w:pPr>
        <w:shd w:val="clear" w:color="auto" w:fill="FFFFFF"/>
        <w:jc w:val="both"/>
        <w:rPr>
          <w:color w:val="0F1115"/>
          <w:sz w:val="24"/>
          <w:szCs w:val="24"/>
        </w:rPr>
      </w:pPr>
      <w:r w:rsidRPr="003929B4">
        <w:rPr>
          <w:i/>
          <w:iCs/>
          <w:color w:val="0F1115"/>
          <w:sz w:val="24"/>
          <w:szCs w:val="24"/>
        </w:rPr>
        <w:t>Уровень 4 (повышенный):</w:t>
      </w:r>
      <w:r w:rsidRPr="003929B4">
        <w:rPr>
          <w:color w:val="0F1115"/>
          <w:sz w:val="24"/>
          <w:szCs w:val="24"/>
        </w:rPr>
        <w:t xml:space="preserve"> предлагать верное решение для различных проблемных ситуаций, в том числе, выходящих за рамки непосредственного жизненного опыта, для разрешения которых необходима способность ориентироваться в ситуации и удерживать задачу, уверенно владеть базовыми читательскими и логическими умениями.</w:t>
      </w:r>
    </w:p>
    <w:p w14:paraId="363C871E" w14:textId="77777777" w:rsidR="00F150FB" w:rsidRPr="003929B4" w:rsidRDefault="00F150FB" w:rsidP="003929B4">
      <w:pPr>
        <w:jc w:val="both"/>
        <w:rPr>
          <w:color w:val="0F1115"/>
          <w:sz w:val="24"/>
          <w:szCs w:val="24"/>
        </w:rPr>
      </w:pPr>
      <w:r w:rsidRPr="003929B4">
        <w:rPr>
          <w:i/>
          <w:iCs/>
          <w:color w:val="0F1115"/>
          <w:sz w:val="24"/>
          <w:szCs w:val="24"/>
        </w:rPr>
        <w:t>Уровень 5 (высокий):</w:t>
      </w:r>
      <w:r w:rsidRPr="003929B4">
        <w:rPr>
          <w:color w:val="0F1115"/>
          <w:sz w:val="24"/>
          <w:szCs w:val="24"/>
        </w:rPr>
        <w:t xml:space="preserve"> предлагать верное решение для сложных проблемных ситуаций, выходящих за рамки обычных житейских или учебных, для разрешения которых необходима способность самостоятельно разобраться в ситуации, иметь высокий уровень читательских и логических умений.</w:t>
      </w:r>
    </w:p>
    <w:p w14:paraId="4B1854C0" w14:textId="77B5D27D" w:rsidR="00F150FB" w:rsidRPr="003929B4" w:rsidRDefault="00F150FB" w:rsidP="003929B4">
      <w:pPr>
        <w:ind w:firstLine="510"/>
        <w:jc w:val="both"/>
        <w:rPr>
          <w:color w:val="0F1115"/>
          <w:sz w:val="24"/>
          <w:szCs w:val="24"/>
        </w:rPr>
      </w:pPr>
      <w:r w:rsidRPr="003929B4">
        <w:rPr>
          <w:color w:val="0F1115"/>
          <w:sz w:val="24"/>
          <w:szCs w:val="24"/>
        </w:rPr>
        <w:t>Описание примеров измерителей по теме «Наглядная геометрия. Многоугольники» дано в приложении 1, по теме «Постоянные магниты, их взаимодействие» - в</w:t>
      </w:r>
      <w:r w:rsidR="00C731D6" w:rsidRPr="00C731D6">
        <w:rPr>
          <w:color w:val="0F1115"/>
          <w:sz w:val="24"/>
          <w:szCs w:val="24"/>
        </w:rPr>
        <w:t xml:space="preserve"> </w:t>
      </w:r>
      <w:r w:rsidRPr="003929B4">
        <w:rPr>
          <w:color w:val="0F1115"/>
          <w:sz w:val="24"/>
          <w:szCs w:val="24"/>
        </w:rPr>
        <w:t>приложении 2.</w:t>
      </w:r>
    </w:p>
    <w:p w14:paraId="435EB32C" w14:textId="5724B4DF" w:rsidR="00485603" w:rsidRPr="003929B4" w:rsidRDefault="00485603" w:rsidP="003929B4">
      <w:pPr>
        <w:jc w:val="both"/>
        <w:rPr>
          <w:sz w:val="24"/>
          <w:szCs w:val="24"/>
        </w:rPr>
      </w:pPr>
      <w:r w:rsidRPr="003929B4">
        <w:rPr>
          <w:i/>
          <w:iCs/>
          <w:sz w:val="24"/>
          <w:szCs w:val="24"/>
        </w:rPr>
        <w:br w:type="page"/>
      </w:r>
    </w:p>
    <w:p w14:paraId="05C7378D" w14:textId="5585E109" w:rsidR="00485603" w:rsidRPr="003929B4" w:rsidRDefault="00845EB1" w:rsidP="003929B4">
      <w:pPr>
        <w:pStyle w:val="1"/>
        <w:numPr>
          <w:ilvl w:val="0"/>
          <w:numId w:val="0"/>
        </w:numPr>
        <w:rPr>
          <w:b/>
          <w:bCs/>
          <w:sz w:val="24"/>
          <w:szCs w:val="24"/>
        </w:rPr>
      </w:pPr>
      <w:bookmarkStart w:id="7" w:name="_Toc224198342"/>
      <w:r w:rsidRPr="003929B4">
        <w:rPr>
          <w:b/>
          <w:bCs/>
          <w:sz w:val="24"/>
          <w:szCs w:val="24"/>
        </w:rPr>
        <w:t>ЗАКЛЮЧЕНИЕ</w:t>
      </w:r>
      <w:bookmarkEnd w:id="7"/>
    </w:p>
    <w:p w14:paraId="08271492" w14:textId="21E61F18" w:rsidR="005C766E" w:rsidRPr="003929B4" w:rsidRDefault="005C766E" w:rsidP="00DD4274">
      <w:pPr>
        <w:ind w:firstLine="510"/>
        <w:jc w:val="both"/>
        <w:rPr>
          <w:sz w:val="24"/>
          <w:szCs w:val="24"/>
        </w:rPr>
      </w:pPr>
      <w:r w:rsidRPr="00DD4274">
        <w:rPr>
          <w:color w:val="0F1115"/>
          <w:sz w:val="24"/>
          <w:szCs w:val="24"/>
        </w:rPr>
        <w:t>Педагогический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коллектив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МАОУ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«Гимназия»</w:t>
      </w:r>
      <w:r w:rsidR="007C0A77" w:rsidRPr="003929B4">
        <w:rPr>
          <w:sz w:val="24"/>
          <w:szCs w:val="24"/>
        </w:rPr>
        <w:t xml:space="preserve"> </w:t>
      </w:r>
      <w:r w:rsidR="00B25AF1" w:rsidRPr="003929B4">
        <w:rPr>
          <w:sz w:val="24"/>
          <w:szCs w:val="24"/>
        </w:rPr>
        <w:t>с</w:t>
      </w:r>
      <w:r w:rsidR="007C0A77" w:rsidRPr="003929B4">
        <w:rPr>
          <w:sz w:val="24"/>
          <w:szCs w:val="24"/>
        </w:rPr>
        <w:t xml:space="preserve"> </w:t>
      </w:r>
      <w:r w:rsidR="00B25AF1" w:rsidRPr="003929B4">
        <w:rPr>
          <w:sz w:val="24"/>
          <w:szCs w:val="24"/>
        </w:rPr>
        <w:t>2024</w:t>
      </w:r>
      <w:r w:rsidR="007C0A77" w:rsidRPr="003929B4">
        <w:rPr>
          <w:sz w:val="24"/>
          <w:szCs w:val="24"/>
        </w:rPr>
        <w:t xml:space="preserve"> </w:t>
      </w:r>
      <w:r w:rsidR="00B25AF1" w:rsidRPr="003929B4">
        <w:rPr>
          <w:sz w:val="24"/>
          <w:szCs w:val="24"/>
        </w:rPr>
        <w:t>года</w:t>
      </w:r>
      <w:r w:rsidR="007C0A77" w:rsidRPr="003929B4">
        <w:rPr>
          <w:sz w:val="24"/>
          <w:szCs w:val="24"/>
        </w:rPr>
        <w:t xml:space="preserve"> </w:t>
      </w:r>
      <w:r w:rsidR="00B25AF1" w:rsidRPr="003929B4">
        <w:rPr>
          <w:sz w:val="24"/>
          <w:szCs w:val="24"/>
        </w:rPr>
        <w:t>в</w:t>
      </w:r>
      <w:r w:rsidR="007C0A77" w:rsidRPr="003929B4">
        <w:rPr>
          <w:sz w:val="24"/>
          <w:szCs w:val="24"/>
        </w:rPr>
        <w:t xml:space="preserve"> </w:t>
      </w:r>
      <w:r w:rsidR="00B25AF1" w:rsidRPr="003929B4">
        <w:rPr>
          <w:sz w:val="24"/>
          <w:szCs w:val="24"/>
        </w:rPr>
        <w:t>рамках</w:t>
      </w:r>
      <w:r w:rsidR="007C0A77" w:rsidRPr="003929B4">
        <w:rPr>
          <w:sz w:val="24"/>
          <w:szCs w:val="24"/>
        </w:rPr>
        <w:t xml:space="preserve"> </w:t>
      </w:r>
      <w:r w:rsidR="00B25AF1" w:rsidRPr="003929B4">
        <w:rPr>
          <w:sz w:val="24"/>
          <w:szCs w:val="24"/>
        </w:rPr>
        <w:t>деятельности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Региональн</w:t>
      </w:r>
      <w:r w:rsidR="00B25AF1" w:rsidRPr="003929B4">
        <w:rPr>
          <w:sz w:val="24"/>
          <w:szCs w:val="24"/>
        </w:rPr>
        <w:t>ой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инновационн</w:t>
      </w:r>
      <w:r w:rsidR="00B25AF1" w:rsidRPr="003929B4">
        <w:rPr>
          <w:sz w:val="24"/>
          <w:szCs w:val="24"/>
        </w:rPr>
        <w:t>ой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площадк</w:t>
      </w:r>
      <w:r w:rsidR="00B25AF1" w:rsidRPr="003929B4">
        <w:rPr>
          <w:sz w:val="24"/>
          <w:szCs w:val="24"/>
        </w:rPr>
        <w:t>и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«Критериально-уровневый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подход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в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оценивании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образовательных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результатов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как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ресурс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учебной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ус</w:t>
      </w:r>
      <w:r w:rsidR="00B25AF1" w:rsidRPr="003929B4">
        <w:rPr>
          <w:sz w:val="24"/>
          <w:szCs w:val="24"/>
        </w:rPr>
        <w:t>пешности</w:t>
      </w:r>
      <w:r w:rsidR="007C0A77" w:rsidRPr="003929B4">
        <w:rPr>
          <w:sz w:val="24"/>
          <w:szCs w:val="24"/>
        </w:rPr>
        <w:t xml:space="preserve"> </w:t>
      </w:r>
      <w:r w:rsidR="00B25AF1" w:rsidRPr="003929B4">
        <w:rPr>
          <w:sz w:val="24"/>
          <w:szCs w:val="24"/>
        </w:rPr>
        <w:t>каждого</w:t>
      </w:r>
      <w:r w:rsidR="007C0A77" w:rsidRPr="003929B4">
        <w:rPr>
          <w:sz w:val="24"/>
          <w:szCs w:val="24"/>
        </w:rPr>
        <w:t xml:space="preserve"> </w:t>
      </w:r>
      <w:r w:rsidR="00B25AF1" w:rsidRPr="003929B4">
        <w:rPr>
          <w:sz w:val="24"/>
          <w:szCs w:val="24"/>
        </w:rPr>
        <w:t>обучающегося»</w:t>
      </w:r>
      <w:r w:rsidR="007C0A77" w:rsidRPr="003929B4">
        <w:rPr>
          <w:sz w:val="24"/>
          <w:szCs w:val="24"/>
        </w:rPr>
        <w:t xml:space="preserve"> </w:t>
      </w:r>
      <w:r w:rsidR="00B25AF1" w:rsidRPr="003929B4">
        <w:rPr>
          <w:sz w:val="24"/>
          <w:szCs w:val="24"/>
        </w:rPr>
        <w:t>работает</w:t>
      </w:r>
      <w:r w:rsidR="007C0A77" w:rsidRPr="003929B4">
        <w:rPr>
          <w:sz w:val="24"/>
          <w:szCs w:val="24"/>
        </w:rPr>
        <w:t xml:space="preserve"> </w:t>
      </w:r>
      <w:r w:rsidR="00B25AF1" w:rsidRPr="003929B4">
        <w:rPr>
          <w:sz w:val="24"/>
          <w:szCs w:val="24"/>
        </w:rPr>
        <w:t>над</w:t>
      </w:r>
      <w:r w:rsidR="007C0A77" w:rsidRPr="003929B4">
        <w:rPr>
          <w:sz w:val="24"/>
          <w:szCs w:val="24"/>
        </w:rPr>
        <w:t xml:space="preserve"> </w:t>
      </w:r>
      <w:r w:rsidR="00B25AF1" w:rsidRPr="003929B4">
        <w:rPr>
          <w:sz w:val="24"/>
          <w:szCs w:val="24"/>
        </w:rPr>
        <w:t>созданием</w:t>
      </w:r>
      <w:r w:rsidR="007C0A77" w:rsidRPr="003929B4">
        <w:rPr>
          <w:sz w:val="24"/>
          <w:szCs w:val="24"/>
        </w:rPr>
        <w:t xml:space="preserve"> </w:t>
      </w:r>
      <w:r w:rsidR="00B25AF1" w:rsidRPr="003929B4">
        <w:rPr>
          <w:sz w:val="24"/>
          <w:szCs w:val="24"/>
        </w:rPr>
        <w:t>и</w:t>
      </w:r>
      <w:r w:rsidR="007C0A77" w:rsidRPr="003929B4">
        <w:rPr>
          <w:sz w:val="24"/>
          <w:szCs w:val="24"/>
        </w:rPr>
        <w:t xml:space="preserve"> </w:t>
      </w:r>
      <w:r w:rsidR="00B25AF1" w:rsidRPr="003929B4">
        <w:rPr>
          <w:sz w:val="24"/>
          <w:szCs w:val="24"/>
        </w:rPr>
        <w:t>апробацией</w:t>
      </w:r>
      <w:r w:rsidR="007C0A77" w:rsidRPr="003929B4">
        <w:rPr>
          <w:sz w:val="24"/>
          <w:szCs w:val="24"/>
        </w:rPr>
        <w:t xml:space="preserve"> </w:t>
      </w:r>
      <w:r w:rsidR="00B25AF1" w:rsidRPr="003929B4">
        <w:rPr>
          <w:sz w:val="24"/>
          <w:szCs w:val="24"/>
        </w:rPr>
        <w:t>алгоритма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проектирования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комплексов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дидактических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материалов,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обеспечивающих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достижение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предметных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результатов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обучения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на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основе</w:t>
      </w:r>
      <w:r w:rsidR="007C0A77" w:rsidRPr="003929B4">
        <w:rPr>
          <w:sz w:val="24"/>
          <w:szCs w:val="24"/>
        </w:rPr>
        <w:t xml:space="preserve"> </w:t>
      </w:r>
      <w:proofErr w:type="spellStart"/>
      <w:r w:rsidRPr="003929B4">
        <w:rPr>
          <w:sz w:val="24"/>
          <w:szCs w:val="24"/>
        </w:rPr>
        <w:t>критериально</w:t>
      </w:r>
      <w:proofErr w:type="spellEnd"/>
      <w:r w:rsidRPr="003929B4">
        <w:rPr>
          <w:sz w:val="24"/>
          <w:szCs w:val="24"/>
        </w:rPr>
        <w:t>-уровневого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подхода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в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оценивании.</w:t>
      </w:r>
      <w:r w:rsidR="007C0A77" w:rsidRPr="003929B4">
        <w:rPr>
          <w:sz w:val="24"/>
          <w:szCs w:val="24"/>
        </w:rPr>
        <w:t xml:space="preserve"> </w:t>
      </w:r>
    </w:p>
    <w:p w14:paraId="6C1E45A9" w14:textId="5A1BA82C" w:rsidR="00B25AF1" w:rsidRPr="003929B4" w:rsidRDefault="00B25AF1" w:rsidP="00DD4274">
      <w:pPr>
        <w:ind w:firstLine="510"/>
        <w:jc w:val="both"/>
        <w:rPr>
          <w:sz w:val="24"/>
          <w:szCs w:val="24"/>
        </w:rPr>
      </w:pPr>
      <w:r w:rsidRPr="003929B4">
        <w:rPr>
          <w:sz w:val="24"/>
          <w:szCs w:val="24"/>
        </w:rPr>
        <w:t>О</w:t>
      </w:r>
      <w:r w:rsidR="007C0A77" w:rsidRPr="003929B4">
        <w:rPr>
          <w:sz w:val="24"/>
          <w:szCs w:val="24"/>
        </w:rPr>
        <w:t xml:space="preserve"> </w:t>
      </w:r>
      <w:r w:rsidRPr="00DD4274">
        <w:rPr>
          <w:color w:val="0F1115"/>
          <w:sz w:val="24"/>
          <w:szCs w:val="24"/>
        </w:rPr>
        <w:t>результативности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проведённого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педагогического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эксперимента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свидетельствует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следующее:</w:t>
      </w:r>
    </w:p>
    <w:p w14:paraId="2F317CD3" w14:textId="1A92F499" w:rsidR="00B25AF1" w:rsidRPr="003929B4" w:rsidRDefault="00C62533" w:rsidP="003929B4">
      <w:pPr>
        <w:pStyle w:val="a9"/>
        <w:numPr>
          <w:ilvl w:val="0"/>
          <w:numId w:val="13"/>
        </w:numPr>
        <w:spacing w:line="240" w:lineRule="auto"/>
        <w:rPr>
          <w:sz w:val="24"/>
          <w:szCs w:val="24"/>
        </w:rPr>
      </w:pPr>
      <w:r w:rsidRPr="003929B4">
        <w:rPr>
          <w:sz w:val="24"/>
          <w:szCs w:val="24"/>
        </w:rPr>
        <w:t>Положительная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динамика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результатов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оценки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предметных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результатов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обучения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по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критериям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знание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и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понимание,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применение,</w:t>
      </w:r>
      <w:r w:rsidR="007C0A77" w:rsidRPr="003929B4">
        <w:rPr>
          <w:sz w:val="24"/>
          <w:szCs w:val="24"/>
        </w:rPr>
        <w:t xml:space="preserve"> </w:t>
      </w:r>
      <w:r w:rsidR="00F9240D" w:rsidRPr="003929B4">
        <w:rPr>
          <w:sz w:val="24"/>
          <w:szCs w:val="24"/>
        </w:rPr>
        <w:t>функциональность</w:t>
      </w:r>
      <w:r w:rsidR="007C0A77" w:rsidRPr="003929B4">
        <w:rPr>
          <w:sz w:val="24"/>
          <w:szCs w:val="24"/>
        </w:rPr>
        <w:t xml:space="preserve"> </w:t>
      </w:r>
      <w:r w:rsidR="00F9240D" w:rsidRPr="003929B4">
        <w:rPr>
          <w:sz w:val="24"/>
          <w:szCs w:val="24"/>
        </w:rPr>
        <w:t>(на</w:t>
      </w:r>
      <w:r w:rsidR="007C0A77" w:rsidRPr="003929B4">
        <w:rPr>
          <w:sz w:val="24"/>
          <w:szCs w:val="24"/>
        </w:rPr>
        <w:t xml:space="preserve"> </w:t>
      </w:r>
      <w:r w:rsidR="00F9240D" w:rsidRPr="003929B4">
        <w:rPr>
          <w:sz w:val="24"/>
          <w:szCs w:val="24"/>
        </w:rPr>
        <w:t>примере</w:t>
      </w:r>
      <w:r w:rsidR="007C0A77" w:rsidRPr="003929B4">
        <w:rPr>
          <w:sz w:val="24"/>
          <w:szCs w:val="24"/>
        </w:rPr>
        <w:t xml:space="preserve"> </w:t>
      </w:r>
      <w:r w:rsidR="00F9240D" w:rsidRPr="003929B4">
        <w:rPr>
          <w:sz w:val="24"/>
          <w:szCs w:val="24"/>
        </w:rPr>
        <w:t>мониторинга</w:t>
      </w:r>
      <w:r w:rsidR="007C0A77" w:rsidRPr="003929B4">
        <w:rPr>
          <w:sz w:val="24"/>
          <w:szCs w:val="24"/>
        </w:rPr>
        <w:t xml:space="preserve"> </w:t>
      </w:r>
      <w:r w:rsidR="00F9240D" w:rsidRPr="003929B4">
        <w:rPr>
          <w:sz w:val="24"/>
          <w:szCs w:val="24"/>
        </w:rPr>
        <w:t>5-х</w:t>
      </w:r>
      <w:r w:rsidR="007C0A77" w:rsidRPr="003929B4">
        <w:rPr>
          <w:sz w:val="24"/>
          <w:szCs w:val="24"/>
        </w:rPr>
        <w:t xml:space="preserve"> </w:t>
      </w:r>
      <w:r w:rsidR="00F9240D" w:rsidRPr="003929B4">
        <w:rPr>
          <w:sz w:val="24"/>
          <w:szCs w:val="24"/>
        </w:rPr>
        <w:t>и</w:t>
      </w:r>
      <w:r w:rsidR="007C0A77" w:rsidRPr="003929B4">
        <w:rPr>
          <w:sz w:val="24"/>
          <w:szCs w:val="24"/>
        </w:rPr>
        <w:t xml:space="preserve"> </w:t>
      </w:r>
      <w:r w:rsidR="00F9240D" w:rsidRPr="003929B4">
        <w:rPr>
          <w:sz w:val="24"/>
          <w:szCs w:val="24"/>
        </w:rPr>
        <w:t>7-х</w:t>
      </w:r>
      <w:r w:rsidR="007C0A77" w:rsidRPr="003929B4">
        <w:rPr>
          <w:sz w:val="24"/>
          <w:szCs w:val="24"/>
        </w:rPr>
        <w:t xml:space="preserve"> </w:t>
      </w:r>
      <w:r w:rsidR="00F9240D" w:rsidRPr="003929B4">
        <w:rPr>
          <w:sz w:val="24"/>
          <w:szCs w:val="24"/>
        </w:rPr>
        <w:t>классов)</w:t>
      </w:r>
      <w:r w:rsidR="007C0A77" w:rsidRPr="003929B4">
        <w:rPr>
          <w:sz w:val="24"/>
          <w:szCs w:val="24"/>
        </w:rPr>
        <w:t xml:space="preserve"> 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8"/>
        <w:gridCol w:w="4789"/>
      </w:tblGrid>
      <w:tr w:rsidR="00E72D84" w:rsidRPr="003929B4" w14:paraId="67D99BA2" w14:textId="77777777" w:rsidTr="003929B4">
        <w:tc>
          <w:tcPr>
            <w:tcW w:w="4843" w:type="dxa"/>
          </w:tcPr>
          <w:p w14:paraId="72EA6E4B" w14:textId="668298AF" w:rsidR="00F9240D" w:rsidRPr="003929B4" w:rsidRDefault="00E72D84" w:rsidP="003929B4">
            <w:pPr>
              <w:pStyle w:val="31"/>
              <w:spacing w:after="0"/>
              <w:jc w:val="both"/>
              <w:rPr>
                <w:sz w:val="24"/>
                <w:szCs w:val="24"/>
              </w:rPr>
            </w:pPr>
            <w:r w:rsidRPr="003929B4">
              <w:rPr>
                <w:noProof/>
                <w:sz w:val="24"/>
                <w:szCs w:val="24"/>
              </w:rPr>
              <w:drawing>
                <wp:inline distT="0" distB="0" distL="0" distR="0" wp14:anchorId="3B286111" wp14:editId="050E9065">
                  <wp:extent cx="2985770" cy="1712518"/>
                  <wp:effectExtent l="0" t="0" r="5080" b="2540"/>
                  <wp:docPr id="11" name="Диаграмма 1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tcW w:w="4784" w:type="dxa"/>
          </w:tcPr>
          <w:p w14:paraId="26961CBF" w14:textId="5352DF5E" w:rsidR="00F9240D" w:rsidRPr="003929B4" w:rsidRDefault="00E72D84" w:rsidP="003929B4">
            <w:pPr>
              <w:pStyle w:val="31"/>
              <w:spacing w:after="0"/>
              <w:jc w:val="both"/>
              <w:rPr>
                <w:sz w:val="24"/>
                <w:szCs w:val="24"/>
              </w:rPr>
            </w:pPr>
            <w:r w:rsidRPr="003929B4">
              <w:rPr>
                <w:noProof/>
                <w:sz w:val="24"/>
                <w:szCs w:val="24"/>
              </w:rPr>
              <w:drawing>
                <wp:inline distT="0" distB="0" distL="0" distR="0" wp14:anchorId="2D500E6A" wp14:editId="7A74EC53">
                  <wp:extent cx="2909570" cy="1738946"/>
                  <wp:effectExtent l="0" t="0" r="5080" b="13970"/>
                  <wp:docPr id="12" name="Диаграмма 1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  <w:tr w:rsidR="00F9240D" w:rsidRPr="003929B4" w14:paraId="2728ABC8" w14:textId="77777777" w:rsidTr="003929B4">
        <w:tc>
          <w:tcPr>
            <w:tcW w:w="9627" w:type="dxa"/>
            <w:gridSpan w:val="2"/>
          </w:tcPr>
          <w:p w14:paraId="53C42768" w14:textId="059B281F" w:rsidR="00F9240D" w:rsidRPr="003929B4" w:rsidRDefault="00F9240D" w:rsidP="003929B4">
            <w:pPr>
              <w:pStyle w:val="31"/>
              <w:spacing w:after="0"/>
              <w:jc w:val="both"/>
              <w:rPr>
                <w:sz w:val="24"/>
                <w:szCs w:val="24"/>
              </w:rPr>
            </w:pPr>
            <w:r w:rsidRPr="003929B4">
              <w:rPr>
                <w:sz w:val="24"/>
                <w:szCs w:val="24"/>
              </w:rPr>
              <w:t>По</w:t>
            </w:r>
            <w:r w:rsidR="007C0A77" w:rsidRPr="003929B4">
              <w:rPr>
                <w:sz w:val="24"/>
                <w:szCs w:val="24"/>
              </w:rPr>
              <w:t xml:space="preserve"> </w:t>
            </w:r>
            <w:r w:rsidRPr="003929B4">
              <w:rPr>
                <w:sz w:val="24"/>
                <w:szCs w:val="24"/>
              </w:rPr>
              <w:t>критерию</w:t>
            </w:r>
            <w:r w:rsidR="007C0A77" w:rsidRPr="003929B4">
              <w:rPr>
                <w:sz w:val="24"/>
                <w:szCs w:val="24"/>
              </w:rPr>
              <w:t xml:space="preserve"> </w:t>
            </w:r>
            <w:r w:rsidRPr="003929B4">
              <w:rPr>
                <w:sz w:val="24"/>
                <w:szCs w:val="24"/>
              </w:rPr>
              <w:t>«Знание</w:t>
            </w:r>
            <w:r w:rsidR="007C0A77" w:rsidRPr="003929B4">
              <w:rPr>
                <w:sz w:val="24"/>
                <w:szCs w:val="24"/>
              </w:rPr>
              <w:t xml:space="preserve"> </w:t>
            </w:r>
            <w:r w:rsidRPr="003929B4">
              <w:rPr>
                <w:sz w:val="24"/>
                <w:szCs w:val="24"/>
              </w:rPr>
              <w:t>и</w:t>
            </w:r>
            <w:r w:rsidR="007C0A77" w:rsidRPr="003929B4">
              <w:rPr>
                <w:sz w:val="24"/>
                <w:szCs w:val="24"/>
              </w:rPr>
              <w:t xml:space="preserve"> </w:t>
            </w:r>
            <w:r w:rsidRPr="003929B4">
              <w:rPr>
                <w:sz w:val="24"/>
                <w:szCs w:val="24"/>
              </w:rPr>
              <w:t>понимание»</w:t>
            </w:r>
            <w:r w:rsidR="007C0A77" w:rsidRPr="003929B4">
              <w:rPr>
                <w:sz w:val="24"/>
                <w:szCs w:val="24"/>
              </w:rPr>
              <w:t xml:space="preserve"> </w:t>
            </w:r>
            <w:r w:rsidRPr="003929B4">
              <w:rPr>
                <w:sz w:val="24"/>
                <w:szCs w:val="24"/>
              </w:rPr>
              <w:t>и</w:t>
            </w:r>
            <w:r w:rsidR="007C0A77" w:rsidRPr="003929B4">
              <w:rPr>
                <w:sz w:val="24"/>
                <w:szCs w:val="24"/>
              </w:rPr>
              <w:t xml:space="preserve"> </w:t>
            </w:r>
            <w:r w:rsidRPr="003929B4">
              <w:rPr>
                <w:sz w:val="24"/>
                <w:szCs w:val="24"/>
              </w:rPr>
              <w:t>в</w:t>
            </w:r>
            <w:r w:rsidR="007C0A77" w:rsidRPr="003929B4">
              <w:rPr>
                <w:sz w:val="24"/>
                <w:szCs w:val="24"/>
              </w:rPr>
              <w:t xml:space="preserve"> </w:t>
            </w:r>
            <w:r w:rsidRPr="003929B4">
              <w:rPr>
                <w:sz w:val="24"/>
                <w:szCs w:val="24"/>
              </w:rPr>
              <w:t>5-х</w:t>
            </w:r>
            <w:r w:rsidR="007C0A77" w:rsidRPr="003929B4">
              <w:rPr>
                <w:sz w:val="24"/>
                <w:szCs w:val="24"/>
              </w:rPr>
              <w:t xml:space="preserve"> </w:t>
            </w:r>
            <w:r w:rsidRPr="003929B4">
              <w:rPr>
                <w:sz w:val="24"/>
                <w:szCs w:val="24"/>
              </w:rPr>
              <w:t>и</w:t>
            </w:r>
            <w:r w:rsidR="007C0A77" w:rsidRPr="003929B4">
              <w:rPr>
                <w:sz w:val="24"/>
                <w:szCs w:val="24"/>
              </w:rPr>
              <w:t xml:space="preserve"> </w:t>
            </w:r>
            <w:r w:rsidRPr="003929B4">
              <w:rPr>
                <w:sz w:val="24"/>
                <w:szCs w:val="24"/>
              </w:rPr>
              <w:t>в</w:t>
            </w:r>
            <w:r w:rsidR="007C0A77" w:rsidRPr="003929B4">
              <w:rPr>
                <w:sz w:val="24"/>
                <w:szCs w:val="24"/>
              </w:rPr>
              <w:t xml:space="preserve"> </w:t>
            </w:r>
            <w:r w:rsidRPr="003929B4">
              <w:rPr>
                <w:sz w:val="24"/>
                <w:szCs w:val="24"/>
              </w:rPr>
              <w:t>7-8-х</w:t>
            </w:r>
            <w:r w:rsidR="007C0A77" w:rsidRPr="003929B4">
              <w:rPr>
                <w:sz w:val="24"/>
                <w:szCs w:val="24"/>
              </w:rPr>
              <w:t xml:space="preserve"> </w:t>
            </w:r>
            <w:r w:rsidRPr="003929B4">
              <w:rPr>
                <w:sz w:val="24"/>
                <w:szCs w:val="24"/>
              </w:rPr>
              <w:t>классах</w:t>
            </w:r>
            <w:r w:rsidR="007C0A77" w:rsidRPr="003929B4">
              <w:rPr>
                <w:sz w:val="24"/>
                <w:szCs w:val="24"/>
              </w:rPr>
              <w:t xml:space="preserve"> </w:t>
            </w:r>
            <w:r w:rsidRPr="003929B4">
              <w:rPr>
                <w:sz w:val="24"/>
                <w:szCs w:val="24"/>
              </w:rPr>
              <w:t>наблюдается</w:t>
            </w:r>
            <w:r w:rsidR="007C0A77" w:rsidRPr="003929B4">
              <w:rPr>
                <w:sz w:val="24"/>
                <w:szCs w:val="24"/>
              </w:rPr>
              <w:t xml:space="preserve"> </w:t>
            </w:r>
            <w:r w:rsidRPr="003929B4">
              <w:rPr>
                <w:sz w:val="24"/>
                <w:szCs w:val="24"/>
              </w:rPr>
              <w:t>достаточно</w:t>
            </w:r>
            <w:r w:rsidR="007C0A77" w:rsidRPr="003929B4">
              <w:rPr>
                <w:sz w:val="24"/>
                <w:szCs w:val="24"/>
              </w:rPr>
              <w:t xml:space="preserve"> </w:t>
            </w:r>
            <w:r w:rsidRPr="003929B4">
              <w:rPr>
                <w:sz w:val="24"/>
                <w:szCs w:val="24"/>
              </w:rPr>
              <w:t>высокий</w:t>
            </w:r>
            <w:r w:rsidR="007C0A77" w:rsidRPr="003929B4">
              <w:rPr>
                <w:sz w:val="24"/>
                <w:szCs w:val="24"/>
              </w:rPr>
              <w:t xml:space="preserve"> </w:t>
            </w:r>
            <w:r w:rsidRPr="003929B4">
              <w:rPr>
                <w:sz w:val="24"/>
                <w:szCs w:val="24"/>
              </w:rPr>
              <w:t>и</w:t>
            </w:r>
            <w:r w:rsidR="007C0A77" w:rsidRPr="003929B4">
              <w:rPr>
                <w:sz w:val="24"/>
                <w:szCs w:val="24"/>
              </w:rPr>
              <w:t xml:space="preserve"> </w:t>
            </w:r>
            <w:r w:rsidRPr="003929B4">
              <w:rPr>
                <w:sz w:val="24"/>
                <w:szCs w:val="24"/>
              </w:rPr>
              <w:t>быстрый</w:t>
            </w:r>
            <w:r w:rsidR="007C0A77" w:rsidRPr="003929B4">
              <w:rPr>
                <w:sz w:val="24"/>
                <w:szCs w:val="24"/>
              </w:rPr>
              <w:t xml:space="preserve"> </w:t>
            </w:r>
            <w:r w:rsidRPr="003929B4">
              <w:rPr>
                <w:sz w:val="24"/>
                <w:szCs w:val="24"/>
              </w:rPr>
              <w:t>рост</w:t>
            </w:r>
            <w:r w:rsidR="007C0A77" w:rsidRPr="003929B4">
              <w:rPr>
                <w:sz w:val="24"/>
                <w:szCs w:val="24"/>
              </w:rPr>
              <w:t xml:space="preserve"> </w:t>
            </w:r>
            <w:r w:rsidRPr="003929B4">
              <w:rPr>
                <w:sz w:val="24"/>
                <w:szCs w:val="24"/>
              </w:rPr>
              <w:t>показателей.</w:t>
            </w:r>
            <w:r w:rsidR="007C0A77" w:rsidRPr="003929B4">
              <w:rPr>
                <w:sz w:val="24"/>
                <w:szCs w:val="24"/>
              </w:rPr>
              <w:t xml:space="preserve"> </w:t>
            </w:r>
            <w:r w:rsidRPr="003929B4">
              <w:rPr>
                <w:sz w:val="24"/>
                <w:szCs w:val="24"/>
              </w:rPr>
              <w:t>Это</w:t>
            </w:r>
            <w:r w:rsidR="007C0A77" w:rsidRPr="003929B4">
              <w:rPr>
                <w:sz w:val="24"/>
                <w:szCs w:val="24"/>
              </w:rPr>
              <w:t xml:space="preserve"> </w:t>
            </w:r>
            <w:r w:rsidRPr="003929B4">
              <w:rPr>
                <w:sz w:val="24"/>
                <w:szCs w:val="24"/>
              </w:rPr>
              <w:t>естественно</w:t>
            </w:r>
            <w:r w:rsidR="007C0A77" w:rsidRPr="003929B4">
              <w:rPr>
                <w:sz w:val="24"/>
                <w:szCs w:val="24"/>
              </w:rPr>
              <w:t xml:space="preserve"> </w:t>
            </w:r>
            <w:r w:rsidRPr="003929B4">
              <w:rPr>
                <w:sz w:val="24"/>
                <w:szCs w:val="24"/>
              </w:rPr>
              <w:t>и</w:t>
            </w:r>
            <w:r w:rsidR="007C0A77" w:rsidRPr="003929B4">
              <w:rPr>
                <w:sz w:val="24"/>
                <w:szCs w:val="24"/>
              </w:rPr>
              <w:t xml:space="preserve"> </w:t>
            </w:r>
            <w:r w:rsidRPr="003929B4">
              <w:rPr>
                <w:sz w:val="24"/>
                <w:szCs w:val="24"/>
              </w:rPr>
              <w:t>методически</w:t>
            </w:r>
            <w:r w:rsidR="007C0A77" w:rsidRPr="003929B4">
              <w:rPr>
                <w:sz w:val="24"/>
                <w:szCs w:val="24"/>
              </w:rPr>
              <w:t xml:space="preserve"> </w:t>
            </w:r>
            <w:r w:rsidRPr="003929B4">
              <w:rPr>
                <w:sz w:val="24"/>
                <w:szCs w:val="24"/>
              </w:rPr>
              <w:t>обоснованно</w:t>
            </w:r>
            <w:r w:rsidR="007C0A77" w:rsidRPr="003929B4">
              <w:rPr>
                <w:sz w:val="24"/>
                <w:szCs w:val="24"/>
              </w:rPr>
              <w:t xml:space="preserve"> </w:t>
            </w:r>
            <w:r w:rsidRPr="003929B4">
              <w:rPr>
                <w:sz w:val="24"/>
                <w:szCs w:val="24"/>
              </w:rPr>
              <w:t>для</w:t>
            </w:r>
            <w:r w:rsidR="007C0A77" w:rsidRPr="003929B4">
              <w:rPr>
                <w:sz w:val="24"/>
                <w:szCs w:val="24"/>
              </w:rPr>
              <w:t xml:space="preserve"> </w:t>
            </w:r>
            <w:r w:rsidRPr="003929B4">
              <w:rPr>
                <w:sz w:val="24"/>
                <w:szCs w:val="24"/>
              </w:rPr>
              <w:t>начального</w:t>
            </w:r>
            <w:r w:rsidR="007C0A77" w:rsidRPr="003929B4">
              <w:rPr>
                <w:sz w:val="24"/>
                <w:szCs w:val="24"/>
              </w:rPr>
              <w:t xml:space="preserve"> </w:t>
            </w:r>
            <w:r w:rsidRPr="003929B4">
              <w:rPr>
                <w:sz w:val="24"/>
                <w:szCs w:val="24"/>
              </w:rPr>
              <w:t>этапа</w:t>
            </w:r>
            <w:r w:rsidR="007C0A77" w:rsidRPr="003929B4">
              <w:rPr>
                <w:sz w:val="24"/>
                <w:szCs w:val="24"/>
              </w:rPr>
              <w:t xml:space="preserve"> </w:t>
            </w:r>
            <w:r w:rsidRPr="003929B4">
              <w:rPr>
                <w:sz w:val="24"/>
                <w:szCs w:val="24"/>
              </w:rPr>
              <w:t>эксперимента.</w:t>
            </w:r>
            <w:r w:rsidR="007C0A77" w:rsidRPr="003929B4">
              <w:rPr>
                <w:sz w:val="24"/>
                <w:szCs w:val="24"/>
              </w:rPr>
              <w:t xml:space="preserve"> </w:t>
            </w:r>
            <w:r w:rsidRPr="003929B4">
              <w:rPr>
                <w:sz w:val="24"/>
                <w:szCs w:val="24"/>
              </w:rPr>
              <w:t>Прежде</w:t>
            </w:r>
            <w:r w:rsidR="007C0A77" w:rsidRPr="003929B4">
              <w:rPr>
                <w:sz w:val="24"/>
                <w:szCs w:val="24"/>
              </w:rPr>
              <w:t xml:space="preserve"> </w:t>
            </w:r>
            <w:r w:rsidRPr="003929B4">
              <w:rPr>
                <w:sz w:val="24"/>
                <w:szCs w:val="24"/>
              </w:rPr>
              <w:t>чем</w:t>
            </w:r>
            <w:r w:rsidR="007C0A77" w:rsidRPr="003929B4">
              <w:rPr>
                <w:sz w:val="24"/>
                <w:szCs w:val="24"/>
              </w:rPr>
              <w:t xml:space="preserve"> </w:t>
            </w:r>
            <w:r w:rsidRPr="003929B4">
              <w:rPr>
                <w:sz w:val="24"/>
                <w:szCs w:val="24"/>
              </w:rPr>
              <w:t>применять</w:t>
            </w:r>
            <w:r w:rsidR="007C0A77" w:rsidRPr="003929B4">
              <w:rPr>
                <w:sz w:val="24"/>
                <w:szCs w:val="24"/>
              </w:rPr>
              <w:t xml:space="preserve"> </w:t>
            </w:r>
            <w:r w:rsidRPr="003929B4">
              <w:rPr>
                <w:sz w:val="24"/>
                <w:szCs w:val="24"/>
              </w:rPr>
              <w:t>знания</w:t>
            </w:r>
            <w:r w:rsidR="007C0A77" w:rsidRPr="003929B4">
              <w:rPr>
                <w:sz w:val="24"/>
                <w:szCs w:val="24"/>
              </w:rPr>
              <w:t xml:space="preserve"> </w:t>
            </w:r>
            <w:r w:rsidRPr="003929B4">
              <w:rPr>
                <w:sz w:val="24"/>
                <w:szCs w:val="24"/>
              </w:rPr>
              <w:t>или</w:t>
            </w:r>
            <w:r w:rsidR="007C0A77" w:rsidRPr="003929B4">
              <w:rPr>
                <w:sz w:val="24"/>
                <w:szCs w:val="24"/>
              </w:rPr>
              <w:t xml:space="preserve"> </w:t>
            </w:r>
            <w:r w:rsidRPr="003929B4">
              <w:rPr>
                <w:sz w:val="24"/>
                <w:szCs w:val="24"/>
              </w:rPr>
              <w:t>использовать</w:t>
            </w:r>
            <w:r w:rsidR="007C0A77" w:rsidRPr="003929B4">
              <w:rPr>
                <w:sz w:val="24"/>
                <w:szCs w:val="24"/>
              </w:rPr>
              <w:t xml:space="preserve"> </w:t>
            </w:r>
            <w:r w:rsidRPr="003929B4">
              <w:rPr>
                <w:sz w:val="24"/>
                <w:szCs w:val="24"/>
              </w:rPr>
              <w:t>их</w:t>
            </w:r>
            <w:r w:rsidR="007C0A77" w:rsidRPr="003929B4">
              <w:rPr>
                <w:sz w:val="24"/>
                <w:szCs w:val="24"/>
              </w:rPr>
              <w:t xml:space="preserve"> </w:t>
            </w:r>
            <w:r w:rsidRPr="003929B4">
              <w:rPr>
                <w:sz w:val="24"/>
                <w:szCs w:val="24"/>
              </w:rPr>
              <w:t>в</w:t>
            </w:r>
            <w:r w:rsidR="007C0A77" w:rsidRPr="003929B4">
              <w:rPr>
                <w:sz w:val="24"/>
                <w:szCs w:val="24"/>
              </w:rPr>
              <w:t xml:space="preserve"> </w:t>
            </w:r>
            <w:r w:rsidRPr="003929B4">
              <w:rPr>
                <w:sz w:val="24"/>
                <w:szCs w:val="24"/>
              </w:rPr>
              <w:t>нестандартных</w:t>
            </w:r>
            <w:r w:rsidR="007C0A77" w:rsidRPr="003929B4">
              <w:rPr>
                <w:sz w:val="24"/>
                <w:szCs w:val="24"/>
              </w:rPr>
              <w:t xml:space="preserve"> </w:t>
            </w:r>
            <w:r w:rsidRPr="003929B4">
              <w:rPr>
                <w:sz w:val="24"/>
                <w:szCs w:val="24"/>
              </w:rPr>
              <w:t>ситуациях,</w:t>
            </w:r>
            <w:r w:rsidR="007C0A77" w:rsidRPr="003929B4">
              <w:rPr>
                <w:sz w:val="24"/>
                <w:szCs w:val="24"/>
              </w:rPr>
              <w:t xml:space="preserve"> </w:t>
            </w:r>
            <w:r w:rsidRPr="003929B4">
              <w:rPr>
                <w:sz w:val="24"/>
                <w:szCs w:val="24"/>
              </w:rPr>
              <w:t>ученик</w:t>
            </w:r>
            <w:r w:rsidR="007C0A77" w:rsidRPr="003929B4">
              <w:rPr>
                <w:sz w:val="24"/>
                <w:szCs w:val="24"/>
              </w:rPr>
              <w:t xml:space="preserve"> </w:t>
            </w:r>
            <w:r w:rsidRPr="003929B4">
              <w:rPr>
                <w:sz w:val="24"/>
                <w:szCs w:val="24"/>
              </w:rPr>
              <w:t>должен</w:t>
            </w:r>
            <w:r w:rsidR="007C0A77" w:rsidRPr="003929B4">
              <w:rPr>
                <w:sz w:val="24"/>
                <w:szCs w:val="24"/>
              </w:rPr>
              <w:t xml:space="preserve"> </w:t>
            </w:r>
            <w:r w:rsidRPr="003929B4">
              <w:rPr>
                <w:sz w:val="24"/>
                <w:szCs w:val="24"/>
              </w:rPr>
              <w:t>освоить</w:t>
            </w:r>
            <w:r w:rsidR="007C0A77" w:rsidRPr="003929B4">
              <w:rPr>
                <w:sz w:val="24"/>
                <w:szCs w:val="24"/>
              </w:rPr>
              <w:t xml:space="preserve"> </w:t>
            </w:r>
            <w:r w:rsidRPr="003929B4">
              <w:rPr>
                <w:sz w:val="24"/>
                <w:szCs w:val="24"/>
              </w:rPr>
              <w:t>понятийный</w:t>
            </w:r>
            <w:r w:rsidR="007C0A77" w:rsidRPr="003929B4">
              <w:rPr>
                <w:sz w:val="24"/>
                <w:szCs w:val="24"/>
              </w:rPr>
              <w:t xml:space="preserve"> </w:t>
            </w:r>
            <w:r w:rsidRPr="003929B4">
              <w:rPr>
                <w:sz w:val="24"/>
                <w:szCs w:val="24"/>
              </w:rPr>
              <w:t>аппарат.</w:t>
            </w:r>
            <w:r w:rsidR="007C0A77" w:rsidRPr="003929B4">
              <w:rPr>
                <w:sz w:val="24"/>
                <w:szCs w:val="24"/>
              </w:rPr>
              <w:t xml:space="preserve"> </w:t>
            </w:r>
            <w:r w:rsidRPr="003929B4">
              <w:rPr>
                <w:sz w:val="24"/>
                <w:szCs w:val="24"/>
              </w:rPr>
              <w:t>В</w:t>
            </w:r>
            <w:r w:rsidR="007C0A77" w:rsidRPr="003929B4">
              <w:rPr>
                <w:sz w:val="24"/>
                <w:szCs w:val="24"/>
              </w:rPr>
              <w:t xml:space="preserve"> </w:t>
            </w:r>
            <w:r w:rsidRPr="003929B4">
              <w:rPr>
                <w:sz w:val="24"/>
                <w:szCs w:val="24"/>
              </w:rPr>
              <w:t>5-х</w:t>
            </w:r>
            <w:r w:rsidR="007C0A77" w:rsidRPr="003929B4">
              <w:rPr>
                <w:sz w:val="24"/>
                <w:szCs w:val="24"/>
              </w:rPr>
              <w:t xml:space="preserve"> </w:t>
            </w:r>
            <w:r w:rsidRPr="003929B4">
              <w:rPr>
                <w:sz w:val="24"/>
                <w:szCs w:val="24"/>
              </w:rPr>
              <w:t>и</w:t>
            </w:r>
            <w:r w:rsidR="007C0A77" w:rsidRPr="003929B4">
              <w:rPr>
                <w:sz w:val="24"/>
                <w:szCs w:val="24"/>
              </w:rPr>
              <w:t xml:space="preserve"> </w:t>
            </w:r>
            <w:r w:rsidRPr="003929B4">
              <w:rPr>
                <w:sz w:val="24"/>
                <w:szCs w:val="24"/>
              </w:rPr>
              <w:t>7–8-х</w:t>
            </w:r>
            <w:r w:rsidR="007C0A77" w:rsidRPr="003929B4">
              <w:rPr>
                <w:sz w:val="24"/>
                <w:szCs w:val="24"/>
              </w:rPr>
              <w:t xml:space="preserve"> </w:t>
            </w:r>
            <w:r w:rsidRPr="003929B4">
              <w:rPr>
                <w:sz w:val="24"/>
                <w:szCs w:val="24"/>
              </w:rPr>
              <w:t>классах</w:t>
            </w:r>
            <w:r w:rsidR="007C0A77" w:rsidRPr="003929B4">
              <w:rPr>
                <w:sz w:val="24"/>
                <w:szCs w:val="24"/>
              </w:rPr>
              <w:t xml:space="preserve"> </w:t>
            </w:r>
            <w:r w:rsidRPr="003929B4">
              <w:rPr>
                <w:sz w:val="24"/>
                <w:szCs w:val="24"/>
              </w:rPr>
              <w:t>при</w:t>
            </w:r>
            <w:r w:rsidR="007C0A77" w:rsidRPr="003929B4">
              <w:rPr>
                <w:sz w:val="24"/>
                <w:szCs w:val="24"/>
              </w:rPr>
              <w:t xml:space="preserve"> </w:t>
            </w:r>
            <w:r w:rsidRPr="003929B4">
              <w:rPr>
                <w:sz w:val="24"/>
                <w:szCs w:val="24"/>
              </w:rPr>
              <w:t>внедрении</w:t>
            </w:r>
            <w:r w:rsidR="007C0A77" w:rsidRPr="003929B4">
              <w:rPr>
                <w:sz w:val="24"/>
                <w:szCs w:val="24"/>
              </w:rPr>
              <w:t xml:space="preserve"> </w:t>
            </w:r>
            <w:r w:rsidRPr="003929B4">
              <w:rPr>
                <w:sz w:val="24"/>
                <w:szCs w:val="24"/>
              </w:rPr>
              <w:t>нового</w:t>
            </w:r>
            <w:r w:rsidR="007C0A77" w:rsidRPr="003929B4">
              <w:rPr>
                <w:sz w:val="24"/>
                <w:szCs w:val="24"/>
              </w:rPr>
              <w:t xml:space="preserve"> </w:t>
            </w:r>
            <w:r w:rsidRPr="003929B4">
              <w:rPr>
                <w:sz w:val="24"/>
                <w:szCs w:val="24"/>
              </w:rPr>
              <w:t>алгоритма</w:t>
            </w:r>
            <w:r w:rsidR="007C0A77" w:rsidRPr="003929B4">
              <w:rPr>
                <w:sz w:val="24"/>
                <w:szCs w:val="24"/>
              </w:rPr>
              <w:t xml:space="preserve"> </w:t>
            </w:r>
            <w:r w:rsidRPr="003929B4">
              <w:rPr>
                <w:sz w:val="24"/>
                <w:szCs w:val="24"/>
              </w:rPr>
              <w:t>оценивания</w:t>
            </w:r>
            <w:r w:rsidR="007C0A77" w:rsidRPr="003929B4">
              <w:rPr>
                <w:sz w:val="24"/>
                <w:szCs w:val="24"/>
              </w:rPr>
              <w:t xml:space="preserve"> </w:t>
            </w:r>
            <w:r w:rsidRPr="003929B4">
              <w:rPr>
                <w:sz w:val="24"/>
                <w:szCs w:val="24"/>
              </w:rPr>
              <w:t>педагоги</w:t>
            </w:r>
            <w:r w:rsidR="007C0A77" w:rsidRPr="003929B4">
              <w:rPr>
                <w:sz w:val="24"/>
                <w:szCs w:val="24"/>
              </w:rPr>
              <w:t xml:space="preserve"> </w:t>
            </w:r>
            <w:r w:rsidRPr="003929B4">
              <w:rPr>
                <w:sz w:val="24"/>
                <w:szCs w:val="24"/>
              </w:rPr>
              <w:t>в</w:t>
            </w:r>
            <w:r w:rsidR="007C0A77" w:rsidRPr="003929B4">
              <w:rPr>
                <w:sz w:val="24"/>
                <w:szCs w:val="24"/>
              </w:rPr>
              <w:t xml:space="preserve"> </w:t>
            </w:r>
            <w:r w:rsidRPr="003929B4">
              <w:rPr>
                <w:sz w:val="24"/>
                <w:szCs w:val="24"/>
              </w:rPr>
              <w:t>первую</w:t>
            </w:r>
            <w:r w:rsidR="007C0A77" w:rsidRPr="003929B4">
              <w:rPr>
                <w:sz w:val="24"/>
                <w:szCs w:val="24"/>
              </w:rPr>
              <w:t xml:space="preserve"> </w:t>
            </w:r>
            <w:r w:rsidRPr="003929B4">
              <w:rPr>
                <w:sz w:val="24"/>
                <w:szCs w:val="24"/>
              </w:rPr>
              <w:t>очередь</w:t>
            </w:r>
            <w:r w:rsidR="007C0A77" w:rsidRPr="003929B4">
              <w:rPr>
                <w:sz w:val="24"/>
                <w:szCs w:val="24"/>
              </w:rPr>
              <w:t xml:space="preserve"> </w:t>
            </w:r>
            <w:r w:rsidRPr="003929B4">
              <w:rPr>
                <w:sz w:val="24"/>
                <w:szCs w:val="24"/>
              </w:rPr>
              <w:t>детализировали</w:t>
            </w:r>
            <w:r w:rsidR="007C0A77" w:rsidRPr="003929B4">
              <w:rPr>
                <w:sz w:val="24"/>
                <w:szCs w:val="24"/>
              </w:rPr>
              <w:t xml:space="preserve"> </w:t>
            </w:r>
            <w:r w:rsidRPr="003929B4">
              <w:rPr>
                <w:sz w:val="24"/>
                <w:szCs w:val="24"/>
              </w:rPr>
              <w:t>критерии</w:t>
            </w:r>
            <w:r w:rsidR="007C0A77" w:rsidRPr="003929B4">
              <w:rPr>
                <w:sz w:val="24"/>
                <w:szCs w:val="24"/>
              </w:rPr>
              <w:t xml:space="preserve"> </w:t>
            </w:r>
            <w:r w:rsidRPr="003929B4">
              <w:rPr>
                <w:sz w:val="24"/>
                <w:szCs w:val="24"/>
              </w:rPr>
              <w:t>именно</w:t>
            </w:r>
            <w:r w:rsidR="007C0A77" w:rsidRPr="003929B4">
              <w:rPr>
                <w:sz w:val="24"/>
                <w:szCs w:val="24"/>
              </w:rPr>
              <w:t xml:space="preserve"> </w:t>
            </w:r>
            <w:r w:rsidRPr="003929B4">
              <w:rPr>
                <w:sz w:val="24"/>
                <w:szCs w:val="24"/>
              </w:rPr>
              <w:t>для</w:t>
            </w:r>
            <w:r w:rsidR="007C0A77" w:rsidRPr="003929B4">
              <w:rPr>
                <w:sz w:val="24"/>
                <w:szCs w:val="24"/>
              </w:rPr>
              <w:t xml:space="preserve"> </w:t>
            </w:r>
            <w:r w:rsidRPr="003929B4">
              <w:rPr>
                <w:sz w:val="24"/>
                <w:szCs w:val="24"/>
              </w:rPr>
              <w:t>этого</w:t>
            </w:r>
            <w:r w:rsidR="007C0A77" w:rsidRPr="003929B4">
              <w:rPr>
                <w:sz w:val="24"/>
                <w:szCs w:val="24"/>
              </w:rPr>
              <w:t xml:space="preserve"> </w:t>
            </w:r>
            <w:r w:rsidRPr="003929B4">
              <w:rPr>
                <w:sz w:val="24"/>
                <w:szCs w:val="24"/>
              </w:rPr>
              <w:t>базового</w:t>
            </w:r>
            <w:r w:rsidR="007C0A77" w:rsidRPr="003929B4">
              <w:rPr>
                <w:sz w:val="24"/>
                <w:szCs w:val="24"/>
              </w:rPr>
              <w:t xml:space="preserve"> </w:t>
            </w:r>
            <w:r w:rsidRPr="003929B4">
              <w:rPr>
                <w:sz w:val="24"/>
                <w:szCs w:val="24"/>
              </w:rPr>
              <w:t>уровня,</w:t>
            </w:r>
            <w:r w:rsidR="007C0A77" w:rsidRPr="003929B4">
              <w:rPr>
                <w:sz w:val="24"/>
                <w:szCs w:val="24"/>
              </w:rPr>
              <w:t xml:space="preserve"> </w:t>
            </w:r>
            <w:r w:rsidRPr="003929B4">
              <w:rPr>
                <w:sz w:val="24"/>
                <w:szCs w:val="24"/>
              </w:rPr>
              <w:t>что</w:t>
            </w:r>
            <w:r w:rsidR="007C0A77" w:rsidRPr="003929B4">
              <w:rPr>
                <w:sz w:val="24"/>
                <w:szCs w:val="24"/>
              </w:rPr>
              <w:t xml:space="preserve"> </w:t>
            </w:r>
            <w:r w:rsidRPr="003929B4">
              <w:rPr>
                <w:sz w:val="24"/>
                <w:szCs w:val="24"/>
              </w:rPr>
              <w:t>дало</w:t>
            </w:r>
            <w:r w:rsidR="007C0A77" w:rsidRPr="003929B4">
              <w:rPr>
                <w:sz w:val="24"/>
                <w:szCs w:val="24"/>
              </w:rPr>
              <w:t xml:space="preserve"> </w:t>
            </w:r>
            <w:r w:rsidRPr="003929B4">
              <w:rPr>
                <w:sz w:val="24"/>
                <w:szCs w:val="24"/>
              </w:rPr>
              <w:t>быстрый</w:t>
            </w:r>
            <w:r w:rsidR="007C0A77" w:rsidRPr="003929B4">
              <w:rPr>
                <w:sz w:val="24"/>
                <w:szCs w:val="24"/>
              </w:rPr>
              <w:t xml:space="preserve"> </w:t>
            </w:r>
            <w:r w:rsidRPr="003929B4">
              <w:rPr>
                <w:sz w:val="24"/>
                <w:szCs w:val="24"/>
              </w:rPr>
              <w:t>«отклик»</w:t>
            </w:r>
            <w:r w:rsidR="007C0A77" w:rsidRPr="003929B4">
              <w:rPr>
                <w:sz w:val="24"/>
                <w:szCs w:val="24"/>
              </w:rPr>
              <w:t xml:space="preserve"> </w:t>
            </w:r>
            <w:r w:rsidRPr="003929B4">
              <w:rPr>
                <w:sz w:val="24"/>
                <w:szCs w:val="24"/>
              </w:rPr>
              <w:t>в</w:t>
            </w:r>
            <w:r w:rsidR="007C0A77" w:rsidRPr="003929B4">
              <w:rPr>
                <w:sz w:val="24"/>
                <w:szCs w:val="24"/>
              </w:rPr>
              <w:t xml:space="preserve"> </w:t>
            </w:r>
            <w:r w:rsidRPr="003929B4">
              <w:rPr>
                <w:sz w:val="24"/>
                <w:szCs w:val="24"/>
              </w:rPr>
              <w:t>результатах.</w:t>
            </w:r>
            <w:r w:rsidR="007C0A77" w:rsidRPr="003929B4">
              <w:rPr>
                <w:sz w:val="24"/>
                <w:szCs w:val="24"/>
              </w:rPr>
              <w:t xml:space="preserve"> </w:t>
            </w:r>
            <w:r w:rsidRPr="003929B4">
              <w:rPr>
                <w:sz w:val="24"/>
                <w:szCs w:val="24"/>
              </w:rPr>
              <w:t>Кроме</w:t>
            </w:r>
            <w:r w:rsidR="007C0A77" w:rsidRPr="003929B4">
              <w:rPr>
                <w:sz w:val="24"/>
                <w:szCs w:val="24"/>
              </w:rPr>
              <w:t xml:space="preserve"> </w:t>
            </w:r>
            <w:r w:rsidRPr="003929B4">
              <w:rPr>
                <w:sz w:val="24"/>
                <w:szCs w:val="24"/>
              </w:rPr>
              <w:t>того,</w:t>
            </w:r>
            <w:r w:rsidR="007C0A77" w:rsidRPr="003929B4">
              <w:rPr>
                <w:sz w:val="24"/>
                <w:szCs w:val="24"/>
              </w:rPr>
              <w:t xml:space="preserve"> </w:t>
            </w:r>
            <w:r w:rsidRPr="003929B4">
              <w:rPr>
                <w:sz w:val="24"/>
                <w:szCs w:val="24"/>
              </w:rPr>
              <w:t>задания</w:t>
            </w:r>
            <w:r w:rsidR="007C0A77" w:rsidRPr="003929B4">
              <w:rPr>
                <w:sz w:val="24"/>
                <w:szCs w:val="24"/>
              </w:rPr>
              <w:t xml:space="preserve"> </w:t>
            </w:r>
            <w:r w:rsidRPr="003929B4">
              <w:rPr>
                <w:sz w:val="24"/>
                <w:szCs w:val="24"/>
              </w:rPr>
              <w:t>для</w:t>
            </w:r>
            <w:r w:rsidR="007C0A77" w:rsidRPr="003929B4">
              <w:rPr>
                <w:sz w:val="24"/>
                <w:szCs w:val="24"/>
              </w:rPr>
              <w:t xml:space="preserve"> </w:t>
            </w:r>
            <w:r w:rsidRPr="003929B4">
              <w:rPr>
                <w:sz w:val="24"/>
                <w:szCs w:val="24"/>
              </w:rPr>
              <w:t>этого</w:t>
            </w:r>
            <w:r w:rsidR="007C0A77" w:rsidRPr="003929B4">
              <w:rPr>
                <w:sz w:val="24"/>
                <w:szCs w:val="24"/>
              </w:rPr>
              <w:t xml:space="preserve"> </w:t>
            </w:r>
            <w:r w:rsidRPr="003929B4">
              <w:rPr>
                <w:sz w:val="24"/>
                <w:szCs w:val="24"/>
              </w:rPr>
              <w:t>уровня</w:t>
            </w:r>
            <w:r w:rsidR="007C0A77" w:rsidRPr="003929B4">
              <w:rPr>
                <w:sz w:val="24"/>
                <w:szCs w:val="24"/>
              </w:rPr>
              <w:t xml:space="preserve"> </w:t>
            </w:r>
            <w:r w:rsidRPr="003929B4">
              <w:rPr>
                <w:sz w:val="24"/>
                <w:szCs w:val="24"/>
              </w:rPr>
              <w:t>наиболее</w:t>
            </w:r>
            <w:r w:rsidR="007C0A77" w:rsidRPr="003929B4">
              <w:rPr>
                <w:sz w:val="24"/>
                <w:szCs w:val="24"/>
              </w:rPr>
              <w:t xml:space="preserve"> </w:t>
            </w:r>
            <w:r w:rsidRPr="003929B4">
              <w:rPr>
                <w:sz w:val="24"/>
                <w:szCs w:val="24"/>
              </w:rPr>
              <w:t>прозрачны</w:t>
            </w:r>
            <w:r w:rsidR="007C0A77" w:rsidRPr="003929B4">
              <w:rPr>
                <w:sz w:val="24"/>
                <w:szCs w:val="24"/>
              </w:rPr>
              <w:t xml:space="preserve"> </w:t>
            </w:r>
            <w:r w:rsidRPr="003929B4">
              <w:rPr>
                <w:sz w:val="24"/>
                <w:szCs w:val="24"/>
              </w:rPr>
              <w:t>и</w:t>
            </w:r>
            <w:r w:rsidR="007C0A77" w:rsidRPr="003929B4">
              <w:rPr>
                <w:sz w:val="24"/>
                <w:szCs w:val="24"/>
              </w:rPr>
              <w:t xml:space="preserve"> </w:t>
            </w:r>
            <w:r w:rsidRPr="003929B4">
              <w:rPr>
                <w:sz w:val="24"/>
                <w:szCs w:val="24"/>
              </w:rPr>
              <w:t>понятны</w:t>
            </w:r>
            <w:r w:rsidR="007C0A77" w:rsidRPr="003929B4">
              <w:rPr>
                <w:sz w:val="24"/>
                <w:szCs w:val="24"/>
              </w:rPr>
              <w:t xml:space="preserve"> </w:t>
            </w:r>
            <w:r w:rsidRPr="003929B4">
              <w:rPr>
                <w:sz w:val="24"/>
                <w:szCs w:val="24"/>
              </w:rPr>
              <w:t>ученику.</w:t>
            </w:r>
            <w:r w:rsidR="007C0A77" w:rsidRPr="003929B4">
              <w:rPr>
                <w:sz w:val="24"/>
                <w:szCs w:val="24"/>
              </w:rPr>
              <w:t xml:space="preserve"> </w:t>
            </w:r>
            <w:r w:rsidRPr="003929B4">
              <w:rPr>
                <w:sz w:val="24"/>
                <w:szCs w:val="24"/>
              </w:rPr>
              <w:t>Обучающимся</w:t>
            </w:r>
            <w:r w:rsidR="007C0A77" w:rsidRPr="003929B4">
              <w:rPr>
                <w:sz w:val="24"/>
                <w:szCs w:val="24"/>
              </w:rPr>
              <w:t xml:space="preserve"> </w:t>
            </w:r>
            <w:r w:rsidRPr="003929B4">
              <w:rPr>
                <w:sz w:val="24"/>
                <w:szCs w:val="24"/>
              </w:rPr>
              <w:t>проще</w:t>
            </w:r>
            <w:r w:rsidR="007C0A77" w:rsidRPr="003929B4">
              <w:rPr>
                <w:sz w:val="24"/>
                <w:szCs w:val="24"/>
              </w:rPr>
              <w:t xml:space="preserve"> </w:t>
            </w:r>
            <w:r w:rsidRPr="003929B4">
              <w:rPr>
                <w:sz w:val="24"/>
                <w:szCs w:val="24"/>
              </w:rPr>
              <w:t>адаптироваться</w:t>
            </w:r>
            <w:r w:rsidR="007C0A77" w:rsidRPr="003929B4">
              <w:rPr>
                <w:sz w:val="24"/>
                <w:szCs w:val="24"/>
              </w:rPr>
              <w:t xml:space="preserve"> </w:t>
            </w:r>
            <w:r w:rsidRPr="003929B4">
              <w:rPr>
                <w:sz w:val="24"/>
                <w:szCs w:val="24"/>
              </w:rPr>
              <w:t>к</w:t>
            </w:r>
            <w:r w:rsidR="007C0A77" w:rsidRPr="003929B4">
              <w:rPr>
                <w:sz w:val="24"/>
                <w:szCs w:val="24"/>
              </w:rPr>
              <w:t xml:space="preserve"> </w:t>
            </w:r>
            <w:r w:rsidRPr="003929B4">
              <w:rPr>
                <w:sz w:val="24"/>
                <w:szCs w:val="24"/>
              </w:rPr>
              <w:t>новой</w:t>
            </w:r>
            <w:r w:rsidR="007C0A77" w:rsidRPr="003929B4">
              <w:rPr>
                <w:sz w:val="24"/>
                <w:szCs w:val="24"/>
              </w:rPr>
              <w:t xml:space="preserve"> </w:t>
            </w:r>
            <w:r w:rsidRPr="003929B4">
              <w:rPr>
                <w:sz w:val="24"/>
                <w:szCs w:val="24"/>
              </w:rPr>
              <w:t>системе</w:t>
            </w:r>
            <w:r w:rsidR="007C0A77" w:rsidRPr="003929B4">
              <w:rPr>
                <w:sz w:val="24"/>
                <w:szCs w:val="24"/>
              </w:rPr>
              <w:t xml:space="preserve"> </w:t>
            </w:r>
            <w:r w:rsidRPr="003929B4">
              <w:rPr>
                <w:sz w:val="24"/>
                <w:szCs w:val="24"/>
              </w:rPr>
              <w:t>оценивания</w:t>
            </w:r>
            <w:r w:rsidR="007C0A77" w:rsidRPr="003929B4">
              <w:rPr>
                <w:sz w:val="24"/>
                <w:szCs w:val="24"/>
              </w:rPr>
              <w:t xml:space="preserve"> </w:t>
            </w:r>
            <w:r w:rsidRPr="003929B4">
              <w:rPr>
                <w:sz w:val="24"/>
                <w:szCs w:val="24"/>
              </w:rPr>
              <w:t>на</w:t>
            </w:r>
            <w:r w:rsidR="007C0A77" w:rsidRPr="003929B4">
              <w:rPr>
                <w:sz w:val="24"/>
                <w:szCs w:val="24"/>
              </w:rPr>
              <w:t xml:space="preserve"> </w:t>
            </w:r>
            <w:r w:rsidRPr="003929B4">
              <w:rPr>
                <w:sz w:val="24"/>
                <w:szCs w:val="24"/>
              </w:rPr>
              <w:t>простых</w:t>
            </w:r>
            <w:r w:rsidR="007C0A77" w:rsidRPr="003929B4">
              <w:rPr>
                <w:sz w:val="24"/>
                <w:szCs w:val="24"/>
              </w:rPr>
              <w:t xml:space="preserve"> </w:t>
            </w:r>
            <w:r w:rsidRPr="003929B4">
              <w:rPr>
                <w:sz w:val="24"/>
                <w:szCs w:val="24"/>
              </w:rPr>
              <w:t>операциях,</w:t>
            </w:r>
            <w:r w:rsidR="007C0A77" w:rsidRPr="003929B4">
              <w:rPr>
                <w:sz w:val="24"/>
                <w:szCs w:val="24"/>
              </w:rPr>
              <w:t xml:space="preserve"> </w:t>
            </w:r>
            <w:r w:rsidRPr="003929B4">
              <w:rPr>
                <w:sz w:val="24"/>
                <w:szCs w:val="24"/>
              </w:rPr>
              <w:t>что</w:t>
            </w:r>
            <w:r w:rsidR="007C0A77" w:rsidRPr="003929B4">
              <w:rPr>
                <w:sz w:val="24"/>
                <w:szCs w:val="24"/>
              </w:rPr>
              <w:t xml:space="preserve"> </w:t>
            </w:r>
            <w:r w:rsidRPr="003929B4">
              <w:rPr>
                <w:sz w:val="24"/>
                <w:szCs w:val="24"/>
              </w:rPr>
              <w:t>приводит</w:t>
            </w:r>
            <w:r w:rsidR="007C0A77" w:rsidRPr="003929B4">
              <w:rPr>
                <w:sz w:val="24"/>
                <w:szCs w:val="24"/>
              </w:rPr>
              <w:t xml:space="preserve"> </w:t>
            </w:r>
            <w:r w:rsidRPr="003929B4">
              <w:rPr>
                <w:sz w:val="24"/>
                <w:szCs w:val="24"/>
              </w:rPr>
              <w:t>к</w:t>
            </w:r>
            <w:r w:rsidR="007C0A77" w:rsidRPr="003929B4">
              <w:rPr>
                <w:sz w:val="24"/>
                <w:szCs w:val="24"/>
              </w:rPr>
              <w:t xml:space="preserve"> </w:t>
            </w:r>
            <w:r w:rsidRPr="003929B4">
              <w:rPr>
                <w:sz w:val="24"/>
                <w:szCs w:val="24"/>
              </w:rPr>
              <w:t>быстрому</w:t>
            </w:r>
            <w:r w:rsidR="007C0A77" w:rsidRPr="003929B4">
              <w:rPr>
                <w:sz w:val="24"/>
                <w:szCs w:val="24"/>
              </w:rPr>
              <w:t xml:space="preserve"> </w:t>
            </w:r>
            <w:r w:rsidRPr="003929B4">
              <w:rPr>
                <w:sz w:val="24"/>
                <w:szCs w:val="24"/>
              </w:rPr>
              <w:t>росту</w:t>
            </w:r>
            <w:r w:rsidR="007C0A77" w:rsidRPr="003929B4">
              <w:rPr>
                <w:sz w:val="24"/>
                <w:szCs w:val="24"/>
              </w:rPr>
              <w:t xml:space="preserve"> </w:t>
            </w:r>
            <w:r w:rsidRPr="003929B4">
              <w:rPr>
                <w:sz w:val="24"/>
                <w:szCs w:val="24"/>
              </w:rPr>
              <w:t>успешности</w:t>
            </w:r>
            <w:r w:rsidR="007C0A77" w:rsidRPr="003929B4">
              <w:rPr>
                <w:sz w:val="24"/>
                <w:szCs w:val="24"/>
              </w:rPr>
              <w:t xml:space="preserve"> </w:t>
            </w:r>
            <w:r w:rsidRPr="003929B4">
              <w:rPr>
                <w:sz w:val="24"/>
                <w:szCs w:val="24"/>
              </w:rPr>
              <w:t>в</w:t>
            </w:r>
            <w:r w:rsidR="007C0A77" w:rsidRPr="003929B4">
              <w:rPr>
                <w:sz w:val="24"/>
                <w:szCs w:val="24"/>
              </w:rPr>
              <w:t xml:space="preserve"> </w:t>
            </w:r>
            <w:r w:rsidRPr="003929B4">
              <w:rPr>
                <w:sz w:val="24"/>
                <w:szCs w:val="24"/>
              </w:rPr>
              <w:t>этом</w:t>
            </w:r>
            <w:r w:rsidR="007C0A77" w:rsidRPr="003929B4">
              <w:rPr>
                <w:sz w:val="24"/>
                <w:szCs w:val="24"/>
              </w:rPr>
              <w:t xml:space="preserve"> </w:t>
            </w:r>
            <w:r w:rsidRPr="003929B4">
              <w:rPr>
                <w:sz w:val="24"/>
                <w:szCs w:val="24"/>
              </w:rPr>
              <w:t>сегменте.</w:t>
            </w:r>
          </w:p>
        </w:tc>
      </w:tr>
      <w:tr w:rsidR="00E72D84" w:rsidRPr="003929B4" w14:paraId="6A45F7A3" w14:textId="77777777" w:rsidTr="003929B4">
        <w:tc>
          <w:tcPr>
            <w:tcW w:w="4843" w:type="dxa"/>
          </w:tcPr>
          <w:p w14:paraId="26D47A8F" w14:textId="5F4FA531" w:rsidR="00F9240D" w:rsidRPr="003929B4" w:rsidRDefault="00F9240D" w:rsidP="003929B4">
            <w:pPr>
              <w:pStyle w:val="31"/>
              <w:spacing w:after="0"/>
              <w:jc w:val="both"/>
              <w:rPr>
                <w:sz w:val="24"/>
                <w:szCs w:val="24"/>
              </w:rPr>
            </w:pPr>
            <w:r w:rsidRPr="003929B4">
              <w:rPr>
                <w:noProof/>
                <w:sz w:val="24"/>
                <w:szCs w:val="24"/>
              </w:rPr>
              <w:drawing>
                <wp:inline distT="0" distB="0" distL="0" distR="0" wp14:anchorId="0D813AEC" wp14:editId="79A8FA8D">
                  <wp:extent cx="2975610" cy="1696661"/>
                  <wp:effectExtent l="0" t="0" r="15240" b="18415"/>
                  <wp:docPr id="6" name="Диаграмма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  <w:tc>
          <w:tcPr>
            <w:tcW w:w="4784" w:type="dxa"/>
          </w:tcPr>
          <w:p w14:paraId="406E808A" w14:textId="3BCD56A7" w:rsidR="00F9240D" w:rsidRPr="003929B4" w:rsidRDefault="00F9240D" w:rsidP="003929B4">
            <w:pPr>
              <w:pStyle w:val="31"/>
              <w:spacing w:after="0"/>
              <w:jc w:val="both"/>
              <w:rPr>
                <w:sz w:val="24"/>
                <w:szCs w:val="24"/>
              </w:rPr>
            </w:pPr>
            <w:r w:rsidRPr="003929B4">
              <w:rPr>
                <w:noProof/>
                <w:sz w:val="24"/>
                <w:szCs w:val="24"/>
              </w:rPr>
              <w:drawing>
                <wp:inline distT="0" distB="0" distL="0" distR="0" wp14:anchorId="4F821AC3" wp14:editId="0A36E147">
                  <wp:extent cx="2941320" cy="1696085"/>
                  <wp:effectExtent l="0" t="0" r="11430" b="18415"/>
                  <wp:docPr id="8" name="Диаграмма 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  <w:tr w:rsidR="00F9240D" w:rsidRPr="003929B4" w14:paraId="5F8CC541" w14:textId="77777777" w:rsidTr="003929B4">
        <w:tc>
          <w:tcPr>
            <w:tcW w:w="9627" w:type="dxa"/>
            <w:gridSpan w:val="2"/>
          </w:tcPr>
          <w:p w14:paraId="445E52EB" w14:textId="37AE2C69" w:rsidR="00E72D84" w:rsidRPr="003929B4" w:rsidRDefault="00E72D84" w:rsidP="00DD4274">
            <w:pPr>
              <w:ind w:firstLine="510"/>
              <w:jc w:val="both"/>
              <w:rPr>
                <w:bCs/>
                <w:sz w:val="24"/>
                <w:szCs w:val="24"/>
              </w:rPr>
            </w:pPr>
            <w:r w:rsidRPr="00DD4274">
              <w:rPr>
                <w:color w:val="0F1115"/>
                <w:sz w:val="24"/>
                <w:szCs w:val="24"/>
              </w:rPr>
              <w:t>Анализ</w:t>
            </w:r>
            <w:r w:rsidR="007C0A77" w:rsidRPr="003929B4">
              <w:rPr>
                <w:bCs/>
                <w:sz w:val="24"/>
                <w:szCs w:val="24"/>
              </w:rPr>
              <w:t xml:space="preserve"> </w:t>
            </w:r>
            <w:r w:rsidRPr="003929B4">
              <w:rPr>
                <w:bCs/>
                <w:sz w:val="24"/>
                <w:szCs w:val="24"/>
              </w:rPr>
              <w:t>данных</w:t>
            </w:r>
            <w:r w:rsidR="007C0A77" w:rsidRPr="003929B4">
              <w:rPr>
                <w:bCs/>
                <w:sz w:val="24"/>
                <w:szCs w:val="24"/>
              </w:rPr>
              <w:t xml:space="preserve"> </w:t>
            </w:r>
            <w:r w:rsidRPr="003929B4">
              <w:rPr>
                <w:bCs/>
                <w:sz w:val="24"/>
                <w:szCs w:val="24"/>
              </w:rPr>
              <w:t>мониторинга</w:t>
            </w:r>
            <w:r w:rsidR="007C0A77" w:rsidRPr="003929B4">
              <w:rPr>
                <w:bCs/>
                <w:sz w:val="24"/>
                <w:szCs w:val="24"/>
              </w:rPr>
              <w:t xml:space="preserve"> </w:t>
            </w:r>
            <w:r w:rsidRPr="003929B4">
              <w:rPr>
                <w:bCs/>
                <w:sz w:val="24"/>
                <w:szCs w:val="24"/>
              </w:rPr>
              <w:t>подтверждает,</w:t>
            </w:r>
            <w:r w:rsidR="007C0A77" w:rsidRPr="003929B4">
              <w:rPr>
                <w:bCs/>
                <w:sz w:val="24"/>
                <w:szCs w:val="24"/>
              </w:rPr>
              <w:t xml:space="preserve"> </w:t>
            </w:r>
            <w:r w:rsidRPr="003929B4">
              <w:rPr>
                <w:bCs/>
                <w:sz w:val="24"/>
                <w:szCs w:val="24"/>
              </w:rPr>
              <w:t>что</w:t>
            </w:r>
            <w:r w:rsidR="007C0A77" w:rsidRPr="003929B4">
              <w:rPr>
                <w:bCs/>
                <w:sz w:val="24"/>
                <w:szCs w:val="24"/>
              </w:rPr>
              <w:t xml:space="preserve"> </w:t>
            </w:r>
            <w:r w:rsidRPr="003929B4">
              <w:rPr>
                <w:bCs/>
                <w:sz w:val="24"/>
                <w:szCs w:val="24"/>
              </w:rPr>
              <w:t>внедрение</w:t>
            </w:r>
            <w:r w:rsidR="007C0A77" w:rsidRPr="003929B4">
              <w:rPr>
                <w:bCs/>
                <w:sz w:val="24"/>
                <w:szCs w:val="24"/>
              </w:rPr>
              <w:t xml:space="preserve"> </w:t>
            </w:r>
            <w:r w:rsidRPr="003929B4">
              <w:rPr>
                <w:bCs/>
                <w:sz w:val="24"/>
                <w:szCs w:val="24"/>
              </w:rPr>
              <w:t>разработанного</w:t>
            </w:r>
            <w:r w:rsidR="007C0A77" w:rsidRPr="003929B4">
              <w:rPr>
                <w:bCs/>
                <w:sz w:val="24"/>
                <w:szCs w:val="24"/>
              </w:rPr>
              <w:t xml:space="preserve"> </w:t>
            </w:r>
            <w:r w:rsidRPr="003929B4">
              <w:rPr>
                <w:bCs/>
                <w:sz w:val="24"/>
                <w:szCs w:val="24"/>
              </w:rPr>
              <w:t>алгоритма</w:t>
            </w:r>
            <w:r w:rsidR="007C0A77" w:rsidRPr="003929B4">
              <w:rPr>
                <w:bCs/>
                <w:sz w:val="24"/>
                <w:szCs w:val="24"/>
              </w:rPr>
              <w:t xml:space="preserve"> </w:t>
            </w:r>
            <w:r w:rsidRPr="003929B4">
              <w:rPr>
                <w:bCs/>
                <w:sz w:val="24"/>
                <w:szCs w:val="24"/>
              </w:rPr>
              <w:t>проектирования</w:t>
            </w:r>
            <w:r w:rsidR="007C0A77" w:rsidRPr="003929B4">
              <w:rPr>
                <w:bCs/>
                <w:sz w:val="24"/>
                <w:szCs w:val="24"/>
              </w:rPr>
              <w:t xml:space="preserve"> </w:t>
            </w:r>
            <w:r w:rsidRPr="003929B4">
              <w:rPr>
                <w:bCs/>
                <w:sz w:val="24"/>
                <w:szCs w:val="24"/>
              </w:rPr>
              <w:t>дидактических</w:t>
            </w:r>
            <w:r w:rsidR="007C0A77" w:rsidRPr="003929B4">
              <w:rPr>
                <w:bCs/>
                <w:sz w:val="24"/>
                <w:szCs w:val="24"/>
              </w:rPr>
              <w:t xml:space="preserve"> </w:t>
            </w:r>
            <w:r w:rsidRPr="003929B4">
              <w:rPr>
                <w:bCs/>
                <w:sz w:val="24"/>
                <w:szCs w:val="24"/>
              </w:rPr>
              <w:t>материалов</w:t>
            </w:r>
            <w:r w:rsidR="007C0A77" w:rsidRPr="003929B4">
              <w:rPr>
                <w:bCs/>
                <w:sz w:val="24"/>
                <w:szCs w:val="24"/>
              </w:rPr>
              <w:t xml:space="preserve"> </w:t>
            </w:r>
            <w:r w:rsidRPr="003929B4">
              <w:rPr>
                <w:bCs/>
                <w:sz w:val="24"/>
                <w:szCs w:val="24"/>
              </w:rPr>
              <w:t>сделало</w:t>
            </w:r>
            <w:r w:rsidR="007C0A77" w:rsidRPr="003929B4">
              <w:rPr>
                <w:bCs/>
                <w:sz w:val="24"/>
                <w:szCs w:val="24"/>
              </w:rPr>
              <w:t xml:space="preserve"> </w:t>
            </w:r>
            <w:r w:rsidRPr="003929B4">
              <w:rPr>
                <w:sz w:val="24"/>
                <w:szCs w:val="24"/>
              </w:rPr>
              <w:t>результат</w:t>
            </w:r>
            <w:r w:rsidR="007C0A77" w:rsidRPr="003929B4">
              <w:rPr>
                <w:sz w:val="24"/>
                <w:szCs w:val="24"/>
              </w:rPr>
              <w:t xml:space="preserve"> </w:t>
            </w:r>
            <w:r w:rsidRPr="003929B4">
              <w:rPr>
                <w:sz w:val="24"/>
                <w:szCs w:val="24"/>
              </w:rPr>
              <w:t>обучения</w:t>
            </w:r>
            <w:r w:rsidR="007C0A77" w:rsidRPr="003929B4">
              <w:rPr>
                <w:sz w:val="24"/>
                <w:szCs w:val="24"/>
              </w:rPr>
              <w:t xml:space="preserve"> </w:t>
            </w:r>
            <w:r w:rsidRPr="003929B4">
              <w:rPr>
                <w:sz w:val="24"/>
                <w:szCs w:val="24"/>
              </w:rPr>
              <w:t>предсказуемым</w:t>
            </w:r>
            <w:r w:rsidR="007C0A77" w:rsidRPr="003929B4">
              <w:rPr>
                <w:sz w:val="24"/>
                <w:szCs w:val="24"/>
              </w:rPr>
              <w:t xml:space="preserve"> </w:t>
            </w:r>
            <w:r w:rsidRPr="003929B4">
              <w:rPr>
                <w:sz w:val="24"/>
                <w:szCs w:val="24"/>
              </w:rPr>
              <w:t>и</w:t>
            </w:r>
            <w:r w:rsidR="007C0A77" w:rsidRPr="003929B4">
              <w:rPr>
                <w:sz w:val="24"/>
                <w:szCs w:val="24"/>
              </w:rPr>
              <w:t xml:space="preserve"> </w:t>
            </w:r>
            <w:r w:rsidRPr="003929B4">
              <w:rPr>
                <w:sz w:val="24"/>
                <w:szCs w:val="24"/>
              </w:rPr>
              <w:t>диагностируемым</w:t>
            </w:r>
            <w:r w:rsidRPr="003929B4">
              <w:rPr>
                <w:bCs/>
                <w:sz w:val="24"/>
                <w:szCs w:val="24"/>
              </w:rPr>
              <w:t>.</w:t>
            </w:r>
            <w:r w:rsidR="007C0A77" w:rsidRPr="003929B4">
              <w:rPr>
                <w:bCs/>
                <w:sz w:val="24"/>
                <w:szCs w:val="24"/>
              </w:rPr>
              <w:t xml:space="preserve"> </w:t>
            </w:r>
            <w:r w:rsidRPr="003929B4">
              <w:rPr>
                <w:bCs/>
                <w:sz w:val="24"/>
                <w:szCs w:val="24"/>
              </w:rPr>
              <w:t>Критерии</w:t>
            </w:r>
            <w:r w:rsidR="007C0A77" w:rsidRPr="003929B4">
              <w:rPr>
                <w:bCs/>
                <w:sz w:val="24"/>
                <w:szCs w:val="24"/>
              </w:rPr>
              <w:t xml:space="preserve"> </w:t>
            </w:r>
            <w:r w:rsidRPr="003929B4">
              <w:rPr>
                <w:bCs/>
                <w:sz w:val="24"/>
                <w:szCs w:val="24"/>
              </w:rPr>
              <w:t>четко</w:t>
            </w:r>
            <w:r w:rsidR="007C0A77" w:rsidRPr="003929B4">
              <w:rPr>
                <w:bCs/>
                <w:sz w:val="24"/>
                <w:szCs w:val="24"/>
              </w:rPr>
              <w:t xml:space="preserve"> </w:t>
            </w:r>
            <w:r w:rsidRPr="003929B4">
              <w:rPr>
                <w:bCs/>
                <w:sz w:val="24"/>
                <w:szCs w:val="24"/>
              </w:rPr>
              <w:t>фиксируют</w:t>
            </w:r>
            <w:r w:rsidR="007C0A77" w:rsidRPr="003929B4">
              <w:rPr>
                <w:bCs/>
                <w:sz w:val="24"/>
                <w:szCs w:val="24"/>
              </w:rPr>
              <w:t xml:space="preserve"> </w:t>
            </w:r>
            <w:r w:rsidRPr="003929B4">
              <w:rPr>
                <w:bCs/>
                <w:sz w:val="24"/>
                <w:szCs w:val="24"/>
              </w:rPr>
              <w:t>конкретные</w:t>
            </w:r>
            <w:r w:rsidR="007C0A77" w:rsidRPr="003929B4">
              <w:rPr>
                <w:bCs/>
                <w:sz w:val="24"/>
                <w:szCs w:val="24"/>
              </w:rPr>
              <w:t xml:space="preserve"> </w:t>
            </w:r>
            <w:r w:rsidRPr="003929B4">
              <w:rPr>
                <w:bCs/>
                <w:sz w:val="24"/>
                <w:szCs w:val="24"/>
              </w:rPr>
              <w:t>знания,</w:t>
            </w:r>
            <w:r w:rsidR="007C0A77" w:rsidRPr="003929B4">
              <w:rPr>
                <w:bCs/>
                <w:sz w:val="24"/>
                <w:szCs w:val="24"/>
              </w:rPr>
              <w:t xml:space="preserve"> </w:t>
            </w:r>
            <w:r w:rsidRPr="003929B4">
              <w:rPr>
                <w:bCs/>
                <w:sz w:val="24"/>
                <w:szCs w:val="24"/>
              </w:rPr>
              <w:t>умения</w:t>
            </w:r>
            <w:r w:rsidR="007C0A77" w:rsidRPr="003929B4">
              <w:rPr>
                <w:bCs/>
                <w:sz w:val="24"/>
                <w:szCs w:val="24"/>
              </w:rPr>
              <w:t xml:space="preserve"> </w:t>
            </w:r>
            <w:r w:rsidRPr="003929B4">
              <w:rPr>
                <w:bCs/>
                <w:sz w:val="24"/>
                <w:szCs w:val="24"/>
              </w:rPr>
              <w:t>и</w:t>
            </w:r>
            <w:r w:rsidR="007C0A77" w:rsidRPr="003929B4">
              <w:rPr>
                <w:bCs/>
                <w:sz w:val="24"/>
                <w:szCs w:val="24"/>
              </w:rPr>
              <w:t xml:space="preserve"> </w:t>
            </w:r>
            <w:r w:rsidRPr="003929B4">
              <w:rPr>
                <w:bCs/>
                <w:sz w:val="24"/>
                <w:szCs w:val="24"/>
              </w:rPr>
              <w:t>способы</w:t>
            </w:r>
            <w:r w:rsidR="007C0A77" w:rsidRPr="003929B4">
              <w:rPr>
                <w:bCs/>
                <w:sz w:val="24"/>
                <w:szCs w:val="24"/>
              </w:rPr>
              <w:t xml:space="preserve"> </w:t>
            </w:r>
            <w:r w:rsidRPr="003929B4">
              <w:rPr>
                <w:bCs/>
                <w:sz w:val="24"/>
                <w:szCs w:val="24"/>
              </w:rPr>
              <w:t>деятельности,</w:t>
            </w:r>
            <w:r w:rsidR="007C0A77" w:rsidRPr="003929B4">
              <w:rPr>
                <w:bCs/>
                <w:sz w:val="24"/>
                <w:szCs w:val="24"/>
              </w:rPr>
              <w:t xml:space="preserve"> </w:t>
            </w:r>
            <w:r w:rsidRPr="003929B4">
              <w:rPr>
                <w:bCs/>
                <w:sz w:val="24"/>
                <w:szCs w:val="24"/>
              </w:rPr>
              <w:t>которые</w:t>
            </w:r>
            <w:r w:rsidR="007C0A77" w:rsidRPr="003929B4">
              <w:rPr>
                <w:bCs/>
                <w:sz w:val="24"/>
                <w:szCs w:val="24"/>
              </w:rPr>
              <w:t xml:space="preserve"> </w:t>
            </w:r>
            <w:r w:rsidRPr="003929B4">
              <w:rPr>
                <w:bCs/>
                <w:sz w:val="24"/>
                <w:szCs w:val="24"/>
              </w:rPr>
              <w:t>должны</w:t>
            </w:r>
            <w:r w:rsidR="007C0A77" w:rsidRPr="003929B4">
              <w:rPr>
                <w:bCs/>
                <w:sz w:val="24"/>
                <w:szCs w:val="24"/>
              </w:rPr>
              <w:t xml:space="preserve"> </w:t>
            </w:r>
            <w:r w:rsidRPr="003929B4">
              <w:rPr>
                <w:bCs/>
                <w:sz w:val="24"/>
                <w:szCs w:val="24"/>
              </w:rPr>
              <w:t>быть</w:t>
            </w:r>
            <w:r w:rsidR="007C0A77" w:rsidRPr="003929B4">
              <w:rPr>
                <w:bCs/>
                <w:sz w:val="24"/>
                <w:szCs w:val="24"/>
              </w:rPr>
              <w:t xml:space="preserve"> </w:t>
            </w:r>
            <w:r w:rsidRPr="003929B4">
              <w:rPr>
                <w:bCs/>
                <w:sz w:val="24"/>
                <w:szCs w:val="24"/>
              </w:rPr>
              <w:t>продемонстрированы</w:t>
            </w:r>
            <w:r w:rsidR="007C0A77" w:rsidRPr="003929B4">
              <w:rPr>
                <w:bCs/>
                <w:sz w:val="24"/>
                <w:szCs w:val="24"/>
              </w:rPr>
              <w:t xml:space="preserve"> </w:t>
            </w:r>
            <w:r w:rsidRPr="003929B4">
              <w:rPr>
                <w:bCs/>
                <w:sz w:val="24"/>
                <w:szCs w:val="24"/>
              </w:rPr>
              <w:t>на</w:t>
            </w:r>
            <w:r w:rsidR="007C0A77" w:rsidRPr="003929B4">
              <w:rPr>
                <w:bCs/>
                <w:sz w:val="24"/>
                <w:szCs w:val="24"/>
              </w:rPr>
              <w:t xml:space="preserve"> </w:t>
            </w:r>
            <w:r w:rsidRPr="003929B4">
              <w:rPr>
                <w:bCs/>
                <w:sz w:val="24"/>
                <w:szCs w:val="24"/>
              </w:rPr>
              <w:t>каждом</w:t>
            </w:r>
            <w:r w:rsidR="007C0A77" w:rsidRPr="003929B4">
              <w:rPr>
                <w:bCs/>
                <w:sz w:val="24"/>
                <w:szCs w:val="24"/>
              </w:rPr>
              <w:t xml:space="preserve"> </w:t>
            </w:r>
            <w:r w:rsidRPr="003929B4">
              <w:rPr>
                <w:bCs/>
                <w:sz w:val="24"/>
                <w:szCs w:val="24"/>
              </w:rPr>
              <w:t>уровне.</w:t>
            </w:r>
            <w:r w:rsidR="007C0A77" w:rsidRPr="003929B4">
              <w:rPr>
                <w:bCs/>
                <w:sz w:val="24"/>
                <w:szCs w:val="24"/>
              </w:rPr>
              <w:t xml:space="preserve"> </w:t>
            </w:r>
            <w:r w:rsidRPr="003929B4">
              <w:rPr>
                <w:bCs/>
                <w:sz w:val="24"/>
                <w:szCs w:val="24"/>
              </w:rPr>
              <w:t>Это</w:t>
            </w:r>
            <w:r w:rsidR="007C0A77" w:rsidRPr="003929B4">
              <w:rPr>
                <w:bCs/>
                <w:sz w:val="24"/>
                <w:szCs w:val="24"/>
              </w:rPr>
              <w:t xml:space="preserve"> </w:t>
            </w:r>
            <w:r w:rsidRPr="003929B4">
              <w:rPr>
                <w:bCs/>
                <w:sz w:val="24"/>
                <w:szCs w:val="24"/>
              </w:rPr>
              <w:t>дает</w:t>
            </w:r>
            <w:r w:rsidR="007C0A77" w:rsidRPr="003929B4">
              <w:rPr>
                <w:bCs/>
                <w:sz w:val="24"/>
                <w:szCs w:val="24"/>
              </w:rPr>
              <w:t xml:space="preserve"> </w:t>
            </w:r>
            <w:r w:rsidRPr="003929B4">
              <w:rPr>
                <w:bCs/>
                <w:sz w:val="24"/>
                <w:szCs w:val="24"/>
              </w:rPr>
              <w:t>учителю</w:t>
            </w:r>
            <w:r w:rsidR="007C0A77" w:rsidRPr="003929B4">
              <w:rPr>
                <w:bCs/>
                <w:sz w:val="24"/>
                <w:szCs w:val="24"/>
              </w:rPr>
              <w:t xml:space="preserve"> </w:t>
            </w:r>
            <w:r w:rsidRPr="003929B4">
              <w:rPr>
                <w:bCs/>
                <w:sz w:val="24"/>
                <w:szCs w:val="24"/>
              </w:rPr>
              <w:t>возможность</w:t>
            </w:r>
            <w:r w:rsidR="007C0A77" w:rsidRPr="003929B4">
              <w:rPr>
                <w:bCs/>
                <w:sz w:val="24"/>
                <w:szCs w:val="24"/>
              </w:rPr>
              <w:t xml:space="preserve"> </w:t>
            </w:r>
            <w:r w:rsidRPr="003929B4">
              <w:rPr>
                <w:bCs/>
                <w:sz w:val="24"/>
                <w:szCs w:val="24"/>
              </w:rPr>
              <w:t>эффективно</w:t>
            </w:r>
            <w:r w:rsidR="007C0A77" w:rsidRPr="003929B4">
              <w:rPr>
                <w:bCs/>
                <w:sz w:val="24"/>
                <w:szCs w:val="24"/>
              </w:rPr>
              <w:t xml:space="preserve"> </w:t>
            </w:r>
            <w:r w:rsidRPr="003929B4">
              <w:rPr>
                <w:sz w:val="24"/>
                <w:szCs w:val="24"/>
              </w:rPr>
              <w:t>ранжировать</w:t>
            </w:r>
            <w:r w:rsidR="007C0A77" w:rsidRPr="003929B4">
              <w:rPr>
                <w:sz w:val="24"/>
                <w:szCs w:val="24"/>
              </w:rPr>
              <w:t xml:space="preserve"> </w:t>
            </w:r>
            <w:r w:rsidRPr="003929B4">
              <w:rPr>
                <w:sz w:val="24"/>
                <w:szCs w:val="24"/>
              </w:rPr>
              <w:t>и</w:t>
            </w:r>
            <w:r w:rsidR="007C0A77" w:rsidRPr="003929B4">
              <w:rPr>
                <w:sz w:val="24"/>
                <w:szCs w:val="24"/>
              </w:rPr>
              <w:t xml:space="preserve"> </w:t>
            </w:r>
            <w:r w:rsidRPr="003929B4">
              <w:rPr>
                <w:sz w:val="24"/>
                <w:szCs w:val="24"/>
              </w:rPr>
              <w:t>персонализировать</w:t>
            </w:r>
            <w:r w:rsidR="007C0A77" w:rsidRPr="003929B4">
              <w:rPr>
                <w:bCs/>
                <w:sz w:val="24"/>
                <w:szCs w:val="24"/>
              </w:rPr>
              <w:t xml:space="preserve"> </w:t>
            </w:r>
            <w:r w:rsidRPr="003929B4">
              <w:rPr>
                <w:bCs/>
                <w:sz w:val="24"/>
                <w:szCs w:val="24"/>
              </w:rPr>
              <w:t>образовательную</w:t>
            </w:r>
            <w:r w:rsidR="007C0A77" w:rsidRPr="003929B4">
              <w:rPr>
                <w:bCs/>
                <w:sz w:val="24"/>
                <w:szCs w:val="24"/>
              </w:rPr>
              <w:t xml:space="preserve"> </w:t>
            </w:r>
            <w:r w:rsidRPr="003929B4">
              <w:rPr>
                <w:bCs/>
                <w:sz w:val="24"/>
                <w:szCs w:val="24"/>
              </w:rPr>
              <w:t>помощь.</w:t>
            </w:r>
            <w:r w:rsidR="007C0A77" w:rsidRPr="003929B4">
              <w:rPr>
                <w:bCs/>
                <w:sz w:val="24"/>
                <w:szCs w:val="24"/>
              </w:rPr>
              <w:t xml:space="preserve"> </w:t>
            </w:r>
            <w:r w:rsidRPr="003929B4">
              <w:rPr>
                <w:bCs/>
                <w:sz w:val="24"/>
                <w:szCs w:val="24"/>
              </w:rPr>
              <w:t>Внедрение</w:t>
            </w:r>
            <w:r w:rsidR="007C0A77" w:rsidRPr="003929B4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3929B4">
              <w:rPr>
                <w:bCs/>
                <w:sz w:val="24"/>
                <w:szCs w:val="24"/>
              </w:rPr>
              <w:t>критериально</w:t>
            </w:r>
            <w:proofErr w:type="spellEnd"/>
            <w:r w:rsidR="00BA7793" w:rsidRPr="003929B4">
              <w:rPr>
                <w:bCs/>
                <w:sz w:val="24"/>
                <w:szCs w:val="24"/>
              </w:rPr>
              <w:t>-уровневог</w:t>
            </w:r>
            <w:r w:rsidRPr="003929B4">
              <w:rPr>
                <w:bCs/>
                <w:sz w:val="24"/>
                <w:szCs w:val="24"/>
              </w:rPr>
              <w:t>о</w:t>
            </w:r>
            <w:r w:rsidR="007C0A77" w:rsidRPr="003929B4">
              <w:rPr>
                <w:bCs/>
                <w:sz w:val="24"/>
                <w:szCs w:val="24"/>
              </w:rPr>
              <w:t xml:space="preserve"> </w:t>
            </w:r>
            <w:r w:rsidRPr="003929B4">
              <w:rPr>
                <w:bCs/>
                <w:sz w:val="24"/>
                <w:szCs w:val="24"/>
              </w:rPr>
              <w:t>подхода</w:t>
            </w:r>
            <w:r w:rsidR="007C0A77" w:rsidRPr="003929B4">
              <w:rPr>
                <w:bCs/>
                <w:sz w:val="24"/>
                <w:szCs w:val="24"/>
              </w:rPr>
              <w:t xml:space="preserve"> </w:t>
            </w:r>
            <w:r w:rsidRPr="003929B4">
              <w:rPr>
                <w:bCs/>
                <w:sz w:val="24"/>
                <w:szCs w:val="24"/>
              </w:rPr>
              <w:t>позволило</w:t>
            </w:r>
            <w:r w:rsidR="007C0A77" w:rsidRPr="003929B4">
              <w:rPr>
                <w:bCs/>
                <w:sz w:val="24"/>
                <w:szCs w:val="24"/>
              </w:rPr>
              <w:t xml:space="preserve"> </w:t>
            </w:r>
            <w:r w:rsidRPr="003929B4">
              <w:rPr>
                <w:bCs/>
                <w:sz w:val="24"/>
                <w:szCs w:val="24"/>
              </w:rPr>
              <w:t>сделать</w:t>
            </w:r>
            <w:r w:rsidR="007C0A77" w:rsidRPr="003929B4">
              <w:rPr>
                <w:bCs/>
                <w:sz w:val="24"/>
                <w:szCs w:val="24"/>
              </w:rPr>
              <w:t xml:space="preserve"> </w:t>
            </w:r>
            <w:r w:rsidRPr="003929B4">
              <w:rPr>
                <w:bCs/>
                <w:sz w:val="24"/>
                <w:szCs w:val="24"/>
              </w:rPr>
              <w:t>процесс</w:t>
            </w:r>
            <w:r w:rsidR="007C0A77" w:rsidRPr="003929B4">
              <w:rPr>
                <w:bCs/>
                <w:sz w:val="24"/>
                <w:szCs w:val="24"/>
              </w:rPr>
              <w:t xml:space="preserve"> </w:t>
            </w:r>
            <w:r w:rsidRPr="003929B4">
              <w:rPr>
                <w:bCs/>
                <w:sz w:val="24"/>
                <w:szCs w:val="24"/>
              </w:rPr>
              <w:t>обучения</w:t>
            </w:r>
            <w:r w:rsidR="007C0A77" w:rsidRPr="003929B4">
              <w:rPr>
                <w:bCs/>
                <w:sz w:val="24"/>
                <w:szCs w:val="24"/>
              </w:rPr>
              <w:t xml:space="preserve"> </w:t>
            </w:r>
            <w:r w:rsidRPr="003929B4">
              <w:rPr>
                <w:sz w:val="24"/>
                <w:szCs w:val="24"/>
              </w:rPr>
              <w:t>адресным</w:t>
            </w:r>
            <w:r w:rsidRPr="003929B4">
              <w:rPr>
                <w:bCs/>
                <w:sz w:val="24"/>
                <w:szCs w:val="24"/>
              </w:rPr>
              <w:t>:</w:t>
            </w:r>
            <w:r w:rsidR="007C0A77" w:rsidRPr="003929B4">
              <w:rPr>
                <w:bCs/>
                <w:sz w:val="24"/>
                <w:szCs w:val="24"/>
              </w:rPr>
              <w:t xml:space="preserve"> </w:t>
            </w:r>
            <w:r w:rsidRPr="003929B4">
              <w:rPr>
                <w:bCs/>
                <w:sz w:val="24"/>
                <w:szCs w:val="24"/>
              </w:rPr>
              <w:t>обучающиеся</w:t>
            </w:r>
            <w:r w:rsidR="007C0A77" w:rsidRPr="003929B4">
              <w:rPr>
                <w:bCs/>
                <w:sz w:val="24"/>
                <w:szCs w:val="24"/>
              </w:rPr>
              <w:t xml:space="preserve"> </w:t>
            </w:r>
            <w:r w:rsidRPr="003929B4">
              <w:rPr>
                <w:bCs/>
                <w:sz w:val="24"/>
                <w:szCs w:val="24"/>
              </w:rPr>
              <w:t>получили</w:t>
            </w:r>
            <w:r w:rsidR="007C0A77" w:rsidRPr="003929B4">
              <w:rPr>
                <w:bCs/>
                <w:sz w:val="24"/>
                <w:szCs w:val="24"/>
              </w:rPr>
              <w:t xml:space="preserve"> </w:t>
            </w:r>
            <w:r w:rsidRPr="003929B4">
              <w:rPr>
                <w:bCs/>
                <w:sz w:val="24"/>
                <w:szCs w:val="24"/>
              </w:rPr>
              <w:t>инструмент</w:t>
            </w:r>
            <w:r w:rsidR="007C0A77" w:rsidRPr="003929B4">
              <w:rPr>
                <w:bCs/>
                <w:sz w:val="24"/>
                <w:szCs w:val="24"/>
              </w:rPr>
              <w:t xml:space="preserve"> </w:t>
            </w:r>
            <w:r w:rsidRPr="003929B4">
              <w:rPr>
                <w:bCs/>
                <w:sz w:val="24"/>
                <w:szCs w:val="24"/>
              </w:rPr>
              <w:t>для</w:t>
            </w:r>
            <w:r w:rsidR="007C0A77" w:rsidRPr="003929B4">
              <w:rPr>
                <w:bCs/>
                <w:sz w:val="24"/>
                <w:szCs w:val="24"/>
              </w:rPr>
              <w:t xml:space="preserve"> </w:t>
            </w:r>
            <w:r w:rsidRPr="003929B4">
              <w:rPr>
                <w:bCs/>
                <w:sz w:val="24"/>
                <w:szCs w:val="24"/>
              </w:rPr>
              <w:t>идентификации</w:t>
            </w:r>
            <w:r w:rsidR="007C0A77" w:rsidRPr="003929B4">
              <w:rPr>
                <w:bCs/>
                <w:sz w:val="24"/>
                <w:szCs w:val="24"/>
              </w:rPr>
              <w:t xml:space="preserve"> </w:t>
            </w:r>
            <w:r w:rsidRPr="003929B4">
              <w:rPr>
                <w:bCs/>
                <w:sz w:val="24"/>
                <w:szCs w:val="24"/>
              </w:rPr>
              <w:t>ошибок</w:t>
            </w:r>
            <w:r w:rsidR="007C0A77" w:rsidRPr="003929B4">
              <w:rPr>
                <w:bCs/>
                <w:sz w:val="24"/>
                <w:szCs w:val="24"/>
              </w:rPr>
              <w:t xml:space="preserve"> </w:t>
            </w:r>
            <w:r w:rsidRPr="003929B4">
              <w:rPr>
                <w:bCs/>
                <w:sz w:val="24"/>
                <w:szCs w:val="24"/>
              </w:rPr>
              <w:t>в</w:t>
            </w:r>
            <w:r w:rsidR="007C0A77" w:rsidRPr="003929B4">
              <w:rPr>
                <w:bCs/>
                <w:sz w:val="24"/>
                <w:szCs w:val="24"/>
              </w:rPr>
              <w:t xml:space="preserve"> </w:t>
            </w:r>
            <w:r w:rsidRPr="003929B4">
              <w:rPr>
                <w:bCs/>
                <w:sz w:val="24"/>
                <w:szCs w:val="24"/>
              </w:rPr>
              <w:t>деятельности</w:t>
            </w:r>
            <w:r w:rsidR="007C0A77" w:rsidRPr="003929B4">
              <w:rPr>
                <w:bCs/>
                <w:sz w:val="24"/>
                <w:szCs w:val="24"/>
              </w:rPr>
              <w:t xml:space="preserve"> </w:t>
            </w:r>
            <w:r w:rsidRPr="003929B4">
              <w:rPr>
                <w:bCs/>
                <w:sz w:val="24"/>
                <w:szCs w:val="24"/>
              </w:rPr>
              <w:t>и</w:t>
            </w:r>
            <w:r w:rsidR="007C0A77" w:rsidRPr="003929B4">
              <w:rPr>
                <w:bCs/>
                <w:sz w:val="24"/>
                <w:szCs w:val="24"/>
              </w:rPr>
              <w:t xml:space="preserve"> </w:t>
            </w:r>
            <w:r w:rsidRPr="003929B4">
              <w:rPr>
                <w:bCs/>
                <w:sz w:val="24"/>
                <w:szCs w:val="24"/>
              </w:rPr>
              <w:t>их</w:t>
            </w:r>
            <w:r w:rsidR="007C0A77" w:rsidRPr="003929B4">
              <w:rPr>
                <w:bCs/>
                <w:sz w:val="24"/>
                <w:szCs w:val="24"/>
              </w:rPr>
              <w:t xml:space="preserve"> </w:t>
            </w:r>
            <w:r w:rsidRPr="003929B4">
              <w:rPr>
                <w:bCs/>
                <w:sz w:val="24"/>
                <w:szCs w:val="24"/>
              </w:rPr>
              <w:t>оперативной</w:t>
            </w:r>
            <w:r w:rsidR="007C0A77" w:rsidRPr="003929B4">
              <w:rPr>
                <w:bCs/>
                <w:sz w:val="24"/>
                <w:szCs w:val="24"/>
              </w:rPr>
              <w:t xml:space="preserve"> </w:t>
            </w:r>
            <w:r w:rsidRPr="003929B4">
              <w:rPr>
                <w:bCs/>
                <w:sz w:val="24"/>
                <w:szCs w:val="24"/>
              </w:rPr>
              <w:t>коррекции,</w:t>
            </w:r>
            <w:r w:rsidR="007C0A77" w:rsidRPr="003929B4">
              <w:rPr>
                <w:bCs/>
                <w:sz w:val="24"/>
                <w:szCs w:val="24"/>
              </w:rPr>
              <w:t xml:space="preserve"> </w:t>
            </w:r>
            <w:r w:rsidRPr="003929B4">
              <w:rPr>
                <w:bCs/>
                <w:sz w:val="24"/>
                <w:szCs w:val="24"/>
              </w:rPr>
              <w:t>что</w:t>
            </w:r>
            <w:r w:rsidR="007C0A77" w:rsidRPr="003929B4">
              <w:rPr>
                <w:bCs/>
                <w:sz w:val="24"/>
                <w:szCs w:val="24"/>
              </w:rPr>
              <w:t xml:space="preserve"> </w:t>
            </w:r>
            <w:r w:rsidRPr="003929B4">
              <w:rPr>
                <w:bCs/>
                <w:sz w:val="24"/>
                <w:szCs w:val="24"/>
              </w:rPr>
              <w:t>обеспечило</w:t>
            </w:r>
            <w:r w:rsidR="007C0A77" w:rsidRPr="003929B4">
              <w:rPr>
                <w:bCs/>
                <w:sz w:val="24"/>
                <w:szCs w:val="24"/>
              </w:rPr>
              <w:t xml:space="preserve"> </w:t>
            </w:r>
            <w:r w:rsidRPr="003929B4">
              <w:rPr>
                <w:sz w:val="24"/>
                <w:szCs w:val="24"/>
              </w:rPr>
              <w:t>рост</w:t>
            </w:r>
            <w:r w:rsidR="007C0A77" w:rsidRPr="003929B4">
              <w:rPr>
                <w:sz w:val="24"/>
                <w:szCs w:val="24"/>
              </w:rPr>
              <w:t xml:space="preserve"> </w:t>
            </w:r>
            <w:r w:rsidRPr="003929B4">
              <w:rPr>
                <w:sz w:val="24"/>
                <w:szCs w:val="24"/>
              </w:rPr>
              <w:t>показателей</w:t>
            </w:r>
            <w:r w:rsidR="007C0A77" w:rsidRPr="003929B4">
              <w:rPr>
                <w:bCs/>
                <w:sz w:val="24"/>
                <w:szCs w:val="24"/>
              </w:rPr>
              <w:t xml:space="preserve"> </w:t>
            </w:r>
            <w:r w:rsidRPr="003929B4">
              <w:rPr>
                <w:bCs/>
                <w:sz w:val="24"/>
                <w:szCs w:val="24"/>
              </w:rPr>
              <w:t>в</w:t>
            </w:r>
            <w:r w:rsidR="007C0A77" w:rsidRPr="003929B4">
              <w:rPr>
                <w:bCs/>
                <w:sz w:val="24"/>
                <w:szCs w:val="24"/>
              </w:rPr>
              <w:t xml:space="preserve"> </w:t>
            </w:r>
            <w:r w:rsidRPr="003929B4">
              <w:rPr>
                <w:bCs/>
                <w:sz w:val="24"/>
                <w:szCs w:val="24"/>
              </w:rPr>
              <w:t>категории</w:t>
            </w:r>
            <w:r w:rsidR="007C0A77" w:rsidRPr="003929B4">
              <w:rPr>
                <w:bCs/>
                <w:sz w:val="24"/>
                <w:szCs w:val="24"/>
              </w:rPr>
              <w:t xml:space="preserve"> </w:t>
            </w:r>
            <w:r w:rsidRPr="003929B4">
              <w:rPr>
                <w:bCs/>
                <w:sz w:val="24"/>
                <w:szCs w:val="24"/>
              </w:rPr>
              <w:t>«Применение».</w:t>
            </w:r>
          </w:p>
          <w:p w14:paraId="1C64BBFE" w14:textId="3F9502EB" w:rsidR="00F9240D" w:rsidRPr="003929B4" w:rsidRDefault="00E72D84" w:rsidP="003929B4">
            <w:pPr>
              <w:pStyle w:val="31"/>
              <w:spacing w:after="0"/>
              <w:jc w:val="both"/>
              <w:rPr>
                <w:sz w:val="24"/>
                <w:szCs w:val="24"/>
              </w:rPr>
            </w:pPr>
            <w:r w:rsidRPr="003929B4">
              <w:rPr>
                <w:sz w:val="24"/>
                <w:szCs w:val="24"/>
              </w:rPr>
              <w:t>Достаточно</w:t>
            </w:r>
            <w:r w:rsidR="007C0A77" w:rsidRPr="003929B4">
              <w:rPr>
                <w:sz w:val="24"/>
                <w:szCs w:val="24"/>
              </w:rPr>
              <w:t xml:space="preserve"> </w:t>
            </w:r>
            <w:r w:rsidRPr="003929B4">
              <w:rPr>
                <w:sz w:val="24"/>
                <w:szCs w:val="24"/>
              </w:rPr>
              <w:t>в</w:t>
            </w:r>
            <w:r w:rsidR="00F9240D" w:rsidRPr="003929B4">
              <w:rPr>
                <w:sz w:val="24"/>
                <w:szCs w:val="24"/>
              </w:rPr>
              <w:t>ысокая</w:t>
            </w:r>
            <w:r w:rsidR="007C0A77" w:rsidRPr="003929B4">
              <w:rPr>
                <w:sz w:val="24"/>
                <w:szCs w:val="24"/>
              </w:rPr>
              <w:t xml:space="preserve"> </w:t>
            </w:r>
            <w:r w:rsidR="00F9240D" w:rsidRPr="003929B4">
              <w:rPr>
                <w:sz w:val="24"/>
                <w:szCs w:val="24"/>
              </w:rPr>
              <w:t>динамика</w:t>
            </w:r>
            <w:r w:rsidR="007C0A77" w:rsidRPr="003929B4">
              <w:rPr>
                <w:sz w:val="24"/>
                <w:szCs w:val="24"/>
              </w:rPr>
              <w:t xml:space="preserve"> </w:t>
            </w:r>
            <w:r w:rsidR="00F9240D" w:rsidRPr="003929B4">
              <w:rPr>
                <w:sz w:val="24"/>
                <w:szCs w:val="24"/>
              </w:rPr>
              <w:t>по</w:t>
            </w:r>
            <w:r w:rsidR="007C0A77" w:rsidRPr="003929B4">
              <w:rPr>
                <w:sz w:val="24"/>
                <w:szCs w:val="24"/>
              </w:rPr>
              <w:t xml:space="preserve"> </w:t>
            </w:r>
            <w:r w:rsidR="00F9240D" w:rsidRPr="003929B4">
              <w:rPr>
                <w:sz w:val="24"/>
                <w:szCs w:val="24"/>
              </w:rPr>
              <w:t>критерию</w:t>
            </w:r>
            <w:r w:rsidR="007C0A77" w:rsidRPr="003929B4">
              <w:rPr>
                <w:sz w:val="24"/>
                <w:szCs w:val="24"/>
              </w:rPr>
              <w:t xml:space="preserve"> </w:t>
            </w:r>
            <w:r w:rsidR="00F9240D" w:rsidRPr="003929B4">
              <w:rPr>
                <w:sz w:val="24"/>
                <w:szCs w:val="24"/>
              </w:rPr>
              <w:t>«Применение»</w:t>
            </w:r>
            <w:r w:rsidR="007C0A77" w:rsidRPr="003929B4">
              <w:rPr>
                <w:sz w:val="24"/>
                <w:szCs w:val="24"/>
              </w:rPr>
              <w:t xml:space="preserve"> </w:t>
            </w:r>
            <w:r w:rsidR="00F9240D" w:rsidRPr="003929B4">
              <w:rPr>
                <w:sz w:val="24"/>
                <w:szCs w:val="24"/>
              </w:rPr>
              <w:t>подтверждает</w:t>
            </w:r>
            <w:r w:rsidR="007C0A77" w:rsidRPr="003929B4">
              <w:rPr>
                <w:sz w:val="24"/>
                <w:szCs w:val="24"/>
              </w:rPr>
              <w:t xml:space="preserve"> </w:t>
            </w:r>
            <w:r w:rsidR="00F9240D" w:rsidRPr="003929B4">
              <w:rPr>
                <w:sz w:val="24"/>
                <w:szCs w:val="24"/>
              </w:rPr>
              <w:t>эффективность</w:t>
            </w:r>
            <w:r w:rsidR="007C0A77" w:rsidRPr="003929B4">
              <w:rPr>
                <w:sz w:val="24"/>
                <w:szCs w:val="24"/>
              </w:rPr>
              <w:t xml:space="preserve"> </w:t>
            </w:r>
            <w:r w:rsidR="00F9240D" w:rsidRPr="003929B4">
              <w:rPr>
                <w:bCs/>
                <w:sz w:val="24"/>
                <w:szCs w:val="24"/>
              </w:rPr>
              <w:t>технологического</w:t>
            </w:r>
            <w:r w:rsidR="007C0A77" w:rsidRPr="003929B4">
              <w:rPr>
                <w:bCs/>
                <w:sz w:val="24"/>
                <w:szCs w:val="24"/>
              </w:rPr>
              <w:t xml:space="preserve"> </w:t>
            </w:r>
            <w:r w:rsidR="00F9240D" w:rsidRPr="003929B4">
              <w:rPr>
                <w:bCs/>
                <w:sz w:val="24"/>
                <w:szCs w:val="24"/>
              </w:rPr>
              <w:t>компонента</w:t>
            </w:r>
            <w:r w:rsidR="007C0A77" w:rsidRPr="003929B4">
              <w:rPr>
                <w:sz w:val="24"/>
                <w:szCs w:val="24"/>
              </w:rPr>
              <w:t xml:space="preserve"> </w:t>
            </w:r>
            <w:r w:rsidR="00F9240D" w:rsidRPr="003929B4">
              <w:rPr>
                <w:sz w:val="24"/>
                <w:szCs w:val="24"/>
              </w:rPr>
              <w:t>созданного</w:t>
            </w:r>
            <w:r w:rsidR="007C0A77" w:rsidRPr="003929B4">
              <w:rPr>
                <w:sz w:val="24"/>
                <w:szCs w:val="24"/>
              </w:rPr>
              <w:t xml:space="preserve"> </w:t>
            </w:r>
            <w:r w:rsidR="00F9240D" w:rsidRPr="003929B4">
              <w:rPr>
                <w:sz w:val="24"/>
                <w:szCs w:val="24"/>
              </w:rPr>
              <w:t>алгоритма:</w:t>
            </w:r>
            <w:r w:rsidR="007C0A77" w:rsidRPr="003929B4">
              <w:rPr>
                <w:sz w:val="24"/>
                <w:szCs w:val="24"/>
              </w:rPr>
              <w:t xml:space="preserve"> </w:t>
            </w:r>
            <w:r w:rsidR="00F9240D" w:rsidRPr="003929B4">
              <w:rPr>
                <w:sz w:val="24"/>
                <w:szCs w:val="24"/>
              </w:rPr>
              <w:t>педагоги</w:t>
            </w:r>
            <w:r w:rsidR="007C0A77" w:rsidRPr="003929B4">
              <w:rPr>
                <w:sz w:val="24"/>
                <w:szCs w:val="24"/>
              </w:rPr>
              <w:t xml:space="preserve"> </w:t>
            </w:r>
            <w:r w:rsidR="00F9240D" w:rsidRPr="003929B4">
              <w:rPr>
                <w:sz w:val="24"/>
                <w:szCs w:val="24"/>
              </w:rPr>
              <w:t>успешно</w:t>
            </w:r>
            <w:r w:rsidR="007C0A77" w:rsidRPr="003929B4">
              <w:rPr>
                <w:sz w:val="24"/>
                <w:szCs w:val="24"/>
              </w:rPr>
              <w:t xml:space="preserve"> </w:t>
            </w:r>
            <w:r w:rsidR="00F9240D" w:rsidRPr="003929B4">
              <w:rPr>
                <w:sz w:val="24"/>
                <w:szCs w:val="24"/>
              </w:rPr>
              <w:t>перевели</w:t>
            </w:r>
            <w:r w:rsidR="007C0A77" w:rsidRPr="003929B4">
              <w:rPr>
                <w:sz w:val="24"/>
                <w:szCs w:val="24"/>
              </w:rPr>
              <w:t xml:space="preserve"> </w:t>
            </w:r>
            <w:r w:rsidR="00F9240D" w:rsidRPr="003929B4">
              <w:rPr>
                <w:sz w:val="24"/>
                <w:szCs w:val="24"/>
              </w:rPr>
              <w:t>обучающихся</w:t>
            </w:r>
            <w:r w:rsidR="007C0A77" w:rsidRPr="003929B4">
              <w:rPr>
                <w:sz w:val="24"/>
                <w:szCs w:val="24"/>
              </w:rPr>
              <w:t xml:space="preserve"> </w:t>
            </w:r>
            <w:r w:rsidR="00F9240D" w:rsidRPr="003929B4">
              <w:rPr>
                <w:sz w:val="24"/>
                <w:szCs w:val="24"/>
              </w:rPr>
              <w:t>от</w:t>
            </w:r>
            <w:r w:rsidR="007C0A77" w:rsidRPr="003929B4">
              <w:rPr>
                <w:sz w:val="24"/>
                <w:szCs w:val="24"/>
              </w:rPr>
              <w:t xml:space="preserve"> </w:t>
            </w:r>
            <w:r w:rsidR="00F9240D" w:rsidRPr="003929B4">
              <w:rPr>
                <w:sz w:val="24"/>
                <w:szCs w:val="24"/>
              </w:rPr>
              <w:t>пассивного</w:t>
            </w:r>
            <w:r w:rsidR="007C0A77" w:rsidRPr="003929B4">
              <w:rPr>
                <w:sz w:val="24"/>
                <w:szCs w:val="24"/>
              </w:rPr>
              <w:t xml:space="preserve"> </w:t>
            </w:r>
            <w:r w:rsidR="00F9240D" w:rsidRPr="003929B4">
              <w:rPr>
                <w:sz w:val="24"/>
                <w:szCs w:val="24"/>
              </w:rPr>
              <w:t>накопления</w:t>
            </w:r>
            <w:r w:rsidR="007C0A77" w:rsidRPr="003929B4">
              <w:rPr>
                <w:sz w:val="24"/>
                <w:szCs w:val="24"/>
              </w:rPr>
              <w:t xml:space="preserve"> </w:t>
            </w:r>
            <w:r w:rsidR="00F9240D" w:rsidRPr="003929B4">
              <w:rPr>
                <w:sz w:val="24"/>
                <w:szCs w:val="24"/>
              </w:rPr>
              <w:t>информации</w:t>
            </w:r>
            <w:r w:rsidR="007C0A77" w:rsidRPr="003929B4">
              <w:rPr>
                <w:sz w:val="24"/>
                <w:szCs w:val="24"/>
              </w:rPr>
              <w:t xml:space="preserve"> </w:t>
            </w:r>
            <w:r w:rsidR="00F9240D" w:rsidRPr="003929B4">
              <w:rPr>
                <w:sz w:val="24"/>
                <w:szCs w:val="24"/>
              </w:rPr>
              <w:t>к</w:t>
            </w:r>
            <w:r w:rsidR="007C0A77" w:rsidRPr="003929B4">
              <w:rPr>
                <w:sz w:val="24"/>
                <w:szCs w:val="24"/>
              </w:rPr>
              <w:t xml:space="preserve"> </w:t>
            </w:r>
            <w:r w:rsidR="00F9240D" w:rsidRPr="003929B4">
              <w:rPr>
                <w:sz w:val="24"/>
                <w:szCs w:val="24"/>
              </w:rPr>
              <w:t>активному</w:t>
            </w:r>
            <w:r w:rsidR="007C0A77" w:rsidRPr="003929B4">
              <w:rPr>
                <w:sz w:val="24"/>
                <w:szCs w:val="24"/>
              </w:rPr>
              <w:t xml:space="preserve"> </w:t>
            </w:r>
            <w:r w:rsidR="00F9240D" w:rsidRPr="003929B4">
              <w:rPr>
                <w:sz w:val="24"/>
                <w:szCs w:val="24"/>
              </w:rPr>
              <w:t>владению</w:t>
            </w:r>
            <w:r w:rsidR="007C0A77" w:rsidRPr="003929B4">
              <w:rPr>
                <w:sz w:val="24"/>
                <w:szCs w:val="24"/>
              </w:rPr>
              <w:t xml:space="preserve"> </w:t>
            </w:r>
            <w:r w:rsidR="00F9240D" w:rsidRPr="003929B4">
              <w:rPr>
                <w:sz w:val="24"/>
                <w:szCs w:val="24"/>
              </w:rPr>
              <w:t>способами</w:t>
            </w:r>
            <w:r w:rsidR="007C0A77" w:rsidRPr="003929B4">
              <w:rPr>
                <w:sz w:val="24"/>
                <w:szCs w:val="24"/>
              </w:rPr>
              <w:t xml:space="preserve"> </w:t>
            </w:r>
            <w:r w:rsidR="00F9240D" w:rsidRPr="003929B4">
              <w:rPr>
                <w:sz w:val="24"/>
                <w:szCs w:val="24"/>
              </w:rPr>
              <w:t>деятельности.</w:t>
            </w:r>
          </w:p>
        </w:tc>
      </w:tr>
      <w:tr w:rsidR="00E72D84" w:rsidRPr="003929B4" w14:paraId="4C3FC70D" w14:textId="77777777" w:rsidTr="003929B4">
        <w:tc>
          <w:tcPr>
            <w:tcW w:w="4843" w:type="dxa"/>
          </w:tcPr>
          <w:p w14:paraId="616FDEFF" w14:textId="3F7F7D09" w:rsidR="00F9240D" w:rsidRPr="003929B4" w:rsidRDefault="00E72D84" w:rsidP="003929B4">
            <w:pPr>
              <w:pStyle w:val="31"/>
              <w:spacing w:after="0"/>
              <w:jc w:val="both"/>
              <w:rPr>
                <w:noProof/>
                <w:sz w:val="24"/>
                <w:szCs w:val="24"/>
              </w:rPr>
            </w:pPr>
            <w:r w:rsidRPr="003929B4">
              <w:rPr>
                <w:noProof/>
                <w:sz w:val="24"/>
                <w:szCs w:val="24"/>
              </w:rPr>
              <w:drawing>
                <wp:inline distT="0" distB="0" distL="0" distR="0" wp14:anchorId="18EC8928" wp14:editId="01CDC117">
                  <wp:extent cx="2938145" cy="1654377"/>
                  <wp:effectExtent l="0" t="0" r="14605" b="3175"/>
                  <wp:docPr id="14" name="Диаграмма 1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  <w:tc>
          <w:tcPr>
            <w:tcW w:w="4784" w:type="dxa"/>
          </w:tcPr>
          <w:p w14:paraId="1BCAC04B" w14:textId="4E53AAF5" w:rsidR="00F9240D" w:rsidRPr="003929B4" w:rsidRDefault="00E72D84" w:rsidP="003929B4">
            <w:pPr>
              <w:pStyle w:val="31"/>
              <w:spacing w:after="0"/>
              <w:jc w:val="both"/>
              <w:rPr>
                <w:sz w:val="24"/>
                <w:szCs w:val="24"/>
              </w:rPr>
            </w:pPr>
            <w:r w:rsidRPr="003929B4">
              <w:rPr>
                <w:noProof/>
                <w:sz w:val="24"/>
                <w:szCs w:val="24"/>
              </w:rPr>
              <w:drawing>
                <wp:inline distT="0" distB="0" distL="0" distR="0" wp14:anchorId="7AD249A0" wp14:editId="371812B0">
                  <wp:extent cx="2848610" cy="1654175"/>
                  <wp:effectExtent l="0" t="0" r="8890" b="3175"/>
                  <wp:docPr id="13" name="Диаграмма 1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</w:tbl>
    <w:p w14:paraId="65FDC0FE" w14:textId="0C84EB8B" w:rsidR="007C0A77" w:rsidRPr="003929B4" w:rsidRDefault="007C0A77" w:rsidP="003929B4">
      <w:pPr>
        <w:pStyle w:val="31"/>
        <w:spacing w:after="0"/>
        <w:jc w:val="both"/>
        <w:rPr>
          <w:sz w:val="24"/>
          <w:szCs w:val="24"/>
        </w:rPr>
      </w:pPr>
      <w:r w:rsidRPr="003929B4">
        <w:rPr>
          <w:sz w:val="24"/>
          <w:szCs w:val="24"/>
        </w:rPr>
        <w:t xml:space="preserve">Относительно невысокие темпы роста по критерию </w:t>
      </w:r>
      <w:r w:rsidRPr="003929B4">
        <w:rPr>
          <w:bCs/>
          <w:sz w:val="24"/>
          <w:szCs w:val="24"/>
        </w:rPr>
        <w:t>«Функциональность</w:t>
      </w:r>
      <w:r w:rsidRPr="003929B4">
        <w:rPr>
          <w:b/>
          <w:bCs/>
          <w:sz w:val="24"/>
          <w:szCs w:val="24"/>
        </w:rPr>
        <w:t>»</w:t>
      </w:r>
      <w:r w:rsidRPr="003929B4">
        <w:rPr>
          <w:sz w:val="24"/>
          <w:szCs w:val="24"/>
        </w:rPr>
        <w:t xml:space="preserve"> являются закономерным следствием его сложности. Результаты по данному критерию имеют накопительный характер. Динамика здесь проявляется медленнее, так как она напрямую зависит от того, насколько прочно усвоены предыдущие уровни.</w:t>
      </w:r>
    </w:p>
    <w:p w14:paraId="7B7900D7" w14:textId="489963B3" w:rsidR="00845EB1" w:rsidRPr="003929B4" w:rsidRDefault="007C0A77" w:rsidP="00DD4274">
      <w:pPr>
        <w:ind w:firstLine="510"/>
        <w:jc w:val="both"/>
        <w:rPr>
          <w:sz w:val="24"/>
          <w:szCs w:val="24"/>
        </w:rPr>
      </w:pPr>
      <w:r w:rsidRPr="00DD4274">
        <w:rPr>
          <w:color w:val="0F1115"/>
          <w:sz w:val="24"/>
          <w:szCs w:val="24"/>
        </w:rPr>
        <w:t>Таким</w:t>
      </w:r>
      <w:r w:rsidRPr="003929B4">
        <w:rPr>
          <w:sz w:val="24"/>
          <w:szCs w:val="24"/>
        </w:rPr>
        <w:t xml:space="preserve"> образом, динамика показателей доказывает, что внедрение алгоритма позволило превратить оценивание в эффективный </w:t>
      </w:r>
      <w:r w:rsidRPr="003929B4">
        <w:rPr>
          <w:bCs/>
          <w:sz w:val="24"/>
          <w:szCs w:val="24"/>
        </w:rPr>
        <w:t>ресурс учебной успешности</w:t>
      </w:r>
      <w:r w:rsidRPr="003929B4">
        <w:rPr>
          <w:sz w:val="24"/>
          <w:szCs w:val="24"/>
        </w:rPr>
        <w:t xml:space="preserve"> каждого обучающегося, обеспечив переход от «оценки ради оценки» к осознанному управлению качеством собственных знаний.</w:t>
      </w:r>
    </w:p>
    <w:p w14:paraId="19C890E7" w14:textId="2D68EAAF" w:rsidR="00593A35" w:rsidRPr="003929B4" w:rsidRDefault="00593A35" w:rsidP="003929B4">
      <w:pPr>
        <w:pStyle w:val="a9"/>
        <w:numPr>
          <w:ilvl w:val="0"/>
          <w:numId w:val="13"/>
        </w:numPr>
        <w:spacing w:line="240" w:lineRule="auto"/>
        <w:rPr>
          <w:sz w:val="24"/>
          <w:szCs w:val="24"/>
        </w:rPr>
      </w:pPr>
      <w:r w:rsidRPr="003929B4">
        <w:rPr>
          <w:sz w:val="24"/>
          <w:szCs w:val="24"/>
        </w:rPr>
        <w:t>Рост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доли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обучающихся,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приступающих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к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решению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заданий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повышенного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уровня</w:t>
      </w:r>
    </w:p>
    <w:p w14:paraId="43F37DE1" w14:textId="3AD37F6C" w:rsidR="00593A35" w:rsidRPr="003929B4" w:rsidRDefault="00593A35" w:rsidP="003929B4">
      <w:pPr>
        <w:pStyle w:val="31"/>
        <w:spacing w:after="0"/>
        <w:jc w:val="both"/>
        <w:rPr>
          <w:sz w:val="24"/>
          <w:szCs w:val="24"/>
        </w:rPr>
      </w:pPr>
      <w:r w:rsidRPr="003929B4">
        <w:rPr>
          <w:sz w:val="24"/>
          <w:szCs w:val="24"/>
        </w:rPr>
        <w:t>В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5-х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классах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доля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обучающихся,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выбирающих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и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приступающих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к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решению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заданий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повышенного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уровня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сложности,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увеличилась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на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1</w:t>
      </w:r>
      <w:r w:rsidR="007C0A77" w:rsidRPr="003929B4">
        <w:rPr>
          <w:sz w:val="24"/>
          <w:szCs w:val="24"/>
        </w:rPr>
        <w:t>2</w:t>
      </w:r>
      <w:r w:rsidRPr="003929B4">
        <w:rPr>
          <w:sz w:val="24"/>
          <w:szCs w:val="24"/>
        </w:rPr>
        <w:t>%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(с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3</w:t>
      </w:r>
      <w:r w:rsidR="007C0A77" w:rsidRPr="003929B4">
        <w:rPr>
          <w:sz w:val="24"/>
          <w:szCs w:val="24"/>
        </w:rPr>
        <w:t>5</w:t>
      </w:r>
      <w:r w:rsidRPr="003929B4">
        <w:rPr>
          <w:sz w:val="24"/>
          <w:szCs w:val="24"/>
        </w:rPr>
        <w:t>%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на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начало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эксперимента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до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47%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по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итогам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апробации).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Это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свидетельствует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о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формировании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у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младших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подростков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навыков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адекватной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самооценки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и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понимания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алгоритма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действий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для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достижения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высокого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балла.</w:t>
      </w:r>
    </w:p>
    <w:p w14:paraId="2DB16256" w14:textId="1060B1C7" w:rsidR="00593A35" w:rsidRPr="003929B4" w:rsidRDefault="00593A35" w:rsidP="003929B4">
      <w:pPr>
        <w:pStyle w:val="31"/>
        <w:spacing w:after="0"/>
        <w:jc w:val="both"/>
        <w:rPr>
          <w:sz w:val="24"/>
          <w:szCs w:val="24"/>
        </w:rPr>
      </w:pPr>
      <w:r w:rsidRPr="003929B4">
        <w:rPr>
          <w:sz w:val="24"/>
          <w:szCs w:val="24"/>
        </w:rPr>
        <w:t>В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7–8-х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классах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наблюдается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качественный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переход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от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репродуктивной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деятельности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к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аналитической.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Рост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показателя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составил</w:t>
      </w:r>
      <w:r w:rsidR="007C0A77" w:rsidRPr="003929B4">
        <w:rPr>
          <w:sz w:val="24"/>
          <w:szCs w:val="24"/>
        </w:rPr>
        <w:t xml:space="preserve"> 15</w:t>
      </w:r>
      <w:r w:rsidRPr="003929B4">
        <w:rPr>
          <w:sz w:val="24"/>
          <w:szCs w:val="24"/>
        </w:rPr>
        <w:t>%.</w:t>
      </w:r>
      <w:r w:rsidR="007C0A77" w:rsidRPr="003929B4">
        <w:rPr>
          <w:sz w:val="24"/>
          <w:szCs w:val="24"/>
        </w:rPr>
        <w:t xml:space="preserve"> Таким образом, использование </w:t>
      </w:r>
      <w:proofErr w:type="spellStart"/>
      <w:r w:rsidR="007C0A77" w:rsidRPr="003929B4">
        <w:rPr>
          <w:sz w:val="24"/>
          <w:szCs w:val="24"/>
        </w:rPr>
        <w:t>критериально</w:t>
      </w:r>
      <w:proofErr w:type="spellEnd"/>
      <w:r w:rsidR="007C0A77" w:rsidRPr="003929B4">
        <w:rPr>
          <w:sz w:val="24"/>
          <w:szCs w:val="24"/>
        </w:rPr>
        <w:t>-уровневого подхода позволило снизить психологический барьер обучающихся перед сложными задачами. Б</w:t>
      </w:r>
      <w:r w:rsidRPr="003929B4">
        <w:rPr>
          <w:sz w:val="24"/>
          <w:szCs w:val="24"/>
        </w:rPr>
        <w:t>лагодаря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четким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критериям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оценивания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обучающиеся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лучше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понимают,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из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чего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складывается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балл,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и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чаще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делают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выбор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в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пользу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заданий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повышенной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сложности.</w:t>
      </w:r>
      <w:r w:rsidR="007C0A77" w:rsidRPr="003929B4">
        <w:rPr>
          <w:sz w:val="24"/>
          <w:szCs w:val="24"/>
        </w:rPr>
        <w:t xml:space="preserve"> </w:t>
      </w:r>
    </w:p>
    <w:p w14:paraId="6662EF6C" w14:textId="7814E19D" w:rsidR="007C0A77" w:rsidRPr="003929B4" w:rsidRDefault="00593A35" w:rsidP="003929B4">
      <w:pPr>
        <w:pStyle w:val="a9"/>
        <w:numPr>
          <w:ilvl w:val="0"/>
          <w:numId w:val="13"/>
        </w:numPr>
        <w:spacing w:line="240" w:lineRule="auto"/>
        <w:rPr>
          <w:sz w:val="24"/>
          <w:szCs w:val="24"/>
        </w:rPr>
      </w:pPr>
      <w:r w:rsidRPr="003929B4">
        <w:rPr>
          <w:sz w:val="24"/>
          <w:szCs w:val="24"/>
        </w:rPr>
        <w:t>Рост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учебной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мотивации</w:t>
      </w:r>
      <w:r w:rsidR="007C0A77" w:rsidRPr="003929B4">
        <w:rPr>
          <w:sz w:val="24"/>
          <w:szCs w:val="24"/>
        </w:rPr>
        <w:t xml:space="preserve"> и снижение уровня школьной тревожности</w:t>
      </w:r>
    </w:p>
    <w:p w14:paraId="034B5B28" w14:textId="64F0C2D1" w:rsidR="007C0A77" w:rsidRPr="003929B4" w:rsidRDefault="00BA7793" w:rsidP="003929B4">
      <w:pPr>
        <w:pStyle w:val="31"/>
        <w:spacing w:after="0"/>
        <w:jc w:val="both"/>
        <w:rPr>
          <w:sz w:val="24"/>
          <w:szCs w:val="24"/>
        </w:rPr>
      </w:pPr>
      <w:r w:rsidRPr="003929B4">
        <w:rPr>
          <w:sz w:val="24"/>
          <w:szCs w:val="24"/>
        </w:rPr>
        <w:t>В</w:t>
      </w:r>
      <w:r w:rsidR="007C0A77" w:rsidRPr="003929B4">
        <w:rPr>
          <w:sz w:val="24"/>
          <w:szCs w:val="24"/>
        </w:rPr>
        <w:t>недрение</w:t>
      </w:r>
      <w:r w:rsidRPr="003929B4">
        <w:rPr>
          <w:sz w:val="24"/>
          <w:szCs w:val="24"/>
        </w:rPr>
        <w:t xml:space="preserve"> </w:t>
      </w:r>
      <w:proofErr w:type="spellStart"/>
      <w:r w:rsidR="007C0A77" w:rsidRPr="003929B4">
        <w:rPr>
          <w:sz w:val="24"/>
          <w:szCs w:val="24"/>
        </w:rPr>
        <w:t>критериально</w:t>
      </w:r>
      <w:proofErr w:type="spellEnd"/>
      <w:r w:rsidR="007C0A77" w:rsidRPr="003929B4">
        <w:rPr>
          <w:sz w:val="24"/>
          <w:szCs w:val="24"/>
        </w:rPr>
        <w:t>-уровневого подхода</w:t>
      </w:r>
      <w:r w:rsidRPr="003929B4">
        <w:rPr>
          <w:sz w:val="24"/>
          <w:szCs w:val="24"/>
        </w:rPr>
        <w:t xml:space="preserve"> способствовало росту </w:t>
      </w:r>
      <w:r w:rsidR="007C0A77" w:rsidRPr="003929B4">
        <w:rPr>
          <w:sz w:val="24"/>
          <w:szCs w:val="24"/>
        </w:rPr>
        <w:t>эмоциональн</w:t>
      </w:r>
      <w:r w:rsidRPr="003929B4">
        <w:rPr>
          <w:sz w:val="24"/>
          <w:szCs w:val="24"/>
        </w:rPr>
        <w:t>ого</w:t>
      </w:r>
      <w:r w:rsidR="007C0A77" w:rsidRPr="003929B4">
        <w:rPr>
          <w:sz w:val="24"/>
          <w:szCs w:val="24"/>
        </w:rPr>
        <w:t xml:space="preserve"> благополучи</w:t>
      </w:r>
      <w:r w:rsidRPr="003929B4">
        <w:rPr>
          <w:sz w:val="24"/>
          <w:szCs w:val="24"/>
        </w:rPr>
        <w:t>я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обучающихся. Наблюдается с</w:t>
      </w:r>
      <w:r w:rsidR="007C0A77" w:rsidRPr="003929B4">
        <w:rPr>
          <w:sz w:val="24"/>
          <w:szCs w:val="24"/>
        </w:rPr>
        <w:t>нижение уровня школьной тревожности</w:t>
      </w:r>
      <w:r w:rsidRPr="003929B4">
        <w:rPr>
          <w:sz w:val="24"/>
          <w:szCs w:val="24"/>
        </w:rPr>
        <w:t>. Так, по результатам диагностики обучающихся 8-х классов в 2025 году наблюдается снижение</w:t>
      </w:r>
      <w:r w:rsidR="007C0A77" w:rsidRPr="003929B4">
        <w:rPr>
          <w:sz w:val="24"/>
          <w:szCs w:val="24"/>
        </w:rPr>
        <w:t xml:space="preserve"> доли </w:t>
      </w:r>
      <w:r w:rsidRPr="003929B4">
        <w:rPr>
          <w:sz w:val="24"/>
          <w:szCs w:val="24"/>
        </w:rPr>
        <w:t>об</w:t>
      </w:r>
      <w:r w:rsidR="007C0A77" w:rsidRPr="003929B4">
        <w:rPr>
          <w:sz w:val="24"/>
          <w:szCs w:val="24"/>
        </w:rPr>
        <w:t>уча</w:t>
      </w:r>
      <w:r w:rsidRPr="003929B4">
        <w:rPr>
          <w:sz w:val="24"/>
          <w:szCs w:val="24"/>
        </w:rPr>
        <w:t>ю</w:t>
      </w:r>
      <w:r w:rsidR="007C0A77" w:rsidRPr="003929B4">
        <w:rPr>
          <w:sz w:val="24"/>
          <w:szCs w:val="24"/>
        </w:rPr>
        <w:t xml:space="preserve">щихся с высоким уровнем </w:t>
      </w:r>
      <w:r w:rsidRPr="003929B4">
        <w:rPr>
          <w:sz w:val="24"/>
          <w:szCs w:val="24"/>
        </w:rPr>
        <w:t>«</w:t>
      </w:r>
      <w:r w:rsidR="007C0A77" w:rsidRPr="003929B4">
        <w:rPr>
          <w:sz w:val="24"/>
          <w:szCs w:val="24"/>
        </w:rPr>
        <w:t>страха ситуации проверки знаний</w:t>
      </w:r>
      <w:r w:rsidRPr="003929B4">
        <w:rPr>
          <w:sz w:val="24"/>
          <w:szCs w:val="24"/>
        </w:rPr>
        <w:t>»</w:t>
      </w:r>
      <w:r w:rsidR="007C0A77" w:rsidRPr="003929B4">
        <w:rPr>
          <w:sz w:val="24"/>
          <w:szCs w:val="24"/>
        </w:rPr>
        <w:t xml:space="preserve"> на 18%</w:t>
      </w:r>
      <w:r w:rsidRPr="003929B4">
        <w:rPr>
          <w:sz w:val="24"/>
          <w:szCs w:val="24"/>
        </w:rPr>
        <w:t xml:space="preserve"> (по сравнению с прошлым годом).</w:t>
      </w:r>
      <w:r w:rsidR="007C0A77" w:rsidRPr="003929B4">
        <w:rPr>
          <w:sz w:val="24"/>
          <w:szCs w:val="24"/>
        </w:rPr>
        <w:t xml:space="preserve"> Использование алгоритма </w:t>
      </w:r>
      <w:r w:rsidRPr="003929B4">
        <w:rPr>
          <w:sz w:val="24"/>
          <w:szCs w:val="24"/>
        </w:rPr>
        <w:t xml:space="preserve">проектирования комплексов дидактических материалов </w:t>
      </w:r>
      <w:r w:rsidR="007C0A77" w:rsidRPr="003929B4">
        <w:rPr>
          <w:sz w:val="24"/>
          <w:szCs w:val="24"/>
        </w:rPr>
        <w:t xml:space="preserve">сделало оценочную процедуру предсказуемой. Четкая фиксация того, какие умения и способы деятельности должны быть продемонстрированы на каждом уровне, нивелировала фактор субъективности и </w:t>
      </w:r>
      <w:r w:rsidRPr="003929B4">
        <w:rPr>
          <w:sz w:val="24"/>
          <w:szCs w:val="24"/>
        </w:rPr>
        <w:t>«</w:t>
      </w:r>
      <w:r w:rsidR="007C0A77" w:rsidRPr="003929B4">
        <w:rPr>
          <w:sz w:val="24"/>
          <w:szCs w:val="24"/>
        </w:rPr>
        <w:t>страх оценки</w:t>
      </w:r>
      <w:r w:rsidRPr="003929B4">
        <w:rPr>
          <w:sz w:val="24"/>
          <w:szCs w:val="24"/>
        </w:rPr>
        <w:t>»</w:t>
      </w:r>
      <w:r w:rsidR="007C0A77" w:rsidRPr="003929B4">
        <w:rPr>
          <w:sz w:val="24"/>
          <w:szCs w:val="24"/>
        </w:rPr>
        <w:t>, заменив его конструктивным пониманием требований.</w:t>
      </w:r>
      <w:r w:rsidRPr="003929B4">
        <w:rPr>
          <w:sz w:val="24"/>
          <w:szCs w:val="24"/>
        </w:rPr>
        <w:t xml:space="preserve"> </w:t>
      </w:r>
    </w:p>
    <w:p w14:paraId="7CF4CAD2" w14:textId="48F02739" w:rsidR="007C0A77" w:rsidRPr="003929B4" w:rsidRDefault="00BA7793" w:rsidP="00DD4274">
      <w:pPr>
        <w:ind w:firstLine="510"/>
        <w:jc w:val="both"/>
        <w:rPr>
          <w:sz w:val="24"/>
          <w:szCs w:val="24"/>
        </w:rPr>
      </w:pPr>
      <w:r w:rsidRPr="00DD4274">
        <w:rPr>
          <w:color w:val="0F1115"/>
          <w:sz w:val="24"/>
          <w:szCs w:val="24"/>
        </w:rPr>
        <w:t>Кроме</w:t>
      </w:r>
      <w:r w:rsidRPr="003929B4">
        <w:rPr>
          <w:sz w:val="24"/>
          <w:szCs w:val="24"/>
        </w:rPr>
        <w:t xml:space="preserve"> того</w:t>
      </w:r>
      <w:r w:rsidR="00DD4274">
        <w:rPr>
          <w:sz w:val="24"/>
          <w:szCs w:val="24"/>
        </w:rPr>
        <w:t>,</w:t>
      </w:r>
      <w:r w:rsidRPr="003929B4">
        <w:rPr>
          <w:sz w:val="24"/>
          <w:szCs w:val="24"/>
        </w:rPr>
        <w:t xml:space="preserve"> наблюдается р</w:t>
      </w:r>
      <w:r w:rsidR="007C0A77" w:rsidRPr="003929B4">
        <w:rPr>
          <w:sz w:val="24"/>
          <w:szCs w:val="24"/>
        </w:rPr>
        <w:t xml:space="preserve">ост учебной мотивации: </w:t>
      </w:r>
      <w:r w:rsidRPr="003929B4">
        <w:rPr>
          <w:sz w:val="24"/>
          <w:szCs w:val="24"/>
        </w:rPr>
        <w:t>Диагностика мотивации 5-х классов показала, что н</w:t>
      </w:r>
      <w:r w:rsidR="007C0A77" w:rsidRPr="003929B4">
        <w:rPr>
          <w:sz w:val="24"/>
          <w:szCs w:val="24"/>
        </w:rPr>
        <w:t>аблюдается переход от внешней мотивации (избегание неудачи, погоня за отметкой) к внутренней познавательной активности</w:t>
      </w:r>
      <w:r w:rsidRPr="003929B4">
        <w:rPr>
          <w:sz w:val="24"/>
          <w:szCs w:val="24"/>
        </w:rPr>
        <w:t>, доля обучающихся с внешней мотивацией снизилась на 7%</w:t>
      </w:r>
      <w:r w:rsidR="007C0A77" w:rsidRPr="003929B4">
        <w:rPr>
          <w:sz w:val="24"/>
          <w:szCs w:val="24"/>
        </w:rPr>
        <w:t xml:space="preserve">. </w:t>
      </w:r>
      <w:r w:rsidRPr="003929B4">
        <w:rPr>
          <w:sz w:val="24"/>
          <w:szCs w:val="24"/>
        </w:rPr>
        <w:t xml:space="preserve">При этом вырос </w:t>
      </w:r>
      <w:r w:rsidR="007C0A77" w:rsidRPr="003929B4">
        <w:rPr>
          <w:sz w:val="24"/>
          <w:szCs w:val="24"/>
        </w:rPr>
        <w:t>показател</w:t>
      </w:r>
      <w:r w:rsidRPr="003929B4">
        <w:rPr>
          <w:sz w:val="24"/>
          <w:szCs w:val="24"/>
        </w:rPr>
        <w:t>ь «</w:t>
      </w:r>
      <w:r w:rsidR="007C0A77" w:rsidRPr="003929B4">
        <w:rPr>
          <w:sz w:val="24"/>
          <w:szCs w:val="24"/>
        </w:rPr>
        <w:t>мотивация достижения успеха</w:t>
      </w:r>
      <w:r w:rsidRPr="003929B4">
        <w:rPr>
          <w:sz w:val="24"/>
          <w:szCs w:val="24"/>
        </w:rPr>
        <w:t>»</w:t>
      </w:r>
      <w:r w:rsidR="007C0A77" w:rsidRPr="003929B4">
        <w:rPr>
          <w:sz w:val="24"/>
          <w:szCs w:val="24"/>
        </w:rPr>
        <w:t xml:space="preserve"> на 14%.</w:t>
      </w:r>
    </w:p>
    <w:p w14:paraId="6A0E7BDD" w14:textId="067954C2" w:rsidR="00BA7793" w:rsidRPr="003929B4" w:rsidRDefault="00BA7793" w:rsidP="00DD4274">
      <w:pPr>
        <w:ind w:firstLine="510"/>
        <w:jc w:val="both"/>
        <w:rPr>
          <w:sz w:val="24"/>
          <w:szCs w:val="24"/>
        </w:rPr>
      </w:pPr>
      <w:r w:rsidRPr="003929B4">
        <w:rPr>
          <w:sz w:val="24"/>
          <w:szCs w:val="24"/>
        </w:rPr>
        <w:t>Таким образом, анализ результатов апробации доказывает, что внедрение алгоритма проектирования комплексов дидактических материалов позволило превратить оценивание в эффективный ресурс учебной успешности каждого обучающегося, обеспечив переход от «оценки ради оценки» к осознанному управлению качеством собственных знаний. Можно говорить об успешной апробации комплексов дидактических материалов, которые подтвердили свою эффективность в дифференциации обучающихся по уровням достижений.</w:t>
      </w:r>
    </w:p>
    <w:p w14:paraId="6641E04D" w14:textId="3ADBD6F3" w:rsidR="00BA7793" w:rsidRPr="003929B4" w:rsidRDefault="00BA7793" w:rsidP="003929B4">
      <w:pPr>
        <w:pStyle w:val="31"/>
        <w:spacing w:after="0"/>
        <w:jc w:val="both"/>
        <w:rPr>
          <w:sz w:val="24"/>
          <w:szCs w:val="24"/>
        </w:rPr>
      </w:pPr>
    </w:p>
    <w:p w14:paraId="217BDCE0" w14:textId="74BD4859" w:rsidR="00485603" w:rsidRPr="003929B4" w:rsidRDefault="00845EB1" w:rsidP="003929B4">
      <w:pPr>
        <w:pStyle w:val="1"/>
        <w:numPr>
          <w:ilvl w:val="0"/>
          <w:numId w:val="0"/>
        </w:numPr>
        <w:rPr>
          <w:b/>
          <w:bCs/>
          <w:sz w:val="24"/>
          <w:szCs w:val="24"/>
        </w:rPr>
      </w:pPr>
      <w:bookmarkStart w:id="8" w:name="_Toc224198343"/>
      <w:r w:rsidRPr="003929B4">
        <w:rPr>
          <w:b/>
          <w:bCs/>
          <w:sz w:val="24"/>
          <w:szCs w:val="24"/>
        </w:rPr>
        <w:t>СПИСОК</w:t>
      </w:r>
      <w:r w:rsidR="007C0A77" w:rsidRPr="003929B4">
        <w:rPr>
          <w:b/>
          <w:bCs/>
          <w:sz w:val="24"/>
          <w:szCs w:val="24"/>
        </w:rPr>
        <w:t xml:space="preserve"> </w:t>
      </w:r>
      <w:r w:rsidRPr="003929B4">
        <w:rPr>
          <w:b/>
          <w:bCs/>
          <w:sz w:val="24"/>
          <w:szCs w:val="24"/>
        </w:rPr>
        <w:t>ИСПОЛЬЗУЕМЫХ</w:t>
      </w:r>
      <w:r w:rsidR="007C0A77" w:rsidRPr="003929B4">
        <w:rPr>
          <w:b/>
          <w:bCs/>
          <w:sz w:val="24"/>
          <w:szCs w:val="24"/>
        </w:rPr>
        <w:t xml:space="preserve"> </w:t>
      </w:r>
      <w:r w:rsidRPr="003929B4">
        <w:rPr>
          <w:b/>
          <w:bCs/>
          <w:sz w:val="24"/>
          <w:szCs w:val="24"/>
        </w:rPr>
        <w:t>ИСТОЧНИКОВ</w:t>
      </w:r>
      <w:bookmarkEnd w:id="8"/>
    </w:p>
    <w:p w14:paraId="27D53BCB" w14:textId="379C3E5E" w:rsidR="00485603" w:rsidRPr="003929B4" w:rsidRDefault="00610F9C" w:rsidP="003929B4">
      <w:pPr>
        <w:pStyle w:val="a3"/>
        <w:numPr>
          <w:ilvl w:val="0"/>
          <w:numId w:val="2"/>
        </w:numPr>
        <w:tabs>
          <w:tab w:val="left" w:pos="284"/>
        </w:tabs>
        <w:ind w:left="284" w:hanging="284"/>
        <w:rPr>
          <w:rStyle w:val="10"/>
          <w:rFonts w:eastAsia="Calibri"/>
          <w:sz w:val="24"/>
          <w:szCs w:val="24"/>
          <w:lang w:eastAsia="en-US"/>
        </w:rPr>
      </w:pPr>
      <w:proofErr w:type="spellStart"/>
      <w:r w:rsidRPr="003929B4">
        <w:rPr>
          <w:rStyle w:val="ad"/>
          <w:b w:val="0"/>
          <w:bCs w:val="0"/>
          <w:color w:val="0F1115"/>
          <w:sz w:val="24"/>
          <w:szCs w:val="24"/>
          <w:shd w:val="clear" w:color="auto" w:fill="FFFFFF"/>
        </w:rPr>
        <w:t>Красноборова</w:t>
      </w:r>
      <w:proofErr w:type="spellEnd"/>
      <w:r w:rsidR="007C0A77" w:rsidRPr="003929B4">
        <w:rPr>
          <w:rStyle w:val="ad"/>
          <w:b w:val="0"/>
          <w:bCs w:val="0"/>
          <w:color w:val="0F1115"/>
          <w:sz w:val="24"/>
          <w:szCs w:val="24"/>
          <w:shd w:val="clear" w:color="auto" w:fill="FFFFFF"/>
        </w:rPr>
        <w:t xml:space="preserve"> </w:t>
      </w:r>
      <w:r w:rsidRPr="003929B4">
        <w:rPr>
          <w:rStyle w:val="ad"/>
          <w:b w:val="0"/>
          <w:bCs w:val="0"/>
          <w:color w:val="0F1115"/>
          <w:sz w:val="24"/>
          <w:szCs w:val="24"/>
          <w:shd w:val="clear" w:color="auto" w:fill="FFFFFF"/>
        </w:rPr>
        <w:t>А.</w:t>
      </w:r>
      <w:r w:rsidR="007C0A77" w:rsidRPr="003929B4">
        <w:rPr>
          <w:rStyle w:val="ad"/>
          <w:b w:val="0"/>
          <w:bCs w:val="0"/>
          <w:color w:val="0F1115"/>
          <w:sz w:val="24"/>
          <w:szCs w:val="24"/>
          <w:shd w:val="clear" w:color="auto" w:fill="FFFFFF"/>
        </w:rPr>
        <w:t xml:space="preserve"> </w:t>
      </w:r>
      <w:r w:rsidRPr="003929B4">
        <w:rPr>
          <w:rStyle w:val="ad"/>
          <w:b w:val="0"/>
          <w:bCs w:val="0"/>
          <w:color w:val="0F1115"/>
          <w:sz w:val="24"/>
          <w:szCs w:val="24"/>
          <w:shd w:val="clear" w:color="auto" w:fill="FFFFFF"/>
        </w:rPr>
        <w:t>А.</w:t>
      </w:r>
      <w:r w:rsidR="007C0A77" w:rsidRPr="003929B4">
        <w:rPr>
          <w:rStyle w:val="ad"/>
          <w:b w:val="0"/>
          <w:bCs w:val="0"/>
          <w:color w:val="0F1115"/>
          <w:sz w:val="24"/>
          <w:szCs w:val="24"/>
          <w:shd w:val="clear" w:color="auto" w:fill="FFFFFF"/>
        </w:rPr>
        <w:t xml:space="preserve"> </w:t>
      </w:r>
      <w:proofErr w:type="spellStart"/>
      <w:r w:rsidRPr="003929B4">
        <w:rPr>
          <w:rStyle w:val="ad"/>
          <w:b w:val="0"/>
          <w:bCs w:val="0"/>
          <w:color w:val="0F1115"/>
          <w:sz w:val="24"/>
          <w:szCs w:val="24"/>
          <w:shd w:val="clear" w:color="auto" w:fill="FFFFFF"/>
        </w:rPr>
        <w:t>Критериальное</w:t>
      </w:r>
      <w:proofErr w:type="spellEnd"/>
      <w:r w:rsidR="007C0A77" w:rsidRPr="003929B4">
        <w:rPr>
          <w:rStyle w:val="ad"/>
          <w:b w:val="0"/>
          <w:bCs w:val="0"/>
          <w:color w:val="0F1115"/>
          <w:sz w:val="24"/>
          <w:szCs w:val="24"/>
          <w:shd w:val="clear" w:color="auto" w:fill="FFFFFF"/>
        </w:rPr>
        <w:t xml:space="preserve"> </w:t>
      </w:r>
      <w:r w:rsidRPr="003929B4">
        <w:rPr>
          <w:rStyle w:val="ad"/>
          <w:b w:val="0"/>
          <w:bCs w:val="0"/>
          <w:color w:val="0F1115"/>
          <w:sz w:val="24"/>
          <w:szCs w:val="24"/>
          <w:shd w:val="clear" w:color="auto" w:fill="FFFFFF"/>
        </w:rPr>
        <w:t>оценивание</w:t>
      </w:r>
      <w:r w:rsidR="007C0A77" w:rsidRPr="003929B4">
        <w:rPr>
          <w:rStyle w:val="ad"/>
          <w:b w:val="0"/>
          <w:bCs w:val="0"/>
          <w:color w:val="0F1115"/>
          <w:sz w:val="24"/>
          <w:szCs w:val="24"/>
          <w:shd w:val="clear" w:color="auto" w:fill="FFFFFF"/>
        </w:rPr>
        <w:t xml:space="preserve"> </w:t>
      </w:r>
      <w:r w:rsidRPr="003929B4">
        <w:rPr>
          <w:rStyle w:val="ad"/>
          <w:b w:val="0"/>
          <w:bCs w:val="0"/>
          <w:color w:val="0F1115"/>
          <w:sz w:val="24"/>
          <w:szCs w:val="24"/>
          <w:shd w:val="clear" w:color="auto" w:fill="FFFFFF"/>
        </w:rPr>
        <w:t>как</w:t>
      </w:r>
      <w:r w:rsidR="007C0A77" w:rsidRPr="003929B4">
        <w:rPr>
          <w:rStyle w:val="ad"/>
          <w:b w:val="0"/>
          <w:bCs w:val="0"/>
          <w:color w:val="0F1115"/>
          <w:sz w:val="24"/>
          <w:szCs w:val="24"/>
          <w:shd w:val="clear" w:color="auto" w:fill="FFFFFF"/>
        </w:rPr>
        <w:t xml:space="preserve"> </w:t>
      </w:r>
      <w:r w:rsidRPr="003929B4">
        <w:rPr>
          <w:rStyle w:val="ad"/>
          <w:b w:val="0"/>
          <w:bCs w:val="0"/>
          <w:color w:val="0F1115"/>
          <w:sz w:val="24"/>
          <w:szCs w:val="24"/>
          <w:shd w:val="clear" w:color="auto" w:fill="FFFFFF"/>
        </w:rPr>
        <w:t>технология</w:t>
      </w:r>
      <w:r w:rsidR="007C0A77" w:rsidRPr="003929B4">
        <w:rPr>
          <w:rStyle w:val="ad"/>
          <w:b w:val="0"/>
          <w:bCs w:val="0"/>
          <w:color w:val="0F1115"/>
          <w:sz w:val="24"/>
          <w:szCs w:val="24"/>
          <w:shd w:val="clear" w:color="auto" w:fill="FFFFFF"/>
        </w:rPr>
        <w:t xml:space="preserve"> </w:t>
      </w:r>
      <w:r w:rsidRPr="003929B4">
        <w:rPr>
          <w:rStyle w:val="ad"/>
          <w:b w:val="0"/>
          <w:bCs w:val="0"/>
          <w:color w:val="0F1115"/>
          <w:sz w:val="24"/>
          <w:szCs w:val="24"/>
          <w:shd w:val="clear" w:color="auto" w:fill="FFFFFF"/>
        </w:rPr>
        <w:t>формирования</w:t>
      </w:r>
      <w:r w:rsidR="007C0A77" w:rsidRPr="003929B4">
        <w:rPr>
          <w:rStyle w:val="ad"/>
          <w:b w:val="0"/>
          <w:bCs w:val="0"/>
          <w:color w:val="0F1115"/>
          <w:sz w:val="24"/>
          <w:szCs w:val="24"/>
          <w:shd w:val="clear" w:color="auto" w:fill="FFFFFF"/>
        </w:rPr>
        <w:t xml:space="preserve"> </w:t>
      </w:r>
      <w:r w:rsidRPr="003929B4">
        <w:rPr>
          <w:rStyle w:val="ad"/>
          <w:b w:val="0"/>
          <w:bCs w:val="0"/>
          <w:color w:val="0F1115"/>
          <w:sz w:val="24"/>
          <w:szCs w:val="24"/>
          <w:shd w:val="clear" w:color="auto" w:fill="FFFFFF"/>
        </w:rPr>
        <w:t>учебно-познавательной</w:t>
      </w:r>
      <w:r w:rsidR="007C0A77" w:rsidRPr="003929B4">
        <w:rPr>
          <w:rStyle w:val="ad"/>
          <w:b w:val="0"/>
          <w:bCs w:val="0"/>
          <w:color w:val="0F1115"/>
          <w:sz w:val="24"/>
          <w:szCs w:val="24"/>
          <w:shd w:val="clear" w:color="auto" w:fill="FFFFFF"/>
        </w:rPr>
        <w:t xml:space="preserve"> </w:t>
      </w:r>
      <w:r w:rsidRPr="003929B4">
        <w:rPr>
          <w:rStyle w:val="ad"/>
          <w:b w:val="0"/>
          <w:bCs w:val="0"/>
          <w:color w:val="0F1115"/>
          <w:sz w:val="24"/>
          <w:szCs w:val="24"/>
          <w:shd w:val="clear" w:color="auto" w:fill="FFFFFF"/>
        </w:rPr>
        <w:t>компетентности</w:t>
      </w:r>
      <w:r w:rsidR="007C0A77" w:rsidRPr="003929B4">
        <w:rPr>
          <w:rStyle w:val="ad"/>
          <w:b w:val="0"/>
          <w:bCs w:val="0"/>
          <w:color w:val="0F1115"/>
          <w:sz w:val="24"/>
          <w:szCs w:val="24"/>
          <w:shd w:val="clear" w:color="auto" w:fill="FFFFFF"/>
        </w:rPr>
        <w:t xml:space="preserve"> </w:t>
      </w:r>
      <w:r w:rsidRPr="003929B4">
        <w:rPr>
          <w:rStyle w:val="ad"/>
          <w:b w:val="0"/>
          <w:bCs w:val="0"/>
          <w:color w:val="0F1115"/>
          <w:sz w:val="24"/>
          <w:szCs w:val="24"/>
          <w:shd w:val="clear" w:color="auto" w:fill="FFFFFF"/>
        </w:rPr>
        <w:t>учащихся</w:t>
      </w:r>
      <w:r w:rsidRPr="003929B4">
        <w:rPr>
          <w:b/>
          <w:bCs/>
          <w:color w:val="0F1115"/>
          <w:sz w:val="24"/>
          <w:szCs w:val="24"/>
          <w:shd w:val="clear" w:color="auto" w:fill="FFFFFF"/>
        </w:rPr>
        <w:t>:</w:t>
      </w:r>
      <w:r w:rsidR="007C0A77" w:rsidRPr="003929B4">
        <w:rPr>
          <w:color w:val="0F1115"/>
          <w:sz w:val="24"/>
          <w:szCs w:val="24"/>
          <w:shd w:val="clear" w:color="auto" w:fill="FFFFFF"/>
        </w:rPr>
        <w:t xml:space="preserve"> </w:t>
      </w:r>
      <w:r w:rsidRPr="003929B4">
        <w:rPr>
          <w:color w:val="0F1115"/>
          <w:sz w:val="24"/>
          <w:szCs w:val="24"/>
          <w:shd w:val="clear" w:color="auto" w:fill="FFFFFF"/>
        </w:rPr>
        <w:t>специальность</w:t>
      </w:r>
      <w:r w:rsidR="007C0A77" w:rsidRPr="003929B4">
        <w:rPr>
          <w:color w:val="0F1115"/>
          <w:sz w:val="24"/>
          <w:szCs w:val="24"/>
          <w:shd w:val="clear" w:color="auto" w:fill="FFFFFF"/>
        </w:rPr>
        <w:t xml:space="preserve"> </w:t>
      </w:r>
      <w:r w:rsidRPr="003929B4">
        <w:rPr>
          <w:color w:val="0F1115"/>
          <w:sz w:val="24"/>
          <w:szCs w:val="24"/>
          <w:shd w:val="clear" w:color="auto" w:fill="FFFFFF"/>
        </w:rPr>
        <w:t>13.00.01</w:t>
      </w:r>
      <w:r w:rsidR="007C0A77" w:rsidRPr="003929B4">
        <w:rPr>
          <w:color w:val="0F1115"/>
          <w:sz w:val="24"/>
          <w:szCs w:val="24"/>
          <w:shd w:val="clear" w:color="auto" w:fill="FFFFFF"/>
        </w:rPr>
        <w:t xml:space="preserve"> </w:t>
      </w:r>
      <w:r w:rsidRPr="003929B4">
        <w:rPr>
          <w:color w:val="0F1115"/>
          <w:sz w:val="24"/>
          <w:szCs w:val="24"/>
          <w:shd w:val="clear" w:color="auto" w:fill="FFFFFF"/>
        </w:rPr>
        <w:t>«Общая</w:t>
      </w:r>
      <w:r w:rsidR="007C0A77" w:rsidRPr="003929B4">
        <w:rPr>
          <w:color w:val="0F1115"/>
          <w:sz w:val="24"/>
          <w:szCs w:val="24"/>
          <w:shd w:val="clear" w:color="auto" w:fill="FFFFFF"/>
        </w:rPr>
        <w:t xml:space="preserve"> </w:t>
      </w:r>
      <w:r w:rsidRPr="003929B4">
        <w:rPr>
          <w:color w:val="0F1115"/>
          <w:sz w:val="24"/>
          <w:szCs w:val="24"/>
          <w:shd w:val="clear" w:color="auto" w:fill="FFFFFF"/>
        </w:rPr>
        <w:t>педагогика,</w:t>
      </w:r>
      <w:r w:rsidR="007C0A77" w:rsidRPr="003929B4">
        <w:rPr>
          <w:color w:val="0F1115"/>
          <w:sz w:val="24"/>
          <w:szCs w:val="24"/>
          <w:shd w:val="clear" w:color="auto" w:fill="FFFFFF"/>
        </w:rPr>
        <w:t xml:space="preserve"> </w:t>
      </w:r>
      <w:r w:rsidRPr="003929B4">
        <w:rPr>
          <w:color w:val="0F1115"/>
          <w:sz w:val="24"/>
          <w:szCs w:val="24"/>
          <w:shd w:val="clear" w:color="auto" w:fill="FFFFFF"/>
        </w:rPr>
        <w:t>история</w:t>
      </w:r>
      <w:r w:rsidR="007C0A77" w:rsidRPr="003929B4">
        <w:rPr>
          <w:color w:val="0F1115"/>
          <w:sz w:val="24"/>
          <w:szCs w:val="24"/>
          <w:shd w:val="clear" w:color="auto" w:fill="FFFFFF"/>
        </w:rPr>
        <w:t xml:space="preserve"> </w:t>
      </w:r>
      <w:r w:rsidRPr="003929B4">
        <w:rPr>
          <w:color w:val="0F1115"/>
          <w:sz w:val="24"/>
          <w:szCs w:val="24"/>
          <w:shd w:val="clear" w:color="auto" w:fill="FFFFFF"/>
        </w:rPr>
        <w:t>педагогики</w:t>
      </w:r>
      <w:r w:rsidR="007C0A77" w:rsidRPr="003929B4">
        <w:rPr>
          <w:color w:val="0F1115"/>
          <w:sz w:val="24"/>
          <w:szCs w:val="24"/>
          <w:shd w:val="clear" w:color="auto" w:fill="FFFFFF"/>
        </w:rPr>
        <w:t xml:space="preserve"> </w:t>
      </w:r>
      <w:r w:rsidRPr="003929B4">
        <w:rPr>
          <w:color w:val="0F1115"/>
          <w:sz w:val="24"/>
          <w:szCs w:val="24"/>
          <w:shd w:val="clear" w:color="auto" w:fill="FFFFFF"/>
        </w:rPr>
        <w:t>и</w:t>
      </w:r>
      <w:r w:rsidR="007C0A77" w:rsidRPr="003929B4">
        <w:rPr>
          <w:color w:val="0F1115"/>
          <w:sz w:val="24"/>
          <w:szCs w:val="24"/>
          <w:shd w:val="clear" w:color="auto" w:fill="FFFFFF"/>
        </w:rPr>
        <w:t xml:space="preserve"> </w:t>
      </w:r>
      <w:r w:rsidRPr="003929B4">
        <w:rPr>
          <w:color w:val="0F1115"/>
          <w:sz w:val="24"/>
          <w:szCs w:val="24"/>
          <w:shd w:val="clear" w:color="auto" w:fill="FFFFFF"/>
        </w:rPr>
        <w:t>образования»:</w:t>
      </w:r>
      <w:r w:rsidR="007C0A77" w:rsidRPr="003929B4">
        <w:rPr>
          <w:color w:val="0F1115"/>
          <w:sz w:val="24"/>
          <w:szCs w:val="24"/>
          <w:shd w:val="clear" w:color="auto" w:fill="FFFFFF"/>
        </w:rPr>
        <w:t xml:space="preserve"> </w:t>
      </w:r>
      <w:r w:rsidRPr="003929B4">
        <w:rPr>
          <w:color w:val="0F1115"/>
          <w:sz w:val="24"/>
          <w:szCs w:val="24"/>
          <w:shd w:val="clear" w:color="auto" w:fill="FFFFFF"/>
        </w:rPr>
        <w:t>диссертация</w:t>
      </w:r>
      <w:r w:rsidR="007C0A77" w:rsidRPr="003929B4">
        <w:rPr>
          <w:color w:val="0F1115"/>
          <w:sz w:val="24"/>
          <w:szCs w:val="24"/>
          <w:shd w:val="clear" w:color="auto" w:fill="FFFFFF"/>
        </w:rPr>
        <w:t xml:space="preserve"> </w:t>
      </w:r>
      <w:r w:rsidRPr="003929B4">
        <w:rPr>
          <w:color w:val="0F1115"/>
          <w:sz w:val="24"/>
          <w:szCs w:val="24"/>
          <w:shd w:val="clear" w:color="auto" w:fill="FFFFFF"/>
        </w:rPr>
        <w:t>на</w:t>
      </w:r>
      <w:r w:rsidR="007C0A77" w:rsidRPr="003929B4">
        <w:rPr>
          <w:color w:val="0F1115"/>
          <w:sz w:val="24"/>
          <w:szCs w:val="24"/>
          <w:shd w:val="clear" w:color="auto" w:fill="FFFFFF"/>
        </w:rPr>
        <w:t xml:space="preserve"> </w:t>
      </w:r>
      <w:r w:rsidRPr="003929B4">
        <w:rPr>
          <w:color w:val="0F1115"/>
          <w:sz w:val="24"/>
          <w:szCs w:val="24"/>
          <w:shd w:val="clear" w:color="auto" w:fill="FFFFFF"/>
        </w:rPr>
        <w:t>соискание</w:t>
      </w:r>
      <w:r w:rsidR="007C0A77" w:rsidRPr="003929B4">
        <w:rPr>
          <w:color w:val="0F1115"/>
          <w:sz w:val="24"/>
          <w:szCs w:val="24"/>
          <w:shd w:val="clear" w:color="auto" w:fill="FFFFFF"/>
        </w:rPr>
        <w:t xml:space="preserve"> </w:t>
      </w:r>
      <w:r w:rsidRPr="003929B4">
        <w:rPr>
          <w:color w:val="0F1115"/>
          <w:sz w:val="24"/>
          <w:szCs w:val="24"/>
          <w:shd w:val="clear" w:color="auto" w:fill="FFFFFF"/>
        </w:rPr>
        <w:t>ученой</w:t>
      </w:r>
      <w:r w:rsidR="007C0A77" w:rsidRPr="003929B4">
        <w:rPr>
          <w:color w:val="0F1115"/>
          <w:sz w:val="24"/>
          <w:szCs w:val="24"/>
          <w:shd w:val="clear" w:color="auto" w:fill="FFFFFF"/>
        </w:rPr>
        <w:t xml:space="preserve"> </w:t>
      </w:r>
      <w:r w:rsidRPr="003929B4">
        <w:rPr>
          <w:color w:val="0F1115"/>
          <w:sz w:val="24"/>
          <w:szCs w:val="24"/>
          <w:shd w:val="clear" w:color="auto" w:fill="FFFFFF"/>
        </w:rPr>
        <w:t>степени</w:t>
      </w:r>
      <w:r w:rsidR="007C0A77" w:rsidRPr="003929B4">
        <w:rPr>
          <w:color w:val="0F1115"/>
          <w:sz w:val="24"/>
          <w:szCs w:val="24"/>
          <w:shd w:val="clear" w:color="auto" w:fill="FFFFFF"/>
        </w:rPr>
        <w:t xml:space="preserve"> </w:t>
      </w:r>
      <w:r w:rsidRPr="003929B4">
        <w:rPr>
          <w:color w:val="0F1115"/>
          <w:sz w:val="24"/>
          <w:szCs w:val="24"/>
          <w:shd w:val="clear" w:color="auto" w:fill="FFFFFF"/>
        </w:rPr>
        <w:t>кандидата</w:t>
      </w:r>
      <w:r w:rsidR="007C0A77" w:rsidRPr="003929B4">
        <w:rPr>
          <w:color w:val="0F1115"/>
          <w:sz w:val="24"/>
          <w:szCs w:val="24"/>
          <w:shd w:val="clear" w:color="auto" w:fill="FFFFFF"/>
        </w:rPr>
        <w:t xml:space="preserve"> </w:t>
      </w:r>
      <w:r w:rsidRPr="003929B4">
        <w:rPr>
          <w:color w:val="0F1115"/>
          <w:sz w:val="24"/>
          <w:szCs w:val="24"/>
          <w:shd w:val="clear" w:color="auto" w:fill="FFFFFF"/>
        </w:rPr>
        <w:t>педагогических</w:t>
      </w:r>
      <w:r w:rsidR="007C0A77" w:rsidRPr="003929B4">
        <w:rPr>
          <w:color w:val="0F1115"/>
          <w:sz w:val="24"/>
          <w:szCs w:val="24"/>
          <w:shd w:val="clear" w:color="auto" w:fill="FFFFFF"/>
        </w:rPr>
        <w:t xml:space="preserve"> </w:t>
      </w:r>
      <w:r w:rsidRPr="003929B4">
        <w:rPr>
          <w:color w:val="0F1115"/>
          <w:sz w:val="24"/>
          <w:szCs w:val="24"/>
          <w:shd w:val="clear" w:color="auto" w:fill="FFFFFF"/>
        </w:rPr>
        <w:t>наук</w:t>
      </w:r>
      <w:r w:rsidR="007C0A77" w:rsidRPr="003929B4">
        <w:rPr>
          <w:color w:val="0F1115"/>
          <w:sz w:val="24"/>
          <w:szCs w:val="24"/>
          <w:shd w:val="clear" w:color="auto" w:fill="FFFFFF"/>
        </w:rPr>
        <w:t xml:space="preserve"> </w:t>
      </w:r>
      <w:r w:rsidRPr="003929B4">
        <w:rPr>
          <w:color w:val="0F1115"/>
          <w:sz w:val="24"/>
          <w:szCs w:val="24"/>
          <w:shd w:val="clear" w:color="auto" w:fill="FFFFFF"/>
        </w:rPr>
        <w:t>/</w:t>
      </w:r>
      <w:r w:rsidR="007C0A77" w:rsidRPr="003929B4">
        <w:rPr>
          <w:color w:val="0F1115"/>
          <w:sz w:val="24"/>
          <w:szCs w:val="24"/>
          <w:shd w:val="clear" w:color="auto" w:fill="FFFFFF"/>
        </w:rPr>
        <w:t xml:space="preserve"> </w:t>
      </w:r>
      <w:proofErr w:type="spellStart"/>
      <w:r w:rsidRPr="003929B4">
        <w:rPr>
          <w:color w:val="0F1115"/>
          <w:sz w:val="24"/>
          <w:szCs w:val="24"/>
          <w:shd w:val="clear" w:color="auto" w:fill="FFFFFF"/>
        </w:rPr>
        <w:t>Красноборова</w:t>
      </w:r>
      <w:proofErr w:type="spellEnd"/>
      <w:r w:rsidR="007C0A77" w:rsidRPr="003929B4">
        <w:rPr>
          <w:color w:val="0F1115"/>
          <w:sz w:val="24"/>
          <w:szCs w:val="24"/>
          <w:shd w:val="clear" w:color="auto" w:fill="FFFFFF"/>
        </w:rPr>
        <w:t xml:space="preserve"> </w:t>
      </w:r>
      <w:r w:rsidRPr="003929B4">
        <w:rPr>
          <w:color w:val="0F1115"/>
          <w:sz w:val="24"/>
          <w:szCs w:val="24"/>
          <w:shd w:val="clear" w:color="auto" w:fill="FFFFFF"/>
        </w:rPr>
        <w:t>Алевтина</w:t>
      </w:r>
      <w:r w:rsidR="007C0A77" w:rsidRPr="003929B4">
        <w:rPr>
          <w:color w:val="0F1115"/>
          <w:sz w:val="24"/>
          <w:szCs w:val="24"/>
          <w:shd w:val="clear" w:color="auto" w:fill="FFFFFF"/>
        </w:rPr>
        <w:t xml:space="preserve"> </w:t>
      </w:r>
      <w:r w:rsidRPr="003929B4">
        <w:rPr>
          <w:color w:val="0F1115"/>
          <w:sz w:val="24"/>
          <w:szCs w:val="24"/>
          <w:shd w:val="clear" w:color="auto" w:fill="FFFFFF"/>
        </w:rPr>
        <w:t>Александровна;</w:t>
      </w:r>
      <w:r w:rsidR="007C0A77" w:rsidRPr="003929B4">
        <w:rPr>
          <w:color w:val="0F1115"/>
          <w:sz w:val="24"/>
          <w:szCs w:val="24"/>
          <w:shd w:val="clear" w:color="auto" w:fill="FFFFFF"/>
        </w:rPr>
        <w:t xml:space="preserve"> </w:t>
      </w:r>
      <w:r w:rsidRPr="003929B4">
        <w:rPr>
          <w:color w:val="0F1115"/>
          <w:sz w:val="24"/>
          <w:szCs w:val="24"/>
          <w:shd w:val="clear" w:color="auto" w:fill="FFFFFF"/>
        </w:rPr>
        <w:t>Пермский</w:t>
      </w:r>
      <w:r w:rsidR="007C0A77" w:rsidRPr="003929B4">
        <w:rPr>
          <w:color w:val="0F1115"/>
          <w:sz w:val="24"/>
          <w:szCs w:val="24"/>
          <w:shd w:val="clear" w:color="auto" w:fill="FFFFFF"/>
        </w:rPr>
        <w:t xml:space="preserve"> </w:t>
      </w:r>
      <w:r w:rsidRPr="003929B4">
        <w:rPr>
          <w:color w:val="0F1115"/>
          <w:sz w:val="24"/>
          <w:szCs w:val="24"/>
          <w:shd w:val="clear" w:color="auto" w:fill="FFFFFF"/>
        </w:rPr>
        <w:t>государственный</w:t>
      </w:r>
      <w:r w:rsidR="007C0A77" w:rsidRPr="003929B4">
        <w:rPr>
          <w:color w:val="0F1115"/>
          <w:sz w:val="24"/>
          <w:szCs w:val="24"/>
          <w:shd w:val="clear" w:color="auto" w:fill="FFFFFF"/>
        </w:rPr>
        <w:t xml:space="preserve"> </w:t>
      </w:r>
      <w:r w:rsidRPr="003929B4">
        <w:rPr>
          <w:color w:val="0F1115"/>
          <w:sz w:val="24"/>
          <w:szCs w:val="24"/>
          <w:shd w:val="clear" w:color="auto" w:fill="FFFFFF"/>
        </w:rPr>
        <w:t>педагогический</w:t>
      </w:r>
      <w:r w:rsidR="007C0A77" w:rsidRPr="003929B4">
        <w:rPr>
          <w:color w:val="0F1115"/>
          <w:sz w:val="24"/>
          <w:szCs w:val="24"/>
          <w:shd w:val="clear" w:color="auto" w:fill="FFFFFF"/>
        </w:rPr>
        <w:t xml:space="preserve"> </w:t>
      </w:r>
      <w:r w:rsidRPr="003929B4">
        <w:rPr>
          <w:color w:val="0F1115"/>
          <w:sz w:val="24"/>
          <w:szCs w:val="24"/>
          <w:shd w:val="clear" w:color="auto" w:fill="FFFFFF"/>
        </w:rPr>
        <w:t>университет.</w:t>
      </w:r>
      <w:r w:rsidR="007C0A77" w:rsidRPr="003929B4">
        <w:rPr>
          <w:color w:val="0F1115"/>
          <w:sz w:val="24"/>
          <w:szCs w:val="24"/>
          <w:shd w:val="clear" w:color="auto" w:fill="FFFFFF"/>
        </w:rPr>
        <w:t xml:space="preserve"> </w:t>
      </w:r>
      <w:r w:rsidRPr="003929B4">
        <w:rPr>
          <w:color w:val="0F1115"/>
          <w:sz w:val="24"/>
          <w:szCs w:val="24"/>
          <w:shd w:val="clear" w:color="auto" w:fill="FFFFFF"/>
        </w:rPr>
        <w:t>–</w:t>
      </w:r>
      <w:r w:rsidR="007C0A77" w:rsidRPr="003929B4">
        <w:rPr>
          <w:color w:val="0F1115"/>
          <w:sz w:val="24"/>
          <w:szCs w:val="24"/>
          <w:shd w:val="clear" w:color="auto" w:fill="FFFFFF"/>
        </w:rPr>
        <w:t xml:space="preserve"> </w:t>
      </w:r>
      <w:r w:rsidRPr="003929B4">
        <w:rPr>
          <w:color w:val="0F1115"/>
          <w:sz w:val="24"/>
          <w:szCs w:val="24"/>
          <w:shd w:val="clear" w:color="auto" w:fill="FFFFFF"/>
        </w:rPr>
        <w:t>Пермь,</w:t>
      </w:r>
      <w:r w:rsidR="007C0A77" w:rsidRPr="003929B4">
        <w:rPr>
          <w:color w:val="0F1115"/>
          <w:sz w:val="24"/>
          <w:szCs w:val="24"/>
          <w:shd w:val="clear" w:color="auto" w:fill="FFFFFF"/>
        </w:rPr>
        <w:t xml:space="preserve"> </w:t>
      </w:r>
      <w:r w:rsidRPr="003929B4">
        <w:rPr>
          <w:color w:val="0F1115"/>
          <w:sz w:val="24"/>
          <w:szCs w:val="24"/>
          <w:shd w:val="clear" w:color="auto" w:fill="FFFFFF"/>
        </w:rPr>
        <w:t>2011.</w:t>
      </w:r>
      <w:r w:rsidR="007C0A77" w:rsidRPr="003929B4">
        <w:rPr>
          <w:color w:val="0F1115"/>
          <w:sz w:val="24"/>
          <w:szCs w:val="24"/>
          <w:shd w:val="clear" w:color="auto" w:fill="FFFFFF"/>
        </w:rPr>
        <w:t xml:space="preserve"> </w:t>
      </w:r>
      <w:r w:rsidRPr="003929B4">
        <w:rPr>
          <w:color w:val="0F1115"/>
          <w:sz w:val="24"/>
          <w:szCs w:val="24"/>
          <w:shd w:val="clear" w:color="auto" w:fill="FFFFFF"/>
        </w:rPr>
        <w:t>–</w:t>
      </w:r>
      <w:r w:rsidR="007C0A77" w:rsidRPr="003929B4">
        <w:rPr>
          <w:color w:val="0F1115"/>
          <w:sz w:val="24"/>
          <w:szCs w:val="24"/>
          <w:shd w:val="clear" w:color="auto" w:fill="FFFFFF"/>
        </w:rPr>
        <w:t xml:space="preserve"> </w:t>
      </w:r>
      <w:r w:rsidRPr="003929B4">
        <w:rPr>
          <w:color w:val="0F1115"/>
          <w:sz w:val="24"/>
          <w:szCs w:val="24"/>
          <w:shd w:val="clear" w:color="auto" w:fill="FFFFFF"/>
        </w:rPr>
        <w:t>240</w:t>
      </w:r>
      <w:r w:rsidR="007C0A77" w:rsidRPr="003929B4">
        <w:rPr>
          <w:color w:val="0F1115"/>
          <w:sz w:val="24"/>
          <w:szCs w:val="24"/>
          <w:shd w:val="clear" w:color="auto" w:fill="FFFFFF"/>
        </w:rPr>
        <w:t xml:space="preserve"> </w:t>
      </w:r>
      <w:r w:rsidRPr="003929B4">
        <w:rPr>
          <w:color w:val="0F1115"/>
          <w:sz w:val="24"/>
          <w:szCs w:val="24"/>
          <w:shd w:val="clear" w:color="auto" w:fill="FFFFFF"/>
        </w:rPr>
        <w:t>с.</w:t>
      </w:r>
      <w:r w:rsidR="007C0A77" w:rsidRPr="003929B4">
        <w:rPr>
          <w:rStyle w:val="10"/>
          <w:color w:val="0F1115"/>
          <w:sz w:val="24"/>
          <w:szCs w:val="24"/>
          <w:shd w:val="clear" w:color="auto" w:fill="FFFFFF"/>
        </w:rPr>
        <w:t xml:space="preserve"> </w:t>
      </w:r>
    </w:p>
    <w:p w14:paraId="4B83D0ED" w14:textId="10B3AB7F" w:rsidR="00D627E7" w:rsidRPr="003929B4" w:rsidRDefault="00D627E7" w:rsidP="003929B4">
      <w:pPr>
        <w:pStyle w:val="a3"/>
        <w:numPr>
          <w:ilvl w:val="0"/>
          <w:numId w:val="2"/>
        </w:numPr>
        <w:tabs>
          <w:tab w:val="left" w:pos="284"/>
        </w:tabs>
        <w:ind w:left="284" w:hanging="284"/>
        <w:rPr>
          <w:rStyle w:val="10"/>
          <w:rFonts w:eastAsia="Calibri"/>
          <w:b/>
          <w:bCs/>
          <w:sz w:val="24"/>
          <w:szCs w:val="24"/>
          <w:lang w:eastAsia="en-US"/>
        </w:rPr>
      </w:pPr>
      <w:r w:rsidRPr="003929B4">
        <w:rPr>
          <w:rStyle w:val="ad"/>
          <w:b w:val="0"/>
          <w:bCs w:val="0"/>
          <w:color w:val="0F1115"/>
          <w:sz w:val="24"/>
          <w:szCs w:val="24"/>
          <w:shd w:val="clear" w:color="auto" w:fill="FFFFFF"/>
        </w:rPr>
        <w:t>Михайлова,</w:t>
      </w:r>
      <w:r w:rsidR="007C0A77" w:rsidRPr="003929B4">
        <w:rPr>
          <w:rStyle w:val="ad"/>
          <w:b w:val="0"/>
          <w:bCs w:val="0"/>
          <w:color w:val="0F1115"/>
          <w:sz w:val="24"/>
          <w:szCs w:val="24"/>
          <w:shd w:val="clear" w:color="auto" w:fill="FFFFFF"/>
        </w:rPr>
        <w:t xml:space="preserve"> </w:t>
      </w:r>
      <w:r w:rsidRPr="003929B4">
        <w:rPr>
          <w:rStyle w:val="ad"/>
          <w:b w:val="0"/>
          <w:bCs w:val="0"/>
          <w:color w:val="0F1115"/>
          <w:sz w:val="24"/>
          <w:szCs w:val="24"/>
          <w:shd w:val="clear" w:color="auto" w:fill="FFFFFF"/>
        </w:rPr>
        <w:t>Е.</w:t>
      </w:r>
      <w:r w:rsidR="007C0A77" w:rsidRPr="003929B4">
        <w:rPr>
          <w:rStyle w:val="ad"/>
          <w:b w:val="0"/>
          <w:bCs w:val="0"/>
          <w:color w:val="0F1115"/>
          <w:sz w:val="24"/>
          <w:szCs w:val="24"/>
          <w:shd w:val="clear" w:color="auto" w:fill="FFFFFF"/>
        </w:rPr>
        <w:t xml:space="preserve"> </w:t>
      </w:r>
      <w:r w:rsidRPr="003929B4">
        <w:rPr>
          <w:rStyle w:val="ad"/>
          <w:b w:val="0"/>
          <w:bCs w:val="0"/>
          <w:color w:val="0F1115"/>
          <w:sz w:val="24"/>
          <w:szCs w:val="24"/>
          <w:shd w:val="clear" w:color="auto" w:fill="FFFFFF"/>
        </w:rPr>
        <w:t>К.</w:t>
      </w:r>
      <w:r w:rsidR="007C0A77" w:rsidRPr="003929B4">
        <w:rPr>
          <w:rStyle w:val="ad"/>
          <w:b w:val="0"/>
          <w:bCs w:val="0"/>
          <w:color w:val="0F1115"/>
          <w:sz w:val="24"/>
          <w:szCs w:val="24"/>
          <w:shd w:val="clear" w:color="auto" w:fill="FFFFFF"/>
        </w:rPr>
        <w:t xml:space="preserve"> </w:t>
      </w:r>
      <w:r w:rsidRPr="003929B4">
        <w:rPr>
          <w:rStyle w:val="ad"/>
          <w:b w:val="0"/>
          <w:bCs w:val="0"/>
          <w:color w:val="0F1115"/>
          <w:sz w:val="24"/>
          <w:szCs w:val="24"/>
          <w:shd w:val="clear" w:color="auto" w:fill="FFFFFF"/>
        </w:rPr>
        <w:t>Технология</w:t>
      </w:r>
      <w:r w:rsidR="007C0A77" w:rsidRPr="003929B4">
        <w:rPr>
          <w:rStyle w:val="ad"/>
          <w:b w:val="0"/>
          <w:bCs w:val="0"/>
          <w:color w:val="0F1115"/>
          <w:sz w:val="24"/>
          <w:szCs w:val="24"/>
          <w:shd w:val="clear" w:color="auto" w:fill="FFFFFF"/>
        </w:rPr>
        <w:t xml:space="preserve"> </w:t>
      </w:r>
      <w:r w:rsidRPr="003929B4">
        <w:rPr>
          <w:rStyle w:val="ad"/>
          <w:b w:val="0"/>
          <w:bCs w:val="0"/>
          <w:color w:val="0F1115"/>
          <w:sz w:val="24"/>
          <w:szCs w:val="24"/>
          <w:shd w:val="clear" w:color="auto" w:fill="FFFFFF"/>
        </w:rPr>
        <w:t>формирующего</w:t>
      </w:r>
      <w:r w:rsidR="007C0A77" w:rsidRPr="003929B4">
        <w:rPr>
          <w:rStyle w:val="ad"/>
          <w:b w:val="0"/>
          <w:bCs w:val="0"/>
          <w:color w:val="0F1115"/>
          <w:sz w:val="24"/>
          <w:szCs w:val="24"/>
          <w:shd w:val="clear" w:color="auto" w:fill="FFFFFF"/>
        </w:rPr>
        <w:t xml:space="preserve"> </w:t>
      </w:r>
      <w:r w:rsidRPr="003929B4">
        <w:rPr>
          <w:rStyle w:val="ad"/>
          <w:b w:val="0"/>
          <w:bCs w:val="0"/>
          <w:color w:val="0F1115"/>
          <w:sz w:val="24"/>
          <w:szCs w:val="24"/>
          <w:shd w:val="clear" w:color="auto" w:fill="FFFFFF"/>
        </w:rPr>
        <w:t>оценивания</w:t>
      </w:r>
      <w:r w:rsidR="007C0A77" w:rsidRPr="003929B4">
        <w:rPr>
          <w:rStyle w:val="ad"/>
          <w:b w:val="0"/>
          <w:bCs w:val="0"/>
          <w:color w:val="0F1115"/>
          <w:sz w:val="24"/>
          <w:szCs w:val="24"/>
          <w:shd w:val="clear" w:color="auto" w:fill="FFFFFF"/>
        </w:rPr>
        <w:t xml:space="preserve"> </w:t>
      </w:r>
      <w:r w:rsidRPr="003929B4">
        <w:rPr>
          <w:rStyle w:val="ad"/>
          <w:b w:val="0"/>
          <w:bCs w:val="0"/>
          <w:color w:val="0F1115"/>
          <w:sz w:val="24"/>
          <w:szCs w:val="24"/>
          <w:shd w:val="clear" w:color="auto" w:fill="FFFFFF"/>
        </w:rPr>
        <w:t>как</w:t>
      </w:r>
      <w:r w:rsidR="007C0A77" w:rsidRPr="003929B4">
        <w:rPr>
          <w:rStyle w:val="ad"/>
          <w:b w:val="0"/>
          <w:bCs w:val="0"/>
          <w:color w:val="0F1115"/>
          <w:sz w:val="24"/>
          <w:szCs w:val="24"/>
          <w:shd w:val="clear" w:color="auto" w:fill="FFFFFF"/>
        </w:rPr>
        <w:t xml:space="preserve"> </w:t>
      </w:r>
      <w:r w:rsidRPr="003929B4">
        <w:rPr>
          <w:rStyle w:val="ad"/>
          <w:b w:val="0"/>
          <w:bCs w:val="0"/>
          <w:color w:val="0F1115"/>
          <w:sz w:val="24"/>
          <w:szCs w:val="24"/>
          <w:shd w:val="clear" w:color="auto" w:fill="FFFFFF"/>
        </w:rPr>
        <w:t>средство</w:t>
      </w:r>
      <w:r w:rsidR="007C0A77" w:rsidRPr="003929B4">
        <w:rPr>
          <w:rStyle w:val="ad"/>
          <w:b w:val="0"/>
          <w:bCs w:val="0"/>
          <w:color w:val="0F1115"/>
          <w:sz w:val="24"/>
          <w:szCs w:val="24"/>
          <w:shd w:val="clear" w:color="auto" w:fill="FFFFFF"/>
        </w:rPr>
        <w:t xml:space="preserve"> </w:t>
      </w:r>
      <w:r w:rsidRPr="003929B4">
        <w:rPr>
          <w:rStyle w:val="ad"/>
          <w:b w:val="0"/>
          <w:bCs w:val="0"/>
          <w:color w:val="0F1115"/>
          <w:sz w:val="24"/>
          <w:szCs w:val="24"/>
          <w:shd w:val="clear" w:color="auto" w:fill="FFFFFF"/>
        </w:rPr>
        <w:t>обеспечения</w:t>
      </w:r>
      <w:r w:rsidR="007C0A77" w:rsidRPr="003929B4">
        <w:rPr>
          <w:rStyle w:val="ad"/>
          <w:b w:val="0"/>
          <w:bCs w:val="0"/>
          <w:color w:val="0F1115"/>
          <w:sz w:val="24"/>
          <w:szCs w:val="24"/>
          <w:shd w:val="clear" w:color="auto" w:fill="FFFFFF"/>
        </w:rPr>
        <w:t xml:space="preserve"> </w:t>
      </w:r>
      <w:r w:rsidRPr="003929B4">
        <w:rPr>
          <w:rStyle w:val="ad"/>
          <w:b w:val="0"/>
          <w:bCs w:val="0"/>
          <w:color w:val="0F1115"/>
          <w:sz w:val="24"/>
          <w:szCs w:val="24"/>
          <w:shd w:val="clear" w:color="auto" w:fill="FFFFFF"/>
        </w:rPr>
        <w:t>качества</w:t>
      </w:r>
      <w:r w:rsidR="007C0A77" w:rsidRPr="003929B4">
        <w:rPr>
          <w:rStyle w:val="ad"/>
          <w:b w:val="0"/>
          <w:bCs w:val="0"/>
          <w:color w:val="0F1115"/>
          <w:sz w:val="24"/>
          <w:szCs w:val="24"/>
          <w:shd w:val="clear" w:color="auto" w:fill="FFFFFF"/>
        </w:rPr>
        <w:t xml:space="preserve"> </w:t>
      </w:r>
      <w:r w:rsidRPr="003929B4">
        <w:rPr>
          <w:rStyle w:val="ad"/>
          <w:b w:val="0"/>
          <w:bCs w:val="0"/>
          <w:color w:val="0F1115"/>
          <w:sz w:val="24"/>
          <w:szCs w:val="24"/>
          <w:shd w:val="clear" w:color="auto" w:fill="FFFFFF"/>
        </w:rPr>
        <w:t>индивидуальных</w:t>
      </w:r>
      <w:r w:rsidR="007C0A77" w:rsidRPr="003929B4">
        <w:rPr>
          <w:rStyle w:val="ad"/>
          <w:b w:val="0"/>
          <w:bCs w:val="0"/>
          <w:color w:val="0F1115"/>
          <w:sz w:val="24"/>
          <w:szCs w:val="24"/>
          <w:shd w:val="clear" w:color="auto" w:fill="FFFFFF"/>
        </w:rPr>
        <w:t xml:space="preserve"> </w:t>
      </w:r>
      <w:r w:rsidRPr="003929B4">
        <w:rPr>
          <w:rStyle w:val="ad"/>
          <w:b w:val="0"/>
          <w:bCs w:val="0"/>
          <w:color w:val="0F1115"/>
          <w:sz w:val="24"/>
          <w:szCs w:val="24"/>
          <w:shd w:val="clear" w:color="auto" w:fill="FFFFFF"/>
        </w:rPr>
        <w:t>учебных</w:t>
      </w:r>
      <w:r w:rsidR="007C0A77" w:rsidRPr="003929B4">
        <w:rPr>
          <w:rStyle w:val="ad"/>
          <w:b w:val="0"/>
          <w:bCs w:val="0"/>
          <w:color w:val="0F1115"/>
          <w:sz w:val="24"/>
          <w:szCs w:val="24"/>
          <w:shd w:val="clear" w:color="auto" w:fill="FFFFFF"/>
        </w:rPr>
        <w:t xml:space="preserve"> </w:t>
      </w:r>
      <w:r w:rsidRPr="003929B4">
        <w:rPr>
          <w:rStyle w:val="ad"/>
          <w:b w:val="0"/>
          <w:bCs w:val="0"/>
          <w:color w:val="0F1115"/>
          <w:sz w:val="24"/>
          <w:szCs w:val="24"/>
          <w:shd w:val="clear" w:color="auto" w:fill="FFFFFF"/>
        </w:rPr>
        <w:t>достижений</w:t>
      </w:r>
      <w:r w:rsidR="007C0A77" w:rsidRPr="003929B4">
        <w:rPr>
          <w:rStyle w:val="ad"/>
          <w:b w:val="0"/>
          <w:bCs w:val="0"/>
          <w:color w:val="0F1115"/>
          <w:sz w:val="24"/>
          <w:szCs w:val="24"/>
          <w:shd w:val="clear" w:color="auto" w:fill="FFFFFF"/>
        </w:rPr>
        <w:t xml:space="preserve"> </w:t>
      </w:r>
      <w:r w:rsidRPr="003929B4">
        <w:rPr>
          <w:rStyle w:val="ad"/>
          <w:b w:val="0"/>
          <w:bCs w:val="0"/>
          <w:color w:val="0F1115"/>
          <w:sz w:val="24"/>
          <w:szCs w:val="24"/>
          <w:shd w:val="clear" w:color="auto" w:fill="FFFFFF"/>
        </w:rPr>
        <w:t>школьников</w:t>
      </w:r>
      <w:r w:rsidRPr="003929B4">
        <w:rPr>
          <w:b/>
          <w:bCs/>
          <w:color w:val="0F1115"/>
          <w:sz w:val="24"/>
          <w:szCs w:val="24"/>
          <w:shd w:val="clear" w:color="auto" w:fill="FFFFFF"/>
        </w:rPr>
        <w:t>:</w:t>
      </w:r>
      <w:r w:rsidR="007C0A77" w:rsidRPr="003929B4">
        <w:rPr>
          <w:b/>
          <w:bCs/>
          <w:color w:val="0F1115"/>
          <w:sz w:val="24"/>
          <w:szCs w:val="24"/>
          <w:shd w:val="clear" w:color="auto" w:fill="FFFFFF"/>
        </w:rPr>
        <w:t xml:space="preserve"> </w:t>
      </w:r>
      <w:proofErr w:type="spellStart"/>
      <w:r w:rsidRPr="003929B4">
        <w:rPr>
          <w:color w:val="0F1115"/>
          <w:sz w:val="24"/>
          <w:szCs w:val="24"/>
          <w:shd w:val="clear" w:color="auto" w:fill="FFFFFF"/>
        </w:rPr>
        <w:t>автореф</w:t>
      </w:r>
      <w:proofErr w:type="spellEnd"/>
      <w:r w:rsidRPr="003929B4">
        <w:rPr>
          <w:color w:val="0F1115"/>
          <w:sz w:val="24"/>
          <w:szCs w:val="24"/>
          <w:shd w:val="clear" w:color="auto" w:fill="FFFFFF"/>
        </w:rPr>
        <w:t>.</w:t>
      </w:r>
      <w:r w:rsidR="007C0A77" w:rsidRPr="003929B4">
        <w:rPr>
          <w:color w:val="0F1115"/>
          <w:sz w:val="24"/>
          <w:szCs w:val="24"/>
          <w:shd w:val="clear" w:color="auto" w:fill="FFFFFF"/>
        </w:rPr>
        <w:t xml:space="preserve"> </w:t>
      </w:r>
      <w:proofErr w:type="spellStart"/>
      <w:r w:rsidRPr="003929B4">
        <w:rPr>
          <w:color w:val="0F1115"/>
          <w:sz w:val="24"/>
          <w:szCs w:val="24"/>
          <w:shd w:val="clear" w:color="auto" w:fill="FFFFFF"/>
        </w:rPr>
        <w:t>дис</w:t>
      </w:r>
      <w:proofErr w:type="spellEnd"/>
      <w:r w:rsidRPr="003929B4">
        <w:rPr>
          <w:color w:val="0F1115"/>
          <w:sz w:val="24"/>
          <w:szCs w:val="24"/>
          <w:shd w:val="clear" w:color="auto" w:fill="FFFFFF"/>
        </w:rPr>
        <w:t>.</w:t>
      </w:r>
      <w:r w:rsidR="007C0A77" w:rsidRPr="003929B4">
        <w:rPr>
          <w:color w:val="0F1115"/>
          <w:sz w:val="24"/>
          <w:szCs w:val="24"/>
          <w:shd w:val="clear" w:color="auto" w:fill="FFFFFF"/>
        </w:rPr>
        <w:t xml:space="preserve"> </w:t>
      </w:r>
      <w:r w:rsidRPr="003929B4">
        <w:rPr>
          <w:color w:val="0F1115"/>
          <w:sz w:val="24"/>
          <w:szCs w:val="24"/>
          <w:shd w:val="clear" w:color="auto" w:fill="FFFFFF"/>
        </w:rPr>
        <w:t>канд.</w:t>
      </w:r>
      <w:r w:rsidR="007C0A77" w:rsidRPr="003929B4">
        <w:rPr>
          <w:color w:val="0F1115"/>
          <w:sz w:val="24"/>
          <w:szCs w:val="24"/>
          <w:shd w:val="clear" w:color="auto" w:fill="FFFFFF"/>
        </w:rPr>
        <w:t xml:space="preserve"> </w:t>
      </w:r>
      <w:proofErr w:type="spellStart"/>
      <w:r w:rsidRPr="003929B4">
        <w:rPr>
          <w:color w:val="0F1115"/>
          <w:sz w:val="24"/>
          <w:szCs w:val="24"/>
          <w:shd w:val="clear" w:color="auto" w:fill="FFFFFF"/>
        </w:rPr>
        <w:t>пед</w:t>
      </w:r>
      <w:proofErr w:type="spellEnd"/>
      <w:r w:rsidRPr="003929B4">
        <w:rPr>
          <w:color w:val="0F1115"/>
          <w:sz w:val="24"/>
          <w:szCs w:val="24"/>
          <w:shd w:val="clear" w:color="auto" w:fill="FFFFFF"/>
        </w:rPr>
        <w:t>.</w:t>
      </w:r>
      <w:r w:rsidR="007C0A77" w:rsidRPr="003929B4">
        <w:rPr>
          <w:color w:val="0F1115"/>
          <w:sz w:val="24"/>
          <w:szCs w:val="24"/>
          <w:shd w:val="clear" w:color="auto" w:fill="FFFFFF"/>
        </w:rPr>
        <w:t xml:space="preserve"> </w:t>
      </w:r>
      <w:r w:rsidR="00DA5538" w:rsidRPr="003929B4">
        <w:rPr>
          <w:color w:val="0F1115"/>
          <w:sz w:val="24"/>
          <w:szCs w:val="24"/>
          <w:shd w:val="clear" w:color="auto" w:fill="FFFFFF"/>
        </w:rPr>
        <w:t>наук:</w:t>
      </w:r>
      <w:r w:rsidR="007C0A77" w:rsidRPr="003929B4">
        <w:rPr>
          <w:color w:val="0F1115"/>
          <w:sz w:val="24"/>
          <w:szCs w:val="24"/>
          <w:shd w:val="clear" w:color="auto" w:fill="FFFFFF"/>
        </w:rPr>
        <w:t xml:space="preserve"> </w:t>
      </w:r>
      <w:r w:rsidRPr="003929B4">
        <w:rPr>
          <w:color w:val="0F1115"/>
          <w:sz w:val="24"/>
          <w:szCs w:val="24"/>
          <w:shd w:val="clear" w:color="auto" w:fill="FFFFFF"/>
        </w:rPr>
        <w:t>13.00.01</w:t>
      </w:r>
      <w:r w:rsidR="007C0A77" w:rsidRPr="003929B4">
        <w:rPr>
          <w:color w:val="0F1115"/>
          <w:sz w:val="24"/>
          <w:szCs w:val="24"/>
          <w:shd w:val="clear" w:color="auto" w:fill="FFFFFF"/>
        </w:rPr>
        <w:t xml:space="preserve"> </w:t>
      </w:r>
      <w:r w:rsidRPr="003929B4">
        <w:rPr>
          <w:color w:val="0F1115"/>
          <w:sz w:val="24"/>
          <w:szCs w:val="24"/>
          <w:shd w:val="clear" w:color="auto" w:fill="FFFFFF"/>
        </w:rPr>
        <w:t>/</w:t>
      </w:r>
      <w:r w:rsidR="007C0A77" w:rsidRPr="003929B4">
        <w:rPr>
          <w:color w:val="0F1115"/>
          <w:sz w:val="24"/>
          <w:szCs w:val="24"/>
          <w:shd w:val="clear" w:color="auto" w:fill="FFFFFF"/>
        </w:rPr>
        <w:t xml:space="preserve"> </w:t>
      </w:r>
      <w:r w:rsidRPr="003929B4">
        <w:rPr>
          <w:color w:val="0F1115"/>
          <w:sz w:val="24"/>
          <w:szCs w:val="24"/>
          <w:shd w:val="clear" w:color="auto" w:fill="FFFFFF"/>
        </w:rPr>
        <w:t>Михайлова</w:t>
      </w:r>
      <w:r w:rsidR="007C0A77" w:rsidRPr="003929B4">
        <w:rPr>
          <w:color w:val="0F1115"/>
          <w:sz w:val="24"/>
          <w:szCs w:val="24"/>
          <w:shd w:val="clear" w:color="auto" w:fill="FFFFFF"/>
        </w:rPr>
        <w:t xml:space="preserve"> </w:t>
      </w:r>
      <w:r w:rsidRPr="003929B4">
        <w:rPr>
          <w:color w:val="0F1115"/>
          <w:sz w:val="24"/>
          <w:szCs w:val="24"/>
          <w:shd w:val="clear" w:color="auto" w:fill="FFFFFF"/>
        </w:rPr>
        <w:t>Елена</w:t>
      </w:r>
      <w:r w:rsidR="007C0A77" w:rsidRPr="003929B4">
        <w:rPr>
          <w:color w:val="0F1115"/>
          <w:sz w:val="24"/>
          <w:szCs w:val="24"/>
          <w:shd w:val="clear" w:color="auto" w:fill="FFFFFF"/>
        </w:rPr>
        <w:t xml:space="preserve"> </w:t>
      </w:r>
      <w:r w:rsidRPr="003929B4">
        <w:rPr>
          <w:color w:val="0F1115"/>
          <w:sz w:val="24"/>
          <w:szCs w:val="24"/>
          <w:shd w:val="clear" w:color="auto" w:fill="FFFFFF"/>
        </w:rPr>
        <w:t>Константиновна.</w:t>
      </w:r>
      <w:r w:rsidR="007C0A77" w:rsidRPr="003929B4">
        <w:rPr>
          <w:color w:val="0F1115"/>
          <w:sz w:val="24"/>
          <w:szCs w:val="24"/>
          <w:shd w:val="clear" w:color="auto" w:fill="FFFFFF"/>
        </w:rPr>
        <w:t xml:space="preserve"> </w:t>
      </w:r>
      <w:r w:rsidRPr="003929B4">
        <w:rPr>
          <w:color w:val="0F1115"/>
          <w:sz w:val="24"/>
          <w:szCs w:val="24"/>
          <w:shd w:val="clear" w:color="auto" w:fill="FFFFFF"/>
        </w:rPr>
        <w:t>–</w:t>
      </w:r>
      <w:r w:rsidR="007C0A77" w:rsidRPr="003929B4">
        <w:rPr>
          <w:color w:val="0F1115"/>
          <w:sz w:val="24"/>
          <w:szCs w:val="24"/>
          <w:shd w:val="clear" w:color="auto" w:fill="FFFFFF"/>
        </w:rPr>
        <w:t xml:space="preserve"> </w:t>
      </w:r>
      <w:r w:rsidRPr="003929B4">
        <w:rPr>
          <w:color w:val="0F1115"/>
          <w:sz w:val="24"/>
          <w:szCs w:val="24"/>
          <w:shd w:val="clear" w:color="auto" w:fill="FFFFFF"/>
        </w:rPr>
        <w:t>Нижний</w:t>
      </w:r>
      <w:r w:rsidR="007C0A77" w:rsidRPr="003929B4">
        <w:rPr>
          <w:color w:val="0F1115"/>
          <w:sz w:val="24"/>
          <w:szCs w:val="24"/>
          <w:shd w:val="clear" w:color="auto" w:fill="FFFFFF"/>
        </w:rPr>
        <w:t xml:space="preserve"> </w:t>
      </w:r>
      <w:r w:rsidRPr="003929B4">
        <w:rPr>
          <w:color w:val="0F1115"/>
          <w:sz w:val="24"/>
          <w:szCs w:val="24"/>
          <w:shd w:val="clear" w:color="auto" w:fill="FFFFFF"/>
        </w:rPr>
        <w:t>Новгород</w:t>
      </w:r>
      <w:r w:rsidRPr="003929B4">
        <w:rPr>
          <w:b/>
          <w:bCs/>
          <w:color w:val="0F1115"/>
          <w:sz w:val="24"/>
          <w:szCs w:val="24"/>
          <w:shd w:val="clear" w:color="auto" w:fill="FFFFFF"/>
        </w:rPr>
        <w:t>,</w:t>
      </w:r>
      <w:r w:rsidR="007C0A77" w:rsidRPr="003929B4">
        <w:rPr>
          <w:b/>
          <w:bCs/>
          <w:color w:val="0F1115"/>
          <w:sz w:val="24"/>
          <w:szCs w:val="24"/>
          <w:shd w:val="clear" w:color="auto" w:fill="FFFFFF"/>
        </w:rPr>
        <w:t xml:space="preserve"> </w:t>
      </w:r>
      <w:r w:rsidRPr="003929B4">
        <w:rPr>
          <w:color w:val="0F1115"/>
          <w:sz w:val="24"/>
          <w:szCs w:val="24"/>
          <w:shd w:val="clear" w:color="auto" w:fill="FFFFFF"/>
        </w:rPr>
        <w:t>2013.</w:t>
      </w:r>
      <w:r w:rsidR="007C0A77" w:rsidRPr="003929B4">
        <w:rPr>
          <w:color w:val="0F1115"/>
          <w:sz w:val="24"/>
          <w:szCs w:val="24"/>
          <w:shd w:val="clear" w:color="auto" w:fill="FFFFFF"/>
        </w:rPr>
        <w:t xml:space="preserve"> </w:t>
      </w:r>
      <w:r w:rsidRPr="003929B4">
        <w:rPr>
          <w:color w:val="0F1115"/>
          <w:sz w:val="24"/>
          <w:szCs w:val="24"/>
          <w:shd w:val="clear" w:color="auto" w:fill="FFFFFF"/>
        </w:rPr>
        <w:t>–</w:t>
      </w:r>
      <w:r w:rsidR="007C0A77" w:rsidRPr="003929B4">
        <w:rPr>
          <w:color w:val="0F1115"/>
          <w:sz w:val="24"/>
          <w:szCs w:val="24"/>
          <w:shd w:val="clear" w:color="auto" w:fill="FFFFFF"/>
        </w:rPr>
        <w:t xml:space="preserve"> </w:t>
      </w:r>
      <w:r w:rsidRPr="003929B4">
        <w:rPr>
          <w:color w:val="0F1115"/>
          <w:sz w:val="24"/>
          <w:szCs w:val="24"/>
          <w:shd w:val="clear" w:color="auto" w:fill="FFFFFF"/>
        </w:rPr>
        <w:t>24</w:t>
      </w:r>
      <w:r w:rsidR="007C0A77" w:rsidRPr="003929B4">
        <w:rPr>
          <w:color w:val="0F1115"/>
          <w:sz w:val="24"/>
          <w:szCs w:val="24"/>
          <w:shd w:val="clear" w:color="auto" w:fill="FFFFFF"/>
        </w:rPr>
        <w:t xml:space="preserve"> </w:t>
      </w:r>
      <w:r w:rsidRPr="003929B4">
        <w:rPr>
          <w:color w:val="0F1115"/>
          <w:sz w:val="24"/>
          <w:szCs w:val="24"/>
          <w:shd w:val="clear" w:color="auto" w:fill="FFFFFF"/>
        </w:rPr>
        <w:t>с.</w:t>
      </w:r>
    </w:p>
    <w:p w14:paraId="30616742" w14:textId="0AB9E2AB" w:rsidR="00185169" w:rsidRPr="003929B4" w:rsidRDefault="00132E8E" w:rsidP="003929B4">
      <w:pPr>
        <w:pStyle w:val="a3"/>
        <w:numPr>
          <w:ilvl w:val="0"/>
          <w:numId w:val="2"/>
        </w:numPr>
        <w:tabs>
          <w:tab w:val="left" w:pos="284"/>
        </w:tabs>
        <w:ind w:left="284" w:hanging="284"/>
        <w:rPr>
          <w:rStyle w:val="ad"/>
          <w:b w:val="0"/>
          <w:bCs w:val="0"/>
          <w:sz w:val="24"/>
          <w:szCs w:val="24"/>
        </w:rPr>
      </w:pPr>
      <w:r w:rsidRPr="003929B4">
        <w:rPr>
          <w:rStyle w:val="ad"/>
          <w:b w:val="0"/>
          <w:bCs w:val="0"/>
          <w:color w:val="0F1115"/>
          <w:sz w:val="24"/>
          <w:szCs w:val="24"/>
          <w:shd w:val="clear" w:color="auto" w:fill="FFFFFF"/>
        </w:rPr>
        <w:t>Типовые</w:t>
      </w:r>
      <w:r w:rsidR="007C0A77" w:rsidRPr="003929B4">
        <w:rPr>
          <w:rStyle w:val="ad"/>
          <w:b w:val="0"/>
          <w:bCs w:val="0"/>
          <w:color w:val="0F1115"/>
          <w:sz w:val="24"/>
          <w:szCs w:val="24"/>
          <w:shd w:val="clear" w:color="auto" w:fill="FFFFFF"/>
        </w:rPr>
        <w:t xml:space="preserve"> </w:t>
      </w:r>
      <w:r w:rsidRPr="003929B4">
        <w:rPr>
          <w:rStyle w:val="ad"/>
          <w:b w:val="0"/>
          <w:bCs w:val="0"/>
          <w:color w:val="0F1115"/>
          <w:sz w:val="24"/>
          <w:szCs w:val="24"/>
          <w:shd w:val="clear" w:color="auto" w:fill="FFFFFF"/>
        </w:rPr>
        <w:t>критерии</w:t>
      </w:r>
      <w:r w:rsidR="007C0A77" w:rsidRPr="003929B4">
        <w:rPr>
          <w:rStyle w:val="ad"/>
          <w:b w:val="0"/>
          <w:bCs w:val="0"/>
          <w:color w:val="0F1115"/>
          <w:sz w:val="24"/>
          <w:szCs w:val="24"/>
          <w:shd w:val="clear" w:color="auto" w:fill="FFFFFF"/>
        </w:rPr>
        <w:t xml:space="preserve"> </w:t>
      </w:r>
      <w:r w:rsidRPr="003929B4">
        <w:rPr>
          <w:rStyle w:val="ad"/>
          <w:b w:val="0"/>
          <w:bCs w:val="0"/>
          <w:color w:val="0F1115"/>
          <w:sz w:val="24"/>
          <w:szCs w:val="24"/>
          <w:shd w:val="clear" w:color="auto" w:fill="FFFFFF"/>
        </w:rPr>
        <w:t>оценки</w:t>
      </w:r>
      <w:r w:rsidR="007C0A77" w:rsidRPr="003929B4">
        <w:rPr>
          <w:rStyle w:val="ad"/>
          <w:b w:val="0"/>
          <w:bCs w:val="0"/>
          <w:color w:val="0F1115"/>
          <w:sz w:val="24"/>
          <w:szCs w:val="24"/>
          <w:shd w:val="clear" w:color="auto" w:fill="FFFFFF"/>
        </w:rPr>
        <w:t xml:space="preserve"> </w:t>
      </w:r>
      <w:r w:rsidRPr="003929B4">
        <w:rPr>
          <w:rStyle w:val="ad"/>
          <w:b w:val="0"/>
          <w:bCs w:val="0"/>
          <w:color w:val="0F1115"/>
          <w:sz w:val="24"/>
          <w:szCs w:val="24"/>
          <w:shd w:val="clear" w:color="auto" w:fill="FFFFFF"/>
        </w:rPr>
        <w:t>достижения</w:t>
      </w:r>
      <w:r w:rsidR="007C0A77" w:rsidRPr="003929B4">
        <w:rPr>
          <w:rStyle w:val="ad"/>
          <w:b w:val="0"/>
          <w:bCs w:val="0"/>
          <w:color w:val="0F1115"/>
          <w:sz w:val="24"/>
          <w:szCs w:val="24"/>
          <w:shd w:val="clear" w:color="auto" w:fill="FFFFFF"/>
        </w:rPr>
        <w:t xml:space="preserve"> </w:t>
      </w:r>
      <w:proofErr w:type="gramStart"/>
      <w:r w:rsidRPr="003929B4">
        <w:rPr>
          <w:rStyle w:val="ad"/>
          <w:b w:val="0"/>
          <w:bCs w:val="0"/>
          <w:color w:val="0F1115"/>
          <w:sz w:val="24"/>
          <w:szCs w:val="24"/>
          <w:shd w:val="clear" w:color="auto" w:fill="FFFFFF"/>
        </w:rPr>
        <w:t>результатов</w:t>
      </w:r>
      <w:proofErr w:type="gramEnd"/>
      <w:r w:rsidR="007C0A77" w:rsidRPr="003929B4">
        <w:rPr>
          <w:rStyle w:val="ad"/>
          <w:b w:val="0"/>
          <w:bCs w:val="0"/>
          <w:color w:val="0F1115"/>
          <w:sz w:val="24"/>
          <w:szCs w:val="24"/>
          <w:shd w:val="clear" w:color="auto" w:fill="FFFFFF"/>
        </w:rPr>
        <w:t xml:space="preserve"> </w:t>
      </w:r>
      <w:r w:rsidRPr="003929B4">
        <w:rPr>
          <w:rStyle w:val="ad"/>
          <w:b w:val="0"/>
          <w:bCs w:val="0"/>
          <w:color w:val="0F1115"/>
          <w:sz w:val="24"/>
          <w:szCs w:val="24"/>
          <w:shd w:val="clear" w:color="auto" w:fill="FFFFFF"/>
        </w:rPr>
        <w:t>обучающихся</w:t>
      </w:r>
      <w:r w:rsidR="007C0A77" w:rsidRPr="003929B4">
        <w:rPr>
          <w:rStyle w:val="ad"/>
          <w:b w:val="0"/>
          <w:bCs w:val="0"/>
          <w:color w:val="0F1115"/>
          <w:sz w:val="24"/>
          <w:szCs w:val="24"/>
          <w:shd w:val="clear" w:color="auto" w:fill="FFFFFF"/>
        </w:rPr>
        <w:t xml:space="preserve"> </w:t>
      </w:r>
      <w:r w:rsidRPr="003929B4">
        <w:rPr>
          <w:rStyle w:val="ad"/>
          <w:b w:val="0"/>
          <w:bCs w:val="0"/>
          <w:color w:val="0F1115"/>
          <w:sz w:val="24"/>
          <w:szCs w:val="24"/>
          <w:shd w:val="clear" w:color="auto" w:fill="FFFFFF"/>
        </w:rPr>
        <w:t>в</w:t>
      </w:r>
      <w:r w:rsidR="007C0A77" w:rsidRPr="003929B4">
        <w:rPr>
          <w:rStyle w:val="ad"/>
          <w:b w:val="0"/>
          <w:bCs w:val="0"/>
          <w:color w:val="0F1115"/>
          <w:sz w:val="24"/>
          <w:szCs w:val="24"/>
          <w:shd w:val="clear" w:color="auto" w:fill="FFFFFF"/>
        </w:rPr>
        <w:t xml:space="preserve"> </w:t>
      </w:r>
      <w:r w:rsidRPr="003929B4">
        <w:rPr>
          <w:rStyle w:val="ad"/>
          <w:b w:val="0"/>
          <w:bCs w:val="0"/>
          <w:color w:val="0F1115"/>
          <w:sz w:val="24"/>
          <w:szCs w:val="24"/>
          <w:shd w:val="clear" w:color="auto" w:fill="FFFFFF"/>
        </w:rPr>
        <w:t>соответствии</w:t>
      </w:r>
      <w:r w:rsidR="007C0A77" w:rsidRPr="003929B4">
        <w:rPr>
          <w:rStyle w:val="ad"/>
          <w:b w:val="0"/>
          <w:bCs w:val="0"/>
          <w:color w:val="0F1115"/>
          <w:sz w:val="24"/>
          <w:szCs w:val="24"/>
          <w:shd w:val="clear" w:color="auto" w:fill="FFFFFF"/>
        </w:rPr>
        <w:t xml:space="preserve"> </w:t>
      </w:r>
      <w:r w:rsidRPr="003929B4">
        <w:rPr>
          <w:rStyle w:val="ad"/>
          <w:b w:val="0"/>
          <w:bCs w:val="0"/>
          <w:color w:val="0F1115"/>
          <w:sz w:val="24"/>
          <w:szCs w:val="24"/>
          <w:shd w:val="clear" w:color="auto" w:fill="FFFFFF"/>
        </w:rPr>
        <w:t>с</w:t>
      </w:r>
      <w:r w:rsidR="007C0A77" w:rsidRPr="003929B4">
        <w:rPr>
          <w:rStyle w:val="ad"/>
          <w:b w:val="0"/>
          <w:bCs w:val="0"/>
          <w:color w:val="0F1115"/>
          <w:sz w:val="24"/>
          <w:szCs w:val="24"/>
          <w:shd w:val="clear" w:color="auto" w:fill="FFFFFF"/>
        </w:rPr>
        <w:t xml:space="preserve"> </w:t>
      </w:r>
      <w:r w:rsidRPr="003929B4">
        <w:rPr>
          <w:rStyle w:val="ad"/>
          <w:b w:val="0"/>
          <w:bCs w:val="0"/>
          <w:color w:val="0F1115"/>
          <w:sz w:val="24"/>
          <w:szCs w:val="24"/>
          <w:shd w:val="clear" w:color="auto" w:fill="FFFFFF"/>
        </w:rPr>
        <w:t>ФГОС</w:t>
      </w:r>
      <w:r w:rsidR="007C0A77" w:rsidRPr="003929B4">
        <w:rPr>
          <w:rStyle w:val="ad"/>
          <w:b w:val="0"/>
          <w:bCs w:val="0"/>
          <w:color w:val="0F1115"/>
          <w:sz w:val="24"/>
          <w:szCs w:val="24"/>
          <w:shd w:val="clear" w:color="auto" w:fill="FFFFFF"/>
        </w:rPr>
        <w:t xml:space="preserve"> </w:t>
      </w:r>
      <w:r w:rsidRPr="003929B4">
        <w:rPr>
          <w:rStyle w:val="ad"/>
          <w:b w:val="0"/>
          <w:bCs w:val="0"/>
          <w:color w:val="0F1115"/>
          <w:sz w:val="24"/>
          <w:szCs w:val="24"/>
          <w:shd w:val="clear" w:color="auto" w:fill="FFFFFF"/>
        </w:rPr>
        <w:t>основного</w:t>
      </w:r>
      <w:r w:rsidR="007C0A77" w:rsidRPr="003929B4">
        <w:rPr>
          <w:rStyle w:val="ad"/>
          <w:b w:val="0"/>
          <w:bCs w:val="0"/>
          <w:color w:val="0F1115"/>
          <w:sz w:val="24"/>
          <w:szCs w:val="24"/>
          <w:shd w:val="clear" w:color="auto" w:fill="FFFFFF"/>
        </w:rPr>
        <w:t xml:space="preserve"> </w:t>
      </w:r>
      <w:r w:rsidRPr="003929B4">
        <w:rPr>
          <w:rStyle w:val="ad"/>
          <w:b w:val="0"/>
          <w:bCs w:val="0"/>
          <w:color w:val="0F1115"/>
          <w:sz w:val="24"/>
          <w:szCs w:val="24"/>
          <w:shd w:val="clear" w:color="auto" w:fill="FFFFFF"/>
        </w:rPr>
        <w:t>общего</w:t>
      </w:r>
      <w:r w:rsidR="007C0A77" w:rsidRPr="003929B4">
        <w:rPr>
          <w:rStyle w:val="ad"/>
          <w:b w:val="0"/>
          <w:bCs w:val="0"/>
          <w:color w:val="0F1115"/>
          <w:sz w:val="24"/>
          <w:szCs w:val="24"/>
          <w:shd w:val="clear" w:color="auto" w:fill="FFFFFF"/>
        </w:rPr>
        <w:t xml:space="preserve"> </w:t>
      </w:r>
      <w:r w:rsidRPr="003929B4">
        <w:rPr>
          <w:rStyle w:val="ad"/>
          <w:b w:val="0"/>
          <w:bCs w:val="0"/>
          <w:color w:val="0F1115"/>
          <w:sz w:val="24"/>
          <w:szCs w:val="24"/>
          <w:shd w:val="clear" w:color="auto" w:fill="FFFFFF"/>
        </w:rPr>
        <w:t>образования</w:t>
      </w:r>
      <w:r w:rsidRPr="003929B4">
        <w:rPr>
          <w:rStyle w:val="ad"/>
          <w:b w:val="0"/>
          <w:bCs w:val="0"/>
          <w:sz w:val="24"/>
          <w:szCs w:val="24"/>
        </w:rPr>
        <w:t>:</w:t>
      </w:r>
      <w:r w:rsidR="007C0A77" w:rsidRPr="003929B4">
        <w:rPr>
          <w:rStyle w:val="ad"/>
          <w:b w:val="0"/>
          <w:bCs w:val="0"/>
          <w:sz w:val="24"/>
          <w:szCs w:val="24"/>
        </w:rPr>
        <w:t xml:space="preserve"> </w:t>
      </w:r>
      <w:r w:rsidRPr="003929B4">
        <w:rPr>
          <w:rStyle w:val="ad"/>
          <w:b w:val="0"/>
          <w:bCs w:val="0"/>
          <w:sz w:val="24"/>
          <w:szCs w:val="24"/>
        </w:rPr>
        <w:t>аналитический</w:t>
      </w:r>
      <w:r w:rsidR="007C0A77" w:rsidRPr="003929B4">
        <w:rPr>
          <w:rStyle w:val="ad"/>
          <w:b w:val="0"/>
          <w:bCs w:val="0"/>
          <w:sz w:val="24"/>
          <w:szCs w:val="24"/>
        </w:rPr>
        <w:t xml:space="preserve"> </w:t>
      </w:r>
      <w:r w:rsidRPr="003929B4">
        <w:rPr>
          <w:rStyle w:val="ad"/>
          <w:b w:val="0"/>
          <w:bCs w:val="0"/>
          <w:sz w:val="24"/>
          <w:szCs w:val="24"/>
        </w:rPr>
        <w:t>доклад</w:t>
      </w:r>
      <w:r w:rsidR="007C0A77" w:rsidRPr="003929B4">
        <w:rPr>
          <w:rStyle w:val="ad"/>
          <w:b w:val="0"/>
          <w:bCs w:val="0"/>
          <w:sz w:val="24"/>
          <w:szCs w:val="24"/>
        </w:rPr>
        <w:t xml:space="preserve"> </w:t>
      </w:r>
      <w:r w:rsidRPr="003929B4">
        <w:rPr>
          <w:rStyle w:val="ad"/>
          <w:b w:val="0"/>
          <w:bCs w:val="0"/>
          <w:sz w:val="24"/>
          <w:szCs w:val="24"/>
        </w:rPr>
        <w:t>/</w:t>
      </w:r>
      <w:r w:rsidR="007C0A77" w:rsidRPr="003929B4">
        <w:rPr>
          <w:rStyle w:val="ad"/>
          <w:b w:val="0"/>
          <w:bCs w:val="0"/>
          <w:sz w:val="24"/>
          <w:szCs w:val="24"/>
        </w:rPr>
        <w:t xml:space="preserve"> </w:t>
      </w:r>
      <w:r w:rsidRPr="003929B4">
        <w:rPr>
          <w:rStyle w:val="ad"/>
          <w:b w:val="0"/>
          <w:bCs w:val="0"/>
          <w:sz w:val="24"/>
          <w:szCs w:val="24"/>
        </w:rPr>
        <w:t>ФГБНУ</w:t>
      </w:r>
      <w:r w:rsidR="007C0A77" w:rsidRPr="003929B4">
        <w:rPr>
          <w:rStyle w:val="ad"/>
          <w:b w:val="0"/>
          <w:bCs w:val="0"/>
          <w:sz w:val="24"/>
          <w:szCs w:val="24"/>
        </w:rPr>
        <w:t xml:space="preserve"> </w:t>
      </w:r>
      <w:r w:rsidRPr="003929B4">
        <w:rPr>
          <w:rStyle w:val="ad"/>
          <w:b w:val="0"/>
          <w:bCs w:val="0"/>
          <w:sz w:val="24"/>
          <w:szCs w:val="24"/>
        </w:rPr>
        <w:t>«Институт</w:t>
      </w:r>
      <w:r w:rsidR="007C0A77" w:rsidRPr="003929B4">
        <w:rPr>
          <w:rStyle w:val="ad"/>
          <w:b w:val="0"/>
          <w:bCs w:val="0"/>
          <w:sz w:val="24"/>
          <w:szCs w:val="24"/>
        </w:rPr>
        <w:t xml:space="preserve"> </w:t>
      </w:r>
      <w:r w:rsidRPr="003929B4">
        <w:rPr>
          <w:rStyle w:val="ad"/>
          <w:b w:val="0"/>
          <w:bCs w:val="0"/>
          <w:sz w:val="24"/>
          <w:szCs w:val="24"/>
        </w:rPr>
        <w:t>стратегии</w:t>
      </w:r>
      <w:r w:rsidR="007C0A77" w:rsidRPr="003929B4">
        <w:rPr>
          <w:rStyle w:val="ad"/>
          <w:b w:val="0"/>
          <w:bCs w:val="0"/>
          <w:sz w:val="24"/>
          <w:szCs w:val="24"/>
        </w:rPr>
        <w:t xml:space="preserve"> </w:t>
      </w:r>
      <w:r w:rsidRPr="003929B4">
        <w:rPr>
          <w:rStyle w:val="ad"/>
          <w:b w:val="0"/>
          <w:bCs w:val="0"/>
          <w:sz w:val="24"/>
          <w:szCs w:val="24"/>
        </w:rPr>
        <w:t>развития</w:t>
      </w:r>
      <w:r w:rsidR="007C0A77" w:rsidRPr="003929B4">
        <w:rPr>
          <w:rStyle w:val="ad"/>
          <w:b w:val="0"/>
          <w:bCs w:val="0"/>
          <w:sz w:val="24"/>
          <w:szCs w:val="24"/>
        </w:rPr>
        <w:t xml:space="preserve"> </w:t>
      </w:r>
      <w:r w:rsidRPr="003929B4">
        <w:rPr>
          <w:rStyle w:val="ad"/>
          <w:b w:val="0"/>
          <w:bCs w:val="0"/>
          <w:sz w:val="24"/>
          <w:szCs w:val="24"/>
        </w:rPr>
        <w:t>образования</w:t>
      </w:r>
      <w:r w:rsidR="007C0A77" w:rsidRPr="003929B4">
        <w:rPr>
          <w:rStyle w:val="ad"/>
          <w:b w:val="0"/>
          <w:bCs w:val="0"/>
          <w:sz w:val="24"/>
          <w:szCs w:val="24"/>
        </w:rPr>
        <w:t xml:space="preserve"> </w:t>
      </w:r>
      <w:r w:rsidRPr="003929B4">
        <w:rPr>
          <w:rStyle w:val="ad"/>
          <w:b w:val="0"/>
          <w:bCs w:val="0"/>
          <w:sz w:val="24"/>
          <w:szCs w:val="24"/>
        </w:rPr>
        <w:t>РАО».</w:t>
      </w:r>
      <w:r w:rsidR="007C0A77" w:rsidRPr="003929B4">
        <w:rPr>
          <w:rStyle w:val="ad"/>
          <w:b w:val="0"/>
          <w:bCs w:val="0"/>
          <w:sz w:val="24"/>
          <w:szCs w:val="24"/>
        </w:rPr>
        <w:t xml:space="preserve"> </w:t>
      </w:r>
      <w:r w:rsidRPr="003929B4">
        <w:rPr>
          <w:rStyle w:val="ad"/>
          <w:b w:val="0"/>
          <w:bCs w:val="0"/>
          <w:sz w:val="24"/>
          <w:szCs w:val="24"/>
        </w:rPr>
        <w:t>–</w:t>
      </w:r>
      <w:r w:rsidR="007C0A77" w:rsidRPr="003929B4">
        <w:rPr>
          <w:rStyle w:val="ad"/>
          <w:b w:val="0"/>
          <w:bCs w:val="0"/>
          <w:sz w:val="24"/>
          <w:szCs w:val="24"/>
        </w:rPr>
        <w:t xml:space="preserve"> </w:t>
      </w:r>
      <w:r w:rsidRPr="003929B4">
        <w:rPr>
          <w:rStyle w:val="ad"/>
          <w:b w:val="0"/>
          <w:bCs w:val="0"/>
          <w:sz w:val="24"/>
          <w:szCs w:val="24"/>
        </w:rPr>
        <w:t>Москва</w:t>
      </w:r>
      <w:r w:rsidR="008E062B" w:rsidRPr="003929B4">
        <w:rPr>
          <w:rStyle w:val="ad"/>
          <w:b w:val="0"/>
          <w:bCs w:val="0"/>
          <w:sz w:val="24"/>
          <w:szCs w:val="24"/>
        </w:rPr>
        <w:t>,</w:t>
      </w:r>
      <w:r w:rsidR="007C0A77" w:rsidRPr="003929B4">
        <w:rPr>
          <w:rStyle w:val="ad"/>
          <w:b w:val="0"/>
          <w:bCs w:val="0"/>
          <w:sz w:val="24"/>
          <w:szCs w:val="24"/>
        </w:rPr>
        <w:t xml:space="preserve"> </w:t>
      </w:r>
      <w:r w:rsidR="008E062B" w:rsidRPr="003929B4">
        <w:rPr>
          <w:rStyle w:val="ad"/>
          <w:b w:val="0"/>
          <w:bCs w:val="0"/>
          <w:sz w:val="24"/>
          <w:szCs w:val="24"/>
        </w:rPr>
        <w:t>2023</w:t>
      </w:r>
      <w:r w:rsidRPr="003929B4">
        <w:rPr>
          <w:rStyle w:val="ad"/>
          <w:b w:val="0"/>
          <w:bCs w:val="0"/>
          <w:sz w:val="24"/>
          <w:szCs w:val="24"/>
        </w:rPr>
        <w:t>.</w:t>
      </w:r>
      <w:r w:rsidR="007C0A77" w:rsidRPr="003929B4">
        <w:rPr>
          <w:rStyle w:val="ad"/>
          <w:b w:val="0"/>
          <w:bCs w:val="0"/>
          <w:sz w:val="24"/>
          <w:szCs w:val="24"/>
        </w:rPr>
        <w:t xml:space="preserve"> </w:t>
      </w:r>
      <w:r w:rsidRPr="003929B4">
        <w:rPr>
          <w:rStyle w:val="ad"/>
          <w:b w:val="0"/>
          <w:bCs w:val="0"/>
          <w:sz w:val="24"/>
          <w:szCs w:val="24"/>
        </w:rPr>
        <w:t>–</w:t>
      </w:r>
      <w:r w:rsidR="007C0A77" w:rsidRPr="003929B4">
        <w:rPr>
          <w:rStyle w:val="ad"/>
          <w:b w:val="0"/>
          <w:bCs w:val="0"/>
          <w:sz w:val="24"/>
          <w:szCs w:val="24"/>
        </w:rPr>
        <w:t xml:space="preserve"> </w:t>
      </w:r>
      <w:r w:rsidRPr="003929B4">
        <w:rPr>
          <w:rStyle w:val="ad"/>
          <w:b w:val="0"/>
          <w:bCs w:val="0"/>
          <w:sz w:val="24"/>
          <w:szCs w:val="24"/>
          <w:lang w:val="en-US"/>
        </w:rPr>
        <w:t>URL</w:t>
      </w:r>
      <w:r w:rsidRPr="003929B4">
        <w:rPr>
          <w:rStyle w:val="ad"/>
          <w:b w:val="0"/>
          <w:bCs w:val="0"/>
          <w:sz w:val="24"/>
          <w:szCs w:val="24"/>
        </w:rPr>
        <w:t>:</w:t>
      </w:r>
      <w:r w:rsidR="007C0A77" w:rsidRPr="003929B4">
        <w:rPr>
          <w:rStyle w:val="ad"/>
          <w:b w:val="0"/>
          <w:bCs w:val="0"/>
          <w:sz w:val="24"/>
          <w:szCs w:val="24"/>
        </w:rPr>
        <w:t xml:space="preserve"> </w:t>
      </w:r>
      <w:hyperlink r:id="rId14" w:history="1">
        <w:r w:rsidR="008E062B" w:rsidRPr="003929B4">
          <w:rPr>
            <w:rStyle w:val="ac"/>
            <w:sz w:val="24"/>
            <w:szCs w:val="24"/>
            <w:lang w:val="en-US"/>
          </w:rPr>
          <w:t>h</w:t>
        </w:r>
        <w:r w:rsidR="008E062B" w:rsidRPr="003929B4">
          <w:rPr>
            <w:rStyle w:val="ac"/>
            <w:sz w:val="24"/>
            <w:szCs w:val="24"/>
          </w:rPr>
          <w:t>ttps://edsoo.ru/wp-content/uploads/2023/08/Аналитический-доклад-Типовые-критерии.pd</w:t>
        </w:r>
        <w:r w:rsidR="008E062B" w:rsidRPr="003929B4">
          <w:rPr>
            <w:rStyle w:val="ac"/>
            <w:sz w:val="24"/>
            <w:szCs w:val="24"/>
            <w:lang w:val="en-US"/>
          </w:rPr>
          <w:t>f</w:t>
        </w:r>
      </w:hyperlink>
      <w:r w:rsidR="007C0A77" w:rsidRPr="003929B4">
        <w:rPr>
          <w:rStyle w:val="ad"/>
          <w:b w:val="0"/>
          <w:bCs w:val="0"/>
          <w:sz w:val="24"/>
          <w:szCs w:val="24"/>
        </w:rPr>
        <w:t xml:space="preserve"> </w:t>
      </w:r>
      <w:r w:rsidR="008E062B" w:rsidRPr="003929B4">
        <w:rPr>
          <w:rStyle w:val="ad"/>
          <w:b w:val="0"/>
          <w:bCs w:val="0"/>
          <w:sz w:val="24"/>
          <w:szCs w:val="24"/>
        </w:rPr>
        <w:t>(дата</w:t>
      </w:r>
      <w:r w:rsidR="007C0A77" w:rsidRPr="003929B4">
        <w:rPr>
          <w:rStyle w:val="ad"/>
          <w:b w:val="0"/>
          <w:bCs w:val="0"/>
          <w:sz w:val="24"/>
          <w:szCs w:val="24"/>
        </w:rPr>
        <w:t xml:space="preserve"> </w:t>
      </w:r>
      <w:r w:rsidR="008E062B" w:rsidRPr="003929B4">
        <w:rPr>
          <w:rStyle w:val="ad"/>
          <w:b w:val="0"/>
          <w:bCs w:val="0"/>
          <w:sz w:val="24"/>
          <w:szCs w:val="24"/>
        </w:rPr>
        <w:t>обращения</w:t>
      </w:r>
      <w:r w:rsidR="007C0A77" w:rsidRPr="003929B4">
        <w:rPr>
          <w:rStyle w:val="ad"/>
          <w:b w:val="0"/>
          <w:bCs w:val="0"/>
          <w:sz w:val="24"/>
          <w:szCs w:val="24"/>
        </w:rPr>
        <w:t xml:space="preserve"> </w:t>
      </w:r>
      <w:r w:rsidR="008E062B" w:rsidRPr="003929B4">
        <w:rPr>
          <w:rStyle w:val="ad"/>
          <w:b w:val="0"/>
          <w:bCs w:val="0"/>
          <w:sz w:val="24"/>
          <w:szCs w:val="24"/>
        </w:rPr>
        <w:t>0</w:t>
      </w:r>
      <w:r w:rsidR="00E91FEB" w:rsidRPr="003929B4">
        <w:rPr>
          <w:rStyle w:val="ad"/>
          <w:b w:val="0"/>
          <w:bCs w:val="0"/>
          <w:sz w:val="24"/>
          <w:szCs w:val="24"/>
        </w:rPr>
        <w:t>2</w:t>
      </w:r>
      <w:r w:rsidR="008E062B" w:rsidRPr="003929B4">
        <w:rPr>
          <w:rStyle w:val="ad"/>
          <w:b w:val="0"/>
          <w:bCs w:val="0"/>
          <w:sz w:val="24"/>
          <w:szCs w:val="24"/>
        </w:rPr>
        <w:t>.03.2026</w:t>
      </w:r>
      <w:r w:rsidR="007C0A77" w:rsidRPr="003929B4">
        <w:rPr>
          <w:rStyle w:val="ad"/>
          <w:b w:val="0"/>
          <w:bCs w:val="0"/>
          <w:sz w:val="24"/>
          <w:szCs w:val="24"/>
        </w:rPr>
        <w:t xml:space="preserve"> </w:t>
      </w:r>
      <w:r w:rsidR="008E062B" w:rsidRPr="003929B4">
        <w:rPr>
          <w:rStyle w:val="ad"/>
          <w:b w:val="0"/>
          <w:bCs w:val="0"/>
          <w:sz w:val="24"/>
          <w:szCs w:val="24"/>
        </w:rPr>
        <w:t>г.)</w:t>
      </w:r>
    </w:p>
    <w:p w14:paraId="0D1CA831" w14:textId="4DF63EDF" w:rsidR="00E91FEB" w:rsidRPr="003929B4" w:rsidRDefault="00E91FEB" w:rsidP="003929B4">
      <w:pPr>
        <w:pStyle w:val="a3"/>
        <w:numPr>
          <w:ilvl w:val="0"/>
          <w:numId w:val="2"/>
        </w:numPr>
        <w:tabs>
          <w:tab w:val="left" w:pos="284"/>
        </w:tabs>
        <w:ind w:left="284" w:hanging="284"/>
        <w:rPr>
          <w:sz w:val="24"/>
          <w:szCs w:val="24"/>
        </w:rPr>
      </w:pPr>
      <w:r w:rsidRPr="003929B4">
        <w:rPr>
          <w:sz w:val="24"/>
          <w:szCs w:val="24"/>
        </w:rPr>
        <w:t>Федеральная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рабочая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программа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основного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общего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образования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«Математика»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(базовый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уровень)</w:t>
      </w:r>
      <w:r w:rsidRPr="003929B4">
        <w:rPr>
          <w:color w:val="0F1115"/>
          <w:sz w:val="24"/>
          <w:szCs w:val="24"/>
          <w:shd w:val="clear" w:color="auto" w:fill="FFFFFF"/>
        </w:rPr>
        <w:t>:</w:t>
      </w:r>
      <w:r w:rsidR="007C0A77" w:rsidRPr="003929B4">
        <w:rPr>
          <w:color w:val="0F1115"/>
          <w:sz w:val="24"/>
          <w:szCs w:val="24"/>
          <w:shd w:val="clear" w:color="auto" w:fill="FFFFFF"/>
        </w:rPr>
        <w:t xml:space="preserve"> </w:t>
      </w:r>
      <w:r w:rsidRPr="003929B4">
        <w:rPr>
          <w:color w:val="0F1115"/>
          <w:sz w:val="24"/>
          <w:szCs w:val="24"/>
          <w:shd w:val="clear" w:color="auto" w:fill="FFFFFF"/>
        </w:rPr>
        <w:t>(для</w:t>
      </w:r>
      <w:r w:rsidR="007C0A77" w:rsidRPr="003929B4">
        <w:rPr>
          <w:color w:val="0F1115"/>
          <w:sz w:val="24"/>
          <w:szCs w:val="24"/>
          <w:shd w:val="clear" w:color="auto" w:fill="FFFFFF"/>
        </w:rPr>
        <w:t xml:space="preserve"> </w:t>
      </w:r>
      <w:r w:rsidRPr="003929B4">
        <w:rPr>
          <w:color w:val="0F1115"/>
          <w:sz w:val="24"/>
          <w:szCs w:val="24"/>
          <w:shd w:val="clear" w:color="auto" w:fill="FFFFFF"/>
        </w:rPr>
        <w:t>5–9</w:t>
      </w:r>
      <w:r w:rsidR="007C0A77" w:rsidRPr="003929B4">
        <w:rPr>
          <w:color w:val="0F1115"/>
          <w:sz w:val="24"/>
          <w:szCs w:val="24"/>
          <w:shd w:val="clear" w:color="auto" w:fill="FFFFFF"/>
        </w:rPr>
        <w:t xml:space="preserve"> </w:t>
      </w:r>
      <w:r w:rsidRPr="003929B4">
        <w:rPr>
          <w:color w:val="0F1115"/>
          <w:sz w:val="24"/>
          <w:szCs w:val="24"/>
          <w:shd w:val="clear" w:color="auto" w:fill="FFFFFF"/>
        </w:rPr>
        <w:t>классов)</w:t>
      </w:r>
      <w:r w:rsidR="007C0A77" w:rsidRPr="003929B4">
        <w:rPr>
          <w:color w:val="0F1115"/>
          <w:sz w:val="24"/>
          <w:szCs w:val="24"/>
          <w:shd w:val="clear" w:color="auto" w:fill="FFFFFF"/>
        </w:rPr>
        <w:t xml:space="preserve"> </w:t>
      </w:r>
      <w:r w:rsidRPr="003929B4">
        <w:rPr>
          <w:color w:val="0F1115"/>
          <w:sz w:val="24"/>
          <w:szCs w:val="24"/>
          <w:shd w:val="clear" w:color="auto" w:fill="FFFFFF"/>
        </w:rPr>
        <w:t>/</w:t>
      </w:r>
      <w:r w:rsidR="007C0A77" w:rsidRPr="003929B4">
        <w:rPr>
          <w:color w:val="0F1115"/>
          <w:sz w:val="24"/>
          <w:szCs w:val="24"/>
          <w:shd w:val="clear" w:color="auto" w:fill="FFFFFF"/>
        </w:rPr>
        <w:t xml:space="preserve"> </w:t>
      </w:r>
      <w:r w:rsidRPr="003929B4">
        <w:rPr>
          <w:color w:val="0F1115"/>
          <w:sz w:val="24"/>
          <w:szCs w:val="24"/>
          <w:shd w:val="clear" w:color="auto" w:fill="FFFFFF"/>
        </w:rPr>
        <w:t>Министерство</w:t>
      </w:r>
      <w:r w:rsidR="007C0A77" w:rsidRPr="003929B4">
        <w:rPr>
          <w:color w:val="0F1115"/>
          <w:sz w:val="24"/>
          <w:szCs w:val="24"/>
          <w:shd w:val="clear" w:color="auto" w:fill="FFFFFF"/>
        </w:rPr>
        <w:t xml:space="preserve"> </w:t>
      </w:r>
      <w:r w:rsidRPr="003929B4">
        <w:rPr>
          <w:color w:val="0F1115"/>
          <w:sz w:val="24"/>
          <w:szCs w:val="24"/>
          <w:shd w:val="clear" w:color="auto" w:fill="FFFFFF"/>
        </w:rPr>
        <w:t>просвещения</w:t>
      </w:r>
      <w:r w:rsidR="007C0A77" w:rsidRPr="003929B4">
        <w:rPr>
          <w:color w:val="0F1115"/>
          <w:sz w:val="24"/>
          <w:szCs w:val="24"/>
          <w:shd w:val="clear" w:color="auto" w:fill="FFFFFF"/>
        </w:rPr>
        <w:t xml:space="preserve"> </w:t>
      </w:r>
      <w:r w:rsidRPr="003929B4">
        <w:rPr>
          <w:color w:val="0F1115"/>
          <w:sz w:val="24"/>
          <w:szCs w:val="24"/>
          <w:shd w:val="clear" w:color="auto" w:fill="FFFFFF"/>
        </w:rPr>
        <w:t>РФ.</w:t>
      </w:r>
      <w:r w:rsidR="007C0A77" w:rsidRPr="003929B4">
        <w:rPr>
          <w:color w:val="0F1115"/>
          <w:sz w:val="24"/>
          <w:szCs w:val="24"/>
          <w:shd w:val="clear" w:color="auto" w:fill="FFFFFF"/>
        </w:rPr>
        <w:t xml:space="preserve"> </w:t>
      </w:r>
      <w:r w:rsidRPr="003929B4">
        <w:rPr>
          <w:color w:val="0F1115"/>
          <w:sz w:val="24"/>
          <w:szCs w:val="24"/>
          <w:shd w:val="clear" w:color="auto" w:fill="FFFFFF"/>
        </w:rPr>
        <w:t>–</w:t>
      </w:r>
      <w:r w:rsidR="007C0A77" w:rsidRPr="003929B4">
        <w:rPr>
          <w:color w:val="0F1115"/>
          <w:sz w:val="24"/>
          <w:szCs w:val="24"/>
          <w:shd w:val="clear" w:color="auto" w:fill="FFFFFF"/>
        </w:rPr>
        <w:t xml:space="preserve"> </w:t>
      </w:r>
      <w:r w:rsidRPr="003929B4">
        <w:rPr>
          <w:color w:val="0F1115"/>
          <w:sz w:val="24"/>
          <w:szCs w:val="24"/>
          <w:shd w:val="clear" w:color="auto" w:fill="FFFFFF"/>
        </w:rPr>
        <w:t>Москва,</w:t>
      </w:r>
      <w:r w:rsidR="007C0A77" w:rsidRPr="003929B4">
        <w:rPr>
          <w:color w:val="0F1115"/>
          <w:sz w:val="24"/>
          <w:szCs w:val="24"/>
          <w:shd w:val="clear" w:color="auto" w:fill="FFFFFF"/>
        </w:rPr>
        <w:t xml:space="preserve"> </w:t>
      </w:r>
      <w:r w:rsidRPr="003929B4">
        <w:rPr>
          <w:color w:val="0F1115"/>
          <w:sz w:val="24"/>
          <w:szCs w:val="24"/>
          <w:shd w:val="clear" w:color="auto" w:fill="FFFFFF"/>
        </w:rPr>
        <w:t>2025.</w:t>
      </w:r>
      <w:r w:rsidR="007C0A77" w:rsidRPr="003929B4">
        <w:rPr>
          <w:color w:val="0F1115"/>
          <w:sz w:val="24"/>
          <w:szCs w:val="24"/>
          <w:shd w:val="clear" w:color="auto" w:fill="FFFFFF"/>
        </w:rPr>
        <w:t xml:space="preserve"> </w:t>
      </w:r>
      <w:r w:rsidRPr="003929B4">
        <w:rPr>
          <w:color w:val="0F1115"/>
          <w:sz w:val="24"/>
          <w:szCs w:val="24"/>
          <w:shd w:val="clear" w:color="auto" w:fill="FFFFFF"/>
        </w:rPr>
        <w:t>–</w:t>
      </w:r>
      <w:r w:rsidR="007C0A77" w:rsidRPr="003929B4">
        <w:rPr>
          <w:color w:val="0F1115"/>
          <w:sz w:val="24"/>
          <w:szCs w:val="24"/>
          <w:shd w:val="clear" w:color="auto" w:fill="FFFFFF"/>
        </w:rPr>
        <w:t xml:space="preserve"> </w:t>
      </w:r>
      <w:r w:rsidRPr="003929B4">
        <w:rPr>
          <w:color w:val="0F1115"/>
          <w:sz w:val="24"/>
          <w:szCs w:val="24"/>
          <w:shd w:val="clear" w:color="auto" w:fill="FFFFFF"/>
        </w:rPr>
        <w:t>120</w:t>
      </w:r>
      <w:r w:rsidR="007C0A77" w:rsidRPr="003929B4">
        <w:rPr>
          <w:color w:val="0F1115"/>
          <w:sz w:val="24"/>
          <w:szCs w:val="24"/>
          <w:shd w:val="clear" w:color="auto" w:fill="FFFFFF"/>
        </w:rPr>
        <w:t xml:space="preserve"> </w:t>
      </w:r>
      <w:r w:rsidRPr="003929B4">
        <w:rPr>
          <w:color w:val="0F1115"/>
          <w:sz w:val="24"/>
          <w:szCs w:val="24"/>
          <w:shd w:val="clear" w:color="auto" w:fill="FFFFFF"/>
        </w:rPr>
        <w:t>с.</w:t>
      </w:r>
      <w:r w:rsidR="007C0A77" w:rsidRPr="003929B4">
        <w:rPr>
          <w:color w:val="0F1115"/>
          <w:sz w:val="24"/>
          <w:szCs w:val="24"/>
          <w:shd w:val="clear" w:color="auto" w:fill="FFFFFF"/>
        </w:rPr>
        <w:t xml:space="preserve"> </w:t>
      </w:r>
      <w:r w:rsidRPr="003929B4">
        <w:rPr>
          <w:color w:val="0F1115"/>
          <w:sz w:val="24"/>
          <w:szCs w:val="24"/>
          <w:shd w:val="clear" w:color="auto" w:fill="FFFFFF"/>
        </w:rPr>
        <w:t>–</w:t>
      </w:r>
      <w:r w:rsidR="007C0A77" w:rsidRPr="003929B4">
        <w:rPr>
          <w:color w:val="0F1115"/>
          <w:sz w:val="24"/>
          <w:szCs w:val="24"/>
          <w:shd w:val="clear" w:color="auto" w:fill="FFFFFF"/>
        </w:rPr>
        <w:t xml:space="preserve"> </w:t>
      </w:r>
      <w:proofErr w:type="gramStart"/>
      <w:r w:rsidRPr="003929B4">
        <w:rPr>
          <w:color w:val="0F1115"/>
          <w:sz w:val="24"/>
          <w:szCs w:val="24"/>
          <w:shd w:val="clear" w:color="auto" w:fill="FFFFFF"/>
        </w:rPr>
        <w:t>URL:</w:t>
      </w:r>
      <w:hyperlink r:id="rId15" w:history="1">
        <w:r w:rsidR="00A14840" w:rsidRPr="003929B4">
          <w:rPr>
            <w:rStyle w:val="ac"/>
            <w:sz w:val="24"/>
            <w:szCs w:val="24"/>
          </w:rPr>
          <w:t>https://edsoo.ru/wp-content/uploads/2025/06/05_frp_matematika-5-9-klassy_baza_17062025_itog-na-sajt.pdf</w:t>
        </w:r>
        <w:proofErr w:type="gramEnd"/>
      </w:hyperlink>
      <w:r w:rsidR="007C0A77" w:rsidRPr="003929B4">
        <w:rPr>
          <w:rStyle w:val="ad"/>
          <w:b w:val="0"/>
          <w:bCs w:val="0"/>
          <w:sz w:val="24"/>
          <w:szCs w:val="24"/>
        </w:rPr>
        <w:t xml:space="preserve"> </w:t>
      </w:r>
      <w:r w:rsidRPr="003929B4">
        <w:rPr>
          <w:sz w:val="24"/>
          <w:szCs w:val="24"/>
        </w:rPr>
        <w:t>(дата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обращения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02.03.2026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г.)</w:t>
      </w:r>
    </w:p>
    <w:p w14:paraId="34C330E6" w14:textId="7A6585E1" w:rsidR="00E91FEB" w:rsidRPr="003929B4" w:rsidRDefault="00E91FEB" w:rsidP="003929B4">
      <w:pPr>
        <w:pStyle w:val="a3"/>
        <w:numPr>
          <w:ilvl w:val="0"/>
          <w:numId w:val="2"/>
        </w:numPr>
        <w:tabs>
          <w:tab w:val="left" w:pos="284"/>
        </w:tabs>
        <w:ind w:left="284" w:hanging="284"/>
        <w:rPr>
          <w:sz w:val="24"/>
          <w:szCs w:val="24"/>
        </w:rPr>
      </w:pPr>
      <w:r w:rsidRPr="003929B4">
        <w:rPr>
          <w:sz w:val="24"/>
          <w:szCs w:val="24"/>
        </w:rPr>
        <w:t>Федеральная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рабочая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программа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основного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общего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образования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«Физика»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(базовый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уровень):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(для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7–9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классов)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/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Министерство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просвещения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РФ.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–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Москва,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2025.</w:t>
      </w:r>
      <w:r w:rsidR="007C0A77" w:rsidRPr="003929B4">
        <w:rPr>
          <w:sz w:val="24"/>
          <w:szCs w:val="24"/>
        </w:rPr>
        <w:t xml:space="preserve"> </w:t>
      </w:r>
      <w:r w:rsidR="00A14840" w:rsidRPr="003929B4">
        <w:rPr>
          <w:sz w:val="24"/>
          <w:szCs w:val="24"/>
        </w:rPr>
        <w:t>–</w:t>
      </w:r>
      <w:r w:rsidR="007C0A77" w:rsidRPr="003929B4">
        <w:rPr>
          <w:sz w:val="24"/>
          <w:szCs w:val="24"/>
        </w:rPr>
        <w:t xml:space="preserve"> </w:t>
      </w:r>
      <w:r w:rsidR="00A14840" w:rsidRPr="003929B4">
        <w:rPr>
          <w:sz w:val="24"/>
          <w:szCs w:val="24"/>
        </w:rPr>
        <w:t>97</w:t>
      </w:r>
      <w:r w:rsidR="007C0A77" w:rsidRPr="003929B4">
        <w:rPr>
          <w:sz w:val="24"/>
          <w:szCs w:val="24"/>
        </w:rPr>
        <w:t xml:space="preserve"> </w:t>
      </w:r>
      <w:r w:rsidR="00A14840" w:rsidRPr="003929B4">
        <w:rPr>
          <w:sz w:val="24"/>
          <w:szCs w:val="24"/>
        </w:rPr>
        <w:t>с.</w:t>
      </w:r>
      <w:r w:rsidR="007C0A77" w:rsidRPr="003929B4">
        <w:rPr>
          <w:sz w:val="24"/>
          <w:szCs w:val="24"/>
        </w:rPr>
        <w:t xml:space="preserve"> </w:t>
      </w:r>
      <w:r w:rsidR="00A14840" w:rsidRPr="003929B4">
        <w:rPr>
          <w:sz w:val="24"/>
          <w:szCs w:val="24"/>
        </w:rPr>
        <w:t>–</w:t>
      </w:r>
      <w:r w:rsidR="007C0A77" w:rsidRPr="003929B4">
        <w:rPr>
          <w:sz w:val="24"/>
          <w:szCs w:val="24"/>
        </w:rPr>
        <w:t xml:space="preserve"> </w:t>
      </w:r>
      <w:r w:rsidR="00A14840" w:rsidRPr="003929B4">
        <w:rPr>
          <w:sz w:val="24"/>
          <w:szCs w:val="24"/>
          <w:lang w:val="en-US"/>
        </w:rPr>
        <w:t>URL</w:t>
      </w:r>
      <w:r w:rsidR="00A14840" w:rsidRPr="003929B4">
        <w:rPr>
          <w:sz w:val="24"/>
          <w:szCs w:val="24"/>
        </w:rPr>
        <w:t>:</w:t>
      </w:r>
      <w:r w:rsidR="007C0A77" w:rsidRPr="003929B4">
        <w:rPr>
          <w:sz w:val="24"/>
          <w:szCs w:val="24"/>
        </w:rPr>
        <w:t xml:space="preserve"> </w:t>
      </w:r>
      <w:hyperlink r:id="rId16" w:history="1">
        <w:r w:rsidR="00A14840" w:rsidRPr="003929B4">
          <w:rPr>
            <w:rStyle w:val="ac"/>
            <w:sz w:val="24"/>
            <w:szCs w:val="24"/>
          </w:rPr>
          <w:t>https://edsoo.ru/wp-content/uploads/2025/06/12_frp_fizika-7-9-klassy_baza_23062025_itog-na-sajt.pdf</w:t>
        </w:r>
      </w:hyperlink>
      <w:r w:rsidR="007C0A77" w:rsidRPr="003929B4">
        <w:rPr>
          <w:sz w:val="24"/>
          <w:szCs w:val="24"/>
        </w:rPr>
        <w:t xml:space="preserve"> </w:t>
      </w:r>
      <w:r w:rsidR="00A14840" w:rsidRPr="003929B4">
        <w:rPr>
          <w:sz w:val="24"/>
          <w:szCs w:val="24"/>
        </w:rPr>
        <w:t>(дата</w:t>
      </w:r>
      <w:r w:rsidR="007C0A77" w:rsidRPr="003929B4">
        <w:rPr>
          <w:sz w:val="24"/>
          <w:szCs w:val="24"/>
        </w:rPr>
        <w:t xml:space="preserve"> </w:t>
      </w:r>
      <w:r w:rsidR="00A14840" w:rsidRPr="003929B4">
        <w:rPr>
          <w:sz w:val="24"/>
          <w:szCs w:val="24"/>
        </w:rPr>
        <w:t>обращения</w:t>
      </w:r>
      <w:r w:rsidR="007C0A77" w:rsidRPr="003929B4">
        <w:rPr>
          <w:sz w:val="24"/>
          <w:szCs w:val="24"/>
        </w:rPr>
        <w:t xml:space="preserve"> </w:t>
      </w:r>
      <w:r w:rsidR="00A14840" w:rsidRPr="003929B4">
        <w:rPr>
          <w:sz w:val="24"/>
          <w:szCs w:val="24"/>
        </w:rPr>
        <w:t>02.03.2026</w:t>
      </w:r>
      <w:r w:rsidR="007C0A77" w:rsidRPr="003929B4">
        <w:rPr>
          <w:sz w:val="24"/>
          <w:szCs w:val="24"/>
        </w:rPr>
        <w:t xml:space="preserve"> </w:t>
      </w:r>
      <w:r w:rsidR="00A14840" w:rsidRPr="003929B4">
        <w:rPr>
          <w:sz w:val="24"/>
          <w:szCs w:val="24"/>
        </w:rPr>
        <w:t>г.)</w:t>
      </w:r>
      <w:r w:rsidR="007C0A77" w:rsidRPr="003929B4">
        <w:rPr>
          <w:sz w:val="24"/>
          <w:szCs w:val="24"/>
        </w:rPr>
        <w:t xml:space="preserve"> </w:t>
      </w:r>
    </w:p>
    <w:p w14:paraId="6068B0B9" w14:textId="4A75326F" w:rsidR="008E062B" w:rsidRPr="003929B4" w:rsidRDefault="008E062B" w:rsidP="003929B4">
      <w:pPr>
        <w:pStyle w:val="a3"/>
        <w:numPr>
          <w:ilvl w:val="0"/>
          <w:numId w:val="2"/>
        </w:numPr>
        <w:tabs>
          <w:tab w:val="left" w:pos="284"/>
        </w:tabs>
        <w:ind w:left="284" w:hanging="284"/>
        <w:rPr>
          <w:rStyle w:val="ad"/>
          <w:b w:val="0"/>
          <w:bCs w:val="0"/>
          <w:sz w:val="24"/>
          <w:szCs w:val="24"/>
        </w:rPr>
      </w:pPr>
      <w:r w:rsidRPr="003929B4">
        <w:rPr>
          <w:rStyle w:val="ad"/>
          <w:b w:val="0"/>
          <w:bCs w:val="0"/>
          <w:sz w:val="24"/>
          <w:szCs w:val="24"/>
        </w:rPr>
        <w:br w:type="page"/>
      </w:r>
    </w:p>
    <w:p w14:paraId="0A59547A" w14:textId="1A84FD70" w:rsidR="00485603" w:rsidRPr="003929B4" w:rsidRDefault="00485603" w:rsidP="003929B4">
      <w:pPr>
        <w:pStyle w:val="a3"/>
        <w:tabs>
          <w:tab w:val="left" w:pos="284"/>
        </w:tabs>
        <w:ind w:left="284" w:firstLine="0"/>
        <w:jc w:val="center"/>
        <w:outlineLvl w:val="0"/>
        <w:rPr>
          <w:b/>
          <w:bCs/>
          <w:sz w:val="24"/>
          <w:szCs w:val="24"/>
        </w:rPr>
      </w:pPr>
      <w:bookmarkStart w:id="9" w:name="_Toc224198344"/>
      <w:r w:rsidRPr="003929B4">
        <w:rPr>
          <w:b/>
          <w:bCs/>
          <w:sz w:val="24"/>
          <w:szCs w:val="24"/>
        </w:rPr>
        <w:t>ПРИЛОЖЕНИЯ</w:t>
      </w:r>
      <w:bookmarkEnd w:id="9"/>
    </w:p>
    <w:p w14:paraId="7AFB5EF1" w14:textId="3111C48B" w:rsidR="00DA6833" w:rsidRPr="003929B4" w:rsidRDefault="00DA6833" w:rsidP="003929B4">
      <w:pPr>
        <w:pStyle w:val="a3"/>
        <w:tabs>
          <w:tab w:val="left" w:pos="284"/>
        </w:tabs>
        <w:ind w:left="284" w:firstLine="0"/>
        <w:jc w:val="right"/>
        <w:rPr>
          <w:sz w:val="24"/>
          <w:szCs w:val="24"/>
        </w:rPr>
      </w:pPr>
      <w:r w:rsidRPr="003929B4">
        <w:rPr>
          <w:sz w:val="24"/>
          <w:szCs w:val="24"/>
        </w:rPr>
        <w:t>Приложение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1</w:t>
      </w:r>
    </w:p>
    <w:p w14:paraId="0DA0AE1E" w14:textId="75544CC0" w:rsidR="00DA6833" w:rsidRPr="003929B4" w:rsidRDefault="00DA6833" w:rsidP="003929B4">
      <w:pPr>
        <w:pStyle w:val="a3"/>
        <w:tabs>
          <w:tab w:val="left" w:pos="284"/>
        </w:tabs>
        <w:ind w:left="284" w:firstLine="0"/>
        <w:jc w:val="center"/>
        <w:rPr>
          <w:b/>
          <w:bCs/>
          <w:sz w:val="24"/>
          <w:szCs w:val="24"/>
        </w:rPr>
      </w:pPr>
      <w:r w:rsidRPr="003929B4">
        <w:rPr>
          <w:b/>
          <w:bCs/>
          <w:sz w:val="24"/>
          <w:szCs w:val="24"/>
        </w:rPr>
        <w:t>Примеры</w:t>
      </w:r>
      <w:r w:rsidR="007C0A77" w:rsidRPr="003929B4">
        <w:rPr>
          <w:b/>
          <w:bCs/>
          <w:sz w:val="24"/>
          <w:szCs w:val="24"/>
        </w:rPr>
        <w:t xml:space="preserve"> </w:t>
      </w:r>
      <w:r w:rsidRPr="003929B4">
        <w:rPr>
          <w:b/>
          <w:bCs/>
          <w:sz w:val="24"/>
          <w:szCs w:val="24"/>
        </w:rPr>
        <w:t>измерителей</w:t>
      </w:r>
      <w:r w:rsidR="007C0A77" w:rsidRPr="003929B4">
        <w:rPr>
          <w:b/>
          <w:bCs/>
          <w:sz w:val="24"/>
          <w:szCs w:val="24"/>
        </w:rPr>
        <w:t xml:space="preserve"> </w:t>
      </w:r>
    </w:p>
    <w:p w14:paraId="120ACD36" w14:textId="77777777" w:rsidR="00F150FB" w:rsidRPr="003929B4" w:rsidRDefault="00F150FB" w:rsidP="003929B4">
      <w:pPr>
        <w:pStyle w:val="a3"/>
        <w:tabs>
          <w:tab w:val="left" w:pos="284"/>
        </w:tabs>
        <w:ind w:firstLine="0"/>
        <w:rPr>
          <w:b/>
          <w:bCs/>
          <w:sz w:val="24"/>
          <w:szCs w:val="24"/>
        </w:rPr>
      </w:pPr>
      <w:r w:rsidRPr="003929B4">
        <w:rPr>
          <w:b/>
          <w:bCs/>
          <w:i/>
          <w:iCs/>
          <w:sz w:val="24"/>
          <w:szCs w:val="24"/>
        </w:rPr>
        <w:t xml:space="preserve">Планируемый результат: </w:t>
      </w:r>
      <w:r w:rsidRPr="003929B4">
        <w:rPr>
          <w:b/>
          <w:bCs/>
          <w:i/>
          <w:iCs/>
          <w:color w:val="0F1115"/>
          <w:sz w:val="24"/>
          <w:szCs w:val="24"/>
        </w:rPr>
        <w:t>использовать свойства сторон и углов прямоугольника, квадрата для их построения, вычисления площади и периметра. 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14:paraId="436F4D89" w14:textId="77777777" w:rsidR="00F150FB" w:rsidRPr="003929B4" w:rsidRDefault="00F150FB" w:rsidP="003929B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Style w:val="ad"/>
          <w:color w:val="0F1115"/>
        </w:rPr>
      </w:pPr>
      <w:r w:rsidRPr="003929B4">
        <w:rPr>
          <w:rStyle w:val="ad"/>
          <w:color w:val="0F1115"/>
        </w:rPr>
        <w:t>Критерий «Знание и понимание»</w:t>
      </w:r>
    </w:p>
    <w:p w14:paraId="1FFE4E19" w14:textId="77777777" w:rsidR="00F150FB" w:rsidRPr="003929B4" w:rsidRDefault="00F150FB" w:rsidP="003929B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0F1115"/>
        </w:rPr>
      </w:pPr>
      <w:r w:rsidRPr="003929B4">
        <w:rPr>
          <w:rStyle w:val="ad"/>
          <w:b w:val="0"/>
          <w:bCs w:val="0"/>
          <w:i/>
          <w:iCs/>
          <w:color w:val="0F1115"/>
        </w:rPr>
        <w:t>Задание 1 (уровень недостаточный)</w:t>
      </w:r>
      <w:r w:rsidRPr="003929B4">
        <w:rPr>
          <w:b/>
          <w:bCs/>
          <w:i/>
          <w:iCs/>
          <w:color w:val="0F1115"/>
        </w:rPr>
        <w:t xml:space="preserve"> </w:t>
      </w:r>
    </w:p>
    <w:p w14:paraId="7A06D9F0" w14:textId="77777777" w:rsidR="00F150FB" w:rsidRPr="003929B4" w:rsidRDefault="00F150FB" w:rsidP="003929B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929B4">
        <w:rPr>
          <w:color w:val="0F1115"/>
        </w:rPr>
        <w:t>Отметьте правильное утверждение:</w:t>
      </w:r>
    </w:p>
    <w:p w14:paraId="73E3C99D" w14:textId="77777777" w:rsidR="00F150FB" w:rsidRPr="003929B4" w:rsidRDefault="00F150FB" w:rsidP="003929B4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929B4">
        <w:rPr>
          <w:color w:val="0F1115"/>
        </w:rPr>
        <w:t>Периметр прямоугольника — это:</w:t>
      </w:r>
    </w:p>
    <w:p w14:paraId="04BA8EF0" w14:textId="77777777" w:rsidR="00F150FB" w:rsidRPr="003929B4" w:rsidRDefault="00F150FB" w:rsidP="003929B4">
      <w:pPr>
        <w:pStyle w:val="ds-markdown-paragraph"/>
        <w:numPr>
          <w:ilvl w:val="1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929B4">
        <w:rPr>
          <w:color w:val="0F1115"/>
        </w:rPr>
        <w:t>Место внутри прямоугольника (как ковер на полу).</w:t>
      </w:r>
    </w:p>
    <w:p w14:paraId="040A4D41" w14:textId="77777777" w:rsidR="00F150FB" w:rsidRPr="003929B4" w:rsidRDefault="00F150FB" w:rsidP="003929B4">
      <w:pPr>
        <w:pStyle w:val="ds-markdown-paragraph"/>
        <w:numPr>
          <w:ilvl w:val="1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929B4">
        <w:rPr>
          <w:color w:val="0F1115"/>
        </w:rPr>
        <w:t>Сумма длин всех его сторон (как забор вокруг участка).</w:t>
      </w:r>
    </w:p>
    <w:p w14:paraId="1A4275B5" w14:textId="77777777" w:rsidR="00F150FB" w:rsidRPr="003929B4" w:rsidRDefault="00F150FB" w:rsidP="003929B4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929B4">
        <w:rPr>
          <w:color w:val="0F1115"/>
        </w:rPr>
        <w:t>Площадь квадрата — это:</w:t>
      </w:r>
    </w:p>
    <w:p w14:paraId="02AA51FC" w14:textId="77777777" w:rsidR="00F150FB" w:rsidRPr="003929B4" w:rsidRDefault="00F150FB" w:rsidP="003929B4">
      <w:pPr>
        <w:pStyle w:val="ds-markdown-paragraph"/>
        <w:numPr>
          <w:ilvl w:val="1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929B4">
        <w:rPr>
          <w:color w:val="0F1115"/>
        </w:rPr>
        <w:t xml:space="preserve"> Длина границы фигуры.</w:t>
      </w:r>
    </w:p>
    <w:p w14:paraId="5B17F0FC" w14:textId="77777777" w:rsidR="00F150FB" w:rsidRPr="003929B4" w:rsidRDefault="00F150FB" w:rsidP="003929B4">
      <w:pPr>
        <w:pStyle w:val="ds-markdown-paragraph"/>
        <w:numPr>
          <w:ilvl w:val="1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3929B4">
        <w:rPr>
          <w:color w:val="0F1115"/>
        </w:rPr>
        <w:t>Сколько места занимает фигура на плоскости.</w:t>
      </w:r>
    </w:p>
    <w:p w14:paraId="4084D57B" w14:textId="77777777" w:rsidR="00F150FB" w:rsidRPr="003929B4" w:rsidRDefault="00F150FB" w:rsidP="003929B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i/>
          <w:iCs/>
          <w:color w:val="0F1115"/>
        </w:rPr>
      </w:pPr>
      <w:r w:rsidRPr="003929B4">
        <w:rPr>
          <w:i/>
          <w:iCs/>
          <w:color w:val="0F1115"/>
        </w:rPr>
        <w:t>Задание 2 (уровень низкий)</w:t>
      </w:r>
    </w:p>
    <w:p w14:paraId="42FEA9AC" w14:textId="77777777" w:rsidR="00F150FB" w:rsidRPr="003929B4" w:rsidRDefault="00F150FB" w:rsidP="003929B4">
      <w:pPr>
        <w:jc w:val="both"/>
        <w:rPr>
          <w:rStyle w:val="ad"/>
          <w:b w:val="0"/>
          <w:bCs w:val="0"/>
          <w:color w:val="0F1115"/>
          <w:sz w:val="24"/>
          <w:szCs w:val="24"/>
          <w:shd w:val="clear" w:color="auto" w:fill="FFFFFF"/>
        </w:rPr>
      </w:pPr>
      <w:r w:rsidRPr="003929B4">
        <w:rPr>
          <w:rStyle w:val="ad"/>
          <w:b w:val="0"/>
          <w:bCs w:val="0"/>
          <w:color w:val="0F1115"/>
          <w:sz w:val="24"/>
          <w:szCs w:val="24"/>
          <w:shd w:val="clear" w:color="auto" w:fill="FFFFFF"/>
        </w:rPr>
        <w:t xml:space="preserve">Соедините линией фигуру и верную формулу для нахождения её периметра (Р). 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F150FB" w:rsidRPr="003929B4" w14:paraId="2E848A98" w14:textId="77777777" w:rsidTr="00E07715">
        <w:tc>
          <w:tcPr>
            <w:tcW w:w="4813" w:type="dxa"/>
          </w:tcPr>
          <w:p w14:paraId="3EC00B18" w14:textId="77777777" w:rsidR="00F150FB" w:rsidRPr="003929B4" w:rsidRDefault="00F150FB" w:rsidP="003929B4">
            <w:pPr>
              <w:jc w:val="center"/>
              <w:rPr>
                <w:rStyle w:val="ad"/>
                <w:b w:val="0"/>
                <w:bCs w:val="0"/>
                <w:color w:val="0F1115"/>
                <w:sz w:val="24"/>
                <w:szCs w:val="24"/>
                <w:shd w:val="clear" w:color="auto" w:fill="FFFFFF"/>
              </w:rPr>
            </w:pPr>
            <w:r w:rsidRPr="003929B4">
              <w:rPr>
                <w:noProof/>
                <w:sz w:val="24"/>
                <w:szCs w:val="24"/>
              </w:rPr>
              <w:drawing>
                <wp:inline distT="0" distB="0" distL="0" distR="0" wp14:anchorId="516F321E" wp14:editId="31E27819">
                  <wp:extent cx="883996" cy="893929"/>
                  <wp:effectExtent l="0" t="0" r="0" b="190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6473" cy="9065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  <w:vMerge w:val="restart"/>
          </w:tcPr>
          <w:p w14:paraId="687668DD" w14:textId="77777777" w:rsidR="00F150FB" w:rsidRPr="003929B4" w:rsidRDefault="00F150FB" w:rsidP="003929B4">
            <w:pPr>
              <w:jc w:val="center"/>
              <w:rPr>
                <w:rStyle w:val="ad"/>
                <w:sz w:val="24"/>
                <w:szCs w:val="24"/>
                <w:shd w:val="clear" w:color="auto" w:fill="FFFFFF"/>
                <w:lang w:val="en-US"/>
              </w:rPr>
            </w:pPr>
            <w:r w:rsidRPr="003929B4">
              <w:rPr>
                <w:rStyle w:val="ad"/>
                <w:b w:val="0"/>
                <w:bCs w:val="0"/>
                <w:color w:val="0F1115"/>
                <w:sz w:val="24"/>
                <w:szCs w:val="24"/>
                <w:shd w:val="clear" w:color="auto" w:fill="FFFFFF"/>
              </w:rPr>
              <w:t>Ф</w:t>
            </w:r>
            <w:r w:rsidRPr="003929B4">
              <w:rPr>
                <w:rStyle w:val="ad"/>
                <w:sz w:val="24"/>
                <w:szCs w:val="24"/>
                <w:shd w:val="clear" w:color="auto" w:fill="FFFFFF"/>
              </w:rPr>
              <w:t>ОРМУЛЫ</w:t>
            </w:r>
          </w:p>
          <w:p w14:paraId="21A1DBA0" w14:textId="77777777" w:rsidR="00F150FB" w:rsidRPr="003929B4" w:rsidRDefault="00F150FB" w:rsidP="003929B4">
            <w:pPr>
              <w:jc w:val="center"/>
              <w:rPr>
                <w:rStyle w:val="ad"/>
                <w:b w:val="0"/>
                <w:bCs w:val="0"/>
                <w:color w:val="0F1115"/>
                <w:sz w:val="24"/>
                <w:szCs w:val="24"/>
                <w:shd w:val="clear" w:color="auto" w:fill="FFFFFF"/>
                <w:lang w:val="en-US"/>
              </w:rPr>
            </w:pPr>
            <w:r w:rsidRPr="003929B4">
              <w:rPr>
                <w:rStyle w:val="ae"/>
                <w:i w:val="0"/>
                <w:iCs w:val="0"/>
                <w:color w:val="0F1115"/>
                <w:sz w:val="24"/>
                <w:szCs w:val="24"/>
                <w:shd w:val="clear" w:color="auto" w:fill="FFFFFF"/>
                <w:lang w:val="en-US"/>
              </w:rPr>
              <w:t>a · 4</w:t>
            </w:r>
          </w:p>
          <w:p w14:paraId="59734DD5" w14:textId="77777777" w:rsidR="00F150FB" w:rsidRPr="003929B4" w:rsidRDefault="00F150FB" w:rsidP="003929B4">
            <w:pPr>
              <w:jc w:val="center"/>
              <w:rPr>
                <w:rStyle w:val="ae"/>
                <w:i w:val="0"/>
                <w:iCs w:val="0"/>
                <w:color w:val="0F1115"/>
                <w:sz w:val="24"/>
                <w:szCs w:val="24"/>
                <w:shd w:val="clear" w:color="auto" w:fill="FFFFFF"/>
                <w:lang w:val="en-US"/>
              </w:rPr>
            </w:pPr>
          </w:p>
          <w:p w14:paraId="377DD3E0" w14:textId="77777777" w:rsidR="00F150FB" w:rsidRPr="003929B4" w:rsidRDefault="00F150FB" w:rsidP="003929B4">
            <w:pPr>
              <w:jc w:val="center"/>
              <w:rPr>
                <w:rStyle w:val="ad"/>
                <w:b w:val="0"/>
                <w:bCs w:val="0"/>
                <w:color w:val="0F1115"/>
                <w:sz w:val="24"/>
                <w:szCs w:val="24"/>
                <w:shd w:val="clear" w:color="auto" w:fill="FFFFFF"/>
                <w:lang w:val="en-US"/>
              </w:rPr>
            </w:pPr>
            <w:r w:rsidRPr="003929B4">
              <w:rPr>
                <w:rStyle w:val="ae"/>
                <w:i w:val="0"/>
                <w:iCs w:val="0"/>
                <w:color w:val="0F1115"/>
                <w:sz w:val="24"/>
                <w:szCs w:val="24"/>
                <w:shd w:val="clear" w:color="auto" w:fill="FFFFFF"/>
                <w:lang w:val="en-US"/>
              </w:rPr>
              <w:t>a + b</w:t>
            </w:r>
          </w:p>
          <w:p w14:paraId="7135F6A3" w14:textId="77777777" w:rsidR="00F150FB" w:rsidRPr="003929B4" w:rsidRDefault="00F150FB" w:rsidP="003929B4">
            <w:pPr>
              <w:jc w:val="center"/>
              <w:rPr>
                <w:rStyle w:val="ae"/>
                <w:i w:val="0"/>
                <w:iCs w:val="0"/>
                <w:color w:val="0F1115"/>
                <w:sz w:val="24"/>
                <w:szCs w:val="24"/>
                <w:shd w:val="clear" w:color="auto" w:fill="FFFFFF"/>
                <w:lang w:val="en-US"/>
              </w:rPr>
            </w:pPr>
          </w:p>
          <w:p w14:paraId="3E43C93F" w14:textId="77777777" w:rsidR="00F150FB" w:rsidRPr="003929B4" w:rsidRDefault="00F150FB" w:rsidP="003929B4">
            <w:pPr>
              <w:jc w:val="center"/>
              <w:rPr>
                <w:rStyle w:val="ad"/>
                <w:b w:val="0"/>
                <w:bCs w:val="0"/>
                <w:color w:val="0F1115"/>
                <w:sz w:val="24"/>
                <w:szCs w:val="24"/>
                <w:shd w:val="clear" w:color="auto" w:fill="FFFFFF"/>
                <w:lang w:val="en-US"/>
              </w:rPr>
            </w:pPr>
            <w:r w:rsidRPr="003929B4">
              <w:rPr>
                <w:rStyle w:val="ae"/>
                <w:i w:val="0"/>
                <w:iCs w:val="0"/>
                <w:color w:val="0F1115"/>
                <w:sz w:val="24"/>
                <w:szCs w:val="24"/>
                <w:shd w:val="clear" w:color="auto" w:fill="FFFFFF"/>
                <w:lang w:val="en-US"/>
              </w:rPr>
              <w:t>a + b + a + b</w:t>
            </w:r>
          </w:p>
          <w:p w14:paraId="498C3D71" w14:textId="77777777" w:rsidR="00F150FB" w:rsidRPr="003929B4" w:rsidRDefault="00F150FB" w:rsidP="003929B4">
            <w:pPr>
              <w:jc w:val="center"/>
              <w:rPr>
                <w:rStyle w:val="ae"/>
                <w:i w:val="0"/>
                <w:iCs w:val="0"/>
                <w:color w:val="0F1115"/>
                <w:sz w:val="24"/>
                <w:szCs w:val="24"/>
                <w:shd w:val="clear" w:color="auto" w:fill="FFFFFF"/>
                <w:lang w:val="en-US"/>
              </w:rPr>
            </w:pPr>
          </w:p>
          <w:p w14:paraId="241E03CD" w14:textId="77777777" w:rsidR="00F150FB" w:rsidRPr="003929B4" w:rsidRDefault="00F150FB" w:rsidP="003929B4">
            <w:pPr>
              <w:jc w:val="center"/>
              <w:rPr>
                <w:color w:val="0F1115"/>
                <w:sz w:val="24"/>
                <w:szCs w:val="24"/>
                <w:shd w:val="clear" w:color="auto" w:fill="FFFFFF"/>
              </w:rPr>
            </w:pPr>
            <w:r w:rsidRPr="003929B4">
              <w:rPr>
                <w:rStyle w:val="ae"/>
                <w:i w:val="0"/>
                <w:iCs w:val="0"/>
                <w:color w:val="0F1115"/>
                <w:sz w:val="24"/>
                <w:szCs w:val="24"/>
                <w:shd w:val="clear" w:color="auto" w:fill="FFFFFF"/>
              </w:rPr>
              <w:t>a · b</w:t>
            </w:r>
          </w:p>
        </w:tc>
      </w:tr>
      <w:tr w:rsidR="00F150FB" w:rsidRPr="003929B4" w14:paraId="67C29707" w14:textId="77777777" w:rsidTr="00E07715">
        <w:trPr>
          <w:trHeight w:val="1256"/>
        </w:trPr>
        <w:tc>
          <w:tcPr>
            <w:tcW w:w="4813" w:type="dxa"/>
          </w:tcPr>
          <w:p w14:paraId="2DC5A8C2" w14:textId="77777777" w:rsidR="00F150FB" w:rsidRPr="003929B4" w:rsidRDefault="00F150FB" w:rsidP="003929B4">
            <w:pPr>
              <w:jc w:val="center"/>
              <w:rPr>
                <w:rStyle w:val="ad"/>
                <w:b w:val="0"/>
                <w:bCs w:val="0"/>
                <w:color w:val="0F1115"/>
                <w:sz w:val="24"/>
                <w:szCs w:val="24"/>
                <w:shd w:val="clear" w:color="auto" w:fill="FFFFFF"/>
              </w:rPr>
            </w:pPr>
            <w:r w:rsidRPr="003929B4">
              <w:rPr>
                <w:noProof/>
                <w:sz w:val="24"/>
                <w:szCs w:val="24"/>
              </w:rPr>
              <w:drawing>
                <wp:inline distT="0" distB="0" distL="0" distR="0" wp14:anchorId="582630B2" wp14:editId="4C26FFCB">
                  <wp:extent cx="1296537" cy="766966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765" cy="7753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  <w:vMerge/>
          </w:tcPr>
          <w:p w14:paraId="12E7F584" w14:textId="77777777" w:rsidR="00F150FB" w:rsidRPr="003929B4" w:rsidRDefault="00F150FB" w:rsidP="003929B4">
            <w:pPr>
              <w:jc w:val="center"/>
              <w:rPr>
                <w:rStyle w:val="ad"/>
                <w:b w:val="0"/>
                <w:bCs w:val="0"/>
                <w:color w:val="0F1115"/>
                <w:sz w:val="24"/>
                <w:szCs w:val="24"/>
                <w:shd w:val="clear" w:color="auto" w:fill="FFFFFF"/>
              </w:rPr>
            </w:pPr>
          </w:p>
        </w:tc>
      </w:tr>
    </w:tbl>
    <w:p w14:paraId="2F28CBB9" w14:textId="77777777" w:rsidR="00F150FB" w:rsidRPr="003929B4" w:rsidRDefault="00F150FB" w:rsidP="003929B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i/>
          <w:iCs/>
          <w:color w:val="0F1115"/>
        </w:rPr>
      </w:pPr>
      <w:r w:rsidRPr="003929B4">
        <w:rPr>
          <w:i/>
          <w:iCs/>
          <w:color w:val="0F1115"/>
        </w:rPr>
        <w:t>Задание 3 (уровень базовый)</w:t>
      </w:r>
    </w:p>
    <w:p w14:paraId="4B1C4C6D" w14:textId="77777777" w:rsidR="00F150FB" w:rsidRPr="003929B4" w:rsidRDefault="00F150FB" w:rsidP="003929B4">
      <w:pPr>
        <w:jc w:val="both"/>
        <w:rPr>
          <w:rStyle w:val="ad"/>
          <w:b w:val="0"/>
          <w:bCs w:val="0"/>
          <w:color w:val="0F1115"/>
          <w:sz w:val="24"/>
          <w:szCs w:val="24"/>
          <w:shd w:val="clear" w:color="auto" w:fill="FFFFFF"/>
        </w:rPr>
      </w:pPr>
      <w:bookmarkStart w:id="10" w:name="_Toc224196045"/>
      <w:r w:rsidRPr="003929B4">
        <w:rPr>
          <w:rStyle w:val="ad"/>
          <w:b w:val="0"/>
          <w:sz w:val="24"/>
          <w:szCs w:val="24"/>
        </w:rPr>
        <w:t>Закончите предложение, выбрав нужные слова из скобок:</w:t>
      </w:r>
      <w:bookmarkEnd w:id="10"/>
    </w:p>
    <w:p w14:paraId="17ACD1BC" w14:textId="77777777" w:rsidR="00F150FB" w:rsidRPr="003929B4" w:rsidRDefault="00F150FB" w:rsidP="003929B4">
      <w:pPr>
        <w:pStyle w:val="ds-markdown-paragraph"/>
        <w:numPr>
          <w:ilvl w:val="0"/>
          <w:numId w:val="7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rPr>
          <w:color w:val="0F1115"/>
        </w:rPr>
      </w:pPr>
      <w:r w:rsidRPr="003929B4">
        <w:rPr>
          <w:color w:val="0F1115"/>
        </w:rPr>
        <w:t>Чтобы найти периметр квадрата со стороной 3 см, нужно 3 (умножить на 4 / умножить на 3 / прибавить 4).</w:t>
      </w:r>
    </w:p>
    <w:p w14:paraId="5BF6CE7F" w14:textId="77777777" w:rsidR="00F150FB" w:rsidRPr="003929B4" w:rsidRDefault="00F150FB" w:rsidP="003929B4">
      <w:pPr>
        <w:pStyle w:val="ds-markdown-paragraph"/>
        <w:numPr>
          <w:ilvl w:val="0"/>
          <w:numId w:val="7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rPr>
          <w:color w:val="0F1115"/>
        </w:rPr>
      </w:pPr>
      <w:r w:rsidRPr="003929B4">
        <w:rPr>
          <w:color w:val="0F1115"/>
        </w:rPr>
        <w:t>У прямоугольника ABCD сторона AB = 5 см, сторона BC = 2 см. Значит, сторона CD равна (2 см / 5 см / 7 см), потому что (все стороны равны / противоположные стороны равны / это число нашли вычитанием).</w:t>
      </w:r>
    </w:p>
    <w:p w14:paraId="265CB6A1" w14:textId="77777777" w:rsidR="00F150FB" w:rsidRPr="003929B4" w:rsidRDefault="00F150FB" w:rsidP="003929B4">
      <w:pPr>
        <w:pStyle w:val="ds-markdown-paragraph"/>
        <w:numPr>
          <w:ilvl w:val="0"/>
          <w:numId w:val="7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rPr>
          <w:color w:val="0F1115"/>
        </w:rPr>
      </w:pPr>
      <w:r w:rsidRPr="003929B4">
        <w:rPr>
          <w:color w:val="0F1115"/>
        </w:rPr>
        <w:t>Чтобы найти площадь прямоугольника, нужно (сложить все стороны / длину умножить на ширину / стороны сложить и умножить на 2).</w:t>
      </w:r>
      <w:bookmarkStart w:id="11" w:name="_Toc224196046"/>
    </w:p>
    <w:p w14:paraId="4DD705D2" w14:textId="77777777" w:rsidR="00F150FB" w:rsidRPr="003929B4" w:rsidRDefault="00F150FB" w:rsidP="003929B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i/>
          <w:iCs/>
        </w:rPr>
      </w:pPr>
      <w:r w:rsidRPr="003929B4">
        <w:t>Задание 4 (уровень повышенный)</w:t>
      </w:r>
      <w:bookmarkEnd w:id="11"/>
    </w:p>
    <w:p w14:paraId="4D072021" w14:textId="77777777" w:rsidR="00F150FB" w:rsidRPr="003929B4" w:rsidRDefault="00F150FB" w:rsidP="003929B4">
      <w:pPr>
        <w:jc w:val="both"/>
        <w:rPr>
          <w:rStyle w:val="ad"/>
          <w:b w:val="0"/>
          <w:sz w:val="24"/>
          <w:szCs w:val="24"/>
        </w:rPr>
      </w:pPr>
      <w:bookmarkStart w:id="12" w:name="_Toc224196047"/>
      <w:r w:rsidRPr="003929B4">
        <w:rPr>
          <w:rStyle w:val="ad"/>
          <w:b w:val="0"/>
          <w:sz w:val="24"/>
          <w:szCs w:val="24"/>
        </w:rPr>
        <w:t>На клетчатой бумаге с размером клетки 1см×1см изображен прямоугольник. Проанализируйте рисунок и ответьте на вопросы:</w:t>
      </w:r>
      <w:bookmarkEnd w:id="12"/>
    </w:p>
    <w:p w14:paraId="25687FD6" w14:textId="77777777" w:rsidR="00F150FB" w:rsidRPr="003929B4" w:rsidRDefault="00F150FB" w:rsidP="003929B4">
      <w:pPr>
        <w:pStyle w:val="a9"/>
        <w:numPr>
          <w:ilvl w:val="0"/>
          <w:numId w:val="15"/>
        </w:numPr>
        <w:spacing w:line="240" w:lineRule="auto"/>
        <w:rPr>
          <w:rStyle w:val="ad"/>
          <w:b w:val="0"/>
          <w:sz w:val="24"/>
          <w:szCs w:val="24"/>
        </w:rPr>
      </w:pPr>
      <w:bookmarkStart w:id="13" w:name="_Toc224196048"/>
      <w:r w:rsidRPr="003929B4">
        <w:rPr>
          <w:rStyle w:val="ad"/>
          <w:b w:val="0"/>
          <w:sz w:val="24"/>
          <w:szCs w:val="24"/>
        </w:rPr>
        <w:t>Чему равна длина и ширина этого прямоугольника?</w:t>
      </w:r>
      <w:bookmarkEnd w:id="13"/>
    </w:p>
    <w:p w14:paraId="34FCF329" w14:textId="77777777" w:rsidR="00F150FB" w:rsidRPr="003929B4" w:rsidRDefault="00F150FB" w:rsidP="003929B4">
      <w:pPr>
        <w:pStyle w:val="a9"/>
        <w:numPr>
          <w:ilvl w:val="0"/>
          <w:numId w:val="15"/>
        </w:numPr>
        <w:spacing w:line="240" w:lineRule="auto"/>
        <w:rPr>
          <w:rStyle w:val="ad"/>
          <w:b w:val="0"/>
          <w:sz w:val="24"/>
          <w:szCs w:val="24"/>
        </w:rPr>
      </w:pPr>
      <w:bookmarkStart w:id="14" w:name="_Toc224196049"/>
      <w:r w:rsidRPr="003929B4">
        <w:rPr>
          <w:rStyle w:val="ad"/>
          <w:b w:val="0"/>
          <w:sz w:val="24"/>
          <w:szCs w:val="24"/>
        </w:rPr>
        <w:t>В каких единицах будет измеряться периметр этого прямоугольника? Почему?</w:t>
      </w:r>
      <w:bookmarkEnd w:id="14"/>
    </w:p>
    <w:p w14:paraId="67092B22" w14:textId="77777777" w:rsidR="00F150FB" w:rsidRPr="003929B4" w:rsidRDefault="00F150FB" w:rsidP="003929B4">
      <w:pPr>
        <w:pStyle w:val="a9"/>
        <w:numPr>
          <w:ilvl w:val="0"/>
          <w:numId w:val="15"/>
        </w:numPr>
        <w:spacing w:line="240" w:lineRule="auto"/>
        <w:rPr>
          <w:rStyle w:val="ad"/>
          <w:b w:val="0"/>
          <w:sz w:val="24"/>
          <w:szCs w:val="24"/>
        </w:rPr>
      </w:pPr>
      <w:bookmarkStart w:id="15" w:name="_Toc224196050"/>
      <w:r w:rsidRPr="003929B4">
        <w:rPr>
          <w:rStyle w:val="ad"/>
          <w:b w:val="0"/>
          <w:sz w:val="24"/>
          <w:szCs w:val="24"/>
        </w:rPr>
        <w:t>Почему для нахождения площади мы умножаем длину на ширину?</w:t>
      </w:r>
      <w:bookmarkEnd w:id="15"/>
    </w:p>
    <w:p w14:paraId="65C89CE1" w14:textId="77777777" w:rsidR="00F150FB" w:rsidRPr="003929B4" w:rsidRDefault="00F150FB" w:rsidP="003929B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i/>
        </w:rPr>
      </w:pPr>
      <w:bookmarkStart w:id="16" w:name="_Toc224196051"/>
      <w:r w:rsidRPr="003929B4">
        <w:rPr>
          <w:i/>
        </w:rPr>
        <w:t>Задание 5 (уровень высокий)</w:t>
      </w:r>
      <w:bookmarkEnd w:id="16"/>
    </w:p>
    <w:p w14:paraId="5C37424C" w14:textId="77777777" w:rsidR="00F150FB" w:rsidRPr="003929B4" w:rsidRDefault="00F150FB" w:rsidP="003929B4">
      <w:pPr>
        <w:jc w:val="both"/>
        <w:rPr>
          <w:rStyle w:val="ad"/>
          <w:b w:val="0"/>
          <w:sz w:val="24"/>
          <w:szCs w:val="24"/>
        </w:rPr>
      </w:pPr>
      <w:bookmarkStart w:id="17" w:name="_Toc224196052"/>
      <w:r w:rsidRPr="003929B4">
        <w:rPr>
          <w:rStyle w:val="ad"/>
          <w:b w:val="0"/>
          <w:sz w:val="24"/>
          <w:szCs w:val="24"/>
        </w:rPr>
        <w:t>На рисунке изображена фигура, составленная из двух примыкающих прямоугольников: один со сторонами 2 см и 3 см, другой со сторонами 4 см и 1 см.</w:t>
      </w:r>
      <w:bookmarkEnd w:id="17"/>
    </w:p>
    <w:p w14:paraId="4EF7404A" w14:textId="77777777" w:rsidR="00F150FB" w:rsidRPr="003929B4" w:rsidRDefault="00F150FB" w:rsidP="003929B4">
      <w:pPr>
        <w:jc w:val="both"/>
        <w:rPr>
          <w:rStyle w:val="ad"/>
          <w:b w:val="0"/>
          <w:sz w:val="24"/>
          <w:szCs w:val="24"/>
        </w:rPr>
      </w:pPr>
      <w:bookmarkStart w:id="18" w:name="_Toc224196053"/>
      <w:r w:rsidRPr="003929B4">
        <w:rPr>
          <w:rStyle w:val="ad"/>
          <w:b w:val="0"/>
          <w:sz w:val="24"/>
          <w:szCs w:val="24"/>
        </w:rPr>
        <w:t>Петя нашел площадь фигуры, изображенной на рисунке, двумя способами:</w:t>
      </w:r>
      <w:bookmarkEnd w:id="18"/>
    </w:p>
    <w:p w14:paraId="7E6A392F" w14:textId="77777777" w:rsidR="00F150FB" w:rsidRPr="003929B4" w:rsidRDefault="00F150FB" w:rsidP="003929B4">
      <w:pPr>
        <w:pStyle w:val="a9"/>
        <w:numPr>
          <w:ilvl w:val="0"/>
          <w:numId w:val="16"/>
        </w:numPr>
        <w:spacing w:line="240" w:lineRule="auto"/>
        <w:rPr>
          <w:rStyle w:val="ad"/>
          <w:b w:val="0"/>
          <w:sz w:val="24"/>
          <w:szCs w:val="24"/>
        </w:rPr>
      </w:pPr>
      <w:r w:rsidRPr="003929B4">
        <w:rPr>
          <w:rStyle w:val="ad"/>
          <w:sz w:val="24"/>
          <w:szCs w:val="24"/>
        </w:rPr>
        <w:t>Способ А:</w:t>
      </w:r>
      <w:r w:rsidRPr="003929B4">
        <w:rPr>
          <w:rStyle w:val="ad"/>
          <w:b w:val="0"/>
          <w:sz w:val="24"/>
          <w:szCs w:val="24"/>
        </w:rPr>
        <w:t xml:space="preserve"> разделил фигуру на два прямоугольника, нашел площадь каждого (6 см² и 4 см²) и сложил их: 6 + 4 = 10 см².</w:t>
      </w:r>
    </w:p>
    <w:p w14:paraId="4C20CC44" w14:textId="77777777" w:rsidR="00F150FB" w:rsidRPr="003929B4" w:rsidRDefault="00F150FB" w:rsidP="003929B4">
      <w:pPr>
        <w:pStyle w:val="a9"/>
        <w:numPr>
          <w:ilvl w:val="0"/>
          <w:numId w:val="16"/>
        </w:numPr>
        <w:spacing w:line="240" w:lineRule="auto"/>
        <w:rPr>
          <w:rStyle w:val="ad"/>
          <w:b w:val="0"/>
          <w:sz w:val="24"/>
          <w:szCs w:val="24"/>
        </w:rPr>
      </w:pPr>
      <w:r w:rsidRPr="003929B4">
        <w:rPr>
          <w:rStyle w:val="ad"/>
          <w:sz w:val="24"/>
          <w:szCs w:val="24"/>
        </w:rPr>
        <w:t>Способ Б:</w:t>
      </w:r>
      <w:r w:rsidRPr="003929B4">
        <w:rPr>
          <w:rStyle w:val="ad"/>
          <w:b w:val="0"/>
          <w:sz w:val="24"/>
          <w:szCs w:val="24"/>
        </w:rPr>
        <w:t xml:space="preserve"> дорисовал фигуру до большого прямоугольника, нашел его площадь, потом вычел площадь лишней части.</w:t>
      </w:r>
    </w:p>
    <w:p w14:paraId="214920DA" w14:textId="77777777" w:rsidR="00F150FB" w:rsidRPr="003929B4" w:rsidRDefault="00F150FB" w:rsidP="003929B4">
      <w:pPr>
        <w:numPr>
          <w:ilvl w:val="1"/>
          <w:numId w:val="10"/>
        </w:numPr>
        <w:shd w:val="clear" w:color="auto" w:fill="FFFFFF"/>
        <w:tabs>
          <w:tab w:val="clear" w:pos="1440"/>
          <w:tab w:val="num" w:pos="567"/>
        </w:tabs>
        <w:ind w:left="567" w:hanging="283"/>
        <w:jc w:val="both"/>
        <w:rPr>
          <w:color w:val="0F1115"/>
          <w:sz w:val="24"/>
          <w:szCs w:val="24"/>
        </w:rPr>
      </w:pPr>
      <w:r w:rsidRPr="003929B4">
        <w:rPr>
          <w:color w:val="0F1115"/>
          <w:sz w:val="24"/>
          <w:szCs w:val="24"/>
        </w:rPr>
        <w:t>Верно ли, что площадь фигуры, найденная способом А (по частям), равна 10 см²? ______</w:t>
      </w:r>
    </w:p>
    <w:p w14:paraId="0D7DFE00" w14:textId="77777777" w:rsidR="00F150FB" w:rsidRPr="003929B4" w:rsidRDefault="00F150FB" w:rsidP="003929B4">
      <w:pPr>
        <w:numPr>
          <w:ilvl w:val="1"/>
          <w:numId w:val="10"/>
        </w:numPr>
        <w:shd w:val="clear" w:color="auto" w:fill="FFFFFF"/>
        <w:tabs>
          <w:tab w:val="clear" w:pos="1440"/>
          <w:tab w:val="num" w:pos="567"/>
        </w:tabs>
        <w:ind w:left="567" w:hanging="283"/>
        <w:jc w:val="both"/>
        <w:rPr>
          <w:rStyle w:val="10"/>
          <w:color w:val="0F1115"/>
          <w:sz w:val="24"/>
          <w:szCs w:val="24"/>
        </w:rPr>
      </w:pPr>
      <w:r w:rsidRPr="003929B4">
        <w:rPr>
          <w:color w:val="0F1115"/>
          <w:sz w:val="24"/>
          <w:szCs w:val="24"/>
        </w:rPr>
        <w:t>Будет ли площадь фигуры, найденная способом Б, равна площади, найденной способом А? ______</w:t>
      </w:r>
    </w:p>
    <w:p w14:paraId="3585FF52" w14:textId="77777777" w:rsidR="00F150FB" w:rsidRPr="003929B4" w:rsidRDefault="00F150FB" w:rsidP="003929B4">
      <w:pPr>
        <w:pStyle w:val="a3"/>
        <w:tabs>
          <w:tab w:val="left" w:pos="284"/>
        </w:tabs>
        <w:ind w:firstLine="0"/>
        <w:rPr>
          <w:b/>
          <w:bCs/>
          <w:sz w:val="24"/>
          <w:szCs w:val="24"/>
        </w:rPr>
      </w:pPr>
      <w:r w:rsidRPr="003929B4">
        <w:rPr>
          <w:b/>
          <w:bCs/>
          <w:sz w:val="24"/>
          <w:szCs w:val="24"/>
        </w:rPr>
        <w:t>Критерий «Применение»</w:t>
      </w:r>
    </w:p>
    <w:p w14:paraId="70A0C4E7" w14:textId="77777777" w:rsidR="00F150FB" w:rsidRPr="003929B4" w:rsidRDefault="00F150FB" w:rsidP="003929B4">
      <w:pPr>
        <w:pStyle w:val="a3"/>
        <w:tabs>
          <w:tab w:val="left" w:pos="284"/>
        </w:tabs>
        <w:ind w:firstLine="0"/>
        <w:rPr>
          <w:rStyle w:val="ad"/>
          <w:b w:val="0"/>
          <w:bCs w:val="0"/>
          <w:i/>
          <w:iCs/>
          <w:color w:val="0F1115"/>
          <w:sz w:val="24"/>
          <w:szCs w:val="24"/>
        </w:rPr>
      </w:pPr>
      <w:r w:rsidRPr="003929B4">
        <w:rPr>
          <w:rStyle w:val="ad"/>
          <w:b w:val="0"/>
          <w:bCs w:val="0"/>
          <w:i/>
          <w:iCs/>
          <w:color w:val="0F1115"/>
          <w:sz w:val="24"/>
          <w:szCs w:val="24"/>
        </w:rPr>
        <w:t>Задание 6 (уровни недостаточный и низкий)</w:t>
      </w:r>
    </w:p>
    <w:p w14:paraId="62AEC322" w14:textId="77777777" w:rsidR="00F150FB" w:rsidRPr="003929B4" w:rsidRDefault="00F150FB" w:rsidP="003929B4">
      <w:pPr>
        <w:pStyle w:val="a3"/>
        <w:tabs>
          <w:tab w:val="left" w:pos="284"/>
        </w:tabs>
        <w:ind w:firstLine="0"/>
        <w:rPr>
          <w:color w:val="0F1115"/>
          <w:sz w:val="24"/>
          <w:szCs w:val="24"/>
        </w:rPr>
      </w:pPr>
      <w:r w:rsidRPr="003929B4">
        <w:rPr>
          <w:color w:val="0F1115"/>
          <w:sz w:val="24"/>
          <w:szCs w:val="24"/>
        </w:rPr>
        <w:t>Найдите периметр и площадь прямоугольника со сторонами 5 см и 3 см.</w:t>
      </w:r>
    </w:p>
    <w:p w14:paraId="6580DADF" w14:textId="77777777" w:rsidR="00F150FB" w:rsidRPr="003929B4" w:rsidRDefault="00F150FB" w:rsidP="003929B4">
      <w:pPr>
        <w:jc w:val="both"/>
        <w:rPr>
          <w:i/>
          <w:iCs/>
          <w:color w:val="0F1115"/>
          <w:sz w:val="24"/>
          <w:szCs w:val="24"/>
          <w:shd w:val="clear" w:color="auto" w:fill="FFFFFF"/>
        </w:rPr>
      </w:pPr>
      <w:r w:rsidRPr="003929B4">
        <w:rPr>
          <w:i/>
          <w:iCs/>
          <w:color w:val="0F1115"/>
          <w:sz w:val="24"/>
          <w:szCs w:val="24"/>
          <w:shd w:val="clear" w:color="auto" w:fill="FFFFFF"/>
        </w:rPr>
        <w:t>Задание 7 (уровень базовый)</w:t>
      </w:r>
    </w:p>
    <w:p w14:paraId="1B598FF4" w14:textId="77777777" w:rsidR="00F150FB" w:rsidRPr="003929B4" w:rsidRDefault="00F150FB" w:rsidP="003929B4">
      <w:pPr>
        <w:pStyle w:val="a3"/>
        <w:tabs>
          <w:tab w:val="left" w:pos="284"/>
        </w:tabs>
        <w:ind w:firstLine="0"/>
        <w:rPr>
          <w:color w:val="0F1115"/>
          <w:sz w:val="24"/>
          <w:szCs w:val="24"/>
        </w:rPr>
      </w:pPr>
      <w:r w:rsidRPr="003929B4">
        <w:rPr>
          <w:color w:val="0F1115"/>
          <w:sz w:val="24"/>
          <w:szCs w:val="24"/>
        </w:rPr>
        <w:t>Площадь прямоугольника равна 32 см², а его длина — 8 см. Чему равна ширина прямоугольника? Начертите этот прямоугольник.</w:t>
      </w:r>
    </w:p>
    <w:p w14:paraId="55F44F8B" w14:textId="77777777" w:rsidR="00F150FB" w:rsidRPr="003929B4" w:rsidRDefault="00F150FB" w:rsidP="003929B4">
      <w:pPr>
        <w:pStyle w:val="a3"/>
        <w:tabs>
          <w:tab w:val="left" w:pos="284"/>
        </w:tabs>
        <w:ind w:firstLine="0"/>
        <w:rPr>
          <w:rStyle w:val="ad"/>
          <w:b w:val="0"/>
          <w:i/>
          <w:sz w:val="24"/>
          <w:szCs w:val="24"/>
        </w:rPr>
      </w:pPr>
      <w:bookmarkStart w:id="19" w:name="_Toc224196054"/>
      <w:r w:rsidRPr="003929B4">
        <w:rPr>
          <w:rStyle w:val="ad"/>
          <w:b w:val="0"/>
          <w:i/>
          <w:sz w:val="24"/>
          <w:szCs w:val="24"/>
        </w:rPr>
        <w:t>Задание 8 (уровень повышенный)</w:t>
      </w:r>
      <w:bookmarkEnd w:id="19"/>
    </w:p>
    <w:p w14:paraId="189C616A" w14:textId="77777777" w:rsidR="00F150FB" w:rsidRPr="003929B4" w:rsidRDefault="00F150FB" w:rsidP="003929B4">
      <w:pPr>
        <w:jc w:val="both"/>
        <w:rPr>
          <w:rStyle w:val="10"/>
          <w:i/>
          <w:iCs/>
          <w:color w:val="0F1115"/>
          <w:sz w:val="24"/>
          <w:szCs w:val="24"/>
          <w:shd w:val="clear" w:color="auto" w:fill="FFFFFF"/>
        </w:rPr>
      </w:pPr>
      <w:r w:rsidRPr="003929B4">
        <w:rPr>
          <w:color w:val="0F1115"/>
          <w:sz w:val="24"/>
          <w:szCs w:val="24"/>
        </w:rPr>
        <w:t>На клетчатом поле со стороной клетки 1 см изображена фигура.</w:t>
      </w:r>
      <w:r w:rsidRPr="003929B4">
        <w:rPr>
          <w:color w:val="0F1115"/>
          <w:sz w:val="24"/>
          <w:szCs w:val="24"/>
        </w:rPr>
        <w:br/>
      </w:r>
      <w:r w:rsidRPr="003929B4">
        <w:rPr>
          <w:noProof/>
          <w:sz w:val="24"/>
          <w:szCs w:val="24"/>
        </w:rPr>
        <w:drawing>
          <wp:inline distT="0" distB="0" distL="0" distR="0" wp14:anchorId="0F2FF481" wp14:editId="3DC39F9A">
            <wp:extent cx="1248770" cy="1238492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270108" cy="1259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29B4">
        <w:rPr>
          <w:color w:val="0F1115"/>
          <w:sz w:val="24"/>
          <w:szCs w:val="24"/>
        </w:rPr>
        <w:br/>
        <w:t>Приведите по два разных способа вычисления периметра и площади этой фигуры.</w:t>
      </w:r>
    </w:p>
    <w:p w14:paraId="4251D1C9" w14:textId="77777777" w:rsidR="00F150FB" w:rsidRPr="003929B4" w:rsidRDefault="00F150FB" w:rsidP="003929B4">
      <w:pPr>
        <w:pStyle w:val="a3"/>
        <w:tabs>
          <w:tab w:val="left" w:pos="284"/>
        </w:tabs>
        <w:ind w:firstLine="0"/>
        <w:rPr>
          <w:rStyle w:val="ad"/>
          <w:b w:val="0"/>
          <w:i/>
          <w:sz w:val="24"/>
          <w:szCs w:val="24"/>
        </w:rPr>
      </w:pPr>
      <w:bookmarkStart w:id="20" w:name="_Toc224196055"/>
      <w:r w:rsidRPr="003929B4">
        <w:rPr>
          <w:rStyle w:val="ad"/>
          <w:b w:val="0"/>
          <w:i/>
          <w:sz w:val="24"/>
          <w:szCs w:val="24"/>
        </w:rPr>
        <w:t>Задание 9 (уровень высокий)</w:t>
      </w:r>
      <w:bookmarkEnd w:id="20"/>
    </w:p>
    <w:p w14:paraId="57E9E149" w14:textId="77777777" w:rsidR="00F150FB" w:rsidRPr="003929B4" w:rsidRDefault="00F150FB" w:rsidP="003929B4">
      <w:pPr>
        <w:jc w:val="both"/>
        <w:rPr>
          <w:sz w:val="24"/>
          <w:szCs w:val="24"/>
        </w:rPr>
      </w:pPr>
      <w:bookmarkStart w:id="21" w:name="_Toc224196056"/>
      <w:r w:rsidRPr="003929B4">
        <w:rPr>
          <w:sz w:val="24"/>
          <w:szCs w:val="24"/>
        </w:rPr>
        <w:t>Фигура состоит из трех квадратов, примыкающих друг к другу сторонами. Стороны этих квадратов равны 2 см, 3 см и 4 см. Рассмотрите два разных варианта расположения этих квадратов. Для каждого варианта получившейся фигуры найдите периметр и площадь. Может ли площадь этих двух фигур быть разной? Может ли периметр этих двух фигур быть разным?</w:t>
      </w:r>
      <w:bookmarkEnd w:id="21"/>
    </w:p>
    <w:p w14:paraId="4274A27C" w14:textId="77777777" w:rsidR="00F150FB" w:rsidRPr="003929B4" w:rsidRDefault="00F150FB" w:rsidP="003929B4">
      <w:pPr>
        <w:jc w:val="both"/>
        <w:rPr>
          <w:b/>
          <w:sz w:val="24"/>
          <w:szCs w:val="24"/>
        </w:rPr>
      </w:pPr>
      <w:bookmarkStart w:id="22" w:name="_Toc224196057"/>
      <w:r w:rsidRPr="003929B4">
        <w:rPr>
          <w:b/>
          <w:sz w:val="24"/>
          <w:szCs w:val="24"/>
        </w:rPr>
        <w:t>Критерий «Функциональность»</w:t>
      </w:r>
      <w:bookmarkEnd w:id="22"/>
    </w:p>
    <w:p w14:paraId="0F8A3748" w14:textId="77777777" w:rsidR="00F150FB" w:rsidRPr="003929B4" w:rsidRDefault="00F150FB" w:rsidP="003929B4">
      <w:pPr>
        <w:pStyle w:val="a3"/>
        <w:tabs>
          <w:tab w:val="left" w:pos="284"/>
        </w:tabs>
        <w:ind w:firstLine="0"/>
        <w:rPr>
          <w:rStyle w:val="ad"/>
          <w:b w:val="0"/>
          <w:i/>
          <w:sz w:val="24"/>
          <w:szCs w:val="24"/>
        </w:rPr>
      </w:pPr>
      <w:bookmarkStart w:id="23" w:name="_Toc224196058"/>
      <w:r w:rsidRPr="003929B4">
        <w:rPr>
          <w:rStyle w:val="ad"/>
          <w:b w:val="0"/>
          <w:i/>
          <w:sz w:val="24"/>
          <w:szCs w:val="24"/>
        </w:rPr>
        <w:t>Задание 10 (уровни пониженный, низкий, базовый)</w:t>
      </w:r>
      <w:bookmarkEnd w:id="23"/>
    </w:p>
    <w:p w14:paraId="44777C87" w14:textId="77777777" w:rsidR="00F150FB" w:rsidRPr="003929B4" w:rsidRDefault="00F150FB" w:rsidP="003929B4">
      <w:pPr>
        <w:jc w:val="both"/>
        <w:rPr>
          <w:color w:val="0F1115"/>
          <w:sz w:val="24"/>
          <w:szCs w:val="24"/>
        </w:rPr>
      </w:pPr>
      <w:r w:rsidRPr="003929B4">
        <w:rPr>
          <w:color w:val="0F1115"/>
          <w:sz w:val="24"/>
          <w:szCs w:val="24"/>
        </w:rPr>
        <w:t>Сколько краски потребуется, чтобы покрасить пол в комнате длиной 6 м и шириной 4 м, если на 1 м² расходуется 200 г краски? Ответ дайте в килограммах.</w:t>
      </w:r>
    </w:p>
    <w:p w14:paraId="36F129CD" w14:textId="77777777" w:rsidR="00F150FB" w:rsidRPr="003929B4" w:rsidRDefault="00F150FB" w:rsidP="003929B4">
      <w:pPr>
        <w:pStyle w:val="a3"/>
        <w:tabs>
          <w:tab w:val="left" w:pos="284"/>
        </w:tabs>
        <w:ind w:firstLine="0"/>
        <w:rPr>
          <w:rStyle w:val="ad"/>
          <w:b w:val="0"/>
          <w:i/>
          <w:sz w:val="24"/>
          <w:szCs w:val="24"/>
        </w:rPr>
      </w:pPr>
      <w:bookmarkStart w:id="24" w:name="_Toc224196059"/>
      <w:r w:rsidRPr="003929B4">
        <w:rPr>
          <w:rStyle w:val="ad"/>
          <w:b w:val="0"/>
          <w:i/>
          <w:sz w:val="24"/>
          <w:szCs w:val="24"/>
        </w:rPr>
        <w:t>Задание 11 (уровни повышенный, высокий)</w:t>
      </w:r>
      <w:bookmarkEnd w:id="24"/>
    </w:p>
    <w:p w14:paraId="5CDD6062" w14:textId="77777777" w:rsidR="00F150FB" w:rsidRPr="003929B4" w:rsidRDefault="00F150FB" w:rsidP="003929B4">
      <w:pPr>
        <w:jc w:val="both"/>
        <w:rPr>
          <w:rStyle w:val="10"/>
          <w:color w:val="0F1115"/>
          <w:sz w:val="24"/>
          <w:szCs w:val="24"/>
          <w:shd w:val="clear" w:color="auto" w:fill="FFFFFF"/>
        </w:rPr>
      </w:pPr>
      <w:r w:rsidRPr="003929B4">
        <w:rPr>
          <w:color w:val="0F1115"/>
          <w:sz w:val="24"/>
          <w:szCs w:val="24"/>
        </w:rPr>
        <w:t>Паша решил оклеить комнату обоями. Длина комнаты 5 м, ширина 4 м, а высота 3 м. Паша знает, что нужно оклеивать только стены, и в комнате есть окно (2 м на 1,5 м) и дверь (1 м на 2 м), которые клеить не надо. В одном рулоне обоев 10 м длины, ширина рулона 1 м.</w:t>
      </w:r>
      <w:r w:rsidRPr="003929B4">
        <w:rPr>
          <w:color w:val="0F1115"/>
          <w:sz w:val="24"/>
          <w:szCs w:val="24"/>
        </w:rPr>
        <w:br/>
        <w:t>Хватит ли Паше 7 рулонов обоев? Предложите свой план решения этой задачи.</w:t>
      </w:r>
    </w:p>
    <w:p w14:paraId="33C7714F" w14:textId="77777777" w:rsidR="00F150FB" w:rsidRPr="003929B4" w:rsidRDefault="00F150FB" w:rsidP="003929B4">
      <w:pPr>
        <w:pStyle w:val="a3"/>
        <w:tabs>
          <w:tab w:val="left" w:pos="284"/>
        </w:tabs>
        <w:ind w:firstLine="0"/>
        <w:rPr>
          <w:b/>
          <w:bCs/>
          <w:i/>
          <w:iCs/>
          <w:sz w:val="24"/>
          <w:szCs w:val="24"/>
        </w:rPr>
      </w:pPr>
    </w:p>
    <w:p w14:paraId="0552B826" w14:textId="77777777" w:rsidR="00F150FB" w:rsidRPr="003929B4" w:rsidRDefault="00F150FB" w:rsidP="003929B4">
      <w:pPr>
        <w:ind w:firstLine="510"/>
        <w:jc w:val="both"/>
        <w:rPr>
          <w:sz w:val="24"/>
          <w:szCs w:val="24"/>
        </w:rPr>
      </w:pPr>
      <w:r w:rsidRPr="003929B4">
        <w:rPr>
          <w:sz w:val="24"/>
          <w:szCs w:val="24"/>
        </w:rPr>
        <w:t>Приведенные примеры измерителей используется в текущем учебном процессе. Примера измерителя при итоговой оценке не приводится, так как итоговый контроль проводится по освоению всех трех предметных результатов по теме.</w:t>
      </w:r>
    </w:p>
    <w:p w14:paraId="6B2E6F99" w14:textId="048AE437" w:rsidR="00AB6BED" w:rsidRPr="003929B4" w:rsidRDefault="00AB6BED" w:rsidP="003929B4">
      <w:pPr>
        <w:rPr>
          <w:b/>
          <w:bCs/>
          <w:i/>
          <w:iCs/>
          <w:sz w:val="24"/>
          <w:szCs w:val="24"/>
        </w:rPr>
      </w:pPr>
    </w:p>
    <w:p w14:paraId="5F61C228" w14:textId="446270DE" w:rsidR="0034798E" w:rsidRPr="003929B4" w:rsidRDefault="0034798E" w:rsidP="003929B4">
      <w:pPr>
        <w:rPr>
          <w:sz w:val="24"/>
          <w:szCs w:val="24"/>
        </w:rPr>
      </w:pPr>
    </w:p>
    <w:p w14:paraId="0F90C38D" w14:textId="3FAAB5F7" w:rsidR="0034798E" w:rsidRPr="003929B4" w:rsidRDefault="0034798E" w:rsidP="003929B4">
      <w:pPr>
        <w:rPr>
          <w:sz w:val="24"/>
          <w:szCs w:val="24"/>
        </w:rPr>
      </w:pPr>
    </w:p>
    <w:p w14:paraId="131391FC" w14:textId="70D42E6F" w:rsidR="0034798E" w:rsidRPr="003929B4" w:rsidRDefault="0034798E" w:rsidP="003929B4">
      <w:pPr>
        <w:rPr>
          <w:sz w:val="24"/>
          <w:szCs w:val="24"/>
        </w:rPr>
      </w:pPr>
    </w:p>
    <w:p w14:paraId="02C14876" w14:textId="77777777" w:rsidR="00BC4C0E" w:rsidRPr="003929B4" w:rsidRDefault="00BC4C0E" w:rsidP="003929B4">
      <w:pPr>
        <w:rPr>
          <w:sz w:val="24"/>
          <w:szCs w:val="24"/>
        </w:rPr>
      </w:pPr>
      <w:r w:rsidRPr="003929B4">
        <w:rPr>
          <w:sz w:val="24"/>
          <w:szCs w:val="24"/>
        </w:rPr>
        <w:br w:type="page"/>
      </w:r>
    </w:p>
    <w:p w14:paraId="7BB48661" w14:textId="62CA89F0" w:rsidR="00BC4C0E" w:rsidRPr="003929B4" w:rsidRDefault="00BC4C0E" w:rsidP="003929B4">
      <w:pPr>
        <w:jc w:val="right"/>
        <w:rPr>
          <w:sz w:val="24"/>
          <w:szCs w:val="24"/>
        </w:rPr>
      </w:pPr>
      <w:r w:rsidRPr="003929B4">
        <w:rPr>
          <w:sz w:val="24"/>
          <w:szCs w:val="24"/>
        </w:rPr>
        <w:t>Приложение</w:t>
      </w:r>
      <w:r w:rsidR="007C0A77" w:rsidRPr="003929B4">
        <w:rPr>
          <w:sz w:val="24"/>
          <w:szCs w:val="24"/>
        </w:rPr>
        <w:t xml:space="preserve"> </w:t>
      </w:r>
      <w:r w:rsidRPr="003929B4">
        <w:rPr>
          <w:sz w:val="24"/>
          <w:szCs w:val="24"/>
        </w:rPr>
        <w:t>2</w:t>
      </w:r>
    </w:p>
    <w:p w14:paraId="579438DD" w14:textId="0A115B2F" w:rsidR="00BC4C0E" w:rsidRPr="003929B4" w:rsidRDefault="00BC4C0E" w:rsidP="003929B4">
      <w:pPr>
        <w:jc w:val="center"/>
        <w:rPr>
          <w:b/>
          <w:bCs/>
          <w:sz w:val="24"/>
          <w:szCs w:val="24"/>
        </w:rPr>
      </w:pPr>
      <w:r w:rsidRPr="003929B4">
        <w:rPr>
          <w:b/>
          <w:bCs/>
          <w:sz w:val="24"/>
          <w:szCs w:val="24"/>
        </w:rPr>
        <w:t>Примеры</w:t>
      </w:r>
      <w:r w:rsidR="007C0A77" w:rsidRPr="003929B4">
        <w:rPr>
          <w:b/>
          <w:bCs/>
          <w:sz w:val="24"/>
          <w:szCs w:val="24"/>
        </w:rPr>
        <w:t xml:space="preserve"> </w:t>
      </w:r>
      <w:r w:rsidRPr="003929B4">
        <w:rPr>
          <w:b/>
          <w:bCs/>
          <w:sz w:val="24"/>
          <w:szCs w:val="24"/>
        </w:rPr>
        <w:t>измерителей</w:t>
      </w:r>
    </w:p>
    <w:p w14:paraId="4D98BA22" w14:textId="77777777" w:rsidR="00F150FB" w:rsidRPr="003929B4" w:rsidRDefault="00F150FB" w:rsidP="003929B4">
      <w:pPr>
        <w:shd w:val="clear" w:color="auto" w:fill="FFFFFF"/>
        <w:tabs>
          <w:tab w:val="num" w:pos="1020"/>
        </w:tabs>
        <w:jc w:val="both"/>
        <w:rPr>
          <w:b/>
          <w:i/>
          <w:color w:val="0F1115"/>
          <w:sz w:val="24"/>
          <w:szCs w:val="24"/>
        </w:rPr>
      </w:pPr>
      <w:r w:rsidRPr="003929B4">
        <w:rPr>
          <w:b/>
          <w:bCs/>
          <w:i/>
          <w:iCs/>
          <w:sz w:val="24"/>
          <w:szCs w:val="24"/>
        </w:rPr>
        <w:t xml:space="preserve">Планируемый результат: </w:t>
      </w:r>
      <w:r w:rsidRPr="003929B4">
        <w:rPr>
          <w:b/>
          <w:i/>
          <w:color w:val="0F1115"/>
          <w:sz w:val="24"/>
          <w:szCs w:val="24"/>
        </w:rPr>
        <w:t>обучающийся научится различать явления, связанные с взаимодействием постоянных магнитов. Проводить опыты по наблюдению взаимодействия постоянных магнитов.</w:t>
      </w:r>
    </w:p>
    <w:p w14:paraId="77298FCD" w14:textId="77777777" w:rsidR="00F150FB" w:rsidRPr="003929B4" w:rsidRDefault="00F150FB" w:rsidP="003929B4">
      <w:pPr>
        <w:pStyle w:val="a3"/>
        <w:tabs>
          <w:tab w:val="left" w:pos="284"/>
        </w:tabs>
        <w:ind w:firstLine="0"/>
        <w:rPr>
          <w:b/>
          <w:bCs/>
          <w:i/>
          <w:sz w:val="24"/>
          <w:szCs w:val="24"/>
        </w:rPr>
      </w:pPr>
    </w:p>
    <w:p w14:paraId="107EA96E" w14:textId="77777777" w:rsidR="00F150FB" w:rsidRPr="003929B4" w:rsidRDefault="00F150FB" w:rsidP="003929B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Style w:val="ad"/>
          <w:color w:val="0F1115"/>
        </w:rPr>
      </w:pPr>
      <w:r w:rsidRPr="003929B4">
        <w:rPr>
          <w:rStyle w:val="ad"/>
          <w:color w:val="0F1115"/>
        </w:rPr>
        <w:t>Критерий «Знание и понимание»</w:t>
      </w:r>
    </w:p>
    <w:tbl>
      <w:tblPr>
        <w:tblStyle w:val="af"/>
        <w:tblW w:w="9634" w:type="dxa"/>
        <w:tblLayout w:type="fixed"/>
        <w:tblLook w:val="04A0" w:firstRow="1" w:lastRow="0" w:firstColumn="1" w:lastColumn="0" w:noHBand="0" w:noVBand="1"/>
      </w:tblPr>
      <w:tblGrid>
        <w:gridCol w:w="3681"/>
        <w:gridCol w:w="5953"/>
      </w:tblGrid>
      <w:tr w:rsidR="00F150FB" w:rsidRPr="003929B4" w14:paraId="4FEEF057" w14:textId="77777777" w:rsidTr="00E07715">
        <w:tc>
          <w:tcPr>
            <w:tcW w:w="3681" w:type="dxa"/>
          </w:tcPr>
          <w:p w14:paraId="6636A179" w14:textId="77777777" w:rsidR="00F150FB" w:rsidRPr="003929B4" w:rsidRDefault="00F150FB" w:rsidP="003929B4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3929B4">
              <w:rPr>
                <w:bCs/>
                <w:iCs/>
                <w:sz w:val="24"/>
                <w:szCs w:val="24"/>
              </w:rPr>
              <w:t>Уровни освоения предметного результата</w:t>
            </w:r>
          </w:p>
          <w:p w14:paraId="58DD87DB" w14:textId="77777777" w:rsidR="00F150FB" w:rsidRPr="003929B4" w:rsidRDefault="00F150FB" w:rsidP="003929B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45B1C1C9" w14:textId="77777777" w:rsidR="00F150FB" w:rsidRPr="003929B4" w:rsidRDefault="00F150FB" w:rsidP="003929B4">
            <w:pPr>
              <w:ind w:left="-57" w:right="-57"/>
              <w:jc w:val="center"/>
              <w:rPr>
                <w:sz w:val="24"/>
                <w:szCs w:val="24"/>
              </w:rPr>
            </w:pPr>
            <w:r w:rsidRPr="003929B4">
              <w:rPr>
                <w:sz w:val="24"/>
                <w:szCs w:val="24"/>
              </w:rPr>
              <w:t>Примеры измерителей</w:t>
            </w:r>
          </w:p>
          <w:p w14:paraId="4F642512" w14:textId="77777777" w:rsidR="00F150FB" w:rsidRPr="003929B4" w:rsidRDefault="00F150FB" w:rsidP="003929B4">
            <w:pPr>
              <w:ind w:left="-57" w:right="-57"/>
              <w:jc w:val="both"/>
              <w:rPr>
                <w:sz w:val="24"/>
                <w:szCs w:val="24"/>
              </w:rPr>
            </w:pPr>
          </w:p>
        </w:tc>
      </w:tr>
      <w:tr w:rsidR="00F150FB" w:rsidRPr="003929B4" w14:paraId="7DB0CFAE" w14:textId="77777777" w:rsidTr="00E07715">
        <w:tc>
          <w:tcPr>
            <w:tcW w:w="3681" w:type="dxa"/>
          </w:tcPr>
          <w:p w14:paraId="1C871A6A" w14:textId="77777777" w:rsidR="00F150FB" w:rsidRPr="003929B4" w:rsidRDefault="00F150FB" w:rsidP="003929B4">
            <w:pPr>
              <w:pStyle w:val="ds-markdown-paragraph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b/>
                <w:bCs/>
                <w:iCs/>
                <w:color w:val="0F1115"/>
              </w:rPr>
            </w:pPr>
            <w:r w:rsidRPr="003929B4">
              <w:rPr>
                <w:rStyle w:val="ad"/>
                <w:b w:val="0"/>
                <w:bCs w:val="0"/>
                <w:iCs/>
                <w:color w:val="0F1115"/>
              </w:rPr>
              <w:t>Уровень 1 (недостаточный)</w:t>
            </w:r>
            <w:r w:rsidRPr="003929B4">
              <w:rPr>
                <w:b/>
                <w:bCs/>
                <w:iCs/>
                <w:color w:val="0F1115"/>
              </w:rPr>
              <w:t xml:space="preserve"> </w:t>
            </w:r>
          </w:p>
          <w:p w14:paraId="060D2210" w14:textId="77777777" w:rsidR="00F150FB" w:rsidRPr="003929B4" w:rsidRDefault="00F150FB" w:rsidP="003929B4">
            <w:pPr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40E07337" w14:textId="77777777" w:rsidR="00F150FB" w:rsidRPr="003929B4" w:rsidRDefault="00F150FB" w:rsidP="003929B4">
            <w:pPr>
              <w:ind w:left="-57" w:right="-57"/>
              <w:jc w:val="both"/>
              <w:rPr>
                <w:sz w:val="24"/>
                <w:szCs w:val="24"/>
              </w:rPr>
            </w:pPr>
            <w:r w:rsidRPr="003929B4">
              <w:rPr>
                <w:sz w:val="24"/>
                <w:szCs w:val="24"/>
              </w:rPr>
              <w:t>Ответьте на вопрос: Что происходит при сближении двух магнитов одинаковыми полюсами?</w:t>
            </w:r>
          </w:p>
        </w:tc>
      </w:tr>
      <w:tr w:rsidR="00F150FB" w:rsidRPr="003929B4" w14:paraId="453D027C" w14:textId="77777777" w:rsidTr="00E07715">
        <w:tc>
          <w:tcPr>
            <w:tcW w:w="3681" w:type="dxa"/>
          </w:tcPr>
          <w:p w14:paraId="031C4A17" w14:textId="77777777" w:rsidR="00F150FB" w:rsidRPr="003929B4" w:rsidRDefault="00F150FB" w:rsidP="003929B4">
            <w:pPr>
              <w:ind w:left="-57" w:right="-57"/>
              <w:jc w:val="both"/>
              <w:rPr>
                <w:sz w:val="24"/>
                <w:szCs w:val="24"/>
              </w:rPr>
            </w:pPr>
            <w:r w:rsidRPr="003929B4">
              <w:rPr>
                <w:iCs/>
                <w:color w:val="0F1115"/>
                <w:sz w:val="24"/>
                <w:szCs w:val="24"/>
              </w:rPr>
              <w:t>Уровень 2 (низкий)</w:t>
            </w:r>
          </w:p>
        </w:tc>
        <w:tc>
          <w:tcPr>
            <w:tcW w:w="5953" w:type="dxa"/>
          </w:tcPr>
          <w:p w14:paraId="6F52FBD7" w14:textId="77777777" w:rsidR="00F150FB" w:rsidRPr="003929B4" w:rsidRDefault="00F150FB" w:rsidP="003929B4">
            <w:pPr>
              <w:ind w:left="-57" w:right="-57"/>
              <w:jc w:val="both"/>
              <w:rPr>
                <w:sz w:val="24"/>
                <w:szCs w:val="24"/>
              </w:rPr>
            </w:pPr>
            <w:r w:rsidRPr="003929B4">
              <w:rPr>
                <w:sz w:val="24"/>
                <w:szCs w:val="24"/>
              </w:rPr>
              <w:t>Назовите полюса магнита</w:t>
            </w:r>
          </w:p>
          <w:p w14:paraId="5D945CBE" w14:textId="77777777" w:rsidR="00F150FB" w:rsidRPr="003929B4" w:rsidRDefault="00F150FB" w:rsidP="003929B4">
            <w:pPr>
              <w:ind w:left="-57" w:right="-57"/>
              <w:jc w:val="both"/>
              <w:rPr>
                <w:sz w:val="24"/>
                <w:szCs w:val="24"/>
              </w:rPr>
            </w:pPr>
            <w:r w:rsidRPr="003929B4">
              <w:rPr>
                <w:sz w:val="24"/>
                <w:szCs w:val="24"/>
              </w:rPr>
              <w:t>Определите полюс магнитом с помощью компаса.</w:t>
            </w:r>
          </w:p>
          <w:p w14:paraId="1FB6DCB0" w14:textId="77777777" w:rsidR="00F150FB" w:rsidRPr="003929B4" w:rsidRDefault="00F150FB" w:rsidP="003929B4">
            <w:pPr>
              <w:ind w:left="-57" w:right="-57"/>
              <w:jc w:val="both"/>
              <w:rPr>
                <w:sz w:val="24"/>
                <w:szCs w:val="24"/>
              </w:rPr>
            </w:pPr>
            <w:r w:rsidRPr="003929B4">
              <w:rPr>
                <w:sz w:val="24"/>
                <w:szCs w:val="24"/>
              </w:rPr>
              <w:t>Что будет при поднесении магнита к скрепке? (отвечает верно, но не поясняет почему).</w:t>
            </w:r>
          </w:p>
        </w:tc>
      </w:tr>
      <w:tr w:rsidR="00F150FB" w:rsidRPr="003929B4" w14:paraId="5ED2F94D" w14:textId="77777777" w:rsidTr="00E07715">
        <w:tc>
          <w:tcPr>
            <w:tcW w:w="3681" w:type="dxa"/>
          </w:tcPr>
          <w:p w14:paraId="509531E0" w14:textId="77777777" w:rsidR="00F150FB" w:rsidRPr="003929B4" w:rsidRDefault="00F150FB" w:rsidP="003929B4">
            <w:pPr>
              <w:ind w:left="-57" w:right="-57"/>
              <w:jc w:val="both"/>
              <w:rPr>
                <w:iCs/>
                <w:color w:val="0F1115"/>
                <w:sz w:val="24"/>
                <w:szCs w:val="24"/>
                <w:shd w:val="clear" w:color="auto" w:fill="FFFFFF"/>
              </w:rPr>
            </w:pPr>
            <w:r w:rsidRPr="003929B4">
              <w:rPr>
                <w:iCs/>
                <w:color w:val="0F1115"/>
                <w:sz w:val="24"/>
                <w:szCs w:val="24"/>
                <w:shd w:val="clear" w:color="auto" w:fill="FFFFFF"/>
              </w:rPr>
              <w:t>Уровень 3 (базовый)</w:t>
            </w:r>
          </w:p>
          <w:p w14:paraId="06A74E9F" w14:textId="77777777" w:rsidR="00F150FB" w:rsidRPr="003929B4" w:rsidRDefault="00F150FB" w:rsidP="003929B4">
            <w:pPr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5B7FE0FC" w14:textId="77777777" w:rsidR="00F150FB" w:rsidRPr="003929B4" w:rsidRDefault="00F150FB" w:rsidP="003929B4">
            <w:pPr>
              <w:ind w:left="-57" w:right="-57"/>
              <w:jc w:val="both"/>
              <w:rPr>
                <w:sz w:val="24"/>
                <w:szCs w:val="24"/>
              </w:rPr>
            </w:pPr>
            <w:r w:rsidRPr="003929B4">
              <w:rPr>
                <w:sz w:val="24"/>
                <w:szCs w:val="24"/>
              </w:rPr>
              <w:t>Опишите, что произойдёт при сближении северного полюса и южного полюса и объясните почему</w:t>
            </w:r>
          </w:p>
          <w:p w14:paraId="53E6F85D" w14:textId="77777777" w:rsidR="00F150FB" w:rsidRPr="003929B4" w:rsidRDefault="00F150FB" w:rsidP="003929B4">
            <w:pPr>
              <w:ind w:left="-57" w:right="-57"/>
              <w:jc w:val="both"/>
              <w:rPr>
                <w:sz w:val="24"/>
                <w:szCs w:val="24"/>
              </w:rPr>
            </w:pPr>
            <w:r w:rsidRPr="003929B4">
              <w:rPr>
                <w:sz w:val="24"/>
                <w:szCs w:val="24"/>
              </w:rPr>
              <w:t>Назовите 2 материала, притягивающихся магнитом</w:t>
            </w:r>
          </w:p>
        </w:tc>
      </w:tr>
      <w:tr w:rsidR="00F150FB" w:rsidRPr="003929B4" w14:paraId="5D42ECA3" w14:textId="77777777" w:rsidTr="00E07715">
        <w:tc>
          <w:tcPr>
            <w:tcW w:w="3681" w:type="dxa"/>
          </w:tcPr>
          <w:p w14:paraId="5EB2DFEE" w14:textId="77777777" w:rsidR="00F150FB" w:rsidRPr="003929B4" w:rsidRDefault="00F150FB" w:rsidP="003929B4">
            <w:pPr>
              <w:ind w:left="-57" w:right="-57"/>
              <w:jc w:val="both"/>
              <w:rPr>
                <w:bCs/>
                <w:iCs/>
                <w:color w:val="0F1115"/>
                <w:sz w:val="24"/>
                <w:szCs w:val="24"/>
                <w:shd w:val="clear" w:color="auto" w:fill="FFFFFF"/>
              </w:rPr>
            </w:pPr>
            <w:bookmarkStart w:id="25" w:name="_Toc224196060"/>
            <w:r w:rsidRPr="003929B4">
              <w:rPr>
                <w:bCs/>
                <w:iCs/>
                <w:color w:val="0F1115"/>
                <w:sz w:val="24"/>
                <w:szCs w:val="24"/>
                <w:shd w:val="clear" w:color="auto" w:fill="FFFFFF"/>
              </w:rPr>
              <w:t>Уровень 4 (повышенный)</w:t>
            </w:r>
            <w:bookmarkEnd w:id="25"/>
          </w:p>
          <w:p w14:paraId="0F4588F4" w14:textId="77777777" w:rsidR="00F150FB" w:rsidRPr="003929B4" w:rsidRDefault="00F150FB" w:rsidP="003929B4">
            <w:pPr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79A3A3CC" w14:textId="77777777" w:rsidR="00F150FB" w:rsidRPr="003929B4" w:rsidRDefault="00F150FB" w:rsidP="003929B4">
            <w:pPr>
              <w:ind w:left="-57" w:right="-57"/>
              <w:jc w:val="both"/>
              <w:rPr>
                <w:sz w:val="24"/>
                <w:szCs w:val="24"/>
              </w:rPr>
            </w:pPr>
            <w:r w:rsidRPr="003929B4">
              <w:rPr>
                <w:sz w:val="24"/>
                <w:szCs w:val="24"/>
              </w:rPr>
              <w:t>Как изменится сила при вставке стальной пластины между магнитами? Объясните</w:t>
            </w:r>
          </w:p>
          <w:p w14:paraId="15CFBAEE" w14:textId="77777777" w:rsidR="00F150FB" w:rsidRPr="003929B4" w:rsidRDefault="00F150FB" w:rsidP="003929B4">
            <w:pPr>
              <w:ind w:left="-57" w:right="-57"/>
              <w:jc w:val="both"/>
              <w:rPr>
                <w:sz w:val="24"/>
                <w:szCs w:val="24"/>
              </w:rPr>
            </w:pPr>
            <w:r w:rsidRPr="003929B4">
              <w:rPr>
                <w:sz w:val="24"/>
                <w:szCs w:val="24"/>
              </w:rPr>
              <w:t>Почему компас отклоняется рядом с магнитом?</w:t>
            </w:r>
          </w:p>
        </w:tc>
      </w:tr>
      <w:tr w:rsidR="00F150FB" w:rsidRPr="003929B4" w14:paraId="5E5B4033" w14:textId="77777777" w:rsidTr="00E07715">
        <w:tc>
          <w:tcPr>
            <w:tcW w:w="3681" w:type="dxa"/>
          </w:tcPr>
          <w:p w14:paraId="6B7D218C" w14:textId="77777777" w:rsidR="00F150FB" w:rsidRPr="003929B4" w:rsidRDefault="00F150FB" w:rsidP="003929B4">
            <w:pPr>
              <w:ind w:left="-57" w:right="-57"/>
              <w:jc w:val="both"/>
              <w:rPr>
                <w:bCs/>
                <w:sz w:val="24"/>
                <w:szCs w:val="24"/>
              </w:rPr>
            </w:pPr>
            <w:bookmarkStart w:id="26" w:name="_Toc224196061"/>
            <w:r w:rsidRPr="003929B4">
              <w:rPr>
                <w:bCs/>
                <w:sz w:val="24"/>
                <w:szCs w:val="24"/>
              </w:rPr>
              <w:t>Уровень 5 (высокий)</w:t>
            </w:r>
            <w:bookmarkEnd w:id="26"/>
          </w:p>
          <w:p w14:paraId="3A7CED1F" w14:textId="77777777" w:rsidR="00F150FB" w:rsidRPr="003929B4" w:rsidRDefault="00F150FB" w:rsidP="003929B4">
            <w:pPr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65A1A270" w14:textId="77777777" w:rsidR="00F150FB" w:rsidRPr="003929B4" w:rsidRDefault="00F150FB" w:rsidP="003929B4">
            <w:pPr>
              <w:ind w:left="-57" w:right="-57"/>
              <w:jc w:val="both"/>
              <w:rPr>
                <w:sz w:val="24"/>
                <w:szCs w:val="24"/>
              </w:rPr>
            </w:pPr>
            <w:r w:rsidRPr="003929B4">
              <w:rPr>
                <w:sz w:val="24"/>
                <w:szCs w:val="24"/>
              </w:rPr>
              <w:t>Проанализируйте поведение трёх магнитов в заданной конфигурации и объясните распределение сил</w:t>
            </w:r>
          </w:p>
          <w:p w14:paraId="04E19D46" w14:textId="77777777" w:rsidR="00F150FB" w:rsidRPr="003929B4" w:rsidRDefault="00F150FB" w:rsidP="003929B4">
            <w:pPr>
              <w:ind w:left="-57" w:right="-57"/>
              <w:jc w:val="both"/>
              <w:rPr>
                <w:sz w:val="24"/>
                <w:szCs w:val="24"/>
              </w:rPr>
            </w:pPr>
            <w:r w:rsidRPr="003929B4">
              <w:rPr>
                <w:sz w:val="24"/>
                <w:szCs w:val="24"/>
              </w:rPr>
              <w:t xml:space="preserve">Объясните, почему тонкая нержавеющая сталь может не притягиваться, хотя сталь обычно притягивается </w:t>
            </w:r>
          </w:p>
        </w:tc>
      </w:tr>
    </w:tbl>
    <w:p w14:paraId="6DBAC016" w14:textId="77777777" w:rsidR="00F150FB" w:rsidRPr="003929B4" w:rsidRDefault="00F150FB" w:rsidP="003929B4">
      <w:pPr>
        <w:ind w:firstLine="510"/>
        <w:jc w:val="both"/>
        <w:rPr>
          <w:rFonts w:eastAsiaTheme="minorHAnsi"/>
          <w:sz w:val="24"/>
          <w:szCs w:val="24"/>
          <w:lang w:eastAsia="en-US"/>
        </w:rPr>
      </w:pPr>
      <w:r w:rsidRPr="003929B4">
        <w:rPr>
          <w:rFonts w:eastAsiaTheme="minorHAnsi"/>
          <w:sz w:val="24"/>
          <w:szCs w:val="24"/>
          <w:lang w:eastAsia="en-US"/>
        </w:rPr>
        <w:t>Приведенные в таблице примеры измерителей могут быть использованы в текущем учебном процессе.</w:t>
      </w:r>
    </w:p>
    <w:p w14:paraId="30680AD9" w14:textId="77777777" w:rsidR="00F150FB" w:rsidRPr="003929B4" w:rsidRDefault="00F150FB" w:rsidP="003929B4">
      <w:pPr>
        <w:ind w:firstLine="510"/>
        <w:jc w:val="both"/>
        <w:rPr>
          <w:rFonts w:eastAsiaTheme="minorHAnsi"/>
          <w:sz w:val="24"/>
          <w:szCs w:val="24"/>
          <w:lang w:eastAsia="en-US"/>
        </w:rPr>
      </w:pPr>
      <w:r w:rsidRPr="003929B4">
        <w:rPr>
          <w:rFonts w:eastAsiaTheme="minorHAnsi"/>
          <w:sz w:val="24"/>
          <w:szCs w:val="24"/>
          <w:lang w:eastAsia="en-US"/>
        </w:rPr>
        <w:t xml:space="preserve">Для итоговой оценки </w:t>
      </w:r>
      <w:r w:rsidRPr="003929B4">
        <w:rPr>
          <w:sz w:val="24"/>
          <w:szCs w:val="24"/>
        </w:rPr>
        <w:t xml:space="preserve">уровня освоения предметного результата ученику предлагается выполнить работу. По результатам выполнения заданий учитель заполняет чек-лист по </w:t>
      </w:r>
      <w:r w:rsidRPr="003929B4">
        <w:rPr>
          <w:rFonts w:eastAsiaTheme="minorHAnsi"/>
          <w:sz w:val="24"/>
          <w:szCs w:val="24"/>
          <w:lang w:eastAsia="en-US"/>
        </w:rPr>
        <w:t xml:space="preserve">8 показателям. Каждый показатель оценивается баллами от 0 до 2: </w:t>
      </w:r>
      <w:r w:rsidRPr="003929B4">
        <w:rPr>
          <w:sz w:val="24"/>
          <w:szCs w:val="24"/>
        </w:rPr>
        <w:t>0</w:t>
      </w:r>
      <w:r w:rsidRPr="003929B4">
        <w:rPr>
          <w:rFonts w:eastAsiaTheme="minorHAnsi"/>
          <w:sz w:val="24"/>
          <w:szCs w:val="24"/>
          <w:lang w:eastAsia="en-US"/>
        </w:rPr>
        <w:t xml:space="preserve"> − не демонстрирует, 1 – демонстрирует частично/с подсказкой, 2 − полностью демонстрирует.</w:t>
      </w:r>
    </w:p>
    <w:p w14:paraId="2274EE3E" w14:textId="77777777" w:rsidR="00F150FB" w:rsidRPr="003929B4" w:rsidRDefault="00F150FB" w:rsidP="003929B4">
      <w:pPr>
        <w:ind w:firstLine="510"/>
        <w:jc w:val="both"/>
        <w:rPr>
          <w:rFonts w:eastAsiaTheme="minorHAnsi"/>
          <w:sz w:val="24"/>
          <w:szCs w:val="24"/>
          <w:lang w:eastAsia="en-US"/>
        </w:rPr>
      </w:pPr>
      <w:r w:rsidRPr="003929B4">
        <w:rPr>
          <w:sz w:val="24"/>
          <w:szCs w:val="24"/>
        </w:rPr>
        <w:t>Чек</w:t>
      </w:r>
      <w:r w:rsidRPr="003929B4">
        <w:rPr>
          <w:rFonts w:eastAsiaTheme="minorHAnsi"/>
          <w:sz w:val="24"/>
          <w:szCs w:val="24"/>
          <w:lang w:eastAsia="en-US"/>
        </w:rPr>
        <w:noBreakHyphen/>
        <w:t>лист</w:t>
      </w:r>
      <w:r w:rsidRPr="003929B4">
        <w:rPr>
          <w:sz w:val="24"/>
          <w:szCs w:val="24"/>
        </w:rPr>
        <w:t xml:space="preserve"> для учителя:</w:t>
      </w:r>
      <w:r w:rsidRPr="003929B4">
        <w:rPr>
          <w:rFonts w:eastAsiaTheme="minorHAnsi"/>
          <w:sz w:val="24"/>
          <w:szCs w:val="24"/>
          <w:lang w:eastAsia="en-US"/>
        </w:rPr>
        <w:t xml:space="preserve"> </w:t>
      </w:r>
    </w:p>
    <w:p w14:paraId="7AE477F8" w14:textId="77777777" w:rsidR="00F150FB" w:rsidRPr="003929B4" w:rsidRDefault="00F150FB" w:rsidP="003929B4">
      <w:pPr>
        <w:pStyle w:val="a9"/>
        <w:numPr>
          <w:ilvl w:val="0"/>
          <w:numId w:val="11"/>
        </w:numPr>
        <w:spacing w:line="240" w:lineRule="auto"/>
        <w:ind w:right="-57"/>
        <w:rPr>
          <w:rFonts w:eastAsiaTheme="minorHAnsi"/>
          <w:sz w:val="24"/>
          <w:szCs w:val="24"/>
        </w:rPr>
      </w:pPr>
      <w:r w:rsidRPr="003929B4">
        <w:rPr>
          <w:rFonts w:eastAsiaTheme="minorHAnsi"/>
          <w:sz w:val="24"/>
          <w:szCs w:val="24"/>
        </w:rPr>
        <w:t xml:space="preserve">Называет полюса магнита (N и S) и корректно использует термины. </w:t>
      </w:r>
    </w:p>
    <w:p w14:paraId="29DB4ED2" w14:textId="77777777" w:rsidR="00F150FB" w:rsidRPr="003929B4" w:rsidRDefault="00F150FB" w:rsidP="003929B4">
      <w:pPr>
        <w:pStyle w:val="a9"/>
        <w:numPr>
          <w:ilvl w:val="0"/>
          <w:numId w:val="11"/>
        </w:numPr>
        <w:spacing w:line="240" w:lineRule="auto"/>
        <w:ind w:right="-57"/>
        <w:rPr>
          <w:rFonts w:eastAsiaTheme="minorHAnsi"/>
          <w:sz w:val="24"/>
          <w:szCs w:val="24"/>
        </w:rPr>
      </w:pPr>
      <w:r w:rsidRPr="003929B4">
        <w:rPr>
          <w:rFonts w:eastAsiaTheme="minorHAnsi"/>
          <w:sz w:val="24"/>
          <w:szCs w:val="24"/>
        </w:rPr>
        <w:t xml:space="preserve">Объясняет качественно, почему одинаковые полюса отталкиваются, а разные − притягиваются. </w:t>
      </w:r>
    </w:p>
    <w:p w14:paraId="5D6B8D27" w14:textId="77777777" w:rsidR="00F150FB" w:rsidRPr="003929B4" w:rsidRDefault="00F150FB" w:rsidP="003929B4">
      <w:pPr>
        <w:pStyle w:val="a9"/>
        <w:numPr>
          <w:ilvl w:val="0"/>
          <w:numId w:val="11"/>
        </w:numPr>
        <w:spacing w:line="240" w:lineRule="auto"/>
        <w:ind w:right="-57"/>
        <w:rPr>
          <w:rFonts w:eastAsiaTheme="minorHAnsi"/>
          <w:sz w:val="24"/>
          <w:szCs w:val="24"/>
        </w:rPr>
      </w:pPr>
      <w:r w:rsidRPr="003929B4">
        <w:rPr>
          <w:rFonts w:eastAsiaTheme="minorHAnsi"/>
          <w:sz w:val="24"/>
          <w:szCs w:val="24"/>
        </w:rPr>
        <w:t>Перечисляет примеры материалов, притягиваемых магнитом, и немагнитных материалов.</w:t>
      </w:r>
    </w:p>
    <w:p w14:paraId="0212FA39" w14:textId="77777777" w:rsidR="00F150FB" w:rsidRPr="003929B4" w:rsidRDefault="00F150FB" w:rsidP="003929B4">
      <w:pPr>
        <w:pStyle w:val="a9"/>
        <w:numPr>
          <w:ilvl w:val="0"/>
          <w:numId w:val="11"/>
        </w:numPr>
        <w:spacing w:line="240" w:lineRule="auto"/>
        <w:ind w:right="-57"/>
        <w:rPr>
          <w:rFonts w:eastAsiaTheme="minorHAnsi"/>
          <w:sz w:val="24"/>
          <w:szCs w:val="24"/>
        </w:rPr>
      </w:pPr>
      <w:r w:rsidRPr="003929B4">
        <w:rPr>
          <w:rFonts w:eastAsiaTheme="minorHAnsi"/>
          <w:sz w:val="24"/>
          <w:szCs w:val="24"/>
        </w:rPr>
        <w:t>Объясняет поведение компаса рядом с магнитом (направление стрелки, связь с полями).</w:t>
      </w:r>
    </w:p>
    <w:p w14:paraId="2D160326" w14:textId="77777777" w:rsidR="00F150FB" w:rsidRPr="003929B4" w:rsidRDefault="00F150FB" w:rsidP="003929B4">
      <w:pPr>
        <w:pStyle w:val="a9"/>
        <w:numPr>
          <w:ilvl w:val="0"/>
          <w:numId w:val="11"/>
        </w:numPr>
        <w:spacing w:line="240" w:lineRule="auto"/>
        <w:ind w:right="-57"/>
        <w:rPr>
          <w:rFonts w:eastAsiaTheme="minorHAnsi"/>
          <w:sz w:val="24"/>
          <w:szCs w:val="24"/>
        </w:rPr>
      </w:pPr>
      <w:r w:rsidRPr="003929B4">
        <w:rPr>
          <w:rFonts w:eastAsiaTheme="minorHAnsi"/>
          <w:sz w:val="24"/>
          <w:szCs w:val="24"/>
        </w:rPr>
        <w:t>Поясняет качественно, как расстояние между магнитами влияет на силу взаимодействия.</w:t>
      </w:r>
    </w:p>
    <w:p w14:paraId="40838340" w14:textId="77777777" w:rsidR="00F150FB" w:rsidRPr="003929B4" w:rsidRDefault="00F150FB" w:rsidP="003929B4">
      <w:pPr>
        <w:pStyle w:val="a9"/>
        <w:numPr>
          <w:ilvl w:val="0"/>
          <w:numId w:val="11"/>
        </w:numPr>
        <w:spacing w:line="240" w:lineRule="auto"/>
        <w:ind w:right="-57"/>
        <w:rPr>
          <w:rFonts w:eastAsiaTheme="minorHAnsi"/>
          <w:sz w:val="24"/>
          <w:szCs w:val="24"/>
        </w:rPr>
      </w:pPr>
      <w:r w:rsidRPr="003929B4">
        <w:rPr>
          <w:rFonts w:eastAsiaTheme="minorHAnsi"/>
          <w:sz w:val="24"/>
          <w:szCs w:val="24"/>
        </w:rPr>
        <w:t>Понимает и объясняет качественно эффект намагничивания ферромагнетика вблизи посто</w:t>
      </w:r>
      <w:r w:rsidRPr="003929B4">
        <w:rPr>
          <w:sz w:val="24"/>
          <w:szCs w:val="24"/>
        </w:rPr>
        <w:t xml:space="preserve">янного магнита. </w:t>
      </w:r>
    </w:p>
    <w:p w14:paraId="104F12CF" w14:textId="77777777" w:rsidR="00F150FB" w:rsidRPr="003929B4" w:rsidRDefault="00F150FB" w:rsidP="003929B4">
      <w:pPr>
        <w:pStyle w:val="a9"/>
        <w:numPr>
          <w:ilvl w:val="0"/>
          <w:numId w:val="11"/>
        </w:numPr>
        <w:spacing w:line="240" w:lineRule="auto"/>
        <w:ind w:right="-57"/>
        <w:rPr>
          <w:rFonts w:eastAsiaTheme="minorHAnsi"/>
          <w:sz w:val="24"/>
          <w:szCs w:val="24"/>
        </w:rPr>
      </w:pPr>
      <w:r w:rsidRPr="003929B4">
        <w:rPr>
          <w:rFonts w:eastAsiaTheme="minorHAnsi"/>
          <w:sz w:val="24"/>
          <w:szCs w:val="24"/>
        </w:rPr>
        <w:t xml:space="preserve">Объясняет влияние ориентации полюсов и вставки </w:t>
      </w:r>
      <w:proofErr w:type="spellStart"/>
      <w:r w:rsidRPr="003929B4">
        <w:rPr>
          <w:rFonts w:eastAsiaTheme="minorHAnsi"/>
          <w:sz w:val="24"/>
          <w:szCs w:val="24"/>
        </w:rPr>
        <w:t>ферромагнитной</w:t>
      </w:r>
      <w:proofErr w:type="spellEnd"/>
      <w:r w:rsidRPr="003929B4">
        <w:rPr>
          <w:rFonts w:eastAsiaTheme="minorHAnsi"/>
          <w:sz w:val="24"/>
          <w:szCs w:val="24"/>
        </w:rPr>
        <w:t xml:space="preserve"> пластины/экрана на вз</w:t>
      </w:r>
      <w:r w:rsidRPr="003929B4">
        <w:rPr>
          <w:sz w:val="24"/>
          <w:szCs w:val="24"/>
        </w:rPr>
        <w:t xml:space="preserve">аимодействие между магнитами. </w:t>
      </w:r>
    </w:p>
    <w:p w14:paraId="44913989" w14:textId="77777777" w:rsidR="00F150FB" w:rsidRPr="003929B4" w:rsidRDefault="00F150FB" w:rsidP="003929B4">
      <w:pPr>
        <w:pStyle w:val="a9"/>
        <w:numPr>
          <w:ilvl w:val="0"/>
          <w:numId w:val="11"/>
        </w:numPr>
        <w:spacing w:line="240" w:lineRule="auto"/>
        <w:ind w:right="-57"/>
        <w:rPr>
          <w:rFonts w:eastAsiaTheme="minorHAnsi"/>
          <w:sz w:val="24"/>
          <w:szCs w:val="24"/>
        </w:rPr>
      </w:pPr>
      <w:r w:rsidRPr="003929B4">
        <w:rPr>
          <w:rFonts w:eastAsiaTheme="minorHAnsi"/>
          <w:sz w:val="24"/>
          <w:szCs w:val="24"/>
        </w:rPr>
        <w:t>Даёт связное объяснение в изменённой/слегка нетипичной ситуации (например, между магнитами тонкая стальная пластина; два магнита и металлический предмет) − качестве</w:t>
      </w:r>
      <w:r w:rsidRPr="003929B4">
        <w:rPr>
          <w:sz w:val="24"/>
          <w:szCs w:val="24"/>
        </w:rPr>
        <w:t xml:space="preserve">нное предсказание результата. </w:t>
      </w:r>
    </w:p>
    <w:p w14:paraId="1259084D" w14:textId="77777777" w:rsidR="00F150FB" w:rsidRPr="003929B4" w:rsidRDefault="00F150FB" w:rsidP="003929B4">
      <w:pPr>
        <w:ind w:left="-57" w:right="-57"/>
        <w:jc w:val="both"/>
        <w:rPr>
          <w:rFonts w:eastAsiaTheme="minorHAnsi"/>
          <w:sz w:val="24"/>
          <w:szCs w:val="24"/>
          <w:lang w:eastAsia="en-US"/>
        </w:rPr>
      </w:pPr>
      <w:r w:rsidRPr="003929B4">
        <w:rPr>
          <w:rFonts w:eastAsiaTheme="minorHAnsi"/>
          <w:sz w:val="24"/>
          <w:szCs w:val="24"/>
          <w:lang w:eastAsia="en-US"/>
        </w:rPr>
        <w:t>М</w:t>
      </w:r>
      <w:r w:rsidRPr="003929B4">
        <w:rPr>
          <w:sz w:val="24"/>
          <w:szCs w:val="24"/>
        </w:rPr>
        <w:t xml:space="preserve">аксимальное количество </w:t>
      </w:r>
      <w:r w:rsidRPr="003929B4">
        <w:rPr>
          <w:rFonts w:eastAsiaTheme="minorHAnsi"/>
          <w:sz w:val="24"/>
          <w:szCs w:val="24"/>
          <w:lang w:eastAsia="en-US"/>
        </w:rPr>
        <w:t>баллов – 16.</w:t>
      </w:r>
    </w:p>
    <w:p w14:paraId="7CA0290B" w14:textId="77777777" w:rsidR="00F150FB" w:rsidRPr="003929B4" w:rsidRDefault="00F150FB" w:rsidP="003929B4">
      <w:pPr>
        <w:ind w:left="-57" w:right="-57"/>
        <w:jc w:val="both"/>
        <w:rPr>
          <w:rFonts w:eastAsiaTheme="minorHAnsi"/>
          <w:sz w:val="24"/>
          <w:szCs w:val="24"/>
          <w:lang w:eastAsia="en-US"/>
        </w:rPr>
      </w:pPr>
      <w:r w:rsidRPr="003929B4">
        <w:rPr>
          <w:rFonts w:eastAsiaTheme="minorHAnsi"/>
          <w:sz w:val="24"/>
          <w:szCs w:val="24"/>
          <w:lang w:eastAsia="en-US"/>
        </w:rPr>
        <w:t>Пороговые значения для уровня (по сумме баллов)</w:t>
      </w:r>
    </w:p>
    <w:p w14:paraId="2753783E" w14:textId="77777777" w:rsidR="00F150FB" w:rsidRPr="003929B4" w:rsidRDefault="00F150FB" w:rsidP="003929B4">
      <w:pPr>
        <w:ind w:left="-57" w:right="-57"/>
        <w:jc w:val="both"/>
        <w:rPr>
          <w:rFonts w:eastAsiaTheme="minorHAnsi"/>
          <w:sz w:val="24"/>
          <w:szCs w:val="24"/>
          <w:lang w:eastAsia="en-US"/>
        </w:rPr>
      </w:pPr>
      <w:r w:rsidRPr="003929B4">
        <w:rPr>
          <w:rFonts w:eastAsiaTheme="minorHAnsi"/>
          <w:sz w:val="24"/>
          <w:szCs w:val="24"/>
          <w:lang w:eastAsia="en-US"/>
        </w:rPr>
        <w:t>0–2 — 1 уровень (недостаточный)</w:t>
      </w:r>
    </w:p>
    <w:p w14:paraId="4838B611" w14:textId="77777777" w:rsidR="00F150FB" w:rsidRPr="003929B4" w:rsidRDefault="00F150FB" w:rsidP="003929B4">
      <w:pPr>
        <w:ind w:left="-57" w:right="-57"/>
        <w:jc w:val="both"/>
        <w:rPr>
          <w:rFonts w:eastAsiaTheme="minorHAnsi"/>
          <w:sz w:val="24"/>
          <w:szCs w:val="24"/>
          <w:lang w:eastAsia="en-US"/>
        </w:rPr>
      </w:pPr>
      <w:r w:rsidRPr="003929B4">
        <w:rPr>
          <w:rFonts w:eastAsiaTheme="minorHAnsi"/>
          <w:sz w:val="24"/>
          <w:szCs w:val="24"/>
          <w:lang w:eastAsia="en-US"/>
        </w:rPr>
        <w:t>3–5 — 2 уровень (низкий)</w:t>
      </w:r>
    </w:p>
    <w:p w14:paraId="42AD9852" w14:textId="77777777" w:rsidR="00F150FB" w:rsidRPr="003929B4" w:rsidRDefault="00F150FB" w:rsidP="003929B4">
      <w:pPr>
        <w:ind w:left="-57" w:right="-57"/>
        <w:jc w:val="both"/>
        <w:rPr>
          <w:rFonts w:eastAsiaTheme="minorHAnsi"/>
          <w:sz w:val="24"/>
          <w:szCs w:val="24"/>
          <w:lang w:eastAsia="en-US"/>
        </w:rPr>
      </w:pPr>
      <w:r w:rsidRPr="003929B4">
        <w:rPr>
          <w:rFonts w:eastAsiaTheme="minorHAnsi"/>
          <w:sz w:val="24"/>
          <w:szCs w:val="24"/>
          <w:lang w:eastAsia="en-US"/>
        </w:rPr>
        <w:t>6–9 — 3 уровень (базовый)</w:t>
      </w:r>
    </w:p>
    <w:p w14:paraId="18B95C15" w14:textId="77777777" w:rsidR="00F150FB" w:rsidRPr="003929B4" w:rsidRDefault="00F150FB" w:rsidP="003929B4">
      <w:pPr>
        <w:ind w:left="-57" w:right="-57"/>
        <w:jc w:val="both"/>
        <w:rPr>
          <w:rFonts w:eastAsiaTheme="minorHAnsi"/>
          <w:sz w:val="24"/>
          <w:szCs w:val="24"/>
          <w:lang w:eastAsia="en-US"/>
        </w:rPr>
      </w:pPr>
      <w:r w:rsidRPr="003929B4">
        <w:rPr>
          <w:rFonts w:eastAsiaTheme="minorHAnsi"/>
          <w:sz w:val="24"/>
          <w:szCs w:val="24"/>
          <w:lang w:eastAsia="en-US"/>
        </w:rPr>
        <w:t>10–12 — 4 уровень (повышенный)</w:t>
      </w:r>
    </w:p>
    <w:p w14:paraId="1A0E4063" w14:textId="77777777" w:rsidR="00F150FB" w:rsidRPr="003929B4" w:rsidRDefault="00F150FB" w:rsidP="003929B4">
      <w:pPr>
        <w:ind w:left="-57" w:right="-57"/>
        <w:jc w:val="both"/>
        <w:rPr>
          <w:rFonts w:eastAsiaTheme="minorHAnsi"/>
          <w:sz w:val="24"/>
          <w:szCs w:val="24"/>
          <w:lang w:eastAsia="en-US"/>
        </w:rPr>
      </w:pPr>
      <w:r w:rsidRPr="003929B4">
        <w:rPr>
          <w:rFonts w:eastAsiaTheme="minorHAnsi"/>
          <w:sz w:val="24"/>
          <w:szCs w:val="24"/>
          <w:lang w:eastAsia="en-US"/>
        </w:rPr>
        <w:t>13–16 — 5 уровень (высокий)</w:t>
      </w:r>
    </w:p>
    <w:p w14:paraId="2FC8D6A1" w14:textId="77777777" w:rsidR="00F150FB" w:rsidRPr="003929B4" w:rsidRDefault="00F150FB" w:rsidP="003929B4">
      <w:pPr>
        <w:shd w:val="clear" w:color="auto" w:fill="FFFFFF"/>
        <w:jc w:val="both"/>
        <w:rPr>
          <w:color w:val="0F1115"/>
          <w:sz w:val="24"/>
          <w:szCs w:val="24"/>
        </w:rPr>
      </w:pPr>
    </w:p>
    <w:p w14:paraId="46DEAEF6" w14:textId="77777777" w:rsidR="00F150FB" w:rsidRPr="003929B4" w:rsidRDefault="00F150FB" w:rsidP="003929B4">
      <w:pPr>
        <w:pStyle w:val="a3"/>
        <w:tabs>
          <w:tab w:val="left" w:pos="284"/>
        </w:tabs>
        <w:ind w:firstLine="0"/>
        <w:rPr>
          <w:b/>
          <w:bCs/>
          <w:sz w:val="24"/>
          <w:szCs w:val="24"/>
        </w:rPr>
      </w:pPr>
      <w:r w:rsidRPr="003929B4">
        <w:rPr>
          <w:b/>
          <w:bCs/>
          <w:sz w:val="24"/>
          <w:szCs w:val="24"/>
        </w:rPr>
        <w:t>Критерий «Применение»</w:t>
      </w:r>
    </w:p>
    <w:tbl>
      <w:tblPr>
        <w:tblStyle w:val="af"/>
        <w:tblW w:w="9776" w:type="dxa"/>
        <w:tblLayout w:type="fixed"/>
        <w:tblLook w:val="04A0" w:firstRow="1" w:lastRow="0" w:firstColumn="1" w:lastColumn="0" w:noHBand="0" w:noVBand="1"/>
      </w:tblPr>
      <w:tblGrid>
        <w:gridCol w:w="3964"/>
        <w:gridCol w:w="5812"/>
      </w:tblGrid>
      <w:tr w:rsidR="00F150FB" w:rsidRPr="003929B4" w14:paraId="4C139F9D" w14:textId="77777777" w:rsidTr="00E07715">
        <w:tc>
          <w:tcPr>
            <w:tcW w:w="3964" w:type="dxa"/>
          </w:tcPr>
          <w:p w14:paraId="67EAF05A" w14:textId="77777777" w:rsidR="00F150FB" w:rsidRPr="003929B4" w:rsidRDefault="00F150FB" w:rsidP="003929B4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3929B4">
              <w:rPr>
                <w:bCs/>
                <w:iCs/>
                <w:sz w:val="24"/>
                <w:szCs w:val="24"/>
              </w:rPr>
              <w:t>Уровни освоения предметного результата</w:t>
            </w:r>
          </w:p>
          <w:p w14:paraId="3B13967F" w14:textId="77777777" w:rsidR="00F150FB" w:rsidRPr="003929B4" w:rsidRDefault="00F150FB" w:rsidP="003929B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79814BE4" w14:textId="77777777" w:rsidR="00F150FB" w:rsidRPr="003929B4" w:rsidRDefault="00F150FB" w:rsidP="003929B4">
            <w:pPr>
              <w:ind w:left="-57" w:right="-57"/>
              <w:jc w:val="center"/>
              <w:rPr>
                <w:sz w:val="24"/>
                <w:szCs w:val="24"/>
              </w:rPr>
            </w:pPr>
            <w:r w:rsidRPr="003929B4">
              <w:rPr>
                <w:sz w:val="24"/>
                <w:szCs w:val="24"/>
              </w:rPr>
              <w:t>Примеры измерителей</w:t>
            </w:r>
          </w:p>
          <w:p w14:paraId="70496E26" w14:textId="77777777" w:rsidR="00F150FB" w:rsidRPr="003929B4" w:rsidRDefault="00F150FB" w:rsidP="003929B4">
            <w:pPr>
              <w:ind w:left="-57" w:right="-57"/>
              <w:jc w:val="both"/>
              <w:rPr>
                <w:sz w:val="24"/>
                <w:szCs w:val="24"/>
              </w:rPr>
            </w:pPr>
          </w:p>
        </w:tc>
      </w:tr>
      <w:tr w:rsidR="00F150FB" w:rsidRPr="003929B4" w14:paraId="482F88B4" w14:textId="77777777" w:rsidTr="00E07715">
        <w:tc>
          <w:tcPr>
            <w:tcW w:w="3964" w:type="dxa"/>
          </w:tcPr>
          <w:p w14:paraId="27DF34F6" w14:textId="77777777" w:rsidR="00F150FB" w:rsidRPr="003929B4" w:rsidRDefault="00F150FB" w:rsidP="003929B4">
            <w:pPr>
              <w:pStyle w:val="ds-markdown-paragraph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b/>
                <w:bCs/>
                <w:iCs/>
                <w:color w:val="0F1115"/>
              </w:rPr>
            </w:pPr>
            <w:r w:rsidRPr="003929B4">
              <w:rPr>
                <w:rStyle w:val="ad"/>
                <w:b w:val="0"/>
                <w:bCs w:val="0"/>
                <w:iCs/>
                <w:color w:val="0F1115"/>
              </w:rPr>
              <w:t>Уровень 1 (недостаточный)</w:t>
            </w:r>
            <w:r w:rsidRPr="003929B4">
              <w:rPr>
                <w:b/>
                <w:bCs/>
                <w:iCs/>
                <w:color w:val="0F1115"/>
              </w:rPr>
              <w:t xml:space="preserve"> </w:t>
            </w:r>
          </w:p>
          <w:p w14:paraId="38FF7C90" w14:textId="77777777" w:rsidR="00F150FB" w:rsidRPr="003929B4" w:rsidRDefault="00F150FB" w:rsidP="003929B4">
            <w:pPr>
              <w:ind w:left="-57" w:right="-57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</w:tcPr>
          <w:p w14:paraId="3C5A66D2" w14:textId="77777777" w:rsidR="00F150FB" w:rsidRPr="003929B4" w:rsidRDefault="00F150FB" w:rsidP="003929B4">
            <w:pPr>
              <w:ind w:left="-57" w:right="-57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929B4">
              <w:rPr>
                <w:rFonts w:eastAsiaTheme="minorHAnsi"/>
                <w:sz w:val="24"/>
                <w:szCs w:val="24"/>
                <w:lang w:eastAsia="en-US"/>
              </w:rPr>
              <w:t>Поднесите два магнита друг к другу и объясните, что произошло.</w:t>
            </w:r>
          </w:p>
          <w:p w14:paraId="73275D34" w14:textId="77777777" w:rsidR="00F150FB" w:rsidRPr="003929B4" w:rsidRDefault="00F150FB" w:rsidP="003929B4">
            <w:pPr>
              <w:ind w:left="-57" w:right="-57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929B4">
              <w:rPr>
                <w:rFonts w:eastAsiaTheme="minorHAnsi"/>
                <w:sz w:val="24"/>
                <w:szCs w:val="24"/>
                <w:lang w:eastAsia="en-US"/>
              </w:rPr>
              <w:t xml:space="preserve">Поднесите магнит к скрепке и опишите, что произошло. </w:t>
            </w:r>
          </w:p>
        </w:tc>
      </w:tr>
      <w:tr w:rsidR="00F150FB" w:rsidRPr="003929B4" w14:paraId="168E4E69" w14:textId="77777777" w:rsidTr="00E07715">
        <w:tc>
          <w:tcPr>
            <w:tcW w:w="3964" w:type="dxa"/>
          </w:tcPr>
          <w:p w14:paraId="629C421F" w14:textId="77777777" w:rsidR="00F150FB" w:rsidRPr="003929B4" w:rsidRDefault="00F150FB" w:rsidP="003929B4">
            <w:pPr>
              <w:ind w:left="-57" w:right="-57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929B4">
              <w:rPr>
                <w:iCs/>
                <w:color w:val="0F1115"/>
                <w:sz w:val="24"/>
                <w:szCs w:val="24"/>
              </w:rPr>
              <w:t>Уровень 2 (низкий)</w:t>
            </w:r>
          </w:p>
        </w:tc>
        <w:tc>
          <w:tcPr>
            <w:tcW w:w="5812" w:type="dxa"/>
          </w:tcPr>
          <w:p w14:paraId="1FA18C36" w14:textId="77777777" w:rsidR="00F150FB" w:rsidRPr="003929B4" w:rsidRDefault="00F150FB" w:rsidP="003929B4">
            <w:pPr>
              <w:ind w:left="-57" w:right="-57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929B4">
              <w:rPr>
                <w:rFonts w:eastAsiaTheme="minorHAnsi"/>
                <w:sz w:val="24"/>
                <w:szCs w:val="24"/>
                <w:lang w:eastAsia="en-US"/>
              </w:rPr>
              <w:t>Подготовьте эксперимент по определению полюса бруска</w:t>
            </w:r>
            <w:r w:rsidRPr="003929B4">
              <w:rPr>
                <w:rFonts w:eastAsiaTheme="minorHAnsi"/>
                <w:sz w:val="24"/>
                <w:szCs w:val="24"/>
                <w:lang w:eastAsia="en-US"/>
              </w:rPr>
              <w:noBreakHyphen/>
              <w:t>магнита с помощью компаса.</w:t>
            </w:r>
          </w:p>
          <w:p w14:paraId="138CAB24" w14:textId="77777777" w:rsidR="00F150FB" w:rsidRPr="003929B4" w:rsidRDefault="00F150FB" w:rsidP="003929B4">
            <w:pPr>
              <w:ind w:left="-57" w:right="-57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929B4">
              <w:rPr>
                <w:rFonts w:eastAsiaTheme="minorHAnsi"/>
                <w:sz w:val="24"/>
                <w:szCs w:val="24"/>
                <w:lang w:eastAsia="en-US"/>
              </w:rPr>
              <w:t xml:space="preserve"> Определите полюса двух магнитов и предскажите, что будет, если соединить их одинаковыми полюсами.</w:t>
            </w:r>
          </w:p>
        </w:tc>
      </w:tr>
      <w:tr w:rsidR="00F150FB" w:rsidRPr="003929B4" w14:paraId="1EB835B7" w14:textId="77777777" w:rsidTr="00E07715">
        <w:tc>
          <w:tcPr>
            <w:tcW w:w="3964" w:type="dxa"/>
          </w:tcPr>
          <w:p w14:paraId="6C62CCD0" w14:textId="77777777" w:rsidR="00F150FB" w:rsidRPr="003929B4" w:rsidRDefault="00F150FB" w:rsidP="003929B4">
            <w:pPr>
              <w:ind w:left="-57" w:right="-57"/>
              <w:jc w:val="both"/>
              <w:rPr>
                <w:iCs/>
                <w:color w:val="0F1115"/>
                <w:sz w:val="24"/>
                <w:szCs w:val="24"/>
                <w:shd w:val="clear" w:color="auto" w:fill="FFFFFF"/>
              </w:rPr>
            </w:pPr>
            <w:r w:rsidRPr="003929B4">
              <w:rPr>
                <w:iCs/>
                <w:color w:val="0F1115"/>
                <w:sz w:val="24"/>
                <w:szCs w:val="24"/>
                <w:shd w:val="clear" w:color="auto" w:fill="FFFFFF"/>
              </w:rPr>
              <w:t>Уровень 3 (базовый)</w:t>
            </w:r>
          </w:p>
          <w:p w14:paraId="25582A05" w14:textId="77777777" w:rsidR="00F150FB" w:rsidRPr="003929B4" w:rsidRDefault="00F150FB" w:rsidP="003929B4">
            <w:pPr>
              <w:ind w:left="-57" w:right="-57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</w:tcPr>
          <w:p w14:paraId="4250CF5E" w14:textId="77777777" w:rsidR="00F150FB" w:rsidRPr="003929B4" w:rsidRDefault="00F150FB" w:rsidP="003929B4">
            <w:pPr>
              <w:ind w:left="-57" w:right="-57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929B4">
              <w:rPr>
                <w:rFonts w:eastAsiaTheme="minorHAnsi"/>
                <w:sz w:val="24"/>
                <w:szCs w:val="24"/>
                <w:lang w:eastAsia="en-US"/>
              </w:rPr>
              <w:t>Проведите опыт по наблюдению за поведением двух магнитов в трёх ориентациях (N-S, N-N, S-S), запишите результаты и объясните различия</w:t>
            </w:r>
          </w:p>
          <w:p w14:paraId="313022EA" w14:textId="77777777" w:rsidR="00F150FB" w:rsidRPr="003929B4" w:rsidRDefault="00F150FB" w:rsidP="003929B4">
            <w:pPr>
              <w:ind w:left="-57" w:right="-57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929B4">
              <w:rPr>
                <w:rFonts w:eastAsiaTheme="minorHAnsi"/>
                <w:sz w:val="24"/>
                <w:szCs w:val="24"/>
                <w:lang w:eastAsia="en-US"/>
              </w:rPr>
              <w:t>Проведите опыт по измерению изменения силы взаимодействия при увеличении расстояния между магнитами. Объясните результат.</w:t>
            </w:r>
          </w:p>
        </w:tc>
      </w:tr>
      <w:tr w:rsidR="00F150FB" w:rsidRPr="003929B4" w14:paraId="7D2DE251" w14:textId="77777777" w:rsidTr="00E07715">
        <w:tc>
          <w:tcPr>
            <w:tcW w:w="3964" w:type="dxa"/>
          </w:tcPr>
          <w:p w14:paraId="1BF164A1" w14:textId="77777777" w:rsidR="00F150FB" w:rsidRPr="003929B4" w:rsidRDefault="00F150FB" w:rsidP="003929B4">
            <w:pPr>
              <w:ind w:left="-57" w:right="-57"/>
              <w:jc w:val="both"/>
              <w:rPr>
                <w:bCs/>
                <w:sz w:val="24"/>
                <w:szCs w:val="24"/>
              </w:rPr>
            </w:pPr>
            <w:bookmarkStart w:id="27" w:name="_Toc224196062"/>
            <w:r w:rsidRPr="003929B4">
              <w:rPr>
                <w:bCs/>
                <w:sz w:val="24"/>
                <w:szCs w:val="24"/>
              </w:rPr>
              <w:t>Уровень 4 (повышенный)</w:t>
            </w:r>
            <w:bookmarkEnd w:id="27"/>
          </w:p>
          <w:p w14:paraId="16AE4257" w14:textId="77777777" w:rsidR="00F150FB" w:rsidRPr="003929B4" w:rsidRDefault="00F150FB" w:rsidP="003929B4">
            <w:pPr>
              <w:ind w:left="-57" w:right="-57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</w:tcPr>
          <w:p w14:paraId="3633D2E1" w14:textId="77777777" w:rsidR="00F150FB" w:rsidRPr="003929B4" w:rsidRDefault="00F150FB" w:rsidP="003929B4">
            <w:pPr>
              <w:ind w:left="-57" w:right="-57"/>
              <w:jc w:val="both"/>
              <w:rPr>
                <w:sz w:val="24"/>
                <w:szCs w:val="24"/>
              </w:rPr>
            </w:pPr>
            <w:r w:rsidRPr="003929B4">
              <w:rPr>
                <w:rFonts w:eastAsiaTheme="minorHAnsi"/>
                <w:sz w:val="24"/>
                <w:szCs w:val="24"/>
                <w:lang w:eastAsia="en-US"/>
              </w:rPr>
              <w:t>Спроектируйте и проведите опыт «Влияние стальной пластины между магнитами на силу взаимодействия», запишите наблюдения и объясните механизм.</w:t>
            </w:r>
          </w:p>
        </w:tc>
      </w:tr>
      <w:tr w:rsidR="00F150FB" w:rsidRPr="003929B4" w14:paraId="3728D5E3" w14:textId="77777777" w:rsidTr="00E07715">
        <w:tc>
          <w:tcPr>
            <w:tcW w:w="3964" w:type="dxa"/>
          </w:tcPr>
          <w:p w14:paraId="645042CC" w14:textId="77777777" w:rsidR="00F150FB" w:rsidRPr="003929B4" w:rsidRDefault="00F150FB" w:rsidP="003929B4">
            <w:pPr>
              <w:ind w:left="-57" w:right="-57"/>
              <w:jc w:val="both"/>
              <w:rPr>
                <w:bCs/>
                <w:sz w:val="24"/>
                <w:szCs w:val="24"/>
              </w:rPr>
            </w:pPr>
            <w:bookmarkStart w:id="28" w:name="_Toc224196063"/>
            <w:r w:rsidRPr="003929B4">
              <w:rPr>
                <w:bCs/>
                <w:sz w:val="24"/>
                <w:szCs w:val="24"/>
              </w:rPr>
              <w:t>Уровень 5 (высокий)</w:t>
            </w:r>
            <w:bookmarkEnd w:id="28"/>
          </w:p>
          <w:p w14:paraId="761F723C" w14:textId="77777777" w:rsidR="00F150FB" w:rsidRPr="003929B4" w:rsidRDefault="00F150FB" w:rsidP="003929B4">
            <w:pPr>
              <w:ind w:left="-57" w:right="-57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</w:tcPr>
          <w:p w14:paraId="2F6E57BE" w14:textId="77777777" w:rsidR="00F150FB" w:rsidRPr="003929B4" w:rsidRDefault="00F150FB" w:rsidP="003929B4">
            <w:pPr>
              <w:ind w:left="-57" w:right="-57"/>
              <w:jc w:val="both"/>
              <w:rPr>
                <w:sz w:val="24"/>
                <w:szCs w:val="24"/>
              </w:rPr>
            </w:pPr>
            <w:r w:rsidRPr="003929B4">
              <w:rPr>
                <w:rFonts w:eastAsiaTheme="minorHAnsi"/>
                <w:sz w:val="24"/>
                <w:szCs w:val="24"/>
                <w:lang w:eastAsia="en-US"/>
              </w:rPr>
              <w:t>Спроектируйте опыт для проверки зависимости силы притяжения от расстояния (опишите методику, меры предосторожности, способ записи результатов и способы оценки погрешности).</w:t>
            </w:r>
          </w:p>
        </w:tc>
      </w:tr>
    </w:tbl>
    <w:p w14:paraId="34A23258" w14:textId="77777777" w:rsidR="00F150FB" w:rsidRPr="003929B4" w:rsidRDefault="00F150FB" w:rsidP="003929B4">
      <w:pPr>
        <w:jc w:val="both"/>
        <w:rPr>
          <w:sz w:val="24"/>
          <w:szCs w:val="24"/>
        </w:rPr>
      </w:pPr>
    </w:p>
    <w:p w14:paraId="4D721B61" w14:textId="77777777" w:rsidR="00F150FB" w:rsidRPr="003929B4" w:rsidRDefault="00F150FB" w:rsidP="003929B4">
      <w:pPr>
        <w:ind w:firstLine="510"/>
        <w:jc w:val="both"/>
        <w:rPr>
          <w:rFonts w:eastAsiaTheme="minorHAnsi"/>
          <w:sz w:val="24"/>
          <w:szCs w:val="24"/>
          <w:lang w:eastAsia="en-US"/>
        </w:rPr>
      </w:pPr>
      <w:r w:rsidRPr="003929B4">
        <w:rPr>
          <w:rFonts w:eastAsiaTheme="minorHAnsi"/>
          <w:sz w:val="24"/>
          <w:szCs w:val="24"/>
          <w:lang w:eastAsia="en-US"/>
        </w:rPr>
        <w:t xml:space="preserve">Для итоговой оценки </w:t>
      </w:r>
      <w:r w:rsidRPr="003929B4">
        <w:rPr>
          <w:sz w:val="24"/>
          <w:szCs w:val="24"/>
        </w:rPr>
        <w:t xml:space="preserve">уровня освоения предметного результата ученику предлагается выполнить работу. По результатам выполнения 5 заданий учитель заполняет чек-лист. Каждое задание оценивается от 0 до 2 баллов: </w:t>
      </w:r>
      <w:r w:rsidRPr="003929B4">
        <w:rPr>
          <w:rFonts w:eastAsiaTheme="minorHAnsi"/>
          <w:sz w:val="24"/>
          <w:szCs w:val="24"/>
          <w:lang w:eastAsia="en-US"/>
        </w:rPr>
        <w:t>0 – не выполнил / ответ неверен; 1 – выполнил частично верно (понимает очевидное, нужна подсказка); 2 – выполнил верно, дал полные объяснения.</w:t>
      </w:r>
    </w:p>
    <w:p w14:paraId="2D914808" w14:textId="77777777" w:rsidR="00F150FB" w:rsidRPr="003929B4" w:rsidRDefault="00F150FB" w:rsidP="003929B4">
      <w:pPr>
        <w:ind w:firstLine="510"/>
        <w:jc w:val="both"/>
        <w:rPr>
          <w:rFonts w:eastAsiaTheme="minorHAnsi"/>
          <w:sz w:val="24"/>
          <w:szCs w:val="24"/>
          <w:lang w:eastAsia="en-US"/>
        </w:rPr>
      </w:pPr>
      <w:r w:rsidRPr="003929B4">
        <w:rPr>
          <w:sz w:val="24"/>
          <w:szCs w:val="24"/>
        </w:rPr>
        <w:t>Оборудование – 2</w:t>
      </w:r>
      <w:r w:rsidRPr="003929B4">
        <w:rPr>
          <w:rFonts w:eastAsiaTheme="minorHAnsi"/>
          <w:sz w:val="24"/>
          <w:szCs w:val="24"/>
          <w:lang w:eastAsia="en-US"/>
        </w:rPr>
        <w:t>–4 постоянных брусковых/породных магнита, маленький компас, тонкая нить/штатив, динамометр</w:t>
      </w:r>
      <w:r w:rsidRPr="003929B4">
        <w:rPr>
          <w:rFonts w:eastAsiaTheme="minorHAnsi"/>
          <w:sz w:val="24"/>
          <w:szCs w:val="24"/>
          <w:lang w:eastAsia="en-US"/>
        </w:rPr>
        <w:noBreakHyphen/>
        <w:t xml:space="preserve">пружинка или кухонные весы с точностью ~1–5 г (если есть), металлические (мягкое железо) и немагнитные (бумага, дерево, медь) образцы, бумага и ручка. </w:t>
      </w:r>
    </w:p>
    <w:p w14:paraId="3985350C" w14:textId="77777777" w:rsidR="00F150FB" w:rsidRPr="003929B4" w:rsidRDefault="00F150FB" w:rsidP="003929B4">
      <w:pPr>
        <w:ind w:firstLine="510"/>
        <w:jc w:val="both"/>
        <w:rPr>
          <w:rFonts w:eastAsiaTheme="minorHAnsi"/>
          <w:sz w:val="24"/>
          <w:szCs w:val="24"/>
          <w:lang w:eastAsia="en-US"/>
        </w:rPr>
      </w:pPr>
      <w:r w:rsidRPr="003929B4">
        <w:rPr>
          <w:rFonts w:eastAsiaTheme="minorHAnsi"/>
          <w:sz w:val="24"/>
          <w:szCs w:val="24"/>
          <w:lang w:eastAsia="en-US"/>
        </w:rPr>
        <w:t>Задание 1. Простейшее наблюдение: притяжение/отталкивание</w:t>
      </w:r>
    </w:p>
    <w:p w14:paraId="4650D48B" w14:textId="77777777" w:rsidR="00F150FB" w:rsidRPr="003929B4" w:rsidRDefault="00F150FB" w:rsidP="003929B4">
      <w:pPr>
        <w:jc w:val="both"/>
        <w:rPr>
          <w:rFonts w:eastAsiaTheme="minorHAnsi"/>
          <w:sz w:val="24"/>
          <w:szCs w:val="24"/>
          <w:lang w:eastAsia="en-US"/>
        </w:rPr>
      </w:pPr>
      <w:r w:rsidRPr="003929B4">
        <w:rPr>
          <w:rFonts w:eastAsiaTheme="minorHAnsi"/>
          <w:sz w:val="24"/>
          <w:szCs w:val="24"/>
          <w:lang w:eastAsia="en-US"/>
        </w:rPr>
        <w:t>Что сделать: Поднесите два магнита близко друг к другу, попробуйте разными сторонами (приблизительно «полюс к полюсу»). Наблюдайте: когда они притягиваются, когда отталкиваются.</w:t>
      </w:r>
    </w:p>
    <w:p w14:paraId="25F6A167" w14:textId="77777777" w:rsidR="00F150FB" w:rsidRPr="003929B4" w:rsidRDefault="00F150FB" w:rsidP="003929B4">
      <w:pPr>
        <w:jc w:val="both"/>
        <w:rPr>
          <w:rFonts w:eastAsiaTheme="minorHAnsi"/>
          <w:sz w:val="24"/>
          <w:szCs w:val="24"/>
          <w:lang w:eastAsia="en-US"/>
        </w:rPr>
      </w:pPr>
      <w:r w:rsidRPr="003929B4">
        <w:rPr>
          <w:rFonts w:eastAsiaTheme="minorHAnsi"/>
          <w:sz w:val="24"/>
          <w:szCs w:val="24"/>
          <w:lang w:eastAsia="en-US"/>
        </w:rPr>
        <w:t>Что записать: опишите 2–3 наблюдения.</w:t>
      </w:r>
    </w:p>
    <w:p w14:paraId="019ABC25" w14:textId="77777777" w:rsidR="00F150FB" w:rsidRPr="003929B4" w:rsidRDefault="00F150FB" w:rsidP="003929B4">
      <w:pPr>
        <w:jc w:val="both"/>
        <w:rPr>
          <w:rFonts w:eastAsiaTheme="minorHAnsi"/>
          <w:i/>
          <w:sz w:val="24"/>
          <w:szCs w:val="24"/>
          <w:lang w:eastAsia="en-US"/>
        </w:rPr>
      </w:pPr>
      <w:r w:rsidRPr="003929B4">
        <w:rPr>
          <w:rFonts w:eastAsiaTheme="minorHAnsi"/>
          <w:i/>
          <w:sz w:val="24"/>
          <w:szCs w:val="24"/>
          <w:lang w:eastAsia="en-US"/>
        </w:rPr>
        <w:t>Ожидаемый результат: ученик отмечает пары «N–N отталкиваются; N–S притягиваются».</w:t>
      </w:r>
    </w:p>
    <w:p w14:paraId="2830951C" w14:textId="77777777" w:rsidR="00F150FB" w:rsidRPr="003929B4" w:rsidRDefault="00F150FB" w:rsidP="003929B4">
      <w:pPr>
        <w:ind w:firstLine="510"/>
        <w:jc w:val="both"/>
        <w:rPr>
          <w:rFonts w:eastAsiaTheme="minorHAnsi"/>
          <w:sz w:val="24"/>
          <w:szCs w:val="24"/>
          <w:lang w:eastAsia="en-US"/>
        </w:rPr>
      </w:pPr>
      <w:r w:rsidRPr="003929B4">
        <w:rPr>
          <w:rFonts w:eastAsiaTheme="minorHAnsi"/>
          <w:sz w:val="24"/>
          <w:szCs w:val="24"/>
          <w:lang w:eastAsia="en-US"/>
        </w:rPr>
        <w:t>Задание 2. Определение полюсов и пометка.</w:t>
      </w:r>
    </w:p>
    <w:p w14:paraId="6AD51974" w14:textId="77777777" w:rsidR="00F150FB" w:rsidRPr="003929B4" w:rsidRDefault="00F150FB" w:rsidP="003929B4">
      <w:pPr>
        <w:jc w:val="both"/>
        <w:rPr>
          <w:rFonts w:eastAsiaTheme="minorHAnsi"/>
          <w:sz w:val="24"/>
          <w:szCs w:val="24"/>
          <w:lang w:eastAsia="en-US"/>
        </w:rPr>
      </w:pPr>
      <w:r w:rsidRPr="003929B4">
        <w:rPr>
          <w:rFonts w:eastAsiaTheme="minorHAnsi"/>
          <w:sz w:val="24"/>
          <w:szCs w:val="24"/>
          <w:lang w:eastAsia="en-US"/>
        </w:rPr>
        <w:t>Что сделать: с помощью маленького компаса или ориентируясь по взаимодействию с известным магнитом определите, какой конец каждого магнита — северный, какой — южный. Обозначьте полюсы на бумаге или наклейкой.</w:t>
      </w:r>
    </w:p>
    <w:p w14:paraId="0C3E6B05" w14:textId="77777777" w:rsidR="00F150FB" w:rsidRPr="003929B4" w:rsidRDefault="00F150FB" w:rsidP="003929B4">
      <w:pPr>
        <w:jc w:val="both"/>
        <w:rPr>
          <w:rFonts w:eastAsiaTheme="minorHAnsi"/>
          <w:sz w:val="24"/>
          <w:szCs w:val="24"/>
          <w:lang w:eastAsia="en-US"/>
        </w:rPr>
      </w:pPr>
      <w:r w:rsidRPr="003929B4">
        <w:rPr>
          <w:rFonts w:eastAsiaTheme="minorHAnsi"/>
          <w:sz w:val="24"/>
          <w:szCs w:val="24"/>
          <w:lang w:eastAsia="en-US"/>
        </w:rPr>
        <w:t>Что записать: метод, которым определили полюсы, и короткая схема магнитов с пометками.</w:t>
      </w:r>
    </w:p>
    <w:p w14:paraId="519C6207" w14:textId="77777777" w:rsidR="00F150FB" w:rsidRPr="003929B4" w:rsidRDefault="00F150FB" w:rsidP="003929B4">
      <w:pPr>
        <w:jc w:val="both"/>
        <w:rPr>
          <w:rFonts w:eastAsiaTheme="minorHAnsi"/>
          <w:i/>
          <w:sz w:val="24"/>
          <w:szCs w:val="24"/>
          <w:lang w:eastAsia="en-US"/>
        </w:rPr>
      </w:pPr>
      <w:r w:rsidRPr="003929B4">
        <w:rPr>
          <w:rFonts w:eastAsiaTheme="minorHAnsi"/>
          <w:i/>
          <w:sz w:val="24"/>
          <w:szCs w:val="24"/>
          <w:lang w:eastAsia="en-US"/>
        </w:rPr>
        <w:t>Ожидаемый результат: верно определены полюсы, краткое объяснение способа.</w:t>
      </w:r>
    </w:p>
    <w:p w14:paraId="77697DC2" w14:textId="77777777" w:rsidR="00F150FB" w:rsidRPr="003929B4" w:rsidRDefault="00F150FB" w:rsidP="003929B4">
      <w:pPr>
        <w:ind w:firstLine="510"/>
        <w:jc w:val="both"/>
        <w:rPr>
          <w:rFonts w:eastAsiaTheme="minorHAnsi"/>
          <w:sz w:val="24"/>
          <w:szCs w:val="24"/>
          <w:lang w:eastAsia="en-US"/>
        </w:rPr>
      </w:pPr>
      <w:r w:rsidRPr="003929B4">
        <w:rPr>
          <w:rFonts w:eastAsiaTheme="minorHAnsi"/>
          <w:sz w:val="24"/>
          <w:szCs w:val="24"/>
          <w:lang w:eastAsia="en-US"/>
        </w:rPr>
        <w:t>Задание 3. Зависимость силы взаимодействия от расстояния (качественно или количественно)</w:t>
      </w:r>
    </w:p>
    <w:p w14:paraId="250A65CD" w14:textId="77777777" w:rsidR="00F150FB" w:rsidRPr="003929B4" w:rsidRDefault="00F150FB" w:rsidP="003929B4">
      <w:pPr>
        <w:jc w:val="both"/>
        <w:rPr>
          <w:rFonts w:eastAsiaTheme="minorHAnsi"/>
          <w:sz w:val="24"/>
          <w:szCs w:val="24"/>
          <w:lang w:eastAsia="en-US"/>
        </w:rPr>
      </w:pPr>
      <w:r w:rsidRPr="003929B4">
        <w:rPr>
          <w:rFonts w:eastAsiaTheme="minorHAnsi"/>
          <w:sz w:val="24"/>
          <w:szCs w:val="24"/>
          <w:lang w:eastAsia="en-US"/>
        </w:rPr>
        <w:t>Что сделать (качественно): фиксируйте расстояние, при котором два магнита начинают притягиваться/отталкиваться (примерно). Меняйте расстояние и опишите изменение силы.</w:t>
      </w:r>
    </w:p>
    <w:p w14:paraId="1AF039B9" w14:textId="77777777" w:rsidR="00F150FB" w:rsidRPr="003929B4" w:rsidRDefault="00F150FB" w:rsidP="003929B4">
      <w:pPr>
        <w:jc w:val="both"/>
        <w:rPr>
          <w:rFonts w:eastAsiaTheme="minorHAnsi"/>
          <w:sz w:val="24"/>
          <w:szCs w:val="24"/>
          <w:lang w:eastAsia="en-US"/>
        </w:rPr>
      </w:pPr>
      <w:r w:rsidRPr="003929B4">
        <w:rPr>
          <w:rFonts w:eastAsiaTheme="minorHAnsi"/>
          <w:sz w:val="24"/>
          <w:szCs w:val="24"/>
          <w:lang w:eastAsia="en-US"/>
        </w:rPr>
        <w:t>Что сделать (если есть динамометр): измерьте силу притяжения/отталкивания при 2–3 расстояниях и запишите.</w:t>
      </w:r>
    </w:p>
    <w:p w14:paraId="0CE3364B" w14:textId="77777777" w:rsidR="00F150FB" w:rsidRPr="003929B4" w:rsidRDefault="00F150FB" w:rsidP="003929B4">
      <w:pPr>
        <w:jc w:val="both"/>
        <w:rPr>
          <w:rFonts w:eastAsiaTheme="minorHAnsi"/>
          <w:sz w:val="24"/>
          <w:szCs w:val="24"/>
          <w:lang w:eastAsia="en-US"/>
        </w:rPr>
      </w:pPr>
      <w:r w:rsidRPr="003929B4">
        <w:rPr>
          <w:rFonts w:eastAsiaTheme="minorHAnsi"/>
          <w:sz w:val="24"/>
          <w:szCs w:val="24"/>
          <w:lang w:eastAsia="en-US"/>
        </w:rPr>
        <w:t>Что записать: таблицу «расстояние – сила» или словесное описание «при удвоении расстояния сила уменьшается в разы».</w:t>
      </w:r>
    </w:p>
    <w:p w14:paraId="03A684AF" w14:textId="77777777" w:rsidR="00F150FB" w:rsidRPr="003929B4" w:rsidRDefault="00F150FB" w:rsidP="003929B4">
      <w:pPr>
        <w:jc w:val="both"/>
        <w:rPr>
          <w:rFonts w:eastAsiaTheme="minorHAnsi"/>
          <w:i/>
          <w:sz w:val="24"/>
          <w:szCs w:val="24"/>
          <w:lang w:eastAsia="en-US"/>
        </w:rPr>
      </w:pPr>
      <w:r w:rsidRPr="003929B4">
        <w:rPr>
          <w:rFonts w:eastAsiaTheme="minorHAnsi"/>
          <w:i/>
          <w:sz w:val="24"/>
          <w:szCs w:val="24"/>
          <w:lang w:eastAsia="en-US"/>
        </w:rPr>
        <w:t>Ожидаемый результат: учащийся фиксирует уменьшение силы с увеличением расстояния; при измерениях — правильно оформленная таблица с верными выводами.</w:t>
      </w:r>
    </w:p>
    <w:p w14:paraId="263CF236" w14:textId="77777777" w:rsidR="00F150FB" w:rsidRPr="003929B4" w:rsidRDefault="00F150FB" w:rsidP="003929B4">
      <w:pPr>
        <w:ind w:firstLine="510"/>
        <w:jc w:val="both"/>
        <w:rPr>
          <w:rFonts w:eastAsiaTheme="minorHAnsi"/>
          <w:sz w:val="24"/>
          <w:szCs w:val="24"/>
          <w:lang w:eastAsia="en-US"/>
        </w:rPr>
      </w:pPr>
      <w:r w:rsidRPr="003929B4">
        <w:rPr>
          <w:rFonts w:eastAsiaTheme="minorHAnsi"/>
          <w:sz w:val="24"/>
          <w:szCs w:val="24"/>
          <w:lang w:eastAsia="en-US"/>
        </w:rPr>
        <w:t>Задание 4. Влияние среды и материалов</w:t>
      </w:r>
    </w:p>
    <w:p w14:paraId="0B24C3C8" w14:textId="77777777" w:rsidR="00F150FB" w:rsidRPr="003929B4" w:rsidRDefault="00F150FB" w:rsidP="003929B4">
      <w:pPr>
        <w:jc w:val="both"/>
        <w:rPr>
          <w:rFonts w:eastAsiaTheme="minorHAnsi"/>
          <w:sz w:val="24"/>
          <w:szCs w:val="24"/>
          <w:lang w:eastAsia="en-US"/>
        </w:rPr>
      </w:pPr>
      <w:r w:rsidRPr="003929B4">
        <w:rPr>
          <w:rFonts w:eastAsiaTheme="minorHAnsi"/>
          <w:sz w:val="24"/>
          <w:szCs w:val="24"/>
          <w:lang w:eastAsia="en-US"/>
        </w:rPr>
        <w:t>Что сделать: поместите между магнитами лист бумаги, тонкое дерево, фольгу, кусочек мягкого железа. Сравните взаимодействие с промежуточным слоем и без промежуточного слоя.</w:t>
      </w:r>
    </w:p>
    <w:p w14:paraId="1C77920C" w14:textId="77777777" w:rsidR="00F150FB" w:rsidRPr="003929B4" w:rsidRDefault="00F150FB" w:rsidP="003929B4">
      <w:pPr>
        <w:jc w:val="both"/>
        <w:rPr>
          <w:rFonts w:eastAsiaTheme="minorHAnsi"/>
          <w:sz w:val="24"/>
          <w:szCs w:val="24"/>
          <w:lang w:eastAsia="en-US"/>
        </w:rPr>
      </w:pPr>
      <w:r w:rsidRPr="003929B4">
        <w:rPr>
          <w:rFonts w:eastAsiaTheme="minorHAnsi"/>
          <w:sz w:val="24"/>
          <w:szCs w:val="24"/>
          <w:lang w:eastAsia="en-US"/>
        </w:rPr>
        <w:t>Что записать: какие материалы изменяют взаимодействие и как (ослабляют/не меняют/замыкают поле).</w:t>
      </w:r>
    </w:p>
    <w:p w14:paraId="322A874A" w14:textId="77777777" w:rsidR="00F150FB" w:rsidRPr="003929B4" w:rsidRDefault="00F150FB" w:rsidP="003929B4">
      <w:pPr>
        <w:jc w:val="both"/>
        <w:rPr>
          <w:rFonts w:eastAsiaTheme="minorHAnsi"/>
          <w:i/>
          <w:sz w:val="24"/>
          <w:szCs w:val="24"/>
          <w:lang w:eastAsia="en-US"/>
        </w:rPr>
      </w:pPr>
      <w:r w:rsidRPr="003929B4">
        <w:rPr>
          <w:rFonts w:eastAsiaTheme="minorHAnsi"/>
          <w:i/>
          <w:sz w:val="24"/>
          <w:szCs w:val="24"/>
          <w:lang w:eastAsia="en-US"/>
        </w:rPr>
        <w:t>Ожидаемый результат: ученик заметит, что немагнитные материалы (бумага, дерево) не меняют взаимодействие, а мягкое железо может изменить распределение поля (уменьшить силу между магнитами на данной линии), кратко объяснит почему.</w:t>
      </w:r>
    </w:p>
    <w:p w14:paraId="2494ECD0" w14:textId="77777777" w:rsidR="00F150FB" w:rsidRPr="003929B4" w:rsidRDefault="00F150FB" w:rsidP="003929B4">
      <w:pPr>
        <w:ind w:firstLine="510"/>
        <w:jc w:val="both"/>
        <w:rPr>
          <w:rFonts w:eastAsiaTheme="minorHAnsi"/>
          <w:sz w:val="24"/>
          <w:szCs w:val="24"/>
          <w:lang w:eastAsia="en-US"/>
        </w:rPr>
      </w:pPr>
      <w:r w:rsidRPr="003929B4">
        <w:rPr>
          <w:rFonts w:eastAsiaTheme="minorHAnsi"/>
          <w:sz w:val="24"/>
          <w:szCs w:val="24"/>
          <w:lang w:eastAsia="en-US"/>
        </w:rPr>
        <w:t>Задание 5. Сложная комбинация и предсказание</w:t>
      </w:r>
    </w:p>
    <w:p w14:paraId="004DB39E" w14:textId="77777777" w:rsidR="00F150FB" w:rsidRPr="003929B4" w:rsidRDefault="00F150FB" w:rsidP="003929B4">
      <w:pPr>
        <w:jc w:val="both"/>
        <w:rPr>
          <w:rFonts w:eastAsiaTheme="minorHAnsi"/>
          <w:sz w:val="24"/>
          <w:szCs w:val="24"/>
          <w:lang w:eastAsia="en-US"/>
        </w:rPr>
      </w:pPr>
      <w:r w:rsidRPr="003929B4">
        <w:rPr>
          <w:rFonts w:eastAsiaTheme="minorHAnsi"/>
          <w:sz w:val="24"/>
          <w:szCs w:val="24"/>
          <w:lang w:eastAsia="en-US"/>
        </w:rPr>
        <w:t>Что сделать: Соедините два магнита рядом (одинаковыми полюсами или разными). Поставьте рядом третий магнит — предскажите и проверьте, как он поведёт себя. Или сообща постройте «цепочку» из 3–4 магнитов разной ориентации и объясните результат.</w:t>
      </w:r>
    </w:p>
    <w:p w14:paraId="3FF075E3" w14:textId="77777777" w:rsidR="00F150FB" w:rsidRPr="003929B4" w:rsidRDefault="00F150FB" w:rsidP="003929B4">
      <w:pPr>
        <w:jc w:val="both"/>
        <w:rPr>
          <w:rFonts w:eastAsiaTheme="minorHAnsi"/>
          <w:sz w:val="24"/>
          <w:szCs w:val="24"/>
          <w:lang w:eastAsia="en-US"/>
        </w:rPr>
      </w:pPr>
      <w:r w:rsidRPr="003929B4">
        <w:rPr>
          <w:rFonts w:eastAsiaTheme="minorHAnsi"/>
          <w:sz w:val="24"/>
          <w:szCs w:val="24"/>
          <w:lang w:eastAsia="en-US"/>
        </w:rPr>
        <w:t>Что записать: прогноз (перед экспериментом) и наблюдение (после). Объяснение явления с использованием представлений о полюсах/линиях поля.</w:t>
      </w:r>
    </w:p>
    <w:p w14:paraId="06E755DE" w14:textId="77777777" w:rsidR="00F150FB" w:rsidRPr="003929B4" w:rsidRDefault="00F150FB" w:rsidP="003929B4">
      <w:pPr>
        <w:jc w:val="both"/>
        <w:rPr>
          <w:rFonts w:eastAsiaTheme="minorHAnsi"/>
          <w:i/>
          <w:sz w:val="24"/>
          <w:szCs w:val="24"/>
          <w:lang w:eastAsia="en-US"/>
        </w:rPr>
      </w:pPr>
      <w:r w:rsidRPr="003929B4">
        <w:rPr>
          <w:rFonts w:eastAsiaTheme="minorHAnsi"/>
          <w:i/>
          <w:sz w:val="24"/>
          <w:szCs w:val="24"/>
          <w:lang w:eastAsia="en-US"/>
        </w:rPr>
        <w:t>Ожидаемый результат: корректный прогноз и объяснение влияния суммарного поля и ориентации полюсов.</w:t>
      </w:r>
    </w:p>
    <w:p w14:paraId="73D5E3B0" w14:textId="77777777" w:rsidR="00F150FB" w:rsidRPr="003929B4" w:rsidRDefault="00F150FB" w:rsidP="003929B4">
      <w:pPr>
        <w:jc w:val="both"/>
        <w:rPr>
          <w:rFonts w:eastAsiaTheme="minorHAnsi"/>
          <w:sz w:val="24"/>
          <w:szCs w:val="24"/>
          <w:lang w:eastAsia="en-US"/>
        </w:rPr>
      </w:pPr>
    </w:p>
    <w:p w14:paraId="6F8CC00F" w14:textId="77777777" w:rsidR="00F150FB" w:rsidRPr="003929B4" w:rsidRDefault="00F150FB" w:rsidP="003929B4">
      <w:pPr>
        <w:jc w:val="both"/>
        <w:rPr>
          <w:rFonts w:eastAsiaTheme="minorHAnsi"/>
          <w:sz w:val="24"/>
          <w:szCs w:val="24"/>
          <w:lang w:eastAsia="en-US"/>
        </w:rPr>
      </w:pPr>
      <w:r w:rsidRPr="003929B4">
        <w:rPr>
          <w:rFonts w:eastAsiaTheme="minorHAnsi"/>
          <w:sz w:val="24"/>
          <w:szCs w:val="24"/>
          <w:lang w:eastAsia="en-US"/>
        </w:rPr>
        <w:t>М</w:t>
      </w:r>
      <w:r w:rsidRPr="003929B4">
        <w:rPr>
          <w:sz w:val="24"/>
          <w:szCs w:val="24"/>
        </w:rPr>
        <w:t xml:space="preserve">аксимальное количество </w:t>
      </w:r>
      <w:r w:rsidRPr="003929B4">
        <w:rPr>
          <w:rFonts w:eastAsiaTheme="minorHAnsi"/>
          <w:sz w:val="24"/>
          <w:szCs w:val="24"/>
          <w:lang w:eastAsia="en-US"/>
        </w:rPr>
        <w:t>баллов – 10.</w:t>
      </w:r>
    </w:p>
    <w:p w14:paraId="05B0F9A9" w14:textId="77777777" w:rsidR="00F150FB" w:rsidRPr="003929B4" w:rsidRDefault="00F150FB" w:rsidP="003929B4">
      <w:pPr>
        <w:jc w:val="both"/>
        <w:rPr>
          <w:rFonts w:eastAsiaTheme="minorHAnsi"/>
          <w:sz w:val="24"/>
          <w:szCs w:val="24"/>
          <w:lang w:eastAsia="en-US"/>
        </w:rPr>
      </w:pPr>
      <w:r w:rsidRPr="003929B4">
        <w:rPr>
          <w:rFonts w:eastAsiaTheme="minorHAnsi"/>
          <w:sz w:val="24"/>
          <w:szCs w:val="24"/>
          <w:lang w:eastAsia="en-US"/>
        </w:rPr>
        <w:t>Пороговые значения для уровня (по сумме баллов):</w:t>
      </w:r>
    </w:p>
    <w:p w14:paraId="716685C2" w14:textId="77777777" w:rsidR="00F150FB" w:rsidRPr="003929B4" w:rsidRDefault="00F150FB" w:rsidP="003929B4">
      <w:pPr>
        <w:jc w:val="both"/>
        <w:rPr>
          <w:rFonts w:eastAsiaTheme="minorHAnsi"/>
          <w:sz w:val="24"/>
          <w:szCs w:val="24"/>
          <w:lang w:eastAsia="en-US"/>
        </w:rPr>
      </w:pPr>
      <w:r w:rsidRPr="003929B4">
        <w:rPr>
          <w:rFonts w:eastAsiaTheme="minorHAnsi"/>
          <w:sz w:val="24"/>
          <w:szCs w:val="24"/>
          <w:lang w:eastAsia="en-US"/>
        </w:rPr>
        <w:t xml:space="preserve">0–2 балла − 1 уровень (недостаточный). Не различает магнитные явления на практике; </w:t>
      </w:r>
      <w:proofErr w:type="gramStart"/>
      <w:r w:rsidRPr="003929B4">
        <w:rPr>
          <w:rFonts w:eastAsiaTheme="minorHAnsi"/>
          <w:sz w:val="24"/>
          <w:szCs w:val="24"/>
          <w:lang w:eastAsia="en-US"/>
        </w:rPr>
        <w:t>требуется</w:t>
      </w:r>
      <w:proofErr w:type="gramEnd"/>
      <w:r w:rsidRPr="003929B4">
        <w:rPr>
          <w:rFonts w:eastAsiaTheme="minorHAnsi"/>
          <w:sz w:val="24"/>
          <w:szCs w:val="24"/>
          <w:lang w:eastAsia="en-US"/>
        </w:rPr>
        <w:t xml:space="preserve"> базовая поддержка и демонстрация.</w:t>
      </w:r>
    </w:p>
    <w:p w14:paraId="05265A9E" w14:textId="77777777" w:rsidR="00F150FB" w:rsidRPr="003929B4" w:rsidRDefault="00F150FB" w:rsidP="003929B4">
      <w:pPr>
        <w:jc w:val="both"/>
        <w:rPr>
          <w:rFonts w:eastAsiaTheme="minorHAnsi"/>
          <w:sz w:val="24"/>
          <w:szCs w:val="24"/>
          <w:lang w:eastAsia="en-US"/>
        </w:rPr>
      </w:pPr>
      <w:r w:rsidRPr="003929B4">
        <w:rPr>
          <w:rFonts w:eastAsiaTheme="minorHAnsi"/>
          <w:sz w:val="24"/>
          <w:szCs w:val="24"/>
          <w:lang w:eastAsia="en-US"/>
        </w:rPr>
        <w:t>3–4 балла − 2 уровень (низкий). Распознаёт лишь очевидные эффекты; при объяснении/прогнозах нужна подсказка.</w:t>
      </w:r>
    </w:p>
    <w:p w14:paraId="2B6F0BAF" w14:textId="77777777" w:rsidR="00F150FB" w:rsidRPr="003929B4" w:rsidRDefault="00F150FB" w:rsidP="003929B4">
      <w:pPr>
        <w:jc w:val="both"/>
        <w:rPr>
          <w:rFonts w:eastAsiaTheme="minorHAnsi"/>
          <w:sz w:val="24"/>
          <w:szCs w:val="24"/>
          <w:lang w:eastAsia="en-US"/>
        </w:rPr>
      </w:pPr>
      <w:r w:rsidRPr="003929B4">
        <w:rPr>
          <w:rFonts w:eastAsiaTheme="minorHAnsi"/>
          <w:sz w:val="24"/>
          <w:szCs w:val="24"/>
          <w:lang w:eastAsia="en-US"/>
        </w:rPr>
        <w:t>5–6 балла − 3 уровень (базовый). Самостоятелен в простых опытах; правильно различает и объясняет обычные случаи.</w:t>
      </w:r>
    </w:p>
    <w:p w14:paraId="5E1FF976" w14:textId="77777777" w:rsidR="00F150FB" w:rsidRPr="003929B4" w:rsidRDefault="00F150FB" w:rsidP="003929B4">
      <w:pPr>
        <w:jc w:val="both"/>
        <w:rPr>
          <w:rFonts w:eastAsiaTheme="minorHAnsi"/>
          <w:sz w:val="24"/>
          <w:szCs w:val="24"/>
          <w:lang w:eastAsia="en-US"/>
        </w:rPr>
      </w:pPr>
      <w:r w:rsidRPr="003929B4">
        <w:rPr>
          <w:rFonts w:eastAsiaTheme="minorHAnsi"/>
          <w:sz w:val="24"/>
          <w:szCs w:val="24"/>
          <w:lang w:eastAsia="en-US"/>
        </w:rPr>
        <w:t>7–8 баллов — 4 уровень (повышенный). Уверенно применяет знания при изменении условий; даёт обоснованные выводы.</w:t>
      </w:r>
    </w:p>
    <w:p w14:paraId="0BB20940" w14:textId="77777777" w:rsidR="00F150FB" w:rsidRPr="003929B4" w:rsidRDefault="00F150FB" w:rsidP="003929B4">
      <w:pPr>
        <w:jc w:val="both"/>
        <w:rPr>
          <w:rFonts w:eastAsiaTheme="minorHAnsi"/>
          <w:sz w:val="24"/>
          <w:szCs w:val="24"/>
          <w:lang w:eastAsia="en-US"/>
        </w:rPr>
      </w:pPr>
      <w:r w:rsidRPr="003929B4">
        <w:rPr>
          <w:rFonts w:eastAsiaTheme="minorHAnsi"/>
          <w:sz w:val="24"/>
          <w:szCs w:val="24"/>
          <w:lang w:eastAsia="en-US"/>
        </w:rPr>
        <w:t>9–10 баллов — 5 уровень (высокий). Глубоко анализирует сложные экспериментальные комбинации и делает обоснованные предсказания.</w:t>
      </w:r>
    </w:p>
    <w:p w14:paraId="48198682" w14:textId="77777777" w:rsidR="00F150FB" w:rsidRPr="003929B4" w:rsidRDefault="00F150FB" w:rsidP="003929B4">
      <w:pPr>
        <w:shd w:val="clear" w:color="auto" w:fill="FFFFFF"/>
        <w:ind w:firstLine="510"/>
        <w:jc w:val="both"/>
        <w:rPr>
          <w:color w:val="0F1115"/>
          <w:sz w:val="24"/>
          <w:szCs w:val="24"/>
        </w:rPr>
      </w:pPr>
    </w:p>
    <w:p w14:paraId="164A1427" w14:textId="77777777" w:rsidR="00F150FB" w:rsidRPr="003929B4" w:rsidRDefault="00F150FB" w:rsidP="003929B4">
      <w:pPr>
        <w:ind w:firstLine="510"/>
        <w:jc w:val="both"/>
        <w:rPr>
          <w:spacing w:val="-3"/>
          <w:sz w:val="24"/>
          <w:szCs w:val="24"/>
        </w:rPr>
      </w:pPr>
      <w:r w:rsidRPr="003929B4">
        <w:rPr>
          <w:spacing w:val="-3"/>
          <w:sz w:val="24"/>
          <w:szCs w:val="24"/>
        </w:rPr>
        <w:t>В качестве примера измерителя по критерию «Функциональность» приведён пример набора диагностических заданий по теме «Постоянные магниты, их взаимодействие». Каждое задание оценивается по трём аспектам: обнаружение и формулирование проблемы (0 нет/непонимание, 1 частично, 2 чётко); планирование/выбор метода (0 отсутствует/нелепо, 1 простая/неполная формулировка, 2 логичный план); реализация и сбор данных (0 не сделал/ошибки, 1 частично проведено, 2 корректно проведено).</w:t>
      </w:r>
    </w:p>
    <w:p w14:paraId="32F3D75D" w14:textId="77777777" w:rsidR="00F150FB" w:rsidRPr="003929B4" w:rsidRDefault="00F150FB" w:rsidP="003929B4">
      <w:pPr>
        <w:shd w:val="clear" w:color="auto" w:fill="FFFFFF"/>
        <w:ind w:firstLine="510"/>
        <w:jc w:val="both"/>
        <w:rPr>
          <w:spacing w:val="-3"/>
          <w:sz w:val="24"/>
          <w:szCs w:val="24"/>
        </w:rPr>
      </w:pPr>
      <w:r w:rsidRPr="003929B4">
        <w:rPr>
          <w:spacing w:val="-3"/>
          <w:sz w:val="24"/>
          <w:szCs w:val="24"/>
        </w:rPr>
        <w:t>Материалы (на группу/пару учеников): 2–6 постоянных магнита (брусковые или стержневые), компас, тонкая нить или штатив, листы бумаги, кусочки мягкого железа и алюминиевой фольги, линейка, бумага/ручка. Время на весь набор – 40 мин.</w:t>
      </w:r>
    </w:p>
    <w:p w14:paraId="4F99D14B" w14:textId="77777777" w:rsidR="00F150FB" w:rsidRPr="003929B4" w:rsidRDefault="00F150FB" w:rsidP="003929B4">
      <w:pPr>
        <w:shd w:val="clear" w:color="auto" w:fill="FFFFFF"/>
        <w:ind w:firstLine="510"/>
        <w:jc w:val="both"/>
        <w:rPr>
          <w:spacing w:val="-3"/>
          <w:sz w:val="24"/>
          <w:szCs w:val="24"/>
        </w:rPr>
      </w:pPr>
      <w:r w:rsidRPr="003929B4">
        <w:rPr>
          <w:spacing w:val="-3"/>
          <w:sz w:val="24"/>
          <w:szCs w:val="24"/>
        </w:rPr>
        <w:t>Задания строятся как проблемные ситуации – ученик должен обнаружить проблему/вопрос, предложить план действий (опыт), выполнить наблюдение и сформулировать решение/вывод. Учителем оценивается процесс обнаружения и формулировки проблемы, планирование действий и адекватность решения.</w:t>
      </w:r>
    </w:p>
    <w:p w14:paraId="5AFF0129" w14:textId="77777777" w:rsidR="00F150FB" w:rsidRPr="003929B4" w:rsidRDefault="00F150FB" w:rsidP="003929B4">
      <w:pPr>
        <w:shd w:val="clear" w:color="auto" w:fill="FFFFFF"/>
        <w:ind w:firstLine="510"/>
        <w:jc w:val="both"/>
        <w:rPr>
          <w:spacing w:val="-3"/>
          <w:sz w:val="24"/>
          <w:szCs w:val="24"/>
        </w:rPr>
      </w:pPr>
      <w:r w:rsidRPr="003929B4">
        <w:rPr>
          <w:spacing w:val="-3"/>
          <w:sz w:val="24"/>
          <w:szCs w:val="24"/>
        </w:rPr>
        <w:t xml:space="preserve">Блок </w:t>
      </w:r>
      <w:r w:rsidRPr="003929B4">
        <w:rPr>
          <w:spacing w:val="-3"/>
          <w:sz w:val="24"/>
          <w:szCs w:val="24"/>
          <w:lang w:val="en-US"/>
        </w:rPr>
        <w:t>I</w:t>
      </w:r>
      <w:r w:rsidRPr="003929B4">
        <w:rPr>
          <w:spacing w:val="-3"/>
          <w:sz w:val="24"/>
          <w:szCs w:val="24"/>
        </w:rPr>
        <w:t xml:space="preserve">. Проверка начального обнаружения проблемы и реакции (подходит для выявления уровней 1–2) </w:t>
      </w:r>
    </w:p>
    <w:p w14:paraId="449C3C20" w14:textId="77777777" w:rsidR="00F150FB" w:rsidRPr="003929B4" w:rsidRDefault="00F150FB" w:rsidP="003929B4">
      <w:pPr>
        <w:shd w:val="clear" w:color="auto" w:fill="FFFFFF"/>
        <w:ind w:firstLine="510"/>
        <w:jc w:val="both"/>
        <w:rPr>
          <w:spacing w:val="-3"/>
          <w:sz w:val="24"/>
          <w:szCs w:val="24"/>
        </w:rPr>
      </w:pPr>
      <w:r w:rsidRPr="003929B4">
        <w:rPr>
          <w:spacing w:val="-3"/>
          <w:sz w:val="24"/>
          <w:szCs w:val="24"/>
        </w:rPr>
        <w:t xml:space="preserve">Задание. </w:t>
      </w:r>
    </w:p>
    <w:p w14:paraId="03DC76B6" w14:textId="38BB6421" w:rsidR="00F150FB" w:rsidRPr="003929B4" w:rsidRDefault="00F150FB" w:rsidP="003929B4">
      <w:pPr>
        <w:shd w:val="clear" w:color="auto" w:fill="FFFFFF"/>
        <w:ind w:firstLine="510"/>
        <w:jc w:val="both"/>
        <w:rPr>
          <w:spacing w:val="-3"/>
          <w:sz w:val="24"/>
          <w:szCs w:val="24"/>
        </w:rPr>
      </w:pPr>
      <w:r w:rsidRPr="003929B4">
        <w:rPr>
          <w:spacing w:val="-3"/>
          <w:sz w:val="24"/>
          <w:szCs w:val="24"/>
        </w:rPr>
        <w:t xml:space="preserve">Сценарий: «Два магнита в пенале внезапно «слиплись» и при отталкивании один сильно ударил о другой. Тебе нужно объяснить, почему это произошло, и предложить простой способ безопасно разъединить их». </w:t>
      </w:r>
    </w:p>
    <w:p w14:paraId="3BC2DE69" w14:textId="77777777" w:rsidR="00F150FB" w:rsidRPr="003929B4" w:rsidRDefault="00F150FB" w:rsidP="003929B4">
      <w:pPr>
        <w:shd w:val="clear" w:color="auto" w:fill="FFFFFF"/>
        <w:ind w:firstLine="510"/>
        <w:jc w:val="both"/>
        <w:rPr>
          <w:spacing w:val="-3"/>
          <w:sz w:val="24"/>
          <w:szCs w:val="24"/>
        </w:rPr>
      </w:pPr>
      <w:r w:rsidRPr="003929B4">
        <w:rPr>
          <w:spacing w:val="-3"/>
          <w:sz w:val="24"/>
          <w:szCs w:val="24"/>
        </w:rPr>
        <w:t>Что должен сделать ученик:</w:t>
      </w:r>
    </w:p>
    <w:p w14:paraId="3DDB481F" w14:textId="77777777" w:rsidR="00F150FB" w:rsidRPr="003929B4" w:rsidRDefault="00F150FB" w:rsidP="003929B4">
      <w:pPr>
        <w:shd w:val="clear" w:color="auto" w:fill="FFFFFF"/>
        <w:ind w:firstLine="510"/>
        <w:jc w:val="both"/>
        <w:rPr>
          <w:spacing w:val="-3"/>
          <w:sz w:val="24"/>
          <w:szCs w:val="24"/>
        </w:rPr>
      </w:pPr>
      <w:r w:rsidRPr="003929B4">
        <w:rPr>
          <w:spacing w:val="-3"/>
          <w:sz w:val="24"/>
          <w:szCs w:val="24"/>
        </w:rPr>
        <w:t>Сформулировать проблему (почему магниты «</w:t>
      </w:r>
      <w:proofErr w:type="gramStart"/>
      <w:r w:rsidRPr="003929B4">
        <w:rPr>
          <w:spacing w:val="-3"/>
          <w:sz w:val="24"/>
          <w:szCs w:val="24"/>
        </w:rPr>
        <w:t>прилипли»/</w:t>
      </w:r>
      <w:proofErr w:type="gramEnd"/>
      <w:r w:rsidRPr="003929B4">
        <w:rPr>
          <w:spacing w:val="-3"/>
          <w:sz w:val="24"/>
          <w:szCs w:val="24"/>
        </w:rPr>
        <w:t>отталкиваются и ударяются).</w:t>
      </w:r>
    </w:p>
    <w:p w14:paraId="206AAF45" w14:textId="77777777" w:rsidR="00F150FB" w:rsidRPr="003929B4" w:rsidRDefault="00F150FB" w:rsidP="003929B4">
      <w:pPr>
        <w:shd w:val="clear" w:color="auto" w:fill="FFFFFF"/>
        <w:ind w:firstLine="510"/>
        <w:jc w:val="both"/>
        <w:rPr>
          <w:spacing w:val="-3"/>
          <w:sz w:val="24"/>
          <w:szCs w:val="24"/>
        </w:rPr>
      </w:pPr>
      <w:r w:rsidRPr="003929B4">
        <w:rPr>
          <w:spacing w:val="-3"/>
          <w:sz w:val="24"/>
          <w:szCs w:val="24"/>
        </w:rPr>
        <w:t xml:space="preserve">Предложить одно простое решение (например, раздвинуть плоско по поверхности, упереть один магнит о твёрдую поверхность, накрыть бумагой и т.д.). </w:t>
      </w:r>
    </w:p>
    <w:p w14:paraId="37D2B405" w14:textId="77777777" w:rsidR="00F150FB" w:rsidRPr="003929B4" w:rsidRDefault="00F150FB" w:rsidP="003929B4">
      <w:pPr>
        <w:shd w:val="clear" w:color="auto" w:fill="FFFFFF"/>
        <w:ind w:firstLine="510"/>
        <w:jc w:val="both"/>
        <w:rPr>
          <w:spacing w:val="-3"/>
          <w:sz w:val="24"/>
          <w:szCs w:val="24"/>
        </w:rPr>
      </w:pPr>
      <w:r w:rsidRPr="003929B4">
        <w:rPr>
          <w:spacing w:val="-3"/>
          <w:sz w:val="24"/>
          <w:szCs w:val="24"/>
        </w:rPr>
        <w:t>Что фиксировать учителю как доказательство уровня:</w:t>
      </w:r>
    </w:p>
    <w:p w14:paraId="2951085F" w14:textId="77777777" w:rsidR="00F150FB" w:rsidRPr="003929B4" w:rsidRDefault="00F150FB" w:rsidP="003929B4">
      <w:pPr>
        <w:shd w:val="clear" w:color="auto" w:fill="FFFFFF"/>
        <w:ind w:firstLine="510"/>
        <w:jc w:val="both"/>
        <w:rPr>
          <w:spacing w:val="-3"/>
          <w:sz w:val="24"/>
          <w:szCs w:val="24"/>
        </w:rPr>
      </w:pPr>
      <w:r w:rsidRPr="003929B4">
        <w:rPr>
          <w:spacing w:val="-3"/>
          <w:sz w:val="24"/>
          <w:szCs w:val="24"/>
        </w:rPr>
        <w:t>Уровень 1: не формулирует проблему или даёт бессвязный ответ, даже при помощи учителя; не предлагает рабочее решение.</w:t>
      </w:r>
    </w:p>
    <w:p w14:paraId="24BAF536" w14:textId="77777777" w:rsidR="00F150FB" w:rsidRPr="003929B4" w:rsidRDefault="00F150FB" w:rsidP="003929B4">
      <w:pPr>
        <w:shd w:val="clear" w:color="auto" w:fill="FFFFFF"/>
        <w:ind w:firstLine="510"/>
        <w:jc w:val="both"/>
        <w:rPr>
          <w:spacing w:val="-3"/>
          <w:sz w:val="24"/>
          <w:szCs w:val="24"/>
        </w:rPr>
      </w:pPr>
      <w:r w:rsidRPr="003929B4">
        <w:rPr>
          <w:spacing w:val="-3"/>
          <w:sz w:val="24"/>
          <w:szCs w:val="24"/>
        </w:rPr>
        <w:t xml:space="preserve">Уровень 2: без подсказки формулирует очевидную проблему («они притянулись/оттолкнулись»), предлагает простое безопасное решение, возможно после небольшой наводящей подсказки. </w:t>
      </w:r>
    </w:p>
    <w:p w14:paraId="335DE425" w14:textId="77777777" w:rsidR="00F150FB" w:rsidRPr="003929B4" w:rsidRDefault="00F150FB" w:rsidP="003929B4">
      <w:pPr>
        <w:shd w:val="clear" w:color="auto" w:fill="FFFFFF"/>
        <w:ind w:firstLine="510"/>
        <w:jc w:val="both"/>
        <w:rPr>
          <w:spacing w:val="-3"/>
          <w:sz w:val="24"/>
          <w:szCs w:val="24"/>
        </w:rPr>
      </w:pPr>
      <w:r w:rsidRPr="003929B4">
        <w:rPr>
          <w:spacing w:val="-3"/>
          <w:sz w:val="24"/>
          <w:szCs w:val="24"/>
        </w:rPr>
        <w:t xml:space="preserve">Блок </w:t>
      </w:r>
      <w:r w:rsidRPr="003929B4">
        <w:rPr>
          <w:spacing w:val="-3"/>
          <w:sz w:val="24"/>
          <w:szCs w:val="24"/>
          <w:lang w:val="en-US"/>
        </w:rPr>
        <w:t>II</w:t>
      </w:r>
      <w:r w:rsidRPr="003929B4">
        <w:rPr>
          <w:spacing w:val="-3"/>
          <w:sz w:val="24"/>
          <w:szCs w:val="24"/>
        </w:rPr>
        <w:t xml:space="preserve">. Применение знаний в простых задачах (уровни 2–3) </w:t>
      </w:r>
    </w:p>
    <w:p w14:paraId="528D122B" w14:textId="77777777" w:rsidR="00F150FB" w:rsidRPr="003929B4" w:rsidRDefault="00F150FB" w:rsidP="003929B4">
      <w:pPr>
        <w:shd w:val="clear" w:color="auto" w:fill="FFFFFF"/>
        <w:ind w:firstLine="510"/>
        <w:jc w:val="both"/>
        <w:rPr>
          <w:spacing w:val="-3"/>
          <w:sz w:val="24"/>
          <w:szCs w:val="24"/>
        </w:rPr>
      </w:pPr>
      <w:r w:rsidRPr="003929B4">
        <w:rPr>
          <w:spacing w:val="-3"/>
          <w:sz w:val="24"/>
          <w:szCs w:val="24"/>
        </w:rPr>
        <w:t>Задание.</w:t>
      </w:r>
    </w:p>
    <w:p w14:paraId="34063CE1" w14:textId="34B73160" w:rsidR="00F150FB" w:rsidRPr="003929B4" w:rsidRDefault="00F150FB" w:rsidP="003929B4">
      <w:pPr>
        <w:shd w:val="clear" w:color="auto" w:fill="FFFFFF"/>
        <w:ind w:firstLine="510"/>
        <w:jc w:val="both"/>
        <w:rPr>
          <w:spacing w:val="-3"/>
          <w:sz w:val="24"/>
          <w:szCs w:val="24"/>
        </w:rPr>
      </w:pPr>
      <w:r w:rsidRPr="003929B4">
        <w:rPr>
          <w:spacing w:val="-3"/>
          <w:sz w:val="24"/>
          <w:szCs w:val="24"/>
        </w:rPr>
        <w:t xml:space="preserve">Сценарий: «У тебя два магнита. Как расположить их, чтобы они удерживали металлическую полоску (мягкое железо) между собой? Опиши и объясни, почему полоска удержится». </w:t>
      </w:r>
    </w:p>
    <w:p w14:paraId="6E5A4A9E" w14:textId="77777777" w:rsidR="00F150FB" w:rsidRPr="003929B4" w:rsidRDefault="00F150FB" w:rsidP="003929B4">
      <w:pPr>
        <w:shd w:val="clear" w:color="auto" w:fill="FFFFFF"/>
        <w:ind w:firstLine="510"/>
        <w:jc w:val="both"/>
        <w:rPr>
          <w:spacing w:val="-3"/>
          <w:sz w:val="24"/>
          <w:szCs w:val="24"/>
        </w:rPr>
      </w:pPr>
      <w:r w:rsidRPr="003929B4">
        <w:rPr>
          <w:spacing w:val="-3"/>
          <w:sz w:val="24"/>
          <w:szCs w:val="24"/>
        </w:rPr>
        <w:t>Задачи ученика:</w:t>
      </w:r>
    </w:p>
    <w:p w14:paraId="18ED8929" w14:textId="77777777" w:rsidR="00F150FB" w:rsidRPr="003929B4" w:rsidRDefault="00F150FB" w:rsidP="003929B4">
      <w:pPr>
        <w:shd w:val="clear" w:color="auto" w:fill="FFFFFF"/>
        <w:ind w:firstLine="510"/>
        <w:jc w:val="both"/>
        <w:rPr>
          <w:spacing w:val="-3"/>
          <w:sz w:val="24"/>
          <w:szCs w:val="24"/>
        </w:rPr>
      </w:pPr>
      <w:r w:rsidRPr="003929B4">
        <w:rPr>
          <w:spacing w:val="-3"/>
          <w:sz w:val="24"/>
          <w:szCs w:val="24"/>
        </w:rPr>
        <w:t>Выявить цель (удержать полоску), предложить конфигурацию магнитов и обосновать выбор коротко.</w:t>
      </w:r>
    </w:p>
    <w:p w14:paraId="6BB3A3D0" w14:textId="77777777" w:rsidR="00F150FB" w:rsidRPr="003929B4" w:rsidRDefault="00F150FB" w:rsidP="003929B4">
      <w:pPr>
        <w:shd w:val="clear" w:color="auto" w:fill="FFFFFF"/>
        <w:ind w:firstLine="510"/>
        <w:jc w:val="both"/>
        <w:rPr>
          <w:spacing w:val="-3"/>
          <w:sz w:val="24"/>
          <w:szCs w:val="24"/>
        </w:rPr>
      </w:pPr>
      <w:r w:rsidRPr="003929B4">
        <w:rPr>
          <w:spacing w:val="-3"/>
          <w:sz w:val="24"/>
          <w:szCs w:val="24"/>
        </w:rPr>
        <w:t xml:space="preserve">При возможности — показать опыт. </w:t>
      </w:r>
    </w:p>
    <w:p w14:paraId="65A04C0F" w14:textId="77777777" w:rsidR="00F150FB" w:rsidRPr="003929B4" w:rsidRDefault="00F150FB" w:rsidP="003929B4">
      <w:pPr>
        <w:shd w:val="clear" w:color="auto" w:fill="FFFFFF"/>
        <w:ind w:firstLine="510"/>
        <w:jc w:val="both"/>
        <w:rPr>
          <w:spacing w:val="-3"/>
          <w:sz w:val="24"/>
          <w:szCs w:val="24"/>
        </w:rPr>
      </w:pPr>
      <w:r w:rsidRPr="003929B4">
        <w:rPr>
          <w:spacing w:val="-3"/>
          <w:sz w:val="24"/>
          <w:szCs w:val="24"/>
        </w:rPr>
        <w:t>Доказательства уровня:</w:t>
      </w:r>
    </w:p>
    <w:p w14:paraId="5192D20F" w14:textId="77777777" w:rsidR="00F150FB" w:rsidRPr="003929B4" w:rsidRDefault="00F150FB" w:rsidP="003929B4">
      <w:pPr>
        <w:shd w:val="clear" w:color="auto" w:fill="FFFFFF"/>
        <w:ind w:firstLine="510"/>
        <w:jc w:val="both"/>
        <w:rPr>
          <w:spacing w:val="-3"/>
          <w:sz w:val="24"/>
          <w:szCs w:val="24"/>
        </w:rPr>
      </w:pPr>
      <w:r w:rsidRPr="003929B4">
        <w:rPr>
          <w:spacing w:val="-3"/>
          <w:sz w:val="24"/>
          <w:szCs w:val="24"/>
        </w:rPr>
        <w:t>Уровень 2: предлагает верную, простую конфигурацию после напоминания о притяжении N–S; объяснение простое («они притянутся через полоску»).</w:t>
      </w:r>
    </w:p>
    <w:p w14:paraId="089177E6" w14:textId="77777777" w:rsidR="00F150FB" w:rsidRPr="003929B4" w:rsidRDefault="00F150FB" w:rsidP="003929B4">
      <w:pPr>
        <w:shd w:val="clear" w:color="auto" w:fill="FFFFFF"/>
        <w:ind w:firstLine="510"/>
        <w:jc w:val="both"/>
        <w:rPr>
          <w:spacing w:val="-3"/>
          <w:sz w:val="24"/>
          <w:szCs w:val="24"/>
        </w:rPr>
      </w:pPr>
      <w:r w:rsidRPr="003929B4">
        <w:rPr>
          <w:spacing w:val="-3"/>
          <w:sz w:val="24"/>
          <w:szCs w:val="24"/>
        </w:rPr>
        <w:t xml:space="preserve">Уровень 3: самостоятельно формулирует цель, предлагает и демонстрирует конфигурацию, объясняет, почему поле создаёт притяжение и задержку полоски; показывает понимание роли магнитных полюсов. </w:t>
      </w:r>
    </w:p>
    <w:p w14:paraId="4FB15BFD" w14:textId="77777777" w:rsidR="00F150FB" w:rsidRPr="003929B4" w:rsidRDefault="00F150FB" w:rsidP="003929B4">
      <w:pPr>
        <w:shd w:val="clear" w:color="auto" w:fill="FFFFFF"/>
        <w:ind w:firstLine="510"/>
        <w:jc w:val="both"/>
        <w:rPr>
          <w:spacing w:val="-3"/>
          <w:sz w:val="24"/>
          <w:szCs w:val="24"/>
        </w:rPr>
      </w:pPr>
      <w:r w:rsidRPr="003929B4">
        <w:rPr>
          <w:spacing w:val="-3"/>
          <w:sz w:val="24"/>
          <w:szCs w:val="24"/>
        </w:rPr>
        <w:t xml:space="preserve">Блок </w:t>
      </w:r>
      <w:r w:rsidRPr="003929B4">
        <w:rPr>
          <w:spacing w:val="-3"/>
          <w:sz w:val="24"/>
          <w:szCs w:val="24"/>
          <w:lang w:val="en-US"/>
        </w:rPr>
        <w:t>III</w:t>
      </w:r>
      <w:r w:rsidRPr="003929B4">
        <w:rPr>
          <w:spacing w:val="-3"/>
          <w:sz w:val="24"/>
          <w:szCs w:val="24"/>
        </w:rPr>
        <w:t xml:space="preserve">. Задача средней сложности — планирование и выполнение опыта (уровни 3–4) Задание (изменённая, но типовая ситуация) Сценарий: «Нужно проверить, как влияет расстояние на силу притяжения двух магнитов. Составь план простого </w:t>
      </w:r>
      <w:proofErr w:type="spellStart"/>
      <w:r w:rsidRPr="003929B4">
        <w:rPr>
          <w:spacing w:val="-3"/>
          <w:sz w:val="24"/>
          <w:szCs w:val="24"/>
        </w:rPr>
        <w:t>опытa</w:t>
      </w:r>
      <w:proofErr w:type="spellEnd"/>
      <w:r w:rsidRPr="003929B4">
        <w:rPr>
          <w:spacing w:val="-3"/>
          <w:sz w:val="24"/>
          <w:szCs w:val="24"/>
        </w:rPr>
        <w:t xml:space="preserve">, определи, какие данные запишешь, проведи наблюдение (качественно или с измерением) и сделай вывод.» </w:t>
      </w:r>
    </w:p>
    <w:p w14:paraId="6222E3E8" w14:textId="77777777" w:rsidR="00F150FB" w:rsidRPr="003929B4" w:rsidRDefault="00F150FB" w:rsidP="003929B4">
      <w:pPr>
        <w:shd w:val="clear" w:color="auto" w:fill="FFFFFF"/>
        <w:ind w:firstLine="510"/>
        <w:jc w:val="both"/>
        <w:rPr>
          <w:spacing w:val="-3"/>
          <w:sz w:val="24"/>
          <w:szCs w:val="24"/>
        </w:rPr>
      </w:pPr>
      <w:r w:rsidRPr="003929B4">
        <w:rPr>
          <w:spacing w:val="-3"/>
          <w:sz w:val="24"/>
          <w:szCs w:val="24"/>
        </w:rPr>
        <w:t>Что оценивается:</w:t>
      </w:r>
    </w:p>
    <w:p w14:paraId="6F8E23CE" w14:textId="77777777" w:rsidR="00F150FB" w:rsidRPr="003929B4" w:rsidRDefault="00F150FB" w:rsidP="003929B4">
      <w:pPr>
        <w:shd w:val="clear" w:color="auto" w:fill="FFFFFF"/>
        <w:ind w:firstLine="510"/>
        <w:jc w:val="both"/>
        <w:rPr>
          <w:spacing w:val="-3"/>
          <w:sz w:val="24"/>
          <w:szCs w:val="24"/>
        </w:rPr>
      </w:pPr>
      <w:r w:rsidRPr="003929B4">
        <w:rPr>
          <w:spacing w:val="-3"/>
          <w:sz w:val="24"/>
          <w:szCs w:val="24"/>
        </w:rPr>
        <w:t>Обнаружение проблемы: сформулировать вопрос (как зависит сила от расстояния).</w:t>
      </w:r>
    </w:p>
    <w:p w14:paraId="3B007E96" w14:textId="77777777" w:rsidR="00F150FB" w:rsidRPr="003929B4" w:rsidRDefault="00F150FB" w:rsidP="003929B4">
      <w:pPr>
        <w:shd w:val="clear" w:color="auto" w:fill="FFFFFF"/>
        <w:ind w:firstLine="510"/>
        <w:jc w:val="both"/>
        <w:rPr>
          <w:spacing w:val="-3"/>
          <w:sz w:val="24"/>
          <w:szCs w:val="24"/>
        </w:rPr>
      </w:pPr>
      <w:r w:rsidRPr="003929B4">
        <w:rPr>
          <w:spacing w:val="-3"/>
          <w:sz w:val="24"/>
          <w:szCs w:val="24"/>
        </w:rPr>
        <w:t>План действий: последовательность (фиксировать расстояние, способ измерения силы/наблюдения, повторения).</w:t>
      </w:r>
    </w:p>
    <w:p w14:paraId="1D0517F0" w14:textId="77777777" w:rsidR="00F150FB" w:rsidRPr="003929B4" w:rsidRDefault="00F150FB" w:rsidP="003929B4">
      <w:pPr>
        <w:shd w:val="clear" w:color="auto" w:fill="FFFFFF"/>
        <w:ind w:firstLine="510"/>
        <w:jc w:val="both"/>
        <w:rPr>
          <w:spacing w:val="-3"/>
          <w:sz w:val="24"/>
          <w:szCs w:val="24"/>
        </w:rPr>
      </w:pPr>
      <w:r w:rsidRPr="003929B4">
        <w:rPr>
          <w:spacing w:val="-3"/>
          <w:sz w:val="24"/>
          <w:szCs w:val="24"/>
        </w:rPr>
        <w:t xml:space="preserve">Выполнение и вывод. </w:t>
      </w:r>
    </w:p>
    <w:p w14:paraId="68E4BE1C" w14:textId="77777777" w:rsidR="00F150FB" w:rsidRPr="003929B4" w:rsidRDefault="00F150FB" w:rsidP="003929B4">
      <w:pPr>
        <w:shd w:val="clear" w:color="auto" w:fill="FFFFFF"/>
        <w:ind w:firstLine="510"/>
        <w:jc w:val="both"/>
        <w:rPr>
          <w:spacing w:val="-3"/>
          <w:sz w:val="24"/>
          <w:szCs w:val="24"/>
        </w:rPr>
      </w:pPr>
      <w:r w:rsidRPr="003929B4">
        <w:rPr>
          <w:spacing w:val="-3"/>
          <w:sz w:val="24"/>
          <w:szCs w:val="24"/>
        </w:rPr>
        <w:t>Уровень 3: сам формулирует вопрос, предлагает простой план (измерять дистанцию, наблюдать силу по поведению магнитов), проводит эксперимент качественно и даёт адекватный вывод («с увеличением расстояния сила уменьшается»).</w:t>
      </w:r>
    </w:p>
    <w:p w14:paraId="2A5E20C6" w14:textId="77777777" w:rsidR="00F150FB" w:rsidRPr="003929B4" w:rsidRDefault="00F150FB" w:rsidP="003929B4">
      <w:pPr>
        <w:shd w:val="clear" w:color="auto" w:fill="FFFFFF"/>
        <w:ind w:firstLine="510"/>
        <w:jc w:val="both"/>
        <w:rPr>
          <w:spacing w:val="-3"/>
          <w:sz w:val="24"/>
          <w:szCs w:val="24"/>
        </w:rPr>
      </w:pPr>
      <w:r w:rsidRPr="003929B4">
        <w:rPr>
          <w:spacing w:val="-3"/>
          <w:sz w:val="24"/>
          <w:szCs w:val="24"/>
        </w:rPr>
        <w:t xml:space="preserve">Уровень 4: разрабатывает более чёткий план (2–3 фиксированных расстояния, способ приблизительного измерения силы — динамометр/подвешивание/подсчет отрыва), предсказывает результат, отмечает возможные ошибки и даёт аргументированный вывод. </w:t>
      </w:r>
    </w:p>
    <w:p w14:paraId="781C1548" w14:textId="77777777" w:rsidR="00F150FB" w:rsidRPr="003929B4" w:rsidRDefault="00F150FB" w:rsidP="003929B4">
      <w:pPr>
        <w:shd w:val="clear" w:color="auto" w:fill="FFFFFF"/>
        <w:ind w:firstLine="510"/>
        <w:jc w:val="both"/>
        <w:rPr>
          <w:spacing w:val="-3"/>
          <w:sz w:val="24"/>
          <w:szCs w:val="24"/>
        </w:rPr>
      </w:pPr>
      <w:r w:rsidRPr="003929B4">
        <w:rPr>
          <w:spacing w:val="-3"/>
          <w:sz w:val="24"/>
          <w:szCs w:val="24"/>
        </w:rPr>
        <w:t xml:space="preserve">Блок </w:t>
      </w:r>
      <w:r w:rsidRPr="003929B4">
        <w:rPr>
          <w:spacing w:val="-3"/>
          <w:sz w:val="24"/>
          <w:szCs w:val="24"/>
          <w:lang w:val="en-US"/>
        </w:rPr>
        <w:t>IV</w:t>
      </w:r>
      <w:r w:rsidRPr="003929B4">
        <w:rPr>
          <w:spacing w:val="-3"/>
          <w:sz w:val="24"/>
          <w:szCs w:val="24"/>
        </w:rPr>
        <w:t xml:space="preserve">. Проблемные и нетиповые ситуации (уровни 4–5) </w:t>
      </w:r>
    </w:p>
    <w:p w14:paraId="686964B0" w14:textId="77777777" w:rsidR="00F150FB" w:rsidRPr="003929B4" w:rsidRDefault="00F150FB" w:rsidP="003929B4">
      <w:pPr>
        <w:shd w:val="clear" w:color="auto" w:fill="FFFFFF"/>
        <w:ind w:firstLine="510"/>
        <w:jc w:val="both"/>
        <w:rPr>
          <w:spacing w:val="-3"/>
          <w:sz w:val="24"/>
          <w:szCs w:val="24"/>
        </w:rPr>
      </w:pPr>
      <w:r w:rsidRPr="003929B4">
        <w:rPr>
          <w:spacing w:val="-3"/>
          <w:sz w:val="24"/>
          <w:szCs w:val="24"/>
        </w:rPr>
        <w:t xml:space="preserve">Задание (выходящая за рамки жизненного опыта) Сценарий: «У тебя два магнита закреплены рядом одинаковыми полюсами. Рядом поднесён третий магнит. Нужно предсказать положение и поведение третьего магнита, спланировать опыт, провести его и объяснить результат с точки зрения суммарного магнитного поля. Также предложи способ усилить или ослабить его влияние.» </w:t>
      </w:r>
    </w:p>
    <w:p w14:paraId="2E48A5C1" w14:textId="77777777" w:rsidR="00F150FB" w:rsidRPr="003929B4" w:rsidRDefault="00F150FB" w:rsidP="003929B4">
      <w:pPr>
        <w:shd w:val="clear" w:color="auto" w:fill="FFFFFF"/>
        <w:ind w:firstLine="510"/>
        <w:jc w:val="both"/>
        <w:rPr>
          <w:spacing w:val="-3"/>
          <w:sz w:val="24"/>
          <w:szCs w:val="24"/>
        </w:rPr>
      </w:pPr>
      <w:r w:rsidRPr="003929B4">
        <w:rPr>
          <w:spacing w:val="-3"/>
          <w:sz w:val="24"/>
          <w:szCs w:val="24"/>
        </w:rPr>
        <w:t>Что оценивается:</w:t>
      </w:r>
    </w:p>
    <w:p w14:paraId="340BB395" w14:textId="77777777" w:rsidR="00F150FB" w:rsidRPr="003929B4" w:rsidRDefault="00F150FB" w:rsidP="003929B4">
      <w:pPr>
        <w:shd w:val="clear" w:color="auto" w:fill="FFFFFF"/>
        <w:ind w:firstLine="510"/>
        <w:jc w:val="both"/>
        <w:rPr>
          <w:spacing w:val="-3"/>
          <w:sz w:val="24"/>
          <w:szCs w:val="24"/>
        </w:rPr>
      </w:pPr>
      <w:r w:rsidRPr="003929B4">
        <w:rPr>
          <w:spacing w:val="-3"/>
          <w:sz w:val="24"/>
          <w:szCs w:val="24"/>
        </w:rPr>
        <w:t>Осознание задачи и выбор стратегии исследования.</w:t>
      </w:r>
    </w:p>
    <w:p w14:paraId="3FF52622" w14:textId="77777777" w:rsidR="00F150FB" w:rsidRPr="003929B4" w:rsidRDefault="00F150FB" w:rsidP="003929B4">
      <w:pPr>
        <w:shd w:val="clear" w:color="auto" w:fill="FFFFFF"/>
        <w:ind w:firstLine="510"/>
        <w:jc w:val="both"/>
        <w:rPr>
          <w:spacing w:val="-3"/>
          <w:sz w:val="24"/>
          <w:szCs w:val="24"/>
        </w:rPr>
      </w:pPr>
      <w:r w:rsidRPr="003929B4">
        <w:rPr>
          <w:spacing w:val="-3"/>
          <w:sz w:val="24"/>
          <w:szCs w:val="24"/>
        </w:rPr>
        <w:t>Умение предсказать (на уровне суммарного поля), провести эксперимент и объяснить, почему наблюдаемое произошло.</w:t>
      </w:r>
    </w:p>
    <w:p w14:paraId="3AC4B95F" w14:textId="718EC4F5" w:rsidR="00F150FB" w:rsidRPr="003929B4" w:rsidRDefault="00F150FB" w:rsidP="003929B4">
      <w:pPr>
        <w:shd w:val="clear" w:color="auto" w:fill="FFFFFF"/>
        <w:ind w:firstLine="510"/>
        <w:jc w:val="both"/>
        <w:rPr>
          <w:spacing w:val="-3"/>
          <w:sz w:val="24"/>
          <w:szCs w:val="24"/>
        </w:rPr>
      </w:pPr>
      <w:r w:rsidRPr="003929B4">
        <w:rPr>
          <w:spacing w:val="-3"/>
          <w:sz w:val="24"/>
          <w:szCs w:val="24"/>
        </w:rPr>
        <w:t>Предложение разумного способа изменить результат (</w:t>
      </w:r>
      <w:proofErr w:type="gramStart"/>
      <w:r w:rsidR="00DD4274">
        <w:rPr>
          <w:spacing w:val="-3"/>
          <w:sz w:val="24"/>
          <w:szCs w:val="24"/>
        </w:rPr>
        <w:t>например</w:t>
      </w:r>
      <w:proofErr w:type="gramEnd"/>
      <w:r w:rsidRPr="003929B4">
        <w:rPr>
          <w:spacing w:val="-3"/>
          <w:sz w:val="24"/>
          <w:szCs w:val="24"/>
        </w:rPr>
        <w:t xml:space="preserve">: добавить железный сердечник, изменить ориентацию, увеличить расстояние). </w:t>
      </w:r>
    </w:p>
    <w:p w14:paraId="2808553E" w14:textId="77777777" w:rsidR="00F150FB" w:rsidRPr="003929B4" w:rsidRDefault="00F150FB" w:rsidP="003929B4">
      <w:pPr>
        <w:shd w:val="clear" w:color="auto" w:fill="FFFFFF"/>
        <w:ind w:firstLine="510"/>
        <w:jc w:val="both"/>
        <w:rPr>
          <w:spacing w:val="-3"/>
          <w:sz w:val="24"/>
          <w:szCs w:val="24"/>
        </w:rPr>
      </w:pPr>
      <w:r w:rsidRPr="003929B4">
        <w:rPr>
          <w:spacing w:val="-3"/>
          <w:sz w:val="24"/>
          <w:szCs w:val="24"/>
        </w:rPr>
        <w:t>Доказательства уровня:</w:t>
      </w:r>
    </w:p>
    <w:p w14:paraId="62BAFC4B" w14:textId="77777777" w:rsidR="00F150FB" w:rsidRPr="003929B4" w:rsidRDefault="00F150FB" w:rsidP="003929B4">
      <w:pPr>
        <w:shd w:val="clear" w:color="auto" w:fill="FFFFFF"/>
        <w:ind w:firstLine="510"/>
        <w:jc w:val="both"/>
        <w:rPr>
          <w:spacing w:val="-3"/>
          <w:sz w:val="24"/>
          <w:szCs w:val="24"/>
        </w:rPr>
      </w:pPr>
      <w:r w:rsidRPr="003929B4">
        <w:rPr>
          <w:spacing w:val="-3"/>
          <w:sz w:val="24"/>
          <w:szCs w:val="24"/>
        </w:rPr>
        <w:t>Уровень 4: справляется с задачей, даёт корректный план, верно предсказывает и объясняет поведение третьего магнита в типовой модификации; предлагает один способ модификации и обсуждает последствия.</w:t>
      </w:r>
      <w:bookmarkStart w:id="29" w:name="_GoBack"/>
      <w:bookmarkEnd w:id="29"/>
    </w:p>
    <w:p w14:paraId="3A6DC21B" w14:textId="77777777" w:rsidR="00F150FB" w:rsidRPr="003929B4" w:rsidRDefault="00F150FB" w:rsidP="003929B4">
      <w:pPr>
        <w:shd w:val="clear" w:color="auto" w:fill="FFFFFF"/>
        <w:ind w:firstLine="510"/>
        <w:jc w:val="both"/>
        <w:rPr>
          <w:spacing w:val="-3"/>
          <w:sz w:val="24"/>
          <w:szCs w:val="24"/>
        </w:rPr>
      </w:pPr>
      <w:r w:rsidRPr="003929B4">
        <w:rPr>
          <w:spacing w:val="-3"/>
          <w:sz w:val="24"/>
          <w:szCs w:val="24"/>
        </w:rPr>
        <w:t xml:space="preserve">Уровень 5: самостоятелен в сложной постановке — даёт глубокий прогноз, опираясь на идею суммарного поля; проводит несколько вариантов опытов, сравнивает результаты, предлагает улучшения методики и объясняет наблюдения на более абстрактном уровне (суммарное поле, намагниченность железа, влияние геометрии). </w:t>
      </w:r>
    </w:p>
    <w:p w14:paraId="1FBC5F20" w14:textId="77777777" w:rsidR="00F150FB" w:rsidRPr="003929B4" w:rsidRDefault="00F150FB" w:rsidP="003929B4">
      <w:pPr>
        <w:shd w:val="clear" w:color="auto" w:fill="FFFFFF"/>
        <w:ind w:firstLine="510"/>
        <w:jc w:val="both"/>
        <w:rPr>
          <w:spacing w:val="-3"/>
          <w:sz w:val="24"/>
          <w:szCs w:val="24"/>
        </w:rPr>
      </w:pPr>
      <w:r w:rsidRPr="003929B4">
        <w:rPr>
          <w:spacing w:val="-3"/>
          <w:sz w:val="24"/>
          <w:szCs w:val="24"/>
        </w:rPr>
        <w:t xml:space="preserve">Блок </w:t>
      </w:r>
      <w:r w:rsidRPr="003929B4">
        <w:rPr>
          <w:spacing w:val="-3"/>
          <w:sz w:val="24"/>
          <w:szCs w:val="24"/>
          <w:lang w:val="en-US"/>
        </w:rPr>
        <w:t>V</w:t>
      </w:r>
      <w:r w:rsidRPr="003929B4">
        <w:rPr>
          <w:spacing w:val="-3"/>
          <w:sz w:val="24"/>
          <w:szCs w:val="24"/>
        </w:rPr>
        <w:t xml:space="preserve">. Комплексная проблемная ситуация (уровень 5) </w:t>
      </w:r>
    </w:p>
    <w:p w14:paraId="189A15E2" w14:textId="77777777" w:rsidR="00F150FB" w:rsidRPr="003929B4" w:rsidRDefault="00F150FB" w:rsidP="003929B4">
      <w:pPr>
        <w:shd w:val="clear" w:color="auto" w:fill="FFFFFF"/>
        <w:ind w:firstLine="510"/>
        <w:jc w:val="both"/>
        <w:rPr>
          <w:spacing w:val="-3"/>
          <w:sz w:val="24"/>
          <w:szCs w:val="24"/>
        </w:rPr>
      </w:pPr>
      <w:r w:rsidRPr="003929B4">
        <w:rPr>
          <w:spacing w:val="-3"/>
          <w:sz w:val="24"/>
          <w:szCs w:val="24"/>
        </w:rPr>
        <w:t xml:space="preserve">Задание (исследовательская задача) Сценарий: «Построй «цепочку» из 4–6 магнитов (разных ориентаций) и выясни, при каких условиях цепочка устойчива (не распадается), а при каких — распадается, если к одному концу поднести сторонний магнит. Составь гипотезы, проведи серию опытов, запиши наблюдения и предложи модель объяснения устойчивости цепочки.» </w:t>
      </w:r>
    </w:p>
    <w:p w14:paraId="6A464EF9" w14:textId="77777777" w:rsidR="00F150FB" w:rsidRPr="003929B4" w:rsidRDefault="00F150FB" w:rsidP="003929B4">
      <w:pPr>
        <w:shd w:val="clear" w:color="auto" w:fill="FFFFFF"/>
        <w:ind w:firstLine="510"/>
        <w:jc w:val="both"/>
        <w:rPr>
          <w:spacing w:val="-3"/>
          <w:sz w:val="24"/>
          <w:szCs w:val="24"/>
        </w:rPr>
      </w:pPr>
      <w:r w:rsidRPr="003929B4">
        <w:rPr>
          <w:spacing w:val="-3"/>
          <w:sz w:val="24"/>
          <w:szCs w:val="24"/>
        </w:rPr>
        <w:t>Что оценивается:</w:t>
      </w:r>
    </w:p>
    <w:p w14:paraId="2650986D" w14:textId="77777777" w:rsidR="00F150FB" w:rsidRPr="003929B4" w:rsidRDefault="00F150FB" w:rsidP="003929B4">
      <w:pPr>
        <w:shd w:val="clear" w:color="auto" w:fill="FFFFFF"/>
        <w:ind w:firstLine="510"/>
        <w:jc w:val="both"/>
        <w:rPr>
          <w:spacing w:val="-3"/>
          <w:sz w:val="24"/>
          <w:szCs w:val="24"/>
        </w:rPr>
      </w:pPr>
      <w:r w:rsidRPr="003929B4">
        <w:rPr>
          <w:spacing w:val="-3"/>
          <w:sz w:val="24"/>
          <w:szCs w:val="24"/>
        </w:rPr>
        <w:t>Умение самостоятельно сформулировать гипотезы, поставить серию опытов, анализировать результаты и строить модель.</w:t>
      </w:r>
    </w:p>
    <w:p w14:paraId="7CF44BA3" w14:textId="77777777" w:rsidR="00F150FB" w:rsidRPr="003929B4" w:rsidRDefault="00F150FB" w:rsidP="003929B4">
      <w:pPr>
        <w:shd w:val="clear" w:color="auto" w:fill="FFFFFF"/>
        <w:ind w:firstLine="510"/>
        <w:jc w:val="both"/>
        <w:rPr>
          <w:spacing w:val="-3"/>
          <w:sz w:val="24"/>
          <w:szCs w:val="24"/>
        </w:rPr>
      </w:pPr>
      <w:r w:rsidRPr="003929B4">
        <w:rPr>
          <w:spacing w:val="-3"/>
          <w:sz w:val="24"/>
          <w:szCs w:val="24"/>
        </w:rPr>
        <w:t>Способность делать обоснованные предсказания и предлагать улучшения эксперимента. Доказательства уровня:</w:t>
      </w:r>
    </w:p>
    <w:p w14:paraId="43069557" w14:textId="77777777" w:rsidR="00F150FB" w:rsidRPr="003929B4" w:rsidRDefault="00F150FB" w:rsidP="003929B4">
      <w:pPr>
        <w:shd w:val="clear" w:color="auto" w:fill="FFFFFF"/>
        <w:ind w:firstLine="510"/>
        <w:jc w:val="both"/>
        <w:rPr>
          <w:spacing w:val="-3"/>
          <w:sz w:val="24"/>
          <w:szCs w:val="24"/>
        </w:rPr>
      </w:pPr>
      <w:r w:rsidRPr="003929B4">
        <w:rPr>
          <w:spacing w:val="-3"/>
          <w:sz w:val="24"/>
          <w:szCs w:val="24"/>
        </w:rPr>
        <w:t>Уровень 5: формулирует несколько гипотез, систематически проверяет, анализирует (сравнение сценариев), предлагает модель (например, баланс сил, суммарное поле) и рекомендации по уменьшению неопределённости.</w:t>
      </w:r>
    </w:p>
    <w:p w14:paraId="6E9BFE73" w14:textId="77777777" w:rsidR="00F150FB" w:rsidRPr="003929B4" w:rsidRDefault="00F150FB" w:rsidP="003929B4">
      <w:pPr>
        <w:shd w:val="clear" w:color="auto" w:fill="FFFFFF"/>
        <w:ind w:firstLine="510"/>
        <w:jc w:val="both"/>
        <w:rPr>
          <w:spacing w:val="-3"/>
          <w:sz w:val="24"/>
          <w:szCs w:val="24"/>
        </w:rPr>
      </w:pPr>
    </w:p>
    <w:p w14:paraId="10A4C4BA" w14:textId="77777777" w:rsidR="00F150FB" w:rsidRPr="003929B4" w:rsidRDefault="00F150FB" w:rsidP="003929B4">
      <w:pPr>
        <w:tabs>
          <w:tab w:val="left" w:pos="2267"/>
        </w:tabs>
        <w:rPr>
          <w:sz w:val="24"/>
          <w:szCs w:val="24"/>
        </w:rPr>
      </w:pPr>
    </w:p>
    <w:p w14:paraId="155E2332" w14:textId="56A9DD39" w:rsidR="0034798E" w:rsidRPr="003929B4" w:rsidRDefault="0034798E" w:rsidP="003929B4">
      <w:pPr>
        <w:shd w:val="clear" w:color="auto" w:fill="FFFFFF"/>
        <w:tabs>
          <w:tab w:val="num" w:pos="1020"/>
        </w:tabs>
        <w:jc w:val="both"/>
        <w:rPr>
          <w:sz w:val="24"/>
          <w:szCs w:val="24"/>
        </w:rPr>
      </w:pPr>
    </w:p>
    <w:sectPr w:rsidR="0034798E" w:rsidRPr="003929B4" w:rsidSect="00952689">
      <w:headerReference w:type="even" r:id="rId20"/>
      <w:footerReference w:type="default" r:id="rId21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9DB92F" w14:textId="77777777" w:rsidR="00E07715" w:rsidRDefault="00E07715" w:rsidP="00485603">
      <w:r>
        <w:separator/>
      </w:r>
    </w:p>
  </w:endnote>
  <w:endnote w:type="continuationSeparator" w:id="0">
    <w:p w14:paraId="74A5061B" w14:textId="77777777" w:rsidR="00E07715" w:rsidRDefault="00E07715" w:rsidP="00485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1085515"/>
      <w:docPartObj>
        <w:docPartGallery w:val="Page Numbers (Bottom of Page)"/>
        <w:docPartUnique/>
      </w:docPartObj>
    </w:sdtPr>
    <w:sdtContent>
      <w:p w14:paraId="432C0526" w14:textId="391BD843" w:rsidR="00E07715" w:rsidRDefault="00E07715" w:rsidP="00D8178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4274">
          <w:rPr>
            <w:noProof/>
          </w:rPr>
          <w:t>18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B08C34" w14:textId="77777777" w:rsidR="00E07715" w:rsidRDefault="00E07715" w:rsidP="00485603">
      <w:r>
        <w:separator/>
      </w:r>
    </w:p>
  </w:footnote>
  <w:footnote w:type="continuationSeparator" w:id="0">
    <w:p w14:paraId="16A00B1F" w14:textId="77777777" w:rsidR="00E07715" w:rsidRDefault="00E07715" w:rsidP="00485603">
      <w:r>
        <w:continuationSeparator/>
      </w:r>
    </w:p>
  </w:footnote>
  <w:footnote w:id="1">
    <w:p w14:paraId="1B3BF686" w14:textId="7BAE2276" w:rsidR="00CA4FBC" w:rsidRPr="00CA4FBC" w:rsidRDefault="00CA4FBC" w:rsidP="00CA4FBC">
      <w:pPr>
        <w:ind w:firstLine="510"/>
        <w:jc w:val="both"/>
      </w:pPr>
      <w:r>
        <w:rPr>
          <w:rStyle w:val="af3"/>
        </w:rPr>
        <w:footnoteRef/>
      </w:r>
      <w:r>
        <w:t xml:space="preserve"> </w:t>
      </w:r>
      <w:r w:rsidRPr="003929B4">
        <w:rPr>
          <w:color w:val="000000"/>
          <w:sz w:val="24"/>
          <w:szCs w:val="24"/>
        </w:rPr>
        <w:t>критерий – признак, на основании которого производится оценка, определение или классификация исследуемого</w:t>
      </w:r>
      <w:r w:rsidRPr="003929B4">
        <w:rPr>
          <w:sz w:val="24"/>
          <w:szCs w:val="24"/>
        </w:rPr>
        <w:t xml:space="preserve"> </w:t>
      </w:r>
      <w:r w:rsidRPr="003929B4">
        <w:rPr>
          <w:color w:val="000000"/>
          <w:sz w:val="24"/>
          <w:szCs w:val="24"/>
        </w:rPr>
        <w:t>объекта;</w:t>
      </w:r>
      <w:r w:rsidRPr="003929B4">
        <w:rPr>
          <w:color w:val="000000"/>
          <w:spacing w:val="34"/>
          <w:sz w:val="24"/>
          <w:szCs w:val="24"/>
        </w:rPr>
        <w:t xml:space="preserve"> </w:t>
      </w:r>
      <w:r w:rsidRPr="003929B4">
        <w:rPr>
          <w:color w:val="000000"/>
          <w:sz w:val="24"/>
          <w:szCs w:val="24"/>
        </w:rPr>
        <w:t>свойство</w:t>
      </w:r>
      <w:r w:rsidRPr="003929B4">
        <w:rPr>
          <w:color w:val="000000"/>
          <w:spacing w:val="36"/>
          <w:sz w:val="24"/>
          <w:szCs w:val="24"/>
        </w:rPr>
        <w:t xml:space="preserve"> </w:t>
      </w:r>
      <w:r w:rsidRPr="003929B4">
        <w:rPr>
          <w:color w:val="000000"/>
          <w:sz w:val="24"/>
          <w:szCs w:val="24"/>
        </w:rPr>
        <w:t>изучаемого</w:t>
      </w:r>
      <w:r w:rsidRPr="003929B4">
        <w:rPr>
          <w:color w:val="000000"/>
          <w:spacing w:val="34"/>
          <w:sz w:val="24"/>
          <w:szCs w:val="24"/>
        </w:rPr>
        <w:t xml:space="preserve"> </w:t>
      </w:r>
      <w:r w:rsidRPr="003929B4">
        <w:rPr>
          <w:color w:val="000000"/>
          <w:sz w:val="24"/>
          <w:szCs w:val="24"/>
        </w:rPr>
        <w:t>объекта,</w:t>
      </w:r>
      <w:r w:rsidRPr="003929B4">
        <w:rPr>
          <w:color w:val="000000"/>
          <w:spacing w:val="34"/>
          <w:sz w:val="24"/>
          <w:szCs w:val="24"/>
        </w:rPr>
        <w:t xml:space="preserve"> </w:t>
      </w:r>
      <w:r w:rsidRPr="003929B4">
        <w:rPr>
          <w:color w:val="000000"/>
          <w:sz w:val="24"/>
          <w:szCs w:val="24"/>
        </w:rPr>
        <w:t>которое</w:t>
      </w:r>
      <w:r w:rsidRPr="003929B4">
        <w:rPr>
          <w:color w:val="000000"/>
          <w:spacing w:val="34"/>
          <w:sz w:val="24"/>
          <w:szCs w:val="24"/>
        </w:rPr>
        <w:t xml:space="preserve"> </w:t>
      </w:r>
      <w:r w:rsidRPr="003929B4">
        <w:rPr>
          <w:color w:val="000000"/>
          <w:sz w:val="24"/>
          <w:szCs w:val="24"/>
        </w:rPr>
        <w:t>позволяет</w:t>
      </w:r>
      <w:r w:rsidRPr="003929B4">
        <w:rPr>
          <w:color w:val="000000"/>
          <w:spacing w:val="34"/>
          <w:sz w:val="24"/>
          <w:szCs w:val="24"/>
        </w:rPr>
        <w:t xml:space="preserve"> </w:t>
      </w:r>
      <w:r w:rsidRPr="003929B4">
        <w:rPr>
          <w:color w:val="000000"/>
          <w:sz w:val="24"/>
          <w:szCs w:val="24"/>
        </w:rPr>
        <w:t>судить</w:t>
      </w:r>
      <w:r w:rsidRPr="003929B4">
        <w:rPr>
          <w:color w:val="000000"/>
          <w:spacing w:val="34"/>
          <w:sz w:val="24"/>
          <w:szCs w:val="24"/>
        </w:rPr>
        <w:t xml:space="preserve"> </w:t>
      </w:r>
      <w:r w:rsidRPr="003929B4">
        <w:rPr>
          <w:color w:val="000000"/>
          <w:sz w:val="24"/>
          <w:szCs w:val="24"/>
        </w:rPr>
        <w:t>о</w:t>
      </w:r>
      <w:r w:rsidRPr="003929B4">
        <w:rPr>
          <w:color w:val="000000"/>
          <w:spacing w:val="34"/>
          <w:sz w:val="24"/>
          <w:szCs w:val="24"/>
        </w:rPr>
        <w:t xml:space="preserve"> </w:t>
      </w:r>
      <w:r w:rsidRPr="003929B4">
        <w:rPr>
          <w:color w:val="000000"/>
          <w:sz w:val="24"/>
          <w:szCs w:val="24"/>
        </w:rPr>
        <w:t>его</w:t>
      </w:r>
      <w:r w:rsidRPr="003929B4">
        <w:rPr>
          <w:color w:val="000000"/>
          <w:spacing w:val="34"/>
          <w:sz w:val="24"/>
          <w:szCs w:val="24"/>
        </w:rPr>
        <w:t xml:space="preserve"> </w:t>
      </w:r>
      <w:r w:rsidRPr="003929B4">
        <w:rPr>
          <w:color w:val="000000"/>
          <w:sz w:val="24"/>
          <w:szCs w:val="24"/>
        </w:rPr>
        <w:t>состоянии</w:t>
      </w:r>
      <w:r w:rsidRPr="003929B4">
        <w:rPr>
          <w:color w:val="000000"/>
          <w:spacing w:val="34"/>
          <w:sz w:val="24"/>
          <w:szCs w:val="24"/>
        </w:rPr>
        <w:t xml:space="preserve"> </w:t>
      </w:r>
      <w:r w:rsidRPr="003929B4">
        <w:rPr>
          <w:color w:val="000000"/>
          <w:sz w:val="24"/>
          <w:szCs w:val="24"/>
        </w:rPr>
        <w:t>и</w:t>
      </w:r>
      <w:r w:rsidRPr="003929B4">
        <w:rPr>
          <w:color w:val="000000"/>
          <w:spacing w:val="36"/>
          <w:sz w:val="24"/>
          <w:szCs w:val="24"/>
        </w:rPr>
        <w:t xml:space="preserve"> </w:t>
      </w:r>
      <w:r w:rsidRPr="003929B4">
        <w:rPr>
          <w:color w:val="000000"/>
          <w:sz w:val="24"/>
          <w:szCs w:val="24"/>
        </w:rPr>
        <w:t>уровне</w:t>
      </w:r>
      <w:r w:rsidRPr="003929B4">
        <w:rPr>
          <w:color w:val="000000"/>
          <w:spacing w:val="34"/>
          <w:sz w:val="24"/>
          <w:szCs w:val="24"/>
        </w:rPr>
        <w:t xml:space="preserve"> </w:t>
      </w:r>
      <w:r w:rsidRPr="003929B4">
        <w:rPr>
          <w:color w:val="000000"/>
          <w:sz w:val="24"/>
          <w:szCs w:val="24"/>
        </w:rPr>
        <w:t>функционирования</w:t>
      </w:r>
      <w:r w:rsidRPr="003929B4">
        <w:rPr>
          <w:color w:val="000000"/>
          <w:spacing w:val="33"/>
          <w:sz w:val="24"/>
          <w:szCs w:val="24"/>
        </w:rPr>
        <w:t xml:space="preserve"> </w:t>
      </w:r>
      <w:r w:rsidRPr="003929B4">
        <w:rPr>
          <w:color w:val="000000"/>
          <w:spacing w:val="-19"/>
          <w:sz w:val="24"/>
          <w:szCs w:val="24"/>
        </w:rPr>
        <w:t>и</w:t>
      </w:r>
      <w:r w:rsidRPr="003929B4">
        <w:rPr>
          <w:sz w:val="24"/>
          <w:szCs w:val="24"/>
        </w:rPr>
        <w:t xml:space="preserve"> </w:t>
      </w:r>
      <w:r w:rsidRPr="003929B4">
        <w:rPr>
          <w:color w:val="000000"/>
          <w:sz w:val="24"/>
          <w:szCs w:val="24"/>
        </w:rPr>
        <w:t>развития</w:t>
      </w:r>
      <w:r>
        <w:rPr>
          <w:color w:val="000000"/>
          <w:sz w:val="24"/>
          <w:szCs w:val="24"/>
        </w:rPr>
        <w:t xml:space="preserve"> [3]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03BA8D" w14:textId="77777777" w:rsidR="00E07715" w:rsidRDefault="00E07715" w:rsidP="00BC4C0E">
    <w:pPr>
      <w:pStyle w:val="a5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26186F2B" w14:textId="77777777" w:rsidR="00E07715" w:rsidRDefault="00E07715" w:rsidP="00BC4C0E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B084F"/>
    <w:multiLevelType w:val="multilevel"/>
    <w:tmpl w:val="61520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1C726A"/>
    <w:multiLevelType w:val="hybridMultilevel"/>
    <w:tmpl w:val="24CE658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A9688F"/>
    <w:multiLevelType w:val="hybridMultilevel"/>
    <w:tmpl w:val="61520B42"/>
    <w:lvl w:ilvl="0" w:tplc="ED06C6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C8A5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FCEF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C275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089E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EA79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0AA8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5EB3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8C95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CD2922"/>
    <w:multiLevelType w:val="hybridMultilevel"/>
    <w:tmpl w:val="C1508B84"/>
    <w:lvl w:ilvl="0" w:tplc="E1F640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8DA"/>
    <w:multiLevelType w:val="hybridMultilevel"/>
    <w:tmpl w:val="D75A2B4C"/>
    <w:lvl w:ilvl="0" w:tplc="C35C4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D72CDF"/>
    <w:multiLevelType w:val="multilevel"/>
    <w:tmpl w:val="61520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D42D08"/>
    <w:multiLevelType w:val="hybridMultilevel"/>
    <w:tmpl w:val="7B88B07A"/>
    <w:lvl w:ilvl="0" w:tplc="AE3012BC">
      <w:start w:val="1"/>
      <w:numFmt w:val="decimal"/>
      <w:lvlText w:val="%1."/>
      <w:lvlJc w:val="left"/>
      <w:pPr>
        <w:ind w:left="663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7" w15:restartNumberingAfterBreak="0">
    <w:nsid w:val="39D30EC4"/>
    <w:multiLevelType w:val="hybridMultilevel"/>
    <w:tmpl w:val="5CBCEE1C"/>
    <w:lvl w:ilvl="0" w:tplc="4AF60E0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715015"/>
    <w:multiLevelType w:val="multilevel"/>
    <w:tmpl w:val="61520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1E7C2E"/>
    <w:multiLevelType w:val="hybridMultilevel"/>
    <w:tmpl w:val="D22C8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027B93"/>
    <w:multiLevelType w:val="multilevel"/>
    <w:tmpl w:val="F21E1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5B741A"/>
    <w:multiLevelType w:val="multilevel"/>
    <w:tmpl w:val="897A885C"/>
    <w:lvl w:ilvl="0">
      <w:start w:val="1"/>
      <w:numFmt w:val="decimal"/>
      <w:pStyle w:val="1"/>
      <w:lvlText w:val="%1"/>
      <w:lvlJc w:val="left"/>
      <w:pPr>
        <w:tabs>
          <w:tab w:val="num" w:pos="2952"/>
        </w:tabs>
        <w:ind w:left="295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645C595E"/>
    <w:multiLevelType w:val="hybridMultilevel"/>
    <w:tmpl w:val="7242D7AE"/>
    <w:lvl w:ilvl="0" w:tplc="4AF60E0C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65C3661"/>
    <w:multiLevelType w:val="hybridMultilevel"/>
    <w:tmpl w:val="BB98464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7F5C10"/>
    <w:multiLevelType w:val="hybridMultilevel"/>
    <w:tmpl w:val="32C4D870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E1F3517"/>
    <w:multiLevelType w:val="hybridMultilevel"/>
    <w:tmpl w:val="B4440AB8"/>
    <w:lvl w:ilvl="0" w:tplc="B2DC2B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7"/>
  </w:num>
  <w:num w:numId="5">
    <w:abstractNumId w:val="10"/>
  </w:num>
  <w:num w:numId="6">
    <w:abstractNumId w:val="8"/>
  </w:num>
  <w:num w:numId="7">
    <w:abstractNumId w:val="0"/>
  </w:num>
  <w:num w:numId="8">
    <w:abstractNumId w:val="15"/>
  </w:num>
  <w:num w:numId="9">
    <w:abstractNumId w:val="5"/>
  </w:num>
  <w:num w:numId="10">
    <w:abstractNumId w:val="2"/>
  </w:num>
  <w:num w:numId="11">
    <w:abstractNumId w:val="6"/>
  </w:num>
  <w:num w:numId="12">
    <w:abstractNumId w:val="4"/>
  </w:num>
  <w:num w:numId="13">
    <w:abstractNumId w:val="12"/>
  </w:num>
  <w:num w:numId="14">
    <w:abstractNumId w:val="13"/>
  </w:num>
  <w:num w:numId="15">
    <w:abstractNumId w:val="1"/>
  </w:num>
  <w:num w:numId="1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603"/>
    <w:rsid w:val="000239A5"/>
    <w:rsid w:val="00030B76"/>
    <w:rsid w:val="00097783"/>
    <w:rsid w:val="000A03A3"/>
    <w:rsid w:val="000A4BB3"/>
    <w:rsid w:val="000A7E22"/>
    <w:rsid w:val="00132E8E"/>
    <w:rsid w:val="00153AFD"/>
    <w:rsid w:val="00185169"/>
    <w:rsid w:val="00217C8D"/>
    <w:rsid w:val="002222C8"/>
    <w:rsid w:val="00247354"/>
    <w:rsid w:val="002A313D"/>
    <w:rsid w:val="003244F3"/>
    <w:rsid w:val="00342BF1"/>
    <w:rsid w:val="0034798E"/>
    <w:rsid w:val="0035271D"/>
    <w:rsid w:val="003565CE"/>
    <w:rsid w:val="003929B4"/>
    <w:rsid w:val="003B50AD"/>
    <w:rsid w:val="00452B3D"/>
    <w:rsid w:val="00485603"/>
    <w:rsid w:val="004B3D33"/>
    <w:rsid w:val="004F5973"/>
    <w:rsid w:val="0053686F"/>
    <w:rsid w:val="00570340"/>
    <w:rsid w:val="0058594C"/>
    <w:rsid w:val="00593A35"/>
    <w:rsid w:val="005C766E"/>
    <w:rsid w:val="005D094B"/>
    <w:rsid w:val="005E131D"/>
    <w:rsid w:val="005E29CF"/>
    <w:rsid w:val="00610F9C"/>
    <w:rsid w:val="00622339"/>
    <w:rsid w:val="006372C6"/>
    <w:rsid w:val="00656CF4"/>
    <w:rsid w:val="006A1D50"/>
    <w:rsid w:val="00714762"/>
    <w:rsid w:val="0073023E"/>
    <w:rsid w:val="00730455"/>
    <w:rsid w:val="007767A6"/>
    <w:rsid w:val="007C0A77"/>
    <w:rsid w:val="007E5601"/>
    <w:rsid w:val="007F0C0C"/>
    <w:rsid w:val="00804C56"/>
    <w:rsid w:val="00845EB1"/>
    <w:rsid w:val="00881EB6"/>
    <w:rsid w:val="008B2EBD"/>
    <w:rsid w:val="008B7C58"/>
    <w:rsid w:val="008E062B"/>
    <w:rsid w:val="00900F79"/>
    <w:rsid w:val="00921D39"/>
    <w:rsid w:val="00927445"/>
    <w:rsid w:val="00952689"/>
    <w:rsid w:val="00971E07"/>
    <w:rsid w:val="00987523"/>
    <w:rsid w:val="00995906"/>
    <w:rsid w:val="009B044C"/>
    <w:rsid w:val="009E068C"/>
    <w:rsid w:val="00A14840"/>
    <w:rsid w:val="00A229EB"/>
    <w:rsid w:val="00A25C32"/>
    <w:rsid w:val="00A84B23"/>
    <w:rsid w:val="00AB6BED"/>
    <w:rsid w:val="00AC090B"/>
    <w:rsid w:val="00AD1E55"/>
    <w:rsid w:val="00B07BEE"/>
    <w:rsid w:val="00B20E50"/>
    <w:rsid w:val="00B25AF1"/>
    <w:rsid w:val="00B34D52"/>
    <w:rsid w:val="00B417DD"/>
    <w:rsid w:val="00B84FAC"/>
    <w:rsid w:val="00BA7793"/>
    <w:rsid w:val="00BB6B23"/>
    <w:rsid w:val="00BC4C0E"/>
    <w:rsid w:val="00BD75A9"/>
    <w:rsid w:val="00C16208"/>
    <w:rsid w:val="00C249D8"/>
    <w:rsid w:val="00C31A9F"/>
    <w:rsid w:val="00C56E19"/>
    <w:rsid w:val="00C62533"/>
    <w:rsid w:val="00C731D6"/>
    <w:rsid w:val="00CA4FBC"/>
    <w:rsid w:val="00D06ACF"/>
    <w:rsid w:val="00D627E7"/>
    <w:rsid w:val="00D751A2"/>
    <w:rsid w:val="00D81780"/>
    <w:rsid w:val="00DA5538"/>
    <w:rsid w:val="00DA6833"/>
    <w:rsid w:val="00DC174E"/>
    <w:rsid w:val="00DD0C9A"/>
    <w:rsid w:val="00DD30E7"/>
    <w:rsid w:val="00DD4274"/>
    <w:rsid w:val="00DE18A9"/>
    <w:rsid w:val="00E07715"/>
    <w:rsid w:val="00E14A50"/>
    <w:rsid w:val="00E151A4"/>
    <w:rsid w:val="00E62726"/>
    <w:rsid w:val="00E72D84"/>
    <w:rsid w:val="00E91FEB"/>
    <w:rsid w:val="00EB1D4A"/>
    <w:rsid w:val="00EE5098"/>
    <w:rsid w:val="00F017AC"/>
    <w:rsid w:val="00F150FB"/>
    <w:rsid w:val="00F20049"/>
    <w:rsid w:val="00F5153B"/>
    <w:rsid w:val="00F854A3"/>
    <w:rsid w:val="00F9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5F4EE"/>
  <w15:chartTrackingRefBased/>
  <w15:docId w15:val="{FA887D9A-C9BE-44DD-B8B9-3D3946A46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6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85603"/>
    <w:pPr>
      <w:keepNext/>
      <w:numPr>
        <w:numId w:val="1"/>
      </w:numPr>
      <w:jc w:val="center"/>
      <w:outlineLvl w:val="0"/>
    </w:pPr>
    <w:rPr>
      <w:sz w:val="44"/>
    </w:rPr>
  </w:style>
  <w:style w:type="paragraph" w:styleId="2">
    <w:name w:val="heading 2"/>
    <w:basedOn w:val="a"/>
    <w:next w:val="a"/>
    <w:link w:val="20"/>
    <w:qFormat/>
    <w:rsid w:val="00485603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8560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85603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485603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85603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85603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485603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485603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5603"/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8560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8560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48560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48560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8560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856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48560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485603"/>
    <w:rPr>
      <w:rFonts w:ascii="Arial" w:eastAsia="Times New Roman" w:hAnsi="Arial" w:cs="Arial"/>
      <w:lang w:eastAsia="ru-RU"/>
    </w:rPr>
  </w:style>
  <w:style w:type="paragraph" w:styleId="a3">
    <w:name w:val="Body Text Indent"/>
    <w:basedOn w:val="a"/>
    <w:link w:val="a4"/>
    <w:rsid w:val="00485603"/>
    <w:pPr>
      <w:ind w:firstLine="567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48560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48560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8560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8560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856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8560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856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link w:val="aa"/>
    <w:uiPriority w:val="34"/>
    <w:qFormat/>
    <w:rsid w:val="00485603"/>
    <w:pPr>
      <w:spacing w:line="360" w:lineRule="auto"/>
      <w:ind w:left="720" w:firstLine="709"/>
      <w:contextualSpacing/>
      <w:jc w:val="both"/>
    </w:pPr>
  </w:style>
  <w:style w:type="character" w:customStyle="1" w:styleId="fontstyle01">
    <w:name w:val="fontstyle01"/>
    <w:rsid w:val="0048560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aa">
    <w:name w:val="Абзац списка Знак"/>
    <w:link w:val="a9"/>
    <w:uiPriority w:val="34"/>
    <w:locked/>
    <w:rsid w:val="004856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485603"/>
  </w:style>
  <w:style w:type="character" w:styleId="ac">
    <w:name w:val="Hyperlink"/>
    <w:uiPriority w:val="99"/>
    <w:rsid w:val="00485603"/>
    <w:rPr>
      <w:color w:val="0000FF"/>
      <w:u w:val="single"/>
    </w:rPr>
  </w:style>
  <w:style w:type="character" w:styleId="ad">
    <w:name w:val="Strong"/>
    <w:basedOn w:val="a0"/>
    <w:uiPriority w:val="22"/>
    <w:qFormat/>
    <w:rsid w:val="00610F9C"/>
    <w:rPr>
      <w:b/>
      <w:b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32E8E"/>
    <w:rPr>
      <w:color w:val="605E5C"/>
      <w:shd w:val="clear" w:color="auto" w:fill="E1DFDD"/>
    </w:rPr>
  </w:style>
  <w:style w:type="paragraph" w:customStyle="1" w:styleId="ds-markdown-paragraph">
    <w:name w:val="ds-markdown-paragraph"/>
    <w:basedOn w:val="a"/>
    <w:rsid w:val="00F017AC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452B3D"/>
    <w:rPr>
      <w:i/>
      <w:iCs/>
    </w:rPr>
  </w:style>
  <w:style w:type="table" w:styleId="af">
    <w:name w:val="Table Grid"/>
    <w:basedOn w:val="a1"/>
    <w:uiPriority w:val="59"/>
    <w:rsid w:val="00995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TOC Heading"/>
    <w:basedOn w:val="1"/>
    <w:next w:val="a"/>
    <w:uiPriority w:val="39"/>
    <w:unhideWhenUsed/>
    <w:qFormat/>
    <w:rsid w:val="00987523"/>
    <w:pPr>
      <w:keepLines/>
      <w:numPr>
        <w:numId w:val="0"/>
      </w:num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987523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987523"/>
    <w:pPr>
      <w:spacing w:after="100"/>
      <w:ind w:left="200"/>
    </w:pPr>
  </w:style>
  <w:style w:type="paragraph" w:styleId="33">
    <w:name w:val="toc 3"/>
    <w:basedOn w:val="a"/>
    <w:next w:val="a"/>
    <w:autoRedefine/>
    <w:uiPriority w:val="39"/>
    <w:unhideWhenUsed/>
    <w:rsid w:val="00987523"/>
    <w:pPr>
      <w:spacing w:after="100"/>
      <w:ind w:left="400"/>
    </w:pPr>
  </w:style>
  <w:style w:type="character" w:customStyle="1" w:styleId="t286pc">
    <w:name w:val="t286pc"/>
    <w:basedOn w:val="a0"/>
    <w:rsid w:val="00593A35"/>
  </w:style>
  <w:style w:type="paragraph" w:styleId="af1">
    <w:name w:val="footnote text"/>
    <w:basedOn w:val="a"/>
    <w:link w:val="af2"/>
    <w:uiPriority w:val="99"/>
    <w:semiHidden/>
    <w:unhideWhenUsed/>
    <w:rsid w:val="00CA4FBC"/>
  </w:style>
  <w:style w:type="character" w:customStyle="1" w:styleId="af2">
    <w:name w:val="Текст сноски Знак"/>
    <w:basedOn w:val="a0"/>
    <w:link w:val="af1"/>
    <w:uiPriority w:val="99"/>
    <w:semiHidden/>
    <w:rsid w:val="00CA4F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CA4F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0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9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7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image" Target="media/image2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hyperlink" Target="https://edsoo.ru/wp-content/uploads/2025/06/12_frp_fizika-7-9-klassy_baza_23062025_itog-na-sajt.pd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hyperlink" Target="https://edsoo.ru/wp-content/uploads/2025/06/05_frp_matematika-5-9-klassy_baza_17062025_itog-na-sajt.pdf" TargetMode="External"/><Relationship Id="rId23" Type="http://schemas.openxmlformats.org/officeDocument/2006/relationships/theme" Target="theme/theme1.xml"/><Relationship Id="rId10" Type="http://schemas.openxmlformats.org/officeDocument/2006/relationships/chart" Target="charts/chart3.xml"/><Relationship Id="rId19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https://edsoo.ru/wp-content/uploads/2023/08/&#1040;&#1085;&#1072;&#1083;&#1080;&#1090;&#1080;&#1095;&#1077;&#1089;&#1082;&#1080;&#1081;-&#1076;&#1086;&#1082;&#1083;&#1072;&#1076;-&#1058;&#1080;&#1087;&#1086;&#1074;&#1099;&#1077;-&#1082;&#1088;&#1080;&#1090;&#1077;&#1088;&#1080;&#1080;.pdf" TargetMode="Externa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&#1050;&#1085;&#1080;&#1075;&#1072;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&#1050;&#1085;&#1080;&#1075;&#1072;1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&#1050;&#1085;&#1080;&#1075;&#1072;1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&#1050;&#1085;&#1080;&#1075;&#1072;1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&#1050;&#1085;&#1080;&#1075;&#1072;1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&#1050;&#1085;&#1080;&#1075;&#1072;1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7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700"/>
              <a:t>Динамика</a:t>
            </a:r>
            <a:r>
              <a:rPr lang="ru-RU" sz="7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rPr>
              <a:t> </a:t>
            </a:r>
            <a:r>
              <a:rPr lang="ru-RU" sz="700"/>
              <a:t>результатов</a:t>
            </a:r>
            <a:r>
              <a:rPr lang="ru-RU" sz="7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rPr>
              <a:t> </a:t>
            </a:r>
            <a:r>
              <a:rPr lang="ru-RU" sz="700"/>
              <a:t>оценки</a:t>
            </a:r>
            <a:r>
              <a:rPr lang="ru-RU" sz="7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rPr>
              <a:t> </a:t>
            </a:r>
            <a:r>
              <a:rPr lang="ru-RU" sz="700"/>
              <a:t>предметных</a:t>
            </a:r>
            <a:r>
              <a:rPr lang="ru-RU" sz="7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rPr>
              <a:t> </a:t>
            </a:r>
            <a:r>
              <a:rPr lang="ru-RU" sz="700"/>
              <a:t>результатов</a:t>
            </a:r>
            <a:r>
              <a:rPr lang="ru-RU" sz="7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rPr>
              <a:t> </a:t>
            </a:r>
            <a:r>
              <a:rPr lang="ru-RU" sz="700"/>
              <a:t>обучения</a:t>
            </a:r>
            <a:r>
              <a:rPr lang="ru-RU" sz="7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rPr>
              <a:t> </a:t>
            </a:r>
            <a:r>
              <a:rPr lang="ru-RU" sz="700"/>
              <a:t>по</a:t>
            </a:r>
            <a:r>
              <a:rPr lang="ru-RU" sz="7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rPr>
              <a:t> </a:t>
            </a:r>
            <a:r>
              <a:rPr lang="ru-RU" sz="700"/>
              <a:t>критерию</a:t>
            </a:r>
            <a:r>
              <a:rPr lang="ru-RU" sz="7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rPr>
              <a:t> </a:t>
            </a:r>
            <a:r>
              <a:rPr lang="ru-RU" sz="700"/>
              <a:t>"Знание</a:t>
            </a:r>
            <a:r>
              <a:rPr lang="ru-RU" sz="7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rPr>
              <a:t> </a:t>
            </a:r>
            <a:r>
              <a:rPr lang="ru-RU" sz="700"/>
              <a:t>и</a:t>
            </a:r>
            <a:r>
              <a:rPr lang="ru-RU" sz="7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rPr>
              <a:t> </a:t>
            </a:r>
            <a:r>
              <a:rPr lang="ru-RU" sz="700"/>
              <a:t>понимание",</a:t>
            </a:r>
            <a:r>
              <a:rPr lang="ru-RU" sz="7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rPr>
              <a:t> </a:t>
            </a:r>
            <a:r>
              <a:rPr lang="ru-RU" sz="700"/>
              <a:t>5</a:t>
            </a:r>
            <a:r>
              <a:rPr lang="ru-RU" sz="7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rPr>
              <a:t> </a:t>
            </a:r>
            <a:r>
              <a:rPr lang="ru-RU" sz="700"/>
              <a:t>класс</a:t>
            </a:r>
          </a:p>
        </c:rich>
      </c:tx>
      <c:layout>
        <c:manualLayout>
          <c:xMode val="edge"/>
          <c:yMode val="edge"/>
          <c:x val="0.16602624671916005"/>
          <c:y val="3.986710963455149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Лист1!$D$1</c:f>
              <c:strCache>
                <c:ptCount val="1"/>
                <c:pt idx="0">
                  <c:v>5 класс (октябрь 2025)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5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1 уровень (недостаточный)</c:v>
                </c:pt>
                <c:pt idx="1">
                  <c:v>2 уровень (низкий)</c:v>
                </c:pt>
                <c:pt idx="2">
                  <c:v>3 уровень (базовый)</c:v>
                </c:pt>
                <c:pt idx="3">
                  <c:v>4 уровень (повышенный)</c:v>
                </c:pt>
                <c:pt idx="4">
                  <c:v> 5 уровень (высокий)</c:v>
                </c:pt>
              </c:strCache>
            </c:strRef>
          </c:cat>
          <c:val>
            <c:numRef>
              <c:f>Лист1!$D$2:$D$6</c:f>
              <c:numCache>
                <c:formatCode>0.0%</c:formatCode>
                <c:ptCount val="5"/>
                <c:pt idx="0">
                  <c:v>4.1666666666666664E-2</c:v>
                </c:pt>
                <c:pt idx="1">
                  <c:v>0.10416666666666667</c:v>
                </c:pt>
                <c:pt idx="2">
                  <c:v>0.64583333333333337</c:v>
                </c:pt>
                <c:pt idx="3">
                  <c:v>0.16666666666666666</c:v>
                </c:pt>
                <c:pt idx="4">
                  <c:v>4.1666666666666664E-2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605-46D9-BEB3-5416C79D556C}"/>
            </c:ext>
          </c:extLst>
        </c:ser>
        <c:ser>
          <c:idx val="1"/>
          <c:order val="1"/>
          <c:tx>
            <c:strRef>
              <c:f>Лист1!$E$1</c:f>
              <c:strCache>
                <c:ptCount val="1"/>
                <c:pt idx="0">
                  <c:v>5 класс (февраль 2026)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5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1 уровень (недостаточный)</c:v>
                </c:pt>
                <c:pt idx="1">
                  <c:v>2 уровень (низкий)</c:v>
                </c:pt>
                <c:pt idx="2">
                  <c:v>3 уровень (базовый)</c:v>
                </c:pt>
                <c:pt idx="3">
                  <c:v>4 уровень (повышенный)</c:v>
                </c:pt>
                <c:pt idx="4">
                  <c:v> 5 уровень (высокий)</c:v>
                </c:pt>
              </c:strCache>
            </c:strRef>
          </c:cat>
          <c:val>
            <c:numRef>
              <c:f>Лист1!$E$2:$E$6</c:f>
              <c:numCache>
                <c:formatCode>0.0%</c:formatCode>
                <c:ptCount val="5"/>
                <c:pt idx="0">
                  <c:v>2.0833333333333332E-2</c:v>
                </c:pt>
                <c:pt idx="1">
                  <c:v>6.25E-2</c:v>
                </c:pt>
                <c:pt idx="2">
                  <c:v>0.60416666666666663</c:v>
                </c:pt>
                <c:pt idx="3">
                  <c:v>0.22916666666666666</c:v>
                </c:pt>
                <c:pt idx="4">
                  <c:v>8.3333333333333329E-2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605-46D9-BEB3-5416C79D556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322788240"/>
        <c:axId val="1322788784"/>
      </c:barChart>
      <c:catAx>
        <c:axId val="13227882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322788784"/>
        <c:crosses val="autoZero"/>
        <c:auto val="1"/>
        <c:lblAlgn val="ctr"/>
        <c:lblOffset val="100"/>
        <c:noMultiLvlLbl val="0"/>
      </c:catAx>
      <c:valAx>
        <c:axId val="13227887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3227882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5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5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7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700"/>
              <a:t>Динамика</a:t>
            </a:r>
            <a:r>
              <a:rPr lang="ru-RU" sz="7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rPr>
              <a:t> </a:t>
            </a:r>
            <a:r>
              <a:rPr lang="ru-RU" sz="700"/>
              <a:t>результатов</a:t>
            </a:r>
            <a:r>
              <a:rPr lang="ru-RU" sz="7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rPr>
              <a:t> </a:t>
            </a:r>
            <a:r>
              <a:rPr lang="ru-RU" sz="700"/>
              <a:t>оценки</a:t>
            </a:r>
            <a:r>
              <a:rPr lang="ru-RU" sz="7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rPr>
              <a:t> </a:t>
            </a:r>
            <a:r>
              <a:rPr lang="ru-RU" sz="700"/>
              <a:t>предметных</a:t>
            </a:r>
            <a:r>
              <a:rPr lang="ru-RU" sz="7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rPr>
              <a:t> </a:t>
            </a:r>
            <a:r>
              <a:rPr lang="ru-RU" sz="700"/>
              <a:t>результатов</a:t>
            </a:r>
            <a:r>
              <a:rPr lang="ru-RU" sz="7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rPr>
              <a:t> </a:t>
            </a:r>
            <a:r>
              <a:rPr lang="ru-RU" sz="700"/>
              <a:t>обучения</a:t>
            </a:r>
            <a:r>
              <a:rPr lang="ru-RU" sz="7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rPr>
              <a:t> </a:t>
            </a:r>
            <a:r>
              <a:rPr lang="ru-RU" sz="700"/>
              <a:t>по</a:t>
            </a:r>
            <a:r>
              <a:rPr lang="ru-RU" sz="7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rPr>
              <a:t> </a:t>
            </a:r>
            <a:r>
              <a:rPr lang="ru-RU" sz="700"/>
              <a:t>критерию</a:t>
            </a:r>
            <a:r>
              <a:rPr lang="ru-RU" sz="7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rPr>
              <a:t> </a:t>
            </a:r>
            <a:r>
              <a:rPr lang="ru-RU" sz="700"/>
              <a:t>"Знание</a:t>
            </a:r>
            <a:r>
              <a:rPr lang="ru-RU" sz="7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rPr>
              <a:t> </a:t>
            </a:r>
            <a:r>
              <a:rPr lang="ru-RU" sz="700"/>
              <a:t>и</a:t>
            </a:r>
            <a:r>
              <a:rPr lang="ru-RU" sz="7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rPr>
              <a:t> </a:t>
            </a:r>
            <a:r>
              <a:rPr lang="ru-RU" sz="700"/>
              <a:t>понимание",</a:t>
            </a:r>
            <a:r>
              <a:rPr lang="ru-RU" sz="7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rPr>
              <a:t> </a:t>
            </a:r>
            <a:r>
              <a:rPr lang="ru-RU" sz="700"/>
              <a:t>7</a:t>
            </a:r>
            <a:r>
              <a:rPr lang="ru-RU" sz="7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rPr>
              <a:t> </a:t>
            </a:r>
            <a:r>
              <a:rPr lang="ru-RU" sz="700"/>
              <a:t>класс</a:t>
            </a:r>
          </a:p>
        </c:rich>
      </c:tx>
      <c:layout>
        <c:manualLayout>
          <c:xMode val="edge"/>
          <c:yMode val="edge"/>
          <c:x val="0.16602624671916005"/>
          <c:y val="3.986710963455149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Лист1!$J$1</c:f>
              <c:strCache>
                <c:ptCount val="1"/>
                <c:pt idx="0">
                  <c:v>7 класс (октябрь 2024)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5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Лист1!$G$2:$G$6</c:f>
              <c:strCache>
                <c:ptCount val="5"/>
                <c:pt idx="0">
                  <c:v>1 уровень (недостаточный)</c:v>
                </c:pt>
                <c:pt idx="1">
                  <c:v>2 уровень (низкий)</c:v>
                </c:pt>
                <c:pt idx="2">
                  <c:v>3 уровень (базовый)</c:v>
                </c:pt>
                <c:pt idx="3">
                  <c:v>4 уровень (повышенный)</c:v>
                </c:pt>
                <c:pt idx="4">
                  <c:v> 5 уровень (высокий)</c:v>
                </c:pt>
              </c:strCache>
            </c:strRef>
          </c:cat>
          <c:val>
            <c:numRef>
              <c:f>Лист1!$J$2:$J$6</c:f>
              <c:numCache>
                <c:formatCode>0.0%</c:formatCode>
                <c:ptCount val="5"/>
                <c:pt idx="0">
                  <c:v>0</c:v>
                </c:pt>
                <c:pt idx="1">
                  <c:v>0.10344827586206896</c:v>
                </c:pt>
                <c:pt idx="2">
                  <c:v>0.53448275862068961</c:v>
                </c:pt>
                <c:pt idx="3">
                  <c:v>0.27586206896551724</c:v>
                </c:pt>
                <c:pt idx="4">
                  <c:v>8.6206896551724144E-2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209-4AC0-8F11-2A3622FBCAE4}"/>
            </c:ext>
          </c:extLst>
        </c:ser>
        <c:ser>
          <c:idx val="1"/>
          <c:order val="1"/>
          <c:tx>
            <c:strRef>
              <c:f>Лист1!$K$1</c:f>
              <c:strCache>
                <c:ptCount val="1"/>
                <c:pt idx="0">
                  <c:v>8 класс (февраль 2026)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5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Лист1!$G$2:$G$6</c:f>
              <c:strCache>
                <c:ptCount val="5"/>
                <c:pt idx="0">
                  <c:v>1 уровень (недостаточный)</c:v>
                </c:pt>
                <c:pt idx="1">
                  <c:v>2 уровень (низкий)</c:v>
                </c:pt>
                <c:pt idx="2">
                  <c:v>3 уровень (базовый)</c:v>
                </c:pt>
                <c:pt idx="3">
                  <c:v>4 уровень (повышенный)</c:v>
                </c:pt>
                <c:pt idx="4">
                  <c:v> 5 уровень (высокий)</c:v>
                </c:pt>
              </c:strCache>
            </c:strRef>
          </c:cat>
          <c:val>
            <c:numRef>
              <c:f>Лист1!$K$2:$K$6</c:f>
              <c:numCache>
                <c:formatCode>0.0%</c:formatCode>
                <c:ptCount val="5"/>
                <c:pt idx="0">
                  <c:v>0</c:v>
                </c:pt>
                <c:pt idx="1">
                  <c:v>3.4482758620689655E-2</c:v>
                </c:pt>
                <c:pt idx="2">
                  <c:v>0.56896551724137934</c:v>
                </c:pt>
                <c:pt idx="3">
                  <c:v>0.25862068965517243</c:v>
                </c:pt>
                <c:pt idx="4">
                  <c:v>0.13793103448275862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209-4AC0-8F11-2A3622FBCAE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322779536"/>
        <c:axId val="1322773552"/>
      </c:barChart>
      <c:catAx>
        <c:axId val="1322779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322773552"/>
        <c:crosses val="autoZero"/>
        <c:auto val="1"/>
        <c:lblAlgn val="ctr"/>
        <c:lblOffset val="100"/>
        <c:noMultiLvlLbl val="0"/>
      </c:catAx>
      <c:valAx>
        <c:axId val="13227735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3227795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5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5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7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700"/>
              <a:t>Динамика</a:t>
            </a:r>
            <a:r>
              <a:rPr lang="ru-RU" sz="7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rPr>
              <a:t> </a:t>
            </a:r>
            <a:r>
              <a:rPr lang="ru-RU" sz="700"/>
              <a:t>результатов</a:t>
            </a:r>
            <a:r>
              <a:rPr lang="ru-RU" sz="7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rPr>
              <a:t> </a:t>
            </a:r>
            <a:r>
              <a:rPr lang="ru-RU" sz="700"/>
              <a:t>оценки</a:t>
            </a:r>
            <a:r>
              <a:rPr lang="ru-RU" sz="7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rPr>
              <a:t> </a:t>
            </a:r>
            <a:r>
              <a:rPr lang="ru-RU" sz="700"/>
              <a:t>предметных</a:t>
            </a:r>
            <a:r>
              <a:rPr lang="ru-RU" sz="7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rPr>
              <a:t> </a:t>
            </a:r>
            <a:r>
              <a:rPr lang="ru-RU" sz="700"/>
              <a:t>результатов</a:t>
            </a:r>
            <a:r>
              <a:rPr lang="ru-RU" sz="7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rPr>
              <a:t> </a:t>
            </a:r>
            <a:r>
              <a:rPr lang="ru-RU" sz="700"/>
              <a:t>обучения</a:t>
            </a:r>
            <a:r>
              <a:rPr lang="ru-RU" sz="7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rPr>
              <a:t> </a:t>
            </a:r>
            <a:r>
              <a:rPr lang="ru-RU" sz="700"/>
              <a:t>по</a:t>
            </a:r>
            <a:r>
              <a:rPr lang="ru-RU" sz="7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rPr>
              <a:t> </a:t>
            </a:r>
            <a:r>
              <a:rPr lang="ru-RU" sz="700"/>
              <a:t>критерию</a:t>
            </a:r>
            <a:r>
              <a:rPr lang="ru-RU" sz="7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rPr>
              <a:t> </a:t>
            </a:r>
            <a:r>
              <a:rPr lang="ru-RU" sz="700"/>
              <a:t>"Применение"</a:t>
            </a:r>
          </a:p>
        </c:rich>
      </c:tx>
      <c:layout>
        <c:manualLayout>
          <c:xMode val="edge"/>
          <c:yMode val="edge"/>
          <c:x val="0.16602624671916005"/>
          <c:y val="3.986710963455149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Лист1!$D$26</c:f>
              <c:strCache>
                <c:ptCount val="1"/>
                <c:pt idx="0">
                  <c:v>5 класс (октябрь 2025)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5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Лист1!$A$27:$A$31</c:f>
              <c:strCache>
                <c:ptCount val="5"/>
                <c:pt idx="0">
                  <c:v>1 уровень (недостаточный)</c:v>
                </c:pt>
                <c:pt idx="1">
                  <c:v>2 уровень (низкий)</c:v>
                </c:pt>
                <c:pt idx="2">
                  <c:v>3 уровень (базовый)</c:v>
                </c:pt>
                <c:pt idx="3">
                  <c:v>4 уровень (повышенный)</c:v>
                </c:pt>
                <c:pt idx="4">
                  <c:v> 5 уровень (высокий)</c:v>
                </c:pt>
              </c:strCache>
            </c:strRef>
          </c:cat>
          <c:val>
            <c:numRef>
              <c:f>Лист1!$D$27:$D$31</c:f>
              <c:numCache>
                <c:formatCode>0.0%</c:formatCode>
                <c:ptCount val="5"/>
                <c:pt idx="0">
                  <c:v>0.1875</c:v>
                </c:pt>
                <c:pt idx="1">
                  <c:v>0.20833333333333334</c:v>
                </c:pt>
                <c:pt idx="2">
                  <c:v>0.4375</c:v>
                </c:pt>
                <c:pt idx="3">
                  <c:v>0.125</c:v>
                </c:pt>
                <c:pt idx="4">
                  <c:v>4.1666666666666664E-2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917-4DB5-9045-D6135FACC0A6}"/>
            </c:ext>
          </c:extLst>
        </c:ser>
        <c:ser>
          <c:idx val="1"/>
          <c:order val="1"/>
          <c:tx>
            <c:strRef>
              <c:f>Лист1!$E$26</c:f>
              <c:strCache>
                <c:ptCount val="1"/>
                <c:pt idx="0">
                  <c:v>5 класс (февраль 2026)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5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Лист1!$A$27:$A$31</c:f>
              <c:strCache>
                <c:ptCount val="5"/>
                <c:pt idx="0">
                  <c:v>1 уровень (недостаточный)</c:v>
                </c:pt>
                <c:pt idx="1">
                  <c:v>2 уровень (низкий)</c:v>
                </c:pt>
                <c:pt idx="2">
                  <c:v>3 уровень (базовый)</c:v>
                </c:pt>
                <c:pt idx="3">
                  <c:v>4 уровень (повышенный)</c:v>
                </c:pt>
                <c:pt idx="4">
                  <c:v> 5 уровень (высокий)</c:v>
                </c:pt>
              </c:strCache>
            </c:strRef>
          </c:cat>
          <c:val>
            <c:numRef>
              <c:f>Лист1!$E$27:$E$31</c:f>
              <c:numCache>
                <c:formatCode>0.0%</c:formatCode>
                <c:ptCount val="5"/>
                <c:pt idx="0">
                  <c:v>8.3333333333333329E-2</c:v>
                </c:pt>
                <c:pt idx="1">
                  <c:v>0.16666666666666666</c:v>
                </c:pt>
                <c:pt idx="2">
                  <c:v>0.47916666666666669</c:v>
                </c:pt>
                <c:pt idx="3">
                  <c:v>0.20833333333333334</c:v>
                </c:pt>
                <c:pt idx="4">
                  <c:v>6.25E-2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917-4DB5-9045-D6135FACC0A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322784432"/>
        <c:axId val="1322784976"/>
      </c:barChart>
      <c:catAx>
        <c:axId val="13227844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322784976"/>
        <c:crosses val="autoZero"/>
        <c:auto val="1"/>
        <c:lblAlgn val="ctr"/>
        <c:lblOffset val="100"/>
        <c:noMultiLvlLbl val="0"/>
      </c:catAx>
      <c:valAx>
        <c:axId val="13227849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3227844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5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5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7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700"/>
              <a:t>Динамика</a:t>
            </a:r>
            <a:r>
              <a:rPr lang="ru-RU" sz="7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rPr>
              <a:t> </a:t>
            </a:r>
            <a:r>
              <a:rPr lang="ru-RU" sz="700"/>
              <a:t>результатов</a:t>
            </a:r>
            <a:r>
              <a:rPr lang="ru-RU" sz="7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rPr>
              <a:t> </a:t>
            </a:r>
            <a:r>
              <a:rPr lang="ru-RU" sz="700"/>
              <a:t>оценки</a:t>
            </a:r>
            <a:r>
              <a:rPr lang="ru-RU" sz="7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rPr>
              <a:t> </a:t>
            </a:r>
            <a:r>
              <a:rPr lang="ru-RU" sz="700"/>
              <a:t>предметных</a:t>
            </a:r>
            <a:r>
              <a:rPr lang="ru-RU" sz="7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rPr>
              <a:t> </a:t>
            </a:r>
            <a:r>
              <a:rPr lang="ru-RU" sz="700"/>
              <a:t>результатов</a:t>
            </a:r>
            <a:r>
              <a:rPr lang="ru-RU" sz="7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rPr>
              <a:t> </a:t>
            </a:r>
            <a:r>
              <a:rPr lang="ru-RU" sz="700"/>
              <a:t>обучения</a:t>
            </a:r>
            <a:r>
              <a:rPr lang="ru-RU" sz="7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rPr>
              <a:t> </a:t>
            </a:r>
            <a:r>
              <a:rPr lang="ru-RU" sz="700"/>
              <a:t>по</a:t>
            </a:r>
            <a:r>
              <a:rPr lang="ru-RU" sz="7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rPr>
              <a:t> </a:t>
            </a:r>
            <a:r>
              <a:rPr lang="ru-RU" sz="700"/>
              <a:t>критерию</a:t>
            </a:r>
            <a:r>
              <a:rPr lang="ru-RU" sz="7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rPr>
              <a:t> </a:t>
            </a:r>
            <a:r>
              <a:rPr lang="ru-RU" sz="700"/>
              <a:t>"Применение"</a:t>
            </a:r>
          </a:p>
        </c:rich>
      </c:tx>
      <c:layout>
        <c:manualLayout>
          <c:xMode val="edge"/>
          <c:yMode val="edge"/>
          <c:x val="0.16602624671916005"/>
          <c:y val="3.986710963455149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Лист1!$J$26</c:f>
              <c:strCache>
                <c:ptCount val="1"/>
                <c:pt idx="0">
                  <c:v>7 класс (октябрь 2024)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5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Лист1!$G$27:$G$31</c:f>
              <c:strCache>
                <c:ptCount val="5"/>
                <c:pt idx="0">
                  <c:v>1 уровень (недостаточный)</c:v>
                </c:pt>
                <c:pt idx="1">
                  <c:v>2 уровень (низкий)</c:v>
                </c:pt>
                <c:pt idx="2">
                  <c:v>3 уровень (базовый)</c:v>
                </c:pt>
                <c:pt idx="3">
                  <c:v>4 уровень (повышенный)</c:v>
                </c:pt>
                <c:pt idx="4">
                  <c:v> 5 уровень (высокий)</c:v>
                </c:pt>
              </c:strCache>
            </c:strRef>
          </c:cat>
          <c:val>
            <c:numRef>
              <c:f>Лист1!$J$27:$J$31</c:f>
              <c:numCache>
                <c:formatCode>0.0%</c:formatCode>
                <c:ptCount val="5"/>
                <c:pt idx="0">
                  <c:v>5.1724137931034482E-2</c:v>
                </c:pt>
                <c:pt idx="1">
                  <c:v>0.13793103448275862</c:v>
                </c:pt>
                <c:pt idx="2">
                  <c:v>0.53448275862068961</c:v>
                </c:pt>
                <c:pt idx="3">
                  <c:v>0.22413793103448276</c:v>
                </c:pt>
                <c:pt idx="4">
                  <c:v>5.1724137931034482E-2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218-4F3F-9021-AE8784DA6937}"/>
            </c:ext>
          </c:extLst>
        </c:ser>
        <c:ser>
          <c:idx val="1"/>
          <c:order val="1"/>
          <c:tx>
            <c:strRef>
              <c:f>Лист1!$K$26</c:f>
              <c:strCache>
                <c:ptCount val="1"/>
                <c:pt idx="0">
                  <c:v>8 класс (февраль 2026)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5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Лист1!$G$27:$G$31</c:f>
              <c:strCache>
                <c:ptCount val="5"/>
                <c:pt idx="0">
                  <c:v>1 уровень (недостаточный)</c:v>
                </c:pt>
                <c:pt idx="1">
                  <c:v>2 уровень (низкий)</c:v>
                </c:pt>
                <c:pt idx="2">
                  <c:v>3 уровень (базовый)</c:v>
                </c:pt>
                <c:pt idx="3">
                  <c:v>4 уровень (повышенный)</c:v>
                </c:pt>
                <c:pt idx="4">
                  <c:v> 5 уровень (высокий)</c:v>
                </c:pt>
              </c:strCache>
            </c:strRef>
          </c:cat>
          <c:val>
            <c:numRef>
              <c:f>Лист1!$K$27:$K$31</c:f>
              <c:numCache>
                <c:formatCode>0.0%</c:formatCode>
                <c:ptCount val="5"/>
                <c:pt idx="0">
                  <c:v>0</c:v>
                </c:pt>
                <c:pt idx="1">
                  <c:v>8.6206896551724144E-2</c:v>
                </c:pt>
                <c:pt idx="2">
                  <c:v>0.60344827586206895</c:v>
                </c:pt>
                <c:pt idx="3">
                  <c:v>0.2413793103448276</c:v>
                </c:pt>
                <c:pt idx="4">
                  <c:v>6.8965517241379309E-2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218-4F3F-9021-AE8784DA693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322777360"/>
        <c:axId val="1322777904"/>
      </c:barChart>
      <c:catAx>
        <c:axId val="13227773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322777904"/>
        <c:crosses val="autoZero"/>
        <c:auto val="1"/>
        <c:lblAlgn val="ctr"/>
        <c:lblOffset val="100"/>
        <c:noMultiLvlLbl val="0"/>
      </c:catAx>
      <c:valAx>
        <c:axId val="13227779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3227773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5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5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7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700"/>
              <a:t>Динамика</a:t>
            </a:r>
            <a:r>
              <a:rPr lang="ru-RU" sz="7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rPr>
              <a:t> </a:t>
            </a:r>
            <a:r>
              <a:rPr lang="ru-RU" sz="700"/>
              <a:t>результатов</a:t>
            </a:r>
            <a:r>
              <a:rPr lang="ru-RU" sz="7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rPr>
              <a:t> </a:t>
            </a:r>
            <a:r>
              <a:rPr lang="ru-RU" sz="700"/>
              <a:t>оценки</a:t>
            </a:r>
            <a:r>
              <a:rPr lang="ru-RU" sz="7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rPr>
              <a:t> </a:t>
            </a:r>
            <a:r>
              <a:rPr lang="ru-RU" sz="700"/>
              <a:t>предметных</a:t>
            </a:r>
            <a:r>
              <a:rPr lang="ru-RU" sz="7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rPr>
              <a:t> </a:t>
            </a:r>
            <a:r>
              <a:rPr lang="ru-RU" sz="700"/>
              <a:t>результатов</a:t>
            </a:r>
            <a:r>
              <a:rPr lang="ru-RU" sz="7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rPr>
              <a:t> </a:t>
            </a:r>
            <a:r>
              <a:rPr lang="ru-RU" sz="700"/>
              <a:t>обучения</a:t>
            </a:r>
            <a:r>
              <a:rPr lang="ru-RU" sz="7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rPr>
              <a:t> </a:t>
            </a:r>
            <a:r>
              <a:rPr lang="ru-RU" sz="700"/>
              <a:t>по</a:t>
            </a:r>
            <a:r>
              <a:rPr lang="ru-RU" sz="7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rPr>
              <a:t> </a:t>
            </a:r>
            <a:r>
              <a:rPr lang="ru-RU" sz="700"/>
              <a:t>критерию</a:t>
            </a:r>
            <a:r>
              <a:rPr lang="ru-RU" sz="7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rPr>
              <a:t> </a:t>
            </a:r>
            <a:r>
              <a:rPr lang="ru-RU" sz="700"/>
              <a:t>"Функциональность"</a:t>
            </a:r>
          </a:p>
        </c:rich>
      </c:tx>
      <c:layout>
        <c:manualLayout>
          <c:xMode val="edge"/>
          <c:yMode val="edge"/>
          <c:x val="0.16602632104790327"/>
          <c:y val="2.657807308970099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Лист1!$D$51</c:f>
              <c:strCache>
                <c:ptCount val="1"/>
                <c:pt idx="0">
                  <c:v>5 класс (октябрь 2025)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5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Лист1!$A$52:$A$56</c:f>
              <c:strCache>
                <c:ptCount val="5"/>
                <c:pt idx="0">
                  <c:v>1 уровень (недостаточный)</c:v>
                </c:pt>
                <c:pt idx="1">
                  <c:v>2 уровень (низкий)</c:v>
                </c:pt>
                <c:pt idx="2">
                  <c:v>3 уровень (базовый)</c:v>
                </c:pt>
                <c:pt idx="3">
                  <c:v>4 уровень (повышенный)</c:v>
                </c:pt>
                <c:pt idx="4">
                  <c:v> 5 уровень (высокий)</c:v>
                </c:pt>
              </c:strCache>
            </c:strRef>
          </c:cat>
          <c:val>
            <c:numRef>
              <c:f>Лист1!$D$52:$D$56</c:f>
              <c:numCache>
                <c:formatCode>0.0%</c:formatCode>
                <c:ptCount val="5"/>
                <c:pt idx="0">
                  <c:v>0.20833333333333334</c:v>
                </c:pt>
                <c:pt idx="1">
                  <c:v>0.25</c:v>
                </c:pt>
                <c:pt idx="2">
                  <c:v>0.4375</c:v>
                </c:pt>
                <c:pt idx="3">
                  <c:v>0.10416666666666667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43F-40E4-BD1F-117A278BC1BB}"/>
            </c:ext>
          </c:extLst>
        </c:ser>
        <c:ser>
          <c:idx val="1"/>
          <c:order val="1"/>
          <c:tx>
            <c:strRef>
              <c:f>Лист1!$E$51</c:f>
              <c:strCache>
                <c:ptCount val="1"/>
                <c:pt idx="0">
                  <c:v>5 класс (февраль 2026)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5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Лист1!$A$52:$A$56</c:f>
              <c:strCache>
                <c:ptCount val="5"/>
                <c:pt idx="0">
                  <c:v>1 уровень (недостаточный)</c:v>
                </c:pt>
                <c:pt idx="1">
                  <c:v>2 уровень (низкий)</c:v>
                </c:pt>
                <c:pt idx="2">
                  <c:v>3 уровень (базовый)</c:v>
                </c:pt>
                <c:pt idx="3">
                  <c:v>4 уровень (повышенный)</c:v>
                </c:pt>
                <c:pt idx="4">
                  <c:v> 5 уровень (высокий)</c:v>
                </c:pt>
              </c:strCache>
            </c:strRef>
          </c:cat>
          <c:val>
            <c:numRef>
              <c:f>Лист1!$E$52:$E$56</c:f>
              <c:numCache>
                <c:formatCode>0.0%</c:formatCode>
                <c:ptCount val="5"/>
                <c:pt idx="0">
                  <c:v>0.125</c:v>
                </c:pt>
                <c:pt idx="1">
                  <c:v>0.20833333333333334</c:v>
                </c:pt>
                <c:pt idx="2">
                  <c:v>0.52083333333333337</c:v>
                </c:pt>
                <c:pt idx="3">
                  <c:v>0.125</c:v>
                </c:pt>
                <c:pt idx="4">
                  <c:v>2.0833333333333332E-2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43F-40E4-BD1F-117A278BC1B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322783344"/>
        <c:axId val="1322780080"/>
      </c:barChart>
      <c:catAx>
        <c:axId val="13227833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322780080"/>
        <c:crosses val="autoZero"/>
        <c:auto val="1"/>
        <c:lblAlgn val="ctr"/>
        <c:lblOffset val="100"/>
        <c:noMultiLvlLbl val="0"/>
      </c:catAx>
      <c:valAx>
        <c:axId val="13227800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3227833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5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5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7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700"/>
              <a:t>Динамика</a:t>
            </a:r>
            <a:r>
              <a:rPr lang="ru-RU" sz="7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rPr>
              <a:t> </a:t>
            </a:r>
            <a:r>
              <a:rPr lang="ru-RU" sz="700"/>
              <a:t>результатов</a:t>
            </a:r>
            <a:r>
              <a:rPr lang="ru-RU" sz="7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rPr>
              <a:t> </a:t>
            </a:r>
            <a:r>
              <a:rPr lang="ru-RU" sz="700"/>
              <a:t>оценки</a:t>
            </a:r>
            <a:r>
              <a:rPr lang="ru-RU" sz="7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rPr>
              <a:t> </a:t>
            </a:r>
            <a:r>
              <a:rPr lang="ru-RU" sz="700"/>
              <a:t>предметных</a:t>
            </a:r>
            <a:r>
              <a:rPr lang="ru-RU" sz="7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rPr>
              <a:t> </a:t>
            </a:r>
            <a:r>
              <a:rPr lang="ru-RU" sz="700"/>
              <a:t>результатов</a:t>
            </a:r>
            <a:r>
              <a:rPr lang="ru-RU" sz="7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rPr>
              <a:t> </a:t>
            </a:r>
            <a:r>
              <a:rPr lang="ru-RU" sz="700"/>
              <a:t>обучения</a:t>
            </a:r>
            <a:r>
              <a:rPr lang="ru-RU" sz="7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rPr>
              <a:t> </a:t>
            </a:r>
            <a:r>
              <a:rPr lang="ru-RU" sz="700"/>
              <a:t>по</a:t>
            </a:r>
            <a:r>
              <a:rPr lang="ru-RU" sz="7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rPr>
              <a:t> </a:t>
            </a:r>
            <a:r>
              <a:rPr lang="ru-RU" sz="700"/>
              <a:t>критерию</a:t>
            </a:r>
            <a:r>
              <a:rPr lang="ru-RU" sz="7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rPr>
              <a:t> </a:t>
            </a:r>
            <a:r>
              <a:rPr lang="ru-RU" sz="700"/>
              <a:t>"Функциональность"</a:t>
            </a:r>
          </a:p>
        </c:rich>
      </c:tx>
      <c:layout>
        <c:manualLayout>
          <c:xMode val="edge"/>
          <c:yMode val="edge"/>
          <c:x val="0.16602624671916005"/>
          <c:y val="3.986710963455149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Лист1!$J$51</c:f>
              <c:strCache>
                <c:ptCount val="1"/>
                <c:pt idx="0">
                  <c:v>7 класс (октябрь 2024)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5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Лист1!$G$52:$G$56</c:f>
              <c:strCache>
                <c:ptCount val="5"/>
                <c:pt idx="0">
                  <c:v>1 уровень (недостаточный)</c:v>
                </c:pt>
                <c:pt idx="1">
                  <c:v>2 уровень (низкий)</c:v>
                </c:pt>
                <c:pt idx="2">
                  <c:v>3 уровень (базовый)</c:v>
                </c:pt>
                <c:pt idx="3">
                  <c:v>4 уровень (повышенный)</c:v>
                </c:pt>
                <c:pt idx="4">
                  <c:v> 5 уровень (высокий)</c:v>
                </c:pt>
              </c:strCache>
            </c:strRef>
          </c:cat>
          <c:val>
            <c:numRef>
              <c:f>Лист1!$J$52:$J$56</c:f>
              <c:numCache>
                <c:formatCode>0.0%</c:formatCode>
                <c:ptCount val="5"/>
                <c:pt idx="0">
                  <c:v>0.10344827586206896</c:v>
                </c:pt>
                <c:pt idx="1">
                  <c:v>0.18965517241379309</c:v>
                </c:pt>
                <c:pt idx="2">
                  <c:v>0.55172413793103448</c:v>
                </c:pt>
                <c:pt idx="3">
                  <c:v>0.1206896551724138</c:v>
                </c:pt>
                <c:pt idx="4">
                  <c:v>3.4482758620689655E-2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F9C-4F84-A5A2-E428555B5B7C}"/>
            </c:ext>
          </c:extLst>
        </c:ser>
        <c:ser>
          <c:idx val="1"/>
          <c:order val="1"/>
          <c:tx>
            <c:strRef>
              <c:f>Лист1!$K$51</c:f>
              <c:strCache>
                <c:ptCount val="1"/>
                <c:pt idx="0">
                  <c:v>8 класс (февраль 2026)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5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Лист1!$G$52:$G$56</c:f>
              <c:strCache>
                <c:ptCount val="5"/>
                <c:pt idx="0">
                  <c:v>1 уровень (недостаточный)</c:v>
                </c:pt>
                <c:pt idx="1">
                  <c:v>2 уровень (низкий)</c:v>
                </c:pt>
                <c:pt idx="2">
                  <c:v>3 уровень (базовый)</c:v>
                </c:pt>
                <c:pt idx="3">
                  <c:v>4 уровень (повышенный)</c:v>
                </c:pt>
                <c:pt idx="4">
                  <c:v> 5 уровень (высокий)</c:v>
                </c:pt>
              </c:strCache>
            </c:strRef>
          </c:cat>
          <c:val>
            <c:numRef>
              <c:f>Лист1!$K$52:$K$56</c:f>
              <c:numCache>
                <c:formatCode>0.0%</c:formatCode>
                <c:ptCount val="5"/>
                <c:pt idx="0">
                  <c:v>3.4482758620689655E-2</c:v>
                </c:pt>
                <c:pt idx="1">
                  <c:v>0.17241379310344829</c:v>
                </c:pt>
                <c:pt idx="2">
                  <c:v>0.56896551724137934</c:v>
                </c:pt>
                <c:pt idx="3">
                  <c:v>0.15517241379310345</c:v>
                </c:pt>
                <c:pt idx="4">
                  <c:v>6.8965517241379309E-2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F9C-4F84-A5A2-E428555B5B7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322781168"/>
        <c:axId val="1322781712"/>
      </c:barChart>
      <c:catAx>
        <c:axId val="13227811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322781712"/>
        <c:crosses val="autoZero"/>
        <c:auto val="1"/>
        <c:lblAlgn val="ctr"/>
        <c:lblOffset val="100"/>
        <c:noMultiLvlLbl val="0"/>
      </c:catAx>
      <c:valAx>
        <c:axId val="13227817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3227811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5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5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110F0-C776-4E01-9798-A66D8E2B7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18</Pages>
  <Words>6775</Words>
  <Characters>38619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Залецкая</dc:creator>
  <cp:keywords/>
  <dc:description/>
  <cp:lastModifiedBy>Ваганова АВ</cp:lastModifiedBy>
  <cp:revision>8</cp:revision>
  <dcterms:created xsi:type="dcterms:W3CDTF">2026-03-11T18:48:00Z</dcterms:created>
  <dcterms:modified xsi:type="dcterms:W3CDTF">2026-03-12T07:39:00Z</dcterms:modified>
</cp:coreProperties>
</file>