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2D077" w14:textId="781D1EB8" w:rsidR="00F12C76" w:rsidRDefault="00D1039E" w:rsidP="00D1039E">
      <w:pPr>
        <w:spacing w:after="0"/>
        <w:ind w:firstLine="709"/>
        <w:jc w:val="center"/>
        <w:rPr>
          <w:b/>
          <w:bCs/>
        </w:rPr>
      </w:pPr>
      <w:r w:rsidRPr="00D1039E">
        <w:rPr>
          <w:b/>
          <w:bCs/>
        </w:rPr>
        <w:t>Общие сведения об организации-соискателе</w:t>
      </w:r>
    </w:p>
    <w:p w14:paraId="2D02A5BB" w14:textId="77777777" w:rsidR="00D1039E" w:rsidRDefault="00D1039E" w:rsidP="00D1039E">
      <w:pPr>
        <w:spacing w:after="0"/>
        <w:ind w:firstLine="709"/>
        <w:jc w:val="center"/>
        <w:rPr>
          <w:b/>
          <w:bCs/>
        </w:rPr>
      </w:pPr>
    </w:p>
    <w:p w14:paraId="2BA52AD3" w14:textId="77777777" w:rsidR="00D1039E" w:rsidRDefault="00D1039E" w:rsidP="00C60CEC">
      <w:pPr>
        <w:pStyle w:val="a3"/>
        <w:numPr>
          <w:ilvl w:val="1"/>
          <w:numId w:val="1"/>
        </w:numPr>
        <w:spacing w:after="0"/>
        <w:ind w:left="709"/>
        <w:jc w:val="both"/>
      </w:pPr>
      <w:r w:rsidRPr="00920D27">
        <w:rPr>
          <w:b/>
          <w:bCs/>
        </w:rPr>
        <w:t>Полное название образовательной организации, представляющей заявку:</w:t>
      </w:r>
      <w:r>
        <w:t xml:space="preserve"> Муниципальное автономное дошкольное образовательное учреждение «Детский сад «Колобок» городского округа Рефтинский.</w:t>
      </w:r>
    </w:p>
    <w:p w14:paraId="785C7221" w14:textId="78605F15" w:rsidR="00122C05" w:rsidRDefault="00D1039E" w:rsidP="00C60CEC">
      <w:pPr>
        <w:pStyle w:val="a3"/>
        <w:numPr>
          <w:ilvl w:val="1"/>
          <w:numId w:val="1"/>
        </w:numPr>
        <w:spacing w:after="0"/>
        <w:ind w:left="709"/>
        <w:jc w:val="both"/>
      </w:pPr>
      <w:r w:rsidRPr="00920D27">
        <w:rPr>
          <w:b/>
          <w:bCs/>
        </w:rPr>
        <w:t>Место нахождения организации-соискателя:</w:t>
      </w:r>
      <w:r>
        <w:t xml:space="preserve"> </w:t>
      </w:r>
      <w:r w:rsidRPr="00D1039E">
        <w:t>624285 Свердловская область, город Асбест, поселок Рефтинский, улица Юбилейная, дом №1, улица Юбилейная, дом №</w:t>
      </w:r>
      <w:r w:rsidR="00C60CEC">
        <w:t xml:space="preserve"> </w:t>
      </w:r>
      <w:r w:rsidRPr="00D1039E">
        <w:t>6а.</w:t>
      </w:r>
      <w:r>
        <w:t xml:space="preserve"> </w:t>
      </w:r>
    </w:p>
    <w:p w14:paraId="07D8E79C" w14:textId="4565EB10" w:rsidR="00122C05" w:rsidRDefault="00122C05" w:rsidP="00C60CEC">
      <w:pPr>
        <w:pStyle w:val="a3"/>
        <w:numPr>
          <w:ilvl w:val="1"/>
          <w:numId w:val="1"/>
        </w:numPr>
        <w:spacing w:after="0"/>
        <w:ind w:left="709"/>
        <w:jc w:val="both"/>
      </w:pPr>
      <w:r w:rsidRPr="00920D27">
        <w:rPr>
          <w:b/>
          <w:bCs/>
        </w:rPr>
        <w:t>Контактная информация об образовательной организации, представляющей заявку</w:t>
      </w:r>
      <w:r>
        <w:t xml:space="preserve">: город Асбест, поселок Рефтинский, улица Юбилейная, дом №1, улица Юбилейная, дом №6а. Телефоны: (343 65) </w:t>
      </w:r>
      <w:r w:rsidR="007A5C55">
        <w:t xml:space="preserve">   </w:t>
      </w:r>
      <w:r>
        <w:t xml:space="preserve">3 -20-45 (1 корпус), телефон: (343 65) 3 -10-50 (2 корпус). Адрес сайта: </w:t>
      </w:r>
      <w:hyperlink r:id="rId7" w:history="1">
        <w:r w:rsidRPr="00635D46">
          <w:rPr>
            <w:rStyle w:val="a4"/>
          </w:rPr>
          <w:t>https://reftkolobok.ru</w:t>
        </w:r>
      </w:hyperlink>
      <w:r>
        <w:t>. Е-</w:t>
      </w:r>
      <w:proofErr w:type="spellStart"/>
      <w:r>
        <w:t>mail</w:t>
      </w:r>
      <w:proofErr w:type="spellEnd"/>
      <w:r>
        <w:t xml:space="preserve">: </w:t>
      </w:r>
      <w:hyperlink r:id="rId8" w:history="1">
        <w:r w:rsidRPr="00635D46">
          <w:rPr>
            <w:rStyle w:val="a4"/>
          </w:rPr>
          <w:t>reftkolobok@mail.ru</w:t>
        </w:r>
      </w:hyperlink>
      <w:r>
        <w:t xml:space="preserve"> </w:t>
      </w:r>
    </w:p>
    <w:p w14:paraId="7D687041" w14:textId="7856CFC4" w:rsidR="00122C05" w:rsidRDefault="000C2B79" w:rsidP="00C60CEC">
      <w:pPr>
        <w:pStyle w:val="a3"/>
        <w:numPr>
          <w:ilvl w:val="1"/>
          <w:numId w:val="1"/>
        </w:numPr>
        <w:spacing w:after="0"/>
        <w:ind w:left="709"/>
        <w:jc w:val="both"/>
      </w:pPr>
      <w:r w:rsidRPr="00920D27">
        <w:rPr>
          <w:b/>
          <w:bCs/>
        </w:rPr>
        <w:t>Ф.И.О. руководителя организации:</w:t>
      </w:r>
      <w:r>
        <w:t xml:space="preserve"> Серегина Татьяна</w:t>
      </w:r>
      <w:r w:rsidRPr="000C2B79">
        <w:t xml:space="preserve"> </w:t>
      </w:r>
      <w:r>
        <w:t>Владимировна.</w:t>
      </w:r>
    </w:p>
    <w:p w14:paraId="44633676" w14:textId="00DB3078" w:rsidR="000C2B79" w:rsidRDefault="000C2B79" w:rsidP="00C60CEC">
      <w:pPr>
        <w:pStyle w:val="a3"/>
        <w:numPr>
          <w:ilvl w:val="1"/>
          <w:numId w:val="1"/>
        </w:numPr>
        <w:spacing w:after="0"/>
        <w:ind w:left="709"/>
        <w:jc w:val="both"/>
      </w:pPr>
      <w:r w:rsidRPr="00920D27">
        <w:rPr>
          <w:b/>
          <w:bCs/>
        </w:rPr>
        <w:t>Ф.И.О.</w:t>
      </w:r>
      <w:r w:rsidR="002316AC" w:rsidRPr="00920D27">
        <w:rPr>
          <w:b/>
          <w:bCs/>
        </w:rPr>
        <w:t xml:space="preserve"> </w:t>
      </w:r>
      <w:r w:rsidRPr="00920D27">
        <w:rPr>
          <w:b/>
          <w:bCs/>
        </w:rPr>
        <w:t>руководителя проекта:</w:t>
      </w:r>
      <w:r>
        <w:t xml:space="preserve"> Гребенкина И</w:t>
      </w:r>
      <w:r w:rsidR="00C60CEC">
        <w:t xml:space="preserve">рина </w:t>
      </w:r>
      <w:r>
        <w:t>А</w:t>
      </w:r>
      <w:r w:rsidR="00C60CEC">
        <w:t>натольевна</w:t>
      </w:r>
      <w:r>
        <w:t>, воспитатель высшей квалификационной категории.</w:t>
      </w:r>
    </w:p>
    <w:p w14:paraId="79B47125" w14:textId="547852A1" w:rsidR="000C2B79" w:rsidRDefault="000C2B79" w:rsidP="00C60CEC">
      <w:pPr>
        <w:pStyle w:val="a3"/>
        <w:numPr>
          <w:ilvl w:val="1"/>
          <w:numId w:val="1"/>
        </w:numPr>
        <w:spacing w:after="0"/>
        <w:ind w:left="709"/>
        <w:jc w:val="both"/>
      </w:pPr>
      <w:r w:rsidRPr="00920D27">
        <w:rPr>
          <w:b/>
          <w:bCs/>
        </w:rPr>
        <w:t>Электронная почта и контактные телефоны ответственного за заполнение заявки</w:t>
      </w:r>
      <w:r w:rsidR="00DD1672" w:rsidRPr="00920D27">
        <w:rPr>
          <w:b/>
          <w:bCs/>
        </w:rPr>
        <w:t>:</w:t>
      </w:r>
      <w:r w:rsidR="00DD1672">
        <w:t xml:space="preserve"> </w:t>
      </w:r>
      <w:r w:rsidR="00DD1672" w:rsidRPr="00DD1672">
        <w:t>Е-</w:t>
      </w:r>
      <w:proofErr w:type="spellStart"/>
      <w:r w:rsidR="00DD1672" w:rsidRPr="00DD1672">
        <w:t>mail</w:t>
      </w:r>
      <w:proofErr w:type="spellEnd"/>
      <w:r w:rsidR="00DD1672" w:rsidRPr="00DD1672">
        <w:t xml:space="preserve">: </w:t>
      </w:r>
      <w:hyperlink r:id="rId9" w:history="1">
        <w:r w:rsidR="00DD1672" w:rsidRPr="00635D46">
          <w:rPr>
            <w:rStyle w:val="a4"/>
          </w:rPr>
          <w:t>reftkolobok@mail.ru</w:t>
        </w:r>
      </w:hyperlink>
      <w:r w:rsidR="00DD1672">
        <w:t xml:space="preserve">, </w:t>
      </w:r>
      <w:r w:rsidR="00DD1672" w:rsidRPr="00DD1672">
        <w:t>телефон: (343 65) 3-10</w:t>
      </w:r>
      <w:r w:rsidR="00C60CEC">
        <w:t>-</w:t>
      </w:r>
      <w:r w:rsidR="00DD1672" w:rsidRPr="00DD1672">
        <w:t>50</w:t>
      </w:r>
      <w:r w:rsidR="00DD1672">
        <w:t xml:space="preserve">. </w:t>
      </w:r>
    </w:p>
    <w:p w14:paraId="5FB8F826" w14:textId="77777777" w:rsidR="00DD1672" w:rsidRDefault="00DD1672" w:rsidP="00C60CEC">
      <w:pPr>
        <w:pStyle w:val="a3"/>
        <w:spacing w:after="0"/>
        <w:ind w:left="709"/>
        <w:jc w:val="both"/>
      </w:pPr>
    </w:p>
    <w:p w14:paraId="5C41ACFC" w14:textId="669CCB0B" w:rsidR="00BF0CE8" w:rsidRDefault="00BF0CE8" w:rsidP="00BF0CE8">
      <w:pPr>
        <w:pStyle w:val="a3"/>
        <w:numPr>
          <w:ilvl w:val="0"/>
          <w:numId w:val="2"/>
        </w:numPr>
        <w:spacing w:after="0"/>
        <w:jc w:val="center"/>
        <w:rPr>
          <w:b/>
          <w:bCs/>
        </w:rPr>
      </w:pPr>
      <w:r w:rsidRPr="00BF0CE8">
        <w:rPr>
          <w:b/>
          <w:bCs/>
        </w:rPr>
        <w:t>Цели и задачи инновационного проекта</w:t>
      </w:r>
    </w:p>
    <w:p w14:paraId="027DBEBE" w14:textId="77777777" w:rsidR="00BF0CE8" w:rsidRDefault="00BF0CE8" w:rsidP="00BF0CE8">
      <w:pPr>
        <w:pStyle w:val="a3"/>
        <w:spacing w:after="0"/>
        <w:ind w:left="1069"/>
        <w:rPr>
          <w:b/>
          <w:bCs/>
        </w:rPr>
      </w:pPr>
    </w:p>
    <w:p w14:paraId="32BD282C" w14:textId="3DC50F7A" w:rsidR="00BF0CE8" w:rsidRDefault="00BF0CE8" w:rsidP="00C60CEC">
      <w:pPr>
        <w:pStyle w:val="a3"/>
        <w:numPr>
          <w:ilvl w:val="1"/>
          <w:numId w:val="2"/>
        </w:numPr>
        <w:spacing w:after="0"/>
        <w:ind w:left="709" w:hanging="709"/>
        <w:jc w:val="both"/>
      </w:pPr>
      <w:r w:rsidRPr="00920D27">
        <w:rPr>
          <w:b/>
          <w:bCs/>
        </w:rPr>
        <w:t>Тема проекта</w:t>
      </w:r>
      <w:r w:rsidR="00C60CEC" w:rsidRPr="00920D27">
        <w:rPr>
          <w:b/>
          <w:bCs/>
        </w:rPr>
        <w:t>:</w:t>
      </w:r>
      <w:r w:rsidRPr="00BF0CE8">
        <w:t xml:space="preserve"> </w:t>
      </w:r>
      <w:r>
        <w:t>«Будущие инженеры».</w:t>
      </w:r>
    </w:p>
    <w:p w14:paraId="7641D9EE" w14:textId="482C1FFE" w:rsidR="00BF0CE8" w:rsidRDefault="00BF0CE8" w:rsidP="00C60CEC">
      <w:pPr>
        <w:pStyle w:val="a3"/>
        <w:numPr>
          <w:ilvl w:val="1"/>
          <w:numId w:val="2"/>
        </w:numPr>
        <w:spacing w:after="0"/>
        <w:ind w:left="709" w:hanging="709"/>
        <w:jc w:val="both"/>
      </w:pPr>
      <w:r w:rsidRPr="00920D27">
        <w:rPr>
          <w:b/>
          <w:bCs/>
        </w:rPr>
        <w:t>Цель проекта:</w:t>
      </w:r>
      <w:r>
        <w:t xml:space="preserve"> </w:t>
      </w:r>
      <w:r w:rsidR="00C60CEC" w:rsidRPr="00C60CEC">
        <w:t>создание условий для приобщения детей</w:t>
      </w:r>
      <w:r w:rsidR="00C60CEC">
        <w:t xml:space="preserve"> </w:t>
      </w:r>
      <w:r w:rsidR="00C60CEC" w:rsidRPr="00C60CEC">
        <w:t>дошкольного возраста к миру науки, техники, повышение их интереса к деятельности ученых и инженеров, расширение кругозора детей через различные виды продуктивной деятельности.</w:t>
      </w:r>
    </w:p>
    <w:p w14:paraId="1C2C1C66" w14:textId="77777777" w:rsidR="00C60CEC" w:rsidRPr="00035708" w:rsidRDefault="00C60CEC" w:rsidP="00C60CEC">
      <w:pPr>
        <w:pStyle w:val="a3"/>
        <w:numPr>
          <w:ilvl w:val="1"/>
          <w:numId w:val="2"/>
        </w:numPr>
        <w:spacing w:after="0"/>
        <w:ind w:left="709" w:hanging="709"/>
        <w:jc w:val="both"/>
      </w:pPr>
      <w:r w:rsidRPr="00035708">
        <w:rPr>
          <w:b/>
          <w:bCs/>
        </w:rPr>
        <w:t>Задачи проекта</w:t>
      </w:r>
      <w:r w:rsidRPr="00035708">
        <w:t xml:space="preserve">: </w:t>
      </w:r>
    </w:p>
    <w:p w14:paraId="6C61C075" w14:textId="214F655B" w:rsidR="00C60CEC" w:rsidRDefault="00C60CEC" w:rsidP="00212E19">
      <w:pPr>
        <w:pStyle w:val="a3"/>
        <w:numPr>
          <w:ilvl w:val="0"/>
          <w:numId w:val="8"/>
        </w:numPr>
        <w:spacing w:after="0"/>
        <w:jc w:val="both"/>
      </w:pPr>
      <w:r>
        <w:t xml:space="preserve">Обеспечить преемственность и </w:t>
      </w:r>
      <w:r w:rsidR="007A5C55">
        <w:t>непрерывность технологической подготовки</w:t>
      </w:r>
      <w:r>
        <w:t xml:space="preserve"> детей в </w:t>
      </w:r>
      <w:r w:rsidR="007A5C55">
        <w:t>реализации образовательных программ</w:t>
      </w:r>
      <w:r>
        <w:t xml:space="preserve"> дошкольного, дополнительного и начального общего образования </w:t>
      </w:r>
      <w:r w:rsidR="007A5C55">
        <w:t xml:space="preserve">через </w:t>
      </w:r>
      <w:r w:rsidR="00212E19">
        <w:t>систему сетевого взаимодействия</w:t>
      </w:r>
      <w:r>
        <w:t>.</w:t>
      </w:r>
    </w:p>
    <w:p w14:paraId="5E5FA903" w14:textId="77777777" w:rsidR="00C60CEC" w:rsidRDefault="00C60CEC" w:rsidP="00212E19">
      <w:pPr>
        <w:pStyle w:val="a3"/>
        <w:numPr>
          <w:ilvl w:val="0"/>
          <w:numId w:val="8"/>
        </w:numPr>
        <w:spacing w:after="0"/>
        <w:jc w:val="both"/>
      </w:pPr>
      <w:r>
        <w:t>Способствовать формированию базовых потенциальных компетенций и личностных качеств детей дошкольного возраста, способствующих формированию инженерного мышления детей посредством продуктивной деятельности в творческих объединениях – кружках дополнительного образования «Школа будущего инженера», «Шахматная азбука», «Крохотными шажками в мир технологий», «Мастерская Самоделкина».</w:t>
      </w:r>
    </w:p>
    <w:p w14:paraId="50792C5A" w14:textId="77777777" w:rsidR="007A5C55" w:rsidRDefault="007A5C55" w:rsidP="00212E19">
      <w:pPr>
        <w:pStyle w:val="a3"/>
        <w:numPr>
          <w:ilvl w:val="0"/>
          <w:numId w:val="8"/>
        </w:numPr>
        <w:spacing w:after="0"/>
        <w:jc w:val="both"/>
      </w:pPr>
      <w:r>
        <w:t>Создать развивающую</w:t>
      </w:r>
      <w:r w:rsidR="00C60CEC">
        <w:t xml:space="preserve">, информационно-образовательную среду в </w:t>
      </w:r>
      <w:r>
        <w:t>ДОУ, обеспечивающую раннюю технологическую подготовку и</w:t>
      </w:r>
      <w:r w:rsidR="00C60CEC">
        <w:t xml:space="preserve"> </w:t>
      </w:r>
      <w:r>
        <w:t>профориентацию детей в рамках реализации модели</w:t>
      </w:r>
      <w:r w:rsidR="00C60CEC">
        <w:t xml:space="preserve">    инженерно-</w:t>
      </w:r>
      <w:r>
        <w:t>образовательного кластера</w:t>
      </w:r>
      <w:r w:rsidR="00C60CEC">
        <w:t>.</w:t>
      </w:r>
    </w:p>
    <w:p w14:paraId="7368F212" w14:textId="77777777" w:rsidR="007A5C55" w:rsidRDefault="00C60CEC" w:rsidP="00212E19">
      <w:pPr>
        <w:pStyle w:val="a3"/>
        <w:numPr>
          <w:ilvl w:val="0"/>
          <w:numId w:val="8"/>
        </w:numPr>
        <w:spacing w:after="0"/>
        <w:jc w:val="both"/>
      </w:pPr>
      <w:r>
        <w:lastRenderedPageBreak/>
        <w:t>Организовать сотрудничество всех участников образовательно процесса, способствующее повышению эффективности раннего технологического обучения дошкольников.</w:t>
      </w:r>
    </w:p>
    <w:p w14:paraId="65BD2321" w14:textId="5B465595" w:rsidR="007A5C55" w:rsidRDefault="00C60CEC" w:rsidP="00212E19">
      <w:pPr>
        <w:pStyle w:val="a3"/>
        <w:numPr>
          <w:ilvl w:val="0"/>
          <w:numId w:val="8"/>
        </w:numPr>
        <w:spacing w:after="0"/>
        <w:jc w:val="both"/>
      </w:pPr>
      <w:r>
        <w:t xml:space="preserve">Разработать </w:t>
      </w:r>
      <w:r w:rsidR="007A5C55">
        <w:t>систему мониторинга эффективности</w:t>
      </w:r>
      <w:r>
        <w:t xml:space="preserve"> реализации данного проекта. </w:t>
      </w:r>
    </w:p>
    <w:p w14:paraId="340E4618" w14:textId="343913E4" w:rsidR="00C60CEC" w:rsidRDefault="00C60CEC" w:rsidP="00212E19">
      <w:pPr>
        <w:pStyle w:val="a3"/>
        <w:numPr>
          <w:ilvl w:val="0"/>
          <w:numId w:val="8"/>
        </w:numPr>
        <w:spacing w:after="0"/>
        <w:jc w:val="both"/>
      </w:pPr>
      <w:r>
        <w:t xml:space="preserve">Повысить квалификацию педагогов ДОУ по вопросам ранней технологической   </w:t>
      </w:r>
      <w:r w:rsidR="007A5C55">
        <w:t>подготовки детей</w:t>
      </w:r>
      <w:r>
        <w:t xml:space="preserve"> дошкольного возраста. </w:t>
      </w:r>
    </w:p>
    <w:p w14:paraId="207D2E13" w14:textId="77777777" w:rsidR="00B6371F" w:rsidRDefault="007A5C55" w:rsidP="00B6371F">
      <w:pPr>
        <w:pStyle w:val="a3"/>
        <w:numPr>
          <w:ilvl w:val="1"/>
          <w:numId w:val="2"/>
        </w:numPr>
        <w:tabs>
          <w:tab w:val="left" w:pos="7513"/>
        </w:tabs>
        <w:spacing w:after="0"/>
        <w:ind w:left="709" w:hanging="709"/>
        <w:jc w:val="both"/>
      </w:pPr>
      <w:r w:rsidRPr="00920D27">
        <w:rPr>
          <w:b/>
          <w:bCs/>
        </w:rPr>
        <w:t>Идея инновационного проекта:</w:t>
      </w:r>
      <w:r>
        <w:t xml:space="preserve"> </w:t>
      </w:r>
      <w:r w:rsidR="00670578" w:rsidRPr="00670578">
        <w:t xml:space="preserve">обеспечение развития базовых (стартовых) потенциальных компетенций и личностных качеств детей дошкольного возраста, способствующих формированию </w:t>
      </w:r>
      <w:r w:rsidR="00670578">
        <w:t xml:space="preserve">инженерного и креативного мышления, </w:t>
      </w:r>
      <w:r w:rsidR="00670578" w:rsidRPr="00670578">
        <w:t>творческих способностей</w:t>
      </w:r>
      <w:r w:rsidR="00670578">
        <w:t xml:space="preserve"> в совместной деятельности всех участников образовательного процесса и социальных партнеров.</w:t>
      </w:r>
    </w:p>
    <w:p w14:paraId="22B9D8AA" w14:textId="6520F4DE" w:rsidR="003A4BC9" w:rsidRDefault="00985C06" w:rsidP="003A4BC9">
      <w:pPr>
        <w:pStyle w:val="a3"/>
        <w:numPr>
          <w:ilvl w:val="1"/>
          <w:numId w:val="2"/>
        </w:numPr>
        <w:tabs>
          <w:tab w:val="left" w:pos="7513"/>
        </w:tabs>
        <w:spacing w:after="0"/>
        <w:ind w:left="709" w:hanging="709"/>
        <w:jc w:val="both"/>
      </w:pPr>
      <w:r w:rsidRPr="00920D27">
        <w:rPr>
          <w:b/>
          <w:bCs/>
        </w:rPr>
        <w:t>Обоснование значимости инновационного проекта для развития региональной системы образования и возможности реализации в соответствии с законодательством об образовании Российской Федерации, законодательством Свердловской области</w:t>
      </w:r>
      <w:r w:rsidR="00B6371F" w:rsidRPr="00920D27">
        <w:rPr>
          <w:b/>
          <w:bCs/>
        </w:rPr>
        <w:t>:</w:t>
      </w:r>
      <w:r w:rsidR="00B6371F">
        <w:t xml:space="preserve"> на сегодняшний день в промышленном секторе Свердловской области существует дефицит квалифицированных инженерных кадров по ряду специальностей. Пр</w:t>
      </w:r>
      <w:r w:rsidR="00920D27">
        <w:t>ограмма</w:t>
      </w:r>
      <w:r w:rsidR="00B6371F">
        <w:t xml:space="preserve"> «Уральская инженерная школа»</w:t>
      </w:r>
      <w:r w:rsidR="002316AC">
        <w:t>, на базе которо</w:t>
      </w:r>
      <w:r w:rsidR="00920D27">
        <w:t>й</w:t>
      </w:r>
      <w:r w:rsidR="002316AC">
        <w:t xml:space="preserve"> разработан проект «Будущие инженеры</w:t>
      </w:r>
      <w:r w:rsidR="00920D27">
        <w:t>», определяет</w:t>
      </w:r>
      <w:r w:rsidR="00B6371F">
        <w:t xml:space="preserve"> основные концептуальные подходы к развитию системы подготовки рабочих и инженерных кадров для экономики Свердловской области через создание системы непрерывного технического образования, включающей все уровни образования. Перспективными организационными формами партнерства бизнеса и образования в данной сфере являются инновационно-образовательные кластеры: группы сотрудничающих организаций, включая образовательные учреждения, объединенные и дополняющие друг друга в области профессиональной деятельности. </w:t>
      </w:r>
      <w:r w:rsidR="00840E41" w:rsidRPr="00840E41">
        <w:t xml:space="preserve">Федеральный государственный образовательный стандарт дошкольного образования </w:t>
      </w:r>
      <w:r w:rsidR="00840E41">
        <w:t xml:space="preserve">и Федеральная образовательная программа обосновывают необходимость </w:t>
      </w:r>
      <w:r w:rsidR="00840E41" w:rsidRPr="00840E41">
        <w:t xml:space="preserve">глубоких конструктивных изменений в деятельности дошкольной образовательной организации. </w:t>
      </w:r>
      <w:r w:rsidR="00B6371F">
        <w:t>Современное образование требует раннего самоопределения и ранней технологической   подготовки детей. Уже в дошкольных учреждениях должно начаться знакомство с элементами использования технологий, то есть пропедевтика технологической подготовки. Дети должны научиться проектировать и изготовлять предметы, пользуясь простыми инструментами и разнообразными материалами, уметь реализовывать то, что им интересно и хочется сделать, а затем планировать, конструировать и оценивать проект с помощью воспитателя или учителя. Таким образом, происходит формирование фундаментальных основ точных наук с учетом возрастных и психических особенностей личности ребенка.</w:t>
      </w:r>
    </w:p>
    <w:p w14:paraId="2DC48578" w14:textId="5B6148D7" w:rsidR="0042139E" w:rsidRDefault="00B6371F" w:rsidP="0042139E">
      <w:pPr>
        <w:pStyle w:val="a3"/>
        <w:numPr>
          <w:ilvl w:val="1"/>
          <w:numId w:val="2"/>
        </w:numPr>
        <w:tabs>
          <w:tab w:val="left" w:pos="7513"/>
        </w:tabs>
        <w:spacing w:after="0"/>
        <w:ind w:left="709" w:hanging="709"/>
        <w:jc w:val="both"/>
      </w:pPr>
      <w:r w:rsidRPr="00920D27">
        <w:rPr>
          <w:b/>
          <w:bCs/>
        </w:rPr>
        <w:lastRenderedPageBreak/>
        <w:t xml:space="preserve">Предложения по распространению и внедрению результатов проекта в массовую </w:t>
      </w:r>
      <w:r w:rsidR="003A4BC9" w:rsidRPr="00920D27">
        <w:rPr>
          <w:b/>
          <w:bCs/>
        </w:rPr>
        <w:t>практику:</w:t>
      </w:r>
      <w:r w:rsidR="003A4BC9">
        <w:t xml:space="preserve"> </w:t>
      </w:r>
      <w:r w:rsidR="00D82C44">
        <w:t>д</w:t>
      </w:r>
      <w:r w:rsidR="0042139E" w:rsidRPr="0042139E">
        <w:t xml:space="preserve">ля распространения опыта и внедрения результатов инновационного проекта планируется  использовать следующие ресурсы: </w:t>
      </w:r>
      <w:r w:rsidR="00F729A1">
        <w:t>р</w:t>
      </w:r>
      <w:r w:rsidR="0042139E" w:rsidRPr="0042139E">
        <w:t xml:space="preserve">азмещение материалов о проведенных мероприятиях в рамках проекта «Уральская инженерная школа» на сайте образовательной организации МАДОУ «Детский сад «Колобок» в сети Интернет  </w:t>
      </w:r>
      <w:hyperlink r:id="rId10" w:history="1">
        <w:r w:rsidR="0042139E" w:rsidRPr="00635D46">
          <w:rPr>
            <w:rStyle w:val="a4"/>
          </w:rPr>
          <w:t>http://reftkolobok.ru</w:t>
        </w:r>
      </w:hyperlink>
      <w:r w:rsidR="0042139E">
        <w:t>,</w:t>
      </w:r>
      <w:r w:rsidR="00F729A1">
        <w:t xml:space="preserve"> </w:t>
      </w:r>
      <w:r w:rsidR="0042139E" w:rsidRPr="0042139E">
        <w:t>в социальной сети «</w:t>
      </w:r>
      <w:proofErr w:type="spellStart"/>
      <w:r w:rsidR="0042139E" w:rsidRPr="0042139E">
        <w:t>Вконтакте</w:t>
      </w:r>
      <w:proofErr w:type="spellEnd"/>
      <w:r w:rsidR="0042139E" w:rsidRPr="0042139E">
        <w:t xml:space="preserve">»  </w:t>
      </w:r>
      <w:hyperlink r:id="rId11" w:history="1">
        <w:r w:rsidR="0042139E" w:rsidRPr="00635D46">
          <w:rPr>
            <w:rStyle w:val="a4"/>
          </w:rPr>
          <w:t>https://vk.com/club195119664</w:t>
        </w:r>
      </w:hyperlink>
      <w:r w:rsidR="00F729A1">
        <w:t>;</w:t>
      </w:r>
      <w:r w:rsidR="0042139E">
        <w:t xml:space="preserve"> </w:t>
      </w:r>
      <w:r w:rsidR="00F729A1">
        <w:t>п</w:t>
      </w:r>
      <w:r w:rsidR="0042139E" w:rsidRPr="0042139E">
        <w:t>редставление опыта работы через публикации педагогов на личных сайтах, на страницах педагогических сообществ в сети Интернет</w:t>
      </w:r>
      <w:r w:rsidR="00F729A1">
        <w:t>;</w:t>
      </w:r>
      <w:r w:rsidR="0042139E">
        <w:t xml:space="preserve"> </w:t>
      </w:r>
      <w:r w:rsidR="00F729A1">
        <w:t>р</w:t>
      </w:r>
      <w:r w:rsidR="0042139E" w:rsidRPr="0042139E">
        <w:t>аспространение педагогического опыта учреждения в профессиональном сообществе городского округа Рефтинский через муниципальные методические объединения педагогов «Воспитываем будущих инженеров Урала»</w:t>
      </w:r>
      <w:r w:rsidR="00F729A1">
        <w:t>;</w:t>
      </w:r>
      <w:r w:rsidR="0042139E">
        <w:t xml:space="preserve"> </w:t>
      </w:r>
      <w:r w:rsidR="00F729A1">
        <w:t>м</w:t>
      </w:r>
      <w:r w:rsidR="0042139E">
        <w:t>астер-классы и открытые занятия для педагогов</w:t>
      </w:r>
      <w:r w:rsidR="002316AC">
        <w:t xml:space="preserve"> и родителей</w:t>
      </w:r>
      <w:r w:rsidR="0042139E">
        <w:t xml:space="preserve"> региона «Развиваем инженерное мышление дошкольников».</w:t>
      </w:r>
    </w:p>
    <w:p w14:paraId="53E06E57" w14:textId="3F0D89AC" w:rsidR="00002AF3" w:rsidRDefault="00CD0430" w:rsidP="001B1D28">
      <w:pPr>
        <w:pStyle w:val="a3"/>
        <w:numPr>
          <w:ilvl w:val="1"/>
          <w:numId w:val="2"/>
        </w:numPr>
        <w:tabs>
          <w:tab w:val="left" w:pos="7513"/>
        </w:tabs>
        <w:spacing w:after="0"/>
        <w:ind w:left="709" w:hanging="709"/>
        <w:jc w:val="both"/>
      </w:pPr>
      <w:r w:rsidRPr="00920D27">
        <w:rPr>
          <w:b/>
          <w:bCs/>
        </w:rPr>
        <w:t>Обоснование устойчивости результатов проекта после окончания его реализации, включая механизмы его ресурсного обеспечения:</w:t>
      </w:r>
      <w:r w:rsidR="001B1D28">
        <w:t xml:space="preserve"> в результате проектной деятельности существенно повысится уровень профессиональных, социокультурных компетенций всех его участников. Будет создана образовательно-развивающая среда</w:t>
      </w:r>
      <w:r w:rsidR="00F729A1">
        <w:t xml:space="preserve"> дошкольного учреждения</w:t>
      </w:r>
      <w:r w:rsidR="001B1D28">
        <w:t>, способствующая ранней технологической подготовке и профориентации в образовательном пространстве, а также целостное развитие личности воспитанников за счет обеспечения условий для развития всех видов мышления, в то</w:t>
      </w:r>
      <w:r w:rsidR="002316AC">
        <w:t>м</w:t>
      </w:r>
      <w:r w:rsidR="001B1D28">
        <w:t xml:space="preserve"> числе инженерного и творческого, достаточного для   успешного продолжения образования в начальной школе.</w:t>
      </w:r>
    </w:p>
    <w:p w14:paraId="31E8C0B1" w14:textId="77777777" w:rsidR="001B1D28" w:rsidRDefault="001B1D28" w:rsidP="001B1D28">
      <w:pPr>
        <w:pStyle w:val="a3"/>
        <w:tabs>
          <w:tab w:val="left" w:pos="7513"/>
        </w:tabs>
        <w:spacing w:after="0"/>
        <w:ind w:left="709"/>
        <w:jc w:val="both"/>
      </w:pPr>
    </w:p>
    <w:p w14:paraId="1192AB21" w14:textId="64AC0DA4" w:rsidR="001B1D28" w:rsidRDefault="001B1D28" w:rsidP="001B1D28">
      <w:pPr>
        <w:pStyle w:val="a3"/>
        <w:numPr>
          <w:ilvl w:val="0"/>
          <w:numId w:val="2"/>
        </w:numPr>
        <w:tabs>
          <w:tab w:val="left" w:pos="7513"/>
        </w:tabs>
        <w:spacing w:after="0"/>
        <w:jc w:val="center"/>
        <w:rPr>
          <w:b/>
          <w:bCs/>
        </w:rPr>
      </w:pPr>
      <w:r w:rsidRPr="001B1D28">
        <w:rPr>
          <w:b/>
          <w:bCs/>
        </w:rPr>
        <w:t>Программа реализации инновационного проекта</w:t>
      </w:r>
    </w:p>
    <w:p w14:paraId="6E542245" w14:textId="77777777" w:rsidR="001B1D28" w:rsidRDefault="001B1D28" w:rsidP="001B1D28">
      <w:pPr>
        <w:tabs>
          <w:tab w:val="left" w:pos="7513"/>
        </w:tabs>
        <w:spacing w:after="0"/>
        <w:jc w:val="center"/>
        <w:rPr>
          <w:b/>
          <w:bCs/>
        </w:rPr>
      </w:pPr>
    </w:p>
    <w:p w14:paraId="197E5E28" w14:textId="1C192658" w:rsidR="001B1D28" w:rsidRPr="00B36EA7" w:rsidRDefault="001B1D28" w:rsidP="001B1D28">
      <w:pPr>
        <w:pStyle w:val="a3"/>
        <w:numPr>
          <w:ilvl w:val="1"/>
          <w:numId w:val="2"/>
        </w:numPr>
        <w:tabs>
          <w:tab w:val="left" w:pos="7513"/>
        </w:tabs>
        <w:spacing w:after="0"/>
        <w:jc w:val="both"/>
        <w:rPr>
          <w:b/>
          <w:bCs/>
        </w:rPr>
      </w:pPr>
      <w:r w:rsidRPr="00B36EA7">
        <w:rPr>
          <w:b/>
          <w:bCs/>
        </w:rPr>
        <w:t xml:space="preserve">Программа реализации проекта содержит </w:t>
      </w:r>
    </w:p>
    <w:p w14:paraId="2F79050F" w14:textId="12DB5CC1" w:rsidR="001B1D28" w:rsidRPr="00B36EA7" w:rsidRDefault="001B1D28" w:rsidP="00B36EA7">
      <w:pPr>
        <w:pStyle w:val="a3"/>
        <w:numPr>
          <w:ilvl w:val="2"/>
          <w:numId w:val="2"/>
        </w:numPr>
        <w:tabs>
          <w:tab w:val="left" w:pos="7513"/>
        </w:tabs>
        <w:spacing w:after="0"/>
        <w:jc w:val="both"/>
        <w:rPr>
          <w:b/>
          <w:bCs/>
        </w:rPr>
      </w:pPr>
      <w:r w:rsidRPr="00B36EA7">
        <w:rPr>
          <w:b/>
          <w:bCs/>
        </w:rPr>
        <w:t>Исходные теоретические положения инновационного проекта:</w:t>
      </w:r>
      <w:r w:rsidR="00B36EA7">
        <w:rPr>
          <w:b/>
          <w:bCs/>
        </w:rPr>
        <w:t xml:space="preserve"> </w:t>
      </w:r>
      <w:r w:rsidRPr="001B1D28">
        <w:t>положения ФГОС</w:t>
      </w:r>
      <w:r>
        <w:t xml:space="preserve"> и ФОП</w:t>
      </w:r>
      <w:r w:rsidRPr="001B1D28">
        <w:t xml:space="preserve"> ДО о формировании познавательных интересов и познавательных действий ребенка в различных видах деятельности, а также необходимости обеспечения поддержки инициативы и самостоятельности детей. </w:t>
      </w:r>
      <w:r w:rsidR="0063277D">
        <w:t>П</w:t>
      </w:r>
      <w:r w:rsidRPr="001B1D28">
        <w:t>роект</w:t>
      </w:r>
      <w:r w:rsidR="0063277D">
        <w:t xml:space="preserve"> «Будущие инженеры»</w:t>
      </w:r>
      <w:r w:rsidRPr="001B1D28">
        <w:t xml:space="preserve"> разработан на основе комплексной программы «Уральская инженерная школа», определяющей основные концептуальные подходы к развитию системы подготовки рабочих и инженерных кадров для экономики Свердловской области через создание системы непрерывного технического образования, включающей все уровни образования.</w:t>
      </w:r>
    </w:p>
    <w:p w14:paraId="589B4697" w14:textId="4FAB8411" w:rsidR="001B1D28" w:rsidRDefault="001B1D28" w:rsidP="001B1D28">
      <w:pPr>
        <w:pStyle w:val="a3"/>
        <w:numPr>
          <w:ilvl w:val="2"/>
          <w:numId w:val="2"/>
        </w:numPr>
        <w:tabs>
          <w:tab w:val="left" w:pos="7513"/>
        </w:tabs>
        <w:spacing w:after="0"/>
        <w:jc w:val="both"/>
      </w:pPr>
      <w:r w:rsidRPr="00B36EA7">
        <w:rPr>
          <w:b/>
          <w:bCs/>
        </w:rPr>
        <w:t>Этапы, содержание и методы деятельности, прогнозируемые результаты по каждому этапу</w:t>
      </w:r>
      <w:r w:rsidR="0063277D" w:rsidRPr="00B36EA7">
        <w:rPr>
          <w:b/>
          <w:bCs/>
        </w:rPr>
        <w:t xml:space="preserve">, </w:t>
      </w:r>
      <w:r w:rsidR="0063277D" w:rsidRPr="00B36EA7">
        <w:t>представлены в таблице 1.</w:t>
      </w:r>
    </w:p>
    <w:p w14:paraId="76F06A06" w14:textId="77777777" w:rsidR="00E835B4" w:rsidRDefault="00E835B4" w:rsidP="005546B8">
      <w:pPr>
        <w:tabs>
          <w:tab w:val="left" w:pos="7513"/>
        </w:tabs>
        <w:spacing w:after="0"/>
      </w:pPr>
    </w:p>
    <w:p w14:paraId="6D865875" w14:textId="6ABD303C" w:rsidR="0063277D" w:rsidRDefault="0063277D" w:rsidP="0063277D">
      <w:pPr>
        <w:pStyle w:val="a3"/>
        <w:tabs>
          <w:tab w:val="left" w:pos="7513"/>
        </w:tabs>
        <w:spacing w:after="0"/>
        <w:ind w:left="1571"/>
        <w:jc w:val="right"/>
      </w:pPr>
      <w:r>
        <w:lastRenderedPageBreak/>
        <w:t>Таблица 1</w:t>
      </w:r>
    </w:p>
    <w:p w14:paraId="4829535B" w14:textId="77777777" w:rsidR="0063277D" w:rsidRDefault="0063277D" w:rsidP="0063277D">
      <w:pPr>
        <w:pStyle w:val="a3"/>
        <w:tabs>
          <w:tab w:val="left" w:pos="7513"/>
        </w:tabs>
        <w:spacing w:after="0"/>
        <w:ind w:left="1571"/>
        <w:jc w:val="center"/>
      </w:pPr>
      <w:r>
        <w:t xml:space="preserve">Основные этапы реализации инновационного проекта </w:t>
      </w:r>
    </w:p>
    <w:p w14:paraId="5334B572" w14:textId="12364CB4" w:rsidR="0063277D" w:rsidRDefault="0063277D" w:rsidP="0063277D">
      <w:pPr>
        <w:pStyle w:val="a3"/>
        <w:tabs>
          <w:tab w:val="left" w:pos="7513"/>
        </w:tabs>
        <w:spacing w:after="0"/>
        <w:ind w:left="1571"/>
        <w:jc w:val="center"/>
      </w:pPr>
      <w:r>
        <w:t>«Будущие инженеры»</w:t>
      </w:r>
    </w:p>
    <w:tbl>
      <w:tblPr>
        <w:tblW w:w="0" w:type="auto"/>
        <w:tblInd w:w="-134"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1119"/>
        <w:gridCol w:w="5386"/>
        <w:gridCol w:w="2897"/>
      </w:tblGrid>
      <w:tr w:rsidR="0063277D" w:rsidRPr="0063277D" w14:paraId="3CDB530B" w14:textId="77777777" w:rsidTr="0063277D">
        <w:trPr>
          <w:trHeight w:val="141"/>
        </w:trPr>
        <w:tc>
          <w:tcPr>
            <w:tcW w:w="1119" w:type="dxa"/>
            <w:tcBorders>
              <w:top w:val="outset" w:sz="6" w:space="0" w:color="auto"/>
              <w:left w:val="outset" w:sz="6" w:space="0" w:color="auto"/>
              <w:bottom w:val="outset" w:sz="6" w:space="0" w:color="auto"/>
              <w:right w:val="outset" w:sz="6" w:space="0" w:color="auto"/>
            </w:tcBorders>
            <w:shd w:val="clear" w:color="auto" w:fill="FFFFFF"/>
            <w:hideMark/>
          </w:tcPr>
          <w:p w14:paraId="3A5FD8AF" w14:textId="77777777" w:rsidR="0063277D" w:rsidRPr="0063277D" w:rsidRDefault="0063277D" w:rsidP="00242AAC">
            <w:pPr>
              <w:spacing w:before="100" w:beforeAutospacing="1" w:after="100" w:afterAutospacing="1"/>
              <w:jc w:val="center"/>
              <w:rPr>
                <w:rFonts w:eastAsia="Times New Roman"/>
                <w:sz w:val="24"/>
                <w:szCs w:val="24"/>
                <w:lang w:eastAsia="ru-RU"/>
              </w:rPr>
            </w:pPr>
            <w:r w:rsidRPr="0063277D">
              <w:rPr>
                <w:rFonts w:eastAsia="Times New Roman"/>
                <w:b/>
                <w:bCs/>
                <w:iCs/>
                <w:sz w:val="24"/>
                <w:szCs w:val="24"/>
                <w:lang w:eastAsia="ru-RU"/>
              </w:rPr>
              <w:t>Этапы</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14:paraId="0A08924F" w14:textId="77777777" w:rsidR="0063277D" w:rsidRPr="0063277D" w:rsidRDefault="0063277D" w:rsidP="00242AAC">
            <w:pPr>
              <w:spacing w:before="100" w:beforeAutospacing="1" w:after="100" w:afterAutospacing="1"/>
              <w:jc w:val="center"/>
              <w:rPr>
                <w:rFonts w:eastAsia="Times New Roman"/>
                <w:sz w:val="24"/>
                <w:szCs w:val="24"/>
                <w:lang w:eastAsia="ru-RU"/>
              </w:rPr>
            </w:pPr>
            <w:r w:rsidRPr="0063277D">
              <w:rPr>
                <w:rFonts w:eastAsia="Times New Roman"/>
                <w:b/>
                <w:bCs/>
                <w:iCs/>
                <w:sz w:val="24"/>
                <w:szCs w:val="24"/>
                <w:lang w:eastAsia="ru-RU"/>
              </w:rPr>
              <w:t>Содержание деятельности</w:t>
            </w:r>
          </w:p>
        </w:tc>
        <w:tc>
          <w:tcPr>
            <w:tcW w:w="2897" w:type="dxa"/>
            <w:tcBorders>
              <w:top w:val="outset" w:sz="6" w:space="0" w:color="auto"/>
              <w:left w:val="outset" w:sz="6" w:space="0" w:color="auto"/>
              <w:bottom w:val="outset" w:sz="6" w:space="0" w:color="auto"/>
              <w:right w:val="outset" w:sz="6" w:space="0" w:color="auto"/>
            </w:tcBorders>
            <w:shd w:val="clear" w:color="auto" w:fill="FFFFFF"/>
          </w:tcPr>
          <w:p w14:paraId="05E1A749" w14:textId="1178775E" w:rsidR="0063277D" w:rsidRPr="0063277D" w:rsidRDefault="0063277D" w:rsidP="00242AAC">
            <w:pPr>
              <w:spacing w:before="100" w:beforeAutospacing="1" w:after="100" w:afterAutospacing="1"/>
              <w:jc w:val="center"/>
              <w:rPr>
                <w:rFonts w:eastAsia="Times New Roman"/>
                <w:b/>
                <w:bCs/>
                <w:iCs/>
                <w:sz w:val="24"/>
                <w:szCs w:val="24"/>
                <w:lang w:eastAsia="ru-RU"/>
              </w:rPr>
            </w:pPr>
            <w:r>
              <w:rPr>
                <w:rFonts w:eastAsia="Times New Roman"/>
                <w:b/>
                <w:bCs/>
                <w:iCs/>
                <w:sz w:val="24"/>
                <w:szCs w:val="24"/>
                <w:lang w:eastAsia="ru-RU"/>
              </w:rPr>
              <w:t>Планируемый результат</w:t>
            </w:r>
          </w:p>
        </w:tc>
      </w:tr>
      <w:tr w:rsidR="0063277D" w:rsidRPr="0063277D" w14:paraId="63A11289" w14:textId="77777777" w:rsidTr="0063277D">
        <w:trPr>
          <w:cantSplit/>
          <w:trHeight w:val="1134"/>
        </w:trPr>
        <w:tc>
          <w:tcPr>
            <w:tcW w:w="1119" w:type="dxa"/>
            <w:tcBorders>
              <w:top w:val="outset" w:sz="6" w:space="0" w:color="auto"/>
              <w:left w:val="outset" w:sz="6" w:space="0" w:color="auto"/>
              <w:bottom w:val="outset" w:sz="6" w:space="0" w:color="auto"/>
              <w:right w:val="outset" w:sz="6" w:space="0" w:color="auto"/>
            </w:tcBorders>
            <w:shd w:val="clear" w:color="auto" w:fill="FFFFFF"/>
            <w:textDirection w:val="btLr"/>
            <w:hideMark/>
          </w:tcPr>
          <w:p w14:paraId="450D9753" w14:textId="5986F20A" w:rsidR="0063277D" w:rsidRPr="0063277D" w:rsidRDefault="0063277D" w:rsidP="0063277D">
            <w:pPr>
              <w:spacing w:before="100" w:beforeAutospacing="1" w:after="100" w:afterAutospacing="1"/>
              <w:ind w:left="113" w:right="113"/>
              <w:jc w:val="center"/>
              <w:rPr>
                <w:rFonts w:eastAsia="Times New Roman"/>
                <w:sz w:val="24"/>
                <w:szCs w:val="24"/>
                <w:lang w:eastAsia="ru-RU"/>
              </w:rPr>
            </w:pPr>
            <w:r w:rsidRPr="0063277D">
              <w:rPr>
                <w:rFonts w:eastAsia="Times New Roman"/>
                <w:sz w:val="24"/>
                <w:szCs w:val="24"/>
                <w:lang w:eastAsia="ru-RU"/>
              </w:rPr>
              <w:t>1.Подготовительный, аналитико-диагностический</w:t>
            </w:r>
          </w:p>
          <w:p w14:paraId="35732C2F" w14:textId="77777777" w:rsidR="0063277D" w:rsidRPr="0063277D" w:rsidRDefault="0063277D" w:rsidP="0063277D">
            <w:pPr>
              <w:spacing w:before="100" w:beforeAutospacing="1" w:after="100" w:afterAutospacing="1"/>
              <w:ind w:left="150" w:right="113"/>
              <w:jc w:val="both"/>
              <w:rPr>
                <w:rFonts w:eastAsia="Times New Roman"/>
                <w:sz w:val="24"/>
                <w:szCs w:val="24"/>
                <w:lang w:eastAsia="ru-RU"/>
              </w:rPr>
            </w:pP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14:paraId="1E72E988" w14:textId="65FA92BB" w:rsidR="0063277D" w:rsidRPr="0063277D" w:rsidRDefault="0063277D" w:rsidP="0063277D">
            <w:pPr>
              <w:pStyle w:val="a3"/>
              <w:numPr>
                <w:ilvl w:val="0"/>
                <w:numId w:val="15"/>
              </w:numPr>
              <w:spacing w:after="0"/>
              <w:ind w:left="428" w:right="291"/>
              <w:jc w:val="both"/>
              <w:rPr>
                <w:rFonts w:eastAsia="Times New Roman"/>
                <w:sz w:val="24"/>
                <w:szCs w:val="24"/>
                <w:lang w:eastAsia="ru-RU"/>
              </w:rPr>
            </w:pPr>
            <w:r w:rsidRPr="0063277D">
              <w:rPr>
                <w:rFonts w:eastAsia="Times New Roman"/>
                <w:sz w:val="24"/>
                <w:szCs w:val="24"/>
                <w:lang w:eastAsia="ru-RU"/>
              </w:rPr>
              <w:t>Диагностика исходной ситуации (фиксация проблем).</w:t>
            </w:r>
          </w:p>
          <w:p w14:paraId="3975D3CF" w14:textId="77777777" w:rsidR="0063277D" w:rsidRPr="0063277D" w:rsidRDefault="0063277D" w:rsidP="0063277D">
            <w:pPr>
              <w:numPr>
                <w:ilvl w:val="0"/>
                <w:numId w:val="11"/>
              </w:numPr>
              <w:tabs>
                <w:tab w:val="num" w:pos="0"/>
              </w:tabs>
              <w:spacing w:after="0"/>
              <w:ind w:left="283" w:right="291" w:hanging="142"/>
              <w:jc w:val="both"/>
              <w:rPr>
                <w:rFonts w:eastAsia="Times New Roman"/>
                <w:sz w:val="24"/>
                <w:szCs w:val="24"/>
                <w:lang w:eastAsia="ru-RU"/>
              </w:rPr>
            </w:pPr>
            <w:r w:rsidRPr="0063277D">
              <w:rPr>
                <w:rFonts w:eastAsia="Times New Roman"/>
                <w:sz w:val="24"/>
                <w:szCs w:val="24"/>
                <w:lang w:eastAsia="ru-RU"/>
              </w:rPr>
              <w:t>выработка функциональных представлений о проблеме, идее;</w:t>
            </w:r>
          </w:p>
          <w:p w14:paraId="784B7806" w14:textId="77777777" w:rsidR="0063277D" w:rsidRPr="0063277D" w:rsidRDefault="0063277D" w:rsidP="0063277D">
            <w:pPr>
              <w:numPr>
                <w:ilvl w:val="0"/>
                <w:numId w:val="11"/>
              </w:numPr>
              <w:tabs>
                <w:tab w:val="num" w:pos="0"/>
              </w:tabs>
              <w:spacing w:before="100" w:beforeAutospacing="1" w:after="100" w:afterAutospacing="1"/>
              <w:ind w:left="283" w:right="291" w:hanging="142"/>
              <w:jc w:val="both"/>
              <w:rPr>
                <w:rFonts w:eastAsia="Times New Roman"/>
                <w:sz w:val="24"/>
                <w:szCs w:val="24"/>
                <w:lang w:eastAsia="ru-RU"/>
              </w:rPr>
            </w:pPr>
            <w:r w:rsidRPr="0063277D">
              <w:rPr>
                <w:rFonts w:eastAsia="Times New Roman"/>
                <w:sz w:val="24"/>
                <w:szCs w:val="24"/>
                <w:lang w:eastAsia="ru-RU"/>
              </w:rPr>
              <w:t>выявление уровня компетентности педагогов по проблеме;</w:t>
            </w:r>
          </w:p>
          <w:p w14:paraId="0248777E" w14:textId="4446C0C4" w:rsidR="0063277D" w:rsidRPr="0063277D" w:rsidRDefault="0063277D" w:rsidP="0063277D">
            <w:pPr>
              <w:numPr>
                <w:ilvl w:val="0"/>
                <w:numId w:val="11"/>
              </w:numPr>
              <w:tabs>
                <w:tab w:val="num" w:pos="0"/>
              </w:tabs>
              <w:spacing w:before="100" w:beforeAutospacing="1" w:after="100" w:afterAutospacing="1"/>
              <w:ind w:left="283" w:right="291" w:hanging="142"/>
              <w:jc w:val="both"/>
              <w:rPr>
                <w:rFonts w:eastAsia="Times New Roman"/>
                <w:sz w:val="24"/>
                <w:szCs w:val="24"/>
                <w:lang w:eastAsia="ru-RU"/>
              </w:rPr>
            </w:pPr>
            <w:r w:rsidRPr="0063277D">
              <w:rPr>
                <w:rFonts w:eastAsia="Times New Roman"/>
                <w:sz w:val="24"/>
                <w:szCs w:val="24"/>
                <w:lang w:eastAsia="ru-RU"/>
              </w:rPr>
              <w:t>обсуждение направлений и идей развития ДОУ, определение темы;</w:t>
            </w:r>
          </w:p>
          <w:p w14:paraId="311CD33F" w14:textId="77777777" w:rsidR="0063277D" w:rsidRPr="0063277D" w:rsidRDefault="0063277D" w:rsidP="0063277D">
            <w:pPr>
              <w:numPr>
                <w:ilvl w:val="0"/>
                <w:numId w:val="11"/>
              </w:numPr>
              <w:tabs>
                <w:tab w:val="num" w:pos="0"/>
              </w:tabs>
              <w:spacing w:before="100" w:beforeAutospacing="1" w:after="100" w:afterAutospacing="1"/>
              <w:ind w:left="283" w:right="291" w:hanging="142"/>
              <w:jc w:val="both"/>
              <w:rPr>
                <w:rFonts w:eastAsia="Times New Roman"/>
                <w:sz w:val="24"/>
                <w:szCs w:val="24"/>
                <w:lang w:eastAsia="ru-RU"/>
              </w:rPr>
            </w:pPr>
            <w:r w:rsidRPr="0063277D">
              <w:rPr>
                <w:rFonts w:eastAsia="Times New Roman"/>
                <w:sz w:val="24"/>
                <w:szCs w:val="24"/>
                <w:lang w:eastAsia="ru-RU"/>
              </w:rPr>
              <w:t>организация подготовки педагогов – решение вопроса о необходимом повышении квалификации;</w:t>
            </w:r>
          </w:p>
          <w:p w14:paraId="39E0F3C0" w14:textId="77777777" w:rsidR="0063277D" w:rsidRPr="0063277D" w:rsidRDefault="0063277D" w:rsidP="0063277D">
            <w:pPr>
              <w:numPr>
                <w:ilvl w:val="0"/>
                <w:numId w:val="11"/>
              </w:numPr>
              <w:tabs>
                <w:tab w:val="num" w:pos="0"/>
              </w:tabs>
              <w:spacing w:after="0"/>
              <w:ind w:left="283" w:right="291" w:hanging="142"/>
              <w:jc w:val="both"/>
              <w:rPr>
                <w:rFonts w:eastAsia="Times New Roman"/>
                <w:sz w:val="24"/>
                <w:szCs w:val="24"/>
                <w:lang w:eastAsia="ru-RU"/>
              </w:rPr>
            </w:pPr>
            <w:r w:rsidRPr="0063277D">
              <w:rPr>
                <w:rFonts w:eastAsia="Times New Roman"/>
                <w:sz w:val="24"/>
                <w:szCs w:val="24"/>
                <w:lang w:eastAsia="ru-RU"/>
              </w:rPr>
              <w:t xml:space="preserve">создание инициативной творческой группы. </w:t>
            </w:r>
          </w:p>
          <w:p w14:paraId="05F3F1C2" w14:textId="4F0EA940" w:rsidR="0063277D" w:rsidRPr="0063277D" w:rsidRDefault="0063277D" w:rsidP="0063277D">
            <w:pPr>
              <w:pStyle w:val="a3"/>
              <w:numPr>
                <w:ilvl w:val="0"/>
                <w:numId w:val="15"/>
              </w:numPr>
              <w:tabs>
                <w:tab w:val="left" w:pos="5938"/>
              </w:tabs>
              <w:spacing w:after="0"/>
              <w:ind w:right="291"/>
              <w:jc w:val="both"/>
              <w:rPr>
                <w:rFonts w:eastAsia="Times New Roman"/>
                <w:sz w:val="24"/>
                <w:szCs w:val="24"/>
                <w:lang w:eastAsia="ru-RU"/>
              </w:rPr>
            </w:pPr>
            <w:r w:rsidRPr="0063277D">
              <w:rPr>
                <w:rFonts w:eastAsia="Times New Roman"/>
                <w:sz w:val="24"/>
                <w:szCs w:val="24"/>
                <w:lang w:eastAsia="ru-RU"/>
              </w:rPr>
              <w:t>Разработка поэтапного плана в соответствии с программой развития ДОУ;</w:t>
            </w:r>
          </w:p>
          <w:p w14:paraId="7A8E4D41" w14:textId="77777777" w:rsidR="0063277D" w:rsidRPr="0063277D" w:rsidRDefault="0063277D" w:rsidP="0063277D">
            <w:pPr>
              <w:numPr>
                <w:ilvl w:val="0"/>
                <w:numId w:val="12"/>
              </w:numPr>
              <w:tabs>
                <w:tab w:val="num" w:pos="0"/>
              </w:tabs>
              <w:spacing w:after="0"/>
              <w:ind w:left="283" w:right="291" w:hanging="142"/>
              <w:jc w:val="both"/>
              <w:rPr>
                <w:rFonts w:eastAsia="Times New Roman"/>
                <w:sz w:val="24"/>
                <w:szCs w:val="24"/>
                <w:lang w:eastAsia="ru-RU"/>
              </w:rPr>
            </w:pPr>
            <w:r w:rsidRPr="0063277D">
              <w:rPr>
                <w:rFonts w:eastAsia="Times New Roman"/>
                <w:sz w:val="24"/>
                <w:szCs w:val="24"/>
                <w:lang w:eastAsia="ru-RU"/>
              </w:rPr>
              <w:t>внесение корректив в программу развития и годовой план (ы) ДОУ;</w:t>
            </w:r>
          </w:p>
          <w:p w14:paraId="4036B624" w14:textId="77777777" w:rsidR="0063277D" w:rsidRPr="0063277D" w:rsidRDefault="0063277D" w:rsidP="0063277D">
            <w:pPr>
              <w:numPr>
                <w:ilvl w:val="0"/>
                <w:numId w:val="12"/>
              </w:numPr>
              <w:tabs>
                <w:tab w:val="num" w:pos="0"/>
              </w:tabs>
              <w:spacing w:after="0"/>
              <w:ind w:left="283" w:right="291" w:hanging="142"/>
              <w:jc w:val="both"/>
              <w:rPr>
                <w:rFonts w:eastAsia="Times New Roman"/>
                <w:sz w:val="24"/>
                <w:szCs w:val="24"/>
                <w:lang w:eastAsia="ru-RU"/>
              </w:rPr>
            </w:pPr>
            <w:r w:rsidRPr="0063277D">
              <w:rPr>
                <w:rFonts w:eastAsia="Times New Roman"/>
                <w:sz w:val="24"/>
                <w:szCs w:val="24"/>
                <w:lang w:eastAsia="ru-RU"/>
              </w:rPr>
              <w:t>подготовка рабочих программ кружковых объединений с инженерно-технической направленностью;</w:t>
            </w:r>
          </w:p>
          <w:p w14:paraId="0DF662EA" w14:textId="77777777" w:rsidR="0063277D" w:rsidRPr="0063277D" w:rsidRDefault="0063277D" w:rsidP="0063277D">
            <w:pPr>
              <w:numPr>
                <w:ilvl w:val="0"/>
                <w:numId w:val="12"/>
              </w:numPr>
              <w:tabs>
                <w:tab w:val="num" w:pos="0"/>
              </w:tabs>
              <w:spacing w:after="0"/>
              <w:ind w:left="283" w:right="291" w:hanging="142"/>
              <w:jc w:val="both"/>
              <w:rPr>
                <w:rFonts w:eastAsia="Times New Roman"/>
                <w:sz w:val="24"/>
                <w:szCs w:val="24"/>
                <w:lang w:eastAsia="ru-RU"/>
              </w:rPr>
            </w:pPr>
            <w:r w:rsidRPr="0063277D">
              <w:rPr>
                <w:rFonts w:eastAsia="Times New Roman"/>
                <w:sz w:val="24"/>
                <w:szCs w:val="24"/>
                <w:lang w:eastAsia="ru-RU"/>
              </w:rPr>
              <w:t>составление дорожной карты мероприятий в ДОУ по проекту «Будущие инженеры»;</w:t>
            </w:r>
          </w:p>
          <w:p w14:paraId="403D6AB2" w14:textId="77777777" w:rsidR="0063277D" w:rsidRPr="0063277D" w:rsidRDefault="0063277D" w:rsidP="0063277D">
            <w:pPr>
              <w:numPr>
                <w:ilvl w:val="0"/>
                <w:numId w:val="12"/>
              </w:numPr>
              <w:tabs>
                <w:tab w:val="num" w:pos="0"/>
              </w:tabs>
              <w:spacing w:after="0"/>
              <w:ind w:left="283" w:right="291" w:hanging="142"/>
              <w:jc w:val="both"/>
              <w:rPr>
                <w:rFonts w:eastAsia="Times New Roman"/>
                <w:sz w:val="24"/>
                <w:szCs w:val="24"/>
                <w:lang w:eastAsia="ru-RU"/>
              </w:rPr>
            </w:pPr>
            <w:r w:rsidRPr="0063277D">
              <w:rPr>
                <w:rFonts w:eastAsia="Times New Roman"/>
                <w:sz w:val="24"/>
                <w:szCs w:val="24"/>
                <w:lang w:eastAsia="ru-RU"/>
              </w:rPr>
              <w:t>комплектование комплекса справочных пособий, информационных материалов по программе «Уральская инженерная школа», в т.ч. электронные носители и Интернет.</w:t>
            </w:r>
          </w:p>
          <w:p w14:paraId="0F3317A4" w14:textId="7E96988D" w:rsidR="0063277D" w:rsidRPr="0063277D" w:rsidRDefault="0063277D" w:rsidP="0063277D">
            <w:pPr>
              <w:pStyle w:val="a3"/>
              <w:numPr>
                <w:ilvl w:val="0"/>
                <w:numId w:val="13"/>
              </w:numPr>
              <w:tabs>
                <w:tab w:val="num" w:pos="0"/>
                <w:tab w:val="left" w:pos="5938"/>
              </w:tabs>
              <w:spacing w:after="0"/>
              <w:ind w:left="283" w:right="291" w:hanging="142"/>
              <w:jc w:val="both"/>
              <w:rPr>
                <w:rFonts w:eastAsia="Times New Roman"/>
                <w:sz w:val="24"/>
                <w:szCs w:val="24"/>
                <w:lang w:eastAsia="ru-RU"/>
              </w:rPr>
            </w:pPr>
            <w:r w:rsidRPr="0063277D">
              <w:rPr>
                <w:rFonts w:eastAsia="Times New Roman"/>
                <w:sz w:val="24"/>
                <w:szCs w:val="24"/>
                <w:lang w:eastAsia="ru-RU"/>
              </w:rPr>
              <w:t>Заключение договоров о сотрудничестве по данному проекту</w:t>
            </w:r>
            <w:r w:rsidR="005546B8">
              <w:rPr>
                <w:rFonts w:eastAsia="Times New Roman"/>
                <w:sz w:val="24"/>
                <w:szCs w:val="24"/>
                <w:lang w:eastAsia="ru-RU"/>
              </w:rPr>
              <w:t>.</w:t>
            </w:r>
            <w:r w:rsidRPr="0063277D">
              <w:rPr>
                <w:rFonts w:eastAsia="Times New Roman"/>
                <w:sz w:val="24"/>
                <w:szCs w:val="24"/>
                <w:lang w:eastAsia="ru-RU"/>
              </w:rPr>
              <w:t xml:space="preserve"> </w:t>
            </w:r>
          </w:p>
          <w:p w14:paraId="361EB46A" w14:textId="77777777" w:rsidR="0063277D" w:rsidRPr="0063277D" w:rsidRDefault="0063277D" w:rsidP="0063277D">
            <w:pPr>
              <w:pStyle w:val="a3"/>
              <w:numPr>
                <w:ilvl w:val="0"/>
                <w:numId w:val="13"/>
              </w:numPr>
              <w:tabs>
                <w:tab w:val="num" w:pos="0"/>
                <w:tab w:val="left" w:pos="5938"/>
              </w:tabs>
              <w:spacing w:after="0"/>
              <w:ind w:left="283" w:right="291" w:hanging="142"/>
              <w:jc w:val="both"/>
              <w:rPr>
                <w:rFonts w:eastAsia="Times New Roman"/>
                <w:sz w:val="24"/>
                <w:szCs w:val="24"/>
                <w:lang w:eastAsia="ru-RU"/>
              </w:rPr>
            </w:pPr>
            <w:r w:rsidRPr="0063277D">
              <w:rPr>
                <w:rFonts w:eastAsia="Times New Roman"/>
                <w:sz w:val="24"/>
                <w:szCs w:val="24"/>
                <w:lang w:eastAsia="ru-RU"/>
              </w:rPr>
              <w:t>Получение официального согласия на сотрудничество по данной теме.</w:t>
            </w:r>
          </w:p>
          <w:p w14:paraId="295B7715" w14:textId="519B85F2" w:rsidR="0063277D" w:rsidRPr="0063277D" w:rsidRDefault="0063277D" w:rsidP="0063277D">
            <w:pPr>
              <w:numPr>
                <w:ilvl w:val="0"/>
                <w:numId w:val="13"/>
              </w:numPr>
              <w:tabs>
                <w:tab w:val="num" w:pos="0"/>
              </w:tabs>
              <w:spacing w:after="0"/>
              <w:ind w:left="283" w:right="291" w:hanging="142"/>
              <w:jc w:val="both"/>
              <w:rPr>
                <w:rFonts w:eastAsia="Times New Roman"/>
                <w:sz w:val="24"/>
                <w:szCs w:val="24"/>
                <w:lang w:eastAsia="ru-RU"/>
              </w:rPr>
            </w:pPr>
            <w:r w:rsidRPr="0063277D">
              <w:rPr>
                <w:rFonts w:eastAsia="Times New Roman"/>
                <w:sz w:val="24"/>
                <w:szCs w:val="24"/>
                <w:lang w:eastAsia="ru-RU"/>
              </w:rPr>
              <w:t>Внесение в план работы организации и ДОУ совместных мероприятий.</w:t>
            </w:r>
          </w:p>
        </w:tc>
        <w:tc>
          <w:tcPr>
            <w:tcW w:w="2897" w:type="dxa"/>
            <w:tcBorders>
              <w:top w:val="outset" w:sz="6" w:space="0" w:color="auto"/>
              <w:left w:val="outset" w:sz="6" w:space="0" w:color="auto"/>
              <w:bottom w:val="outset" w:sz="6" w:space="0" w:color="auto"/>
              <w:right w:val="outset" w:sz="6" w:space="0" w:color="auto"/>
            </w:tcBorders>
            <w:shd w:val="clear" w:color="auto" w:fill="FFFFFF"/>
          </w:tcPr>
          <w:p w14:paraId="29391879" w14:textId="0BC14117" w:rsidR="0063277D" w:rsidRPr="0063277D" w:rsidRDefault="0063277D" w:rsidP="0063277D">
            <w:pPr>
              <w:spacing w:after="0"/>
              <w:ind w:left="135" w:right="291"/>
              <w:rPr>
                <w:rFonts w:eastAsia="Times New Roman"/>
                <w:sz w:val="24"/>
                <w:szCs w:val="24"/>
                <w:lang w:eastAsia="ru-RU"/>
              </w:rPr>
            </w:pPr>
            <w:r>
              <w:rPr>
                <w:rFonts w:eastAsia="Times New Roman"/>
                <w:sz w:val="24"/>
                <w:szCs w:val="24"/>
                <w:lang w:eastAsia="ru-RU"/>
              </w:rPr>
              <w:t>С</w:t>
            </w:r>
            <w:r w:rsidRPr="0063277D">
              <w:rPr>
                <w:rFonts w:eastAsia="Times New Roman"/>
                <w:sz w:val="24"/>
                <w:szCs w:val="24"/>
                <w:lang w:eastAsia="ru-RU"/>
              </w:rPr>
              <w:t>оздание программных документов, обеспечение готовности субъектов к реализации программы «Будущие инженеры», определение ресурсов, совершенствование материально-технической базы, сотрудничество с социальными партнерами.</w:t>
            </w:r>
          </w:p>
          <w:p w14:paraId="0E6C9BBF" w14:textId="77777777" w:rsidR="0063277D" w:rsidRPr="0063277D" w:rsidRDefault="0063277D" w:rsidP="0063277D">
            <w:pPr>
              <w:spacing w:after="0"/>
              <w:ind w:left="135" w:right="291"/>
              <w:rPr>
                <w:rFonts w:eastAsia="Times New Roman"/>
                <w:sz w:val="24"/>
                <w:szCs w:val="24"/>
                <w:lang w:eastAsia="ru-RU"/>
              </w:rPr>
            </w:pPr>
          </w:p>
          <w:p w14:paraId="779FB44B" w14:textId="77777777" w:rsidR="0063277D" w:rsidRPr="0063277D" w:rsidRDefault="0063277D" w:rsidP="0063277D">
            <w:pPr>
              <w:spacing w:after="0"/>
              <w:ind w:left="135" w:right="291"/>
              <w:rPr>
                <w:rFonts w:eastAsia="Times New Roman"/>
                <w:sz w:val="24"/>
                <w:szCs w:val="24"/>
                <w:lang w:eastAsia="ru-RU"/>
              </w:rPr>
            </w:pPr>
          </w:p>
          <w:p w14:paraId="44D48D25" w14:textId="77777777" w:rsidR="0063277D" w:rsidRPr="0063277D" w:rsidRDefault="0063277D" w:rsidP="0063277D">
            <w:pPr>
              <w:spacing w:after="0"/>
              <w:ind w:left="135" w:right="291"/>
              <w:rPr>
                <w:rFonts w:eastAsia="Times New Roman"/>
                <w:sz w:val="24"/>
                <w:szCs w:val="24"/>
                <w:lang w:eastAsia="ru-RU"/>
              </w:rPr>
            </w:pPr>
          </w:p>
          <w:p w14:paraId="29378D80" w14:textId="77777777" w:rsidR="0063277D" w:rsidRPr="0063277D" w:rsidRDefault="0063277D" w:rsidP="0063277D">
            <w:pPr>
              <w:spacing w:after="0"/>
              <w:ind w:left="135" w:right="291"/>
              <w:rPr>
                <w:rFonts w:eastAsia="Times New Roman"/>
                <w:sz w:val="24"/>
                <w:szCs w:val="24"/>
                <w:lang w:eastAsia="ru-RU"/>
              </w:rPr>
            </w:pPr>
          </w:p>
          <w:p w14:paraId="533C1ECC" w14:textId="77777777" w:rsidR="0063277D" w:rsidRPr="0063277D" w:rsidRDefault="0063277D" w:rsidP="0063277D">
            <w:pPr>
              <w:spacing w:after="0"/>
              <w:ind w:left="135" w:right="291"/>
              <w:rPr>
                <w:rFonts w:eastAsia="Times New Roman"/>
                <w:sz w:val="24"/>
                <w:szCs w:val="24"/>
                <w:lang w:eastAsia="ru-RU"/>
              </w:rPr>
            </w:pPr>
          </w:p>
          <w:p w14:paraId="447653E6" w14:textId="77777777" w:rsidR="0063277D" w:rsidRPr="0063277D" w:rsidRDefault="0063277D" w:rsidP="0063277D">
            <w:pPr>
              <w:spacing w:after="0"/>
              <w:ind w:left="135" w:right="291"/>
              <w:rPr>
                <w:rFonts w:eastAsia="Times New Roman"/>
                <w:sz w:val="24"/>
                <w:szCs w:val="24"/>
                <w:lang w:eastAsia="ru-RU"/>
              </w:rPr>
            </w:pPr>
          </w:p>
          <w:p w14:paraId="0A7D6597" w14:textId="77777777" w:rsidR="0063277D" w:rsidRPr="0063277D" w:rsidRDefault="0063277D" w:rsidP="0063277D">
            <w:pPr>
              <w:spacing w:after="0"/>
              <w:ind w:left="135" w:right="291"/>
              <w:rPr>
                <w:rFonts w:eastAsia="Times New Roman"/>
                <w:sz w:val="24"/>
                <w:szCs w:val="24"/>
                <w:lang w:eastAsia="ru-RU"/>
              </w:rPr>
            </w:pPr>
          </w:p>
          <w:p w14:paraId="07AF0CD4" w14:textId="77777777" w:rsidR="0063277D" w:rsidRPr="0063277D" w:rsidRDefault="0063277D" w:rsidP="0063277D">
            <w:pPr>
              <w:spacing w:after="0"/>
              <w:ind w:left="135" w:right="291"/>
              <w:rPr>
                <w:rFonts w:eastAsia="Times New Roman"/>
                <w:sz w:val="24"/>
                <w:szCs w:val="24"/>
                <w:lang w:eastAsia="ru-RU"/>
              </w:rPr>
            </w:pPr>
          </w:p>
          <w:p w14:paraId="618BD29E" w14:textId="77777777" w:rsidR="0063277D" w:rsidRPr="0063277D" w:rsidRDefault="0063277D" w:rsidP="0063277D">
            <w:pPr>
              <w:spacing w:after="0"/>
              <w:ind w:left="135" w:right="291"/>
              <w:rPr>
                <w:rFonts w:eastAsia="Times New Roman"/>
                <w:sz w:val="24"/>
                <w:szCs w:val="24"/>
                <w:lang w:eastAsia="ru-RU"/>
              </w:rPr>
            </w:pPr>
          </w:p>
          <w:p w14:paraId="4C1BDAAE" w14:textId="77777777" w:rsidR="0063277D" w:rsidRPr="0063277D" w:rsidRDefault="0063277D" w:rsidP="0063277D">
            <w:pPr>
              <w:spacing w:after="0"/>
              <w:ind w:left="135" w:right="291"/>
              <w:rPr>
                <w:rFonts w:eastAsia="Times New Roman"/>
                <w:sz w:val="24"/>
                <w:szCs w:val="24"/>
                <w:lang w:eastAsia="ru-RU"/>
              </w:rPr>
            </w:pPr>
          </w:p>
        </w:tc>
      </w:tr>
      <w:tr w:rsidR="0063277D" w:rsidRPr="0063277D" w14:paraId="52D1DFDF" w14:textId="77777777" w:rsidTr="0063277D">
        <w:trPr>
          <w:cantSplit/>
          <w:trHeight w:val="1134"/>
        </w:trPr>
        <w:tc>
          <w:tcPr>
            <w:tcW w:w="1119" w:type="dxa"/>
            <w:tcBorders>
              <w:top w:val="outset" w:sz="6" w:space="0" w:color="auto"/>
              <w:left w:val="outset" w:sz="6" w:space="0" w:color="auto"/>
              <w:bottom w:val="outset" w:sz="6" w:space="0" w:color="auto"/>
              <w:right w:val="outset" w:sz="6" w:space="0" w:color="auto"/>
            </w:tcBorders>
            <w:shd w:val="clear" w:color="auto" w:fill="FFFFFF"/>
            <w:textDirection w:val="btLr"/>
            <w:hideMark/>
          </w:tcPr>
          <w:p w14:paraId="2960844E" w14:textId="7DFB8848" w:rsidR="0063277D" w:rsidRPr="0063277D" w:rsidRDefault="0063277D" w:rsidP="005546B8">
            <w:pPr>
              <w:spacing w:before="100" w:beforeAutospacing="1" w:after="100" w:afterAutospacing="1"/>
              <w:ind w:left="113" w:right="113"/>
              <w:jc w:val="center"/>
              <w:rPr>
                <w:rFonts w:eastAsia="Times New Roman"/>
                <w:sz w:val="24"/>
                <w:szCs w:val="24"/>
                <w:lang w:eastAsia="ru-RU"/>
              </w:rPr>
            </w:pPr>
            <w:r w:rsidRPr="0063277D">
              <w:rPr>
                <w:rFonts w:eastAsia="Times New Roman"/>
                <w:b/>
                <w:bCs/>
                <w:sz w:val="24"/>
                <w:szCs w:val="24"/>
                <w:lang w:eastAsia="ru-RU"/>
              </w:rPr>
              <w:lastRenderedPageBreak/>
              <w:t>2. </w:t>
            </w:r>
            <w:r w:rsidRPr="0063277D">
              <w:rPr>
                <w:rFonts w:eastAsia="Times New Roman"/>
                <w:sz w:val="24"/>
                <w:szCs w:val="24"/>
                <w:lang w:eastAsia="ru-RU"/>
              </w:rPr>
              <w:t>Организационно-исполнительский</w:t>
            </w:r>
            <w:r>
              <w:rPr>
                <w:rFonts w:eastAsia="Times New Roman"/>
                <w:sz w:val="24"/>
                <w:szCs w:val="24"/>
                <w:lang w:eastAsia="ru-RU"/>
              </w:rPr>
              <w:t>,</w:t>
            </w:r>
            <w:r w:rsidRPr="0063277D">
              <w:rPr>
                <w:rFonts w:eastAsia="Times New Roman"/>
                <w:iCs/>
                <w:sz w:val="24"/>
                <w:szCs w:val="24"/>
                <w:lang w:eastAsia="ru-RU"/>
              </w:rPr>
              <w:t xml:space="preserve"> функциональный контрольно-регулировочный</w:t>
            </w:r>
          </w:p>
          <w:p w14:paraId="1D695C22" w14:textId="76C06D17" w:rsidR="0063277D" w:rsidRPr="0063277D" w:rsidRDefault="0063277D" w:rsidP="005546B8">
            <w:pPr>
              <w:spacing w:after="0"/>
              <w:ind w:left="113" w:right="113"/>
              <w:jc w:val="center"/>
              <w:rPr>
                <w:rFonts w:eastAsia="Times New Roman"/>
                <w:sz w:val="24"/>
                <w:szCs w:val="24"/>
                <w:lang w:eastAsia="ru-RU"/>
              </w:rPr>
            </w:pPr>
          </w:p>
          <w:p w14:paraId="3550FCFE" w14:textId="6E004576" w:rsidR="0063277D" w:rsidRPr="0063277D" w:rsidRDefault="0063277D" w:rsidP="005546B8">
            <w:pPr>
              <w:spacing w:after="0"/>
              <w:ind w:left="113" w:right="113"/>
              <w:jc w:val="center"/>
              <w:rPr>
                <w:rFonts w:eastAsia="Times New Roman"/>
                <w:sz w:val="24"/>
                <w:szCs w:val="24"/>
                <w:lang w:eastAsia="ru-RU"/>
              </w:rPr>
            </w:pPr>
          </w:p>
          <w:p w14:paraId="179064C4" w14:textId="77777777" w:rsidR="0063277D" w:rsidRPr="0063277D" w:rsidRDefault="0063277D" w:rsidP="005546B8">
            <w:pPr>
              <w:spacing w:before="100" w:beforeAutospacing="1" w:after="100" w:afterAutospacing="1"/>
              <w:ind w:left="150" w:right="113"/>
              <w:jc w:val="center"/>
              <w:rPr>
                <w:rFonts w:eastAsia="Times New Roman"/>
                <w:sz w:val="24"/>
                <w:szCs w:val="24"/>
                <w:lang w:eastAsia="ru-RU"/>
              </w:rPr>
            </w:pPr>
          </w:p>
          <w:p w14:paraId="7147B09C" w14:textId="77777777" w:rsidR="0063277D" w:rsidRPr="0063277D" w:rsidRDefault="0063277D" w:rsidP="005546B8">
            <w:pPr>
              <w:spacing w:before="100" w:beforeAutospacing="1" w:after="100" w:afterAutospacing="1"/>
              <w:ind w:left="113" w:right="113"/>
              <w:jc w:val="center"/>
              <w:rPr>
                <w:rFonts w:eastAsia="Times New Roman"/>
                <w:sz w:val="24"/>
                <w:szCs w:val="24"/>
                <w:lang w:eastAsia="ru-RU"/>
              </w:rPr>
            </w:pP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14:paraId="664F3E84" w14:textId="41E91EC4" w:rsidR="0063277D" w:rsidRPr="0063277D" w:rsidRDefault="0063277D" w:rsidP="0063277D">
            <w:pPr>
              <w:numPr>
                <w:ilvl w:val="0"/>
                <w:numId w:val="14"/>
              </w:numPr>
              <w:spacing w:after="0"/>
              <w:ind w:left="141" w:right="291" w:firstLine="0"/>
              <w:rPr>
                <w:rFonts w:eastAsia="Times New Roman"/>
                <w:sz w:val="24"/>
                <w:szCs w:val="24"/>
                <w:lang w:eastAsia="ru-RU"/>
              </w:rPr>
            </w:pPr>
            <w:r w:rsidRPr="0063277D">
              <w:rPr>
                <w:rFonts w:eastAsia="Times New Roman"/>
                <w:sz w:val="24"/>
                <w:szCs w:val="24"/>
                <w:lang w:eastAsia="ru-RU"/>
              </w:rPr>
              <w:t>Создание условий, обеспечивающих эффективность работы всех участников образовательного процесса:</w:t>
            </w:r>
          </w:p>
          <w:p w14:paraId="091E32E3" w14:textId="77777777" w:rsidR="0063277D" w:rsidRPr="0063277D" w:rsidRDefault="0063277D" w:rsidP="00242AAC">
            <w:pPr>
              <w:spacing w:after="0"/>
              <w:ind w:left="141" w:right="291"/>
              <w:jc w:val="both"/>
              <w:rPr>
                <w:rFonts w:eastAsia="Times New Roman"/>
                <w:sz w:val="24"/>
                <w:szCs w:val="24"/>
                <w:lang w:eastAsia="ru-RU"/>
              </w:rPr>
            </w:pPr>
            <w:r w:rsidRPr="0063277D">
              <w:rPr>
                <w:rFonts w:eastAsia="Times New Roman"/>
                <w:sz w:val="24"/>
                <w:szCs w:val="24"/>
                <w:lang w:eastAsia="ru-RU"/>
              </w:rPr>
              <w:t>- программ индивидуально-личностного развития детей в рамках определенных образовательных областей;</w:t>
            </w:r>
          </w:p>
          <w:p w14:paraId="6692D547" w14:textId="77777777" w:rsidR="0063277D" w:rsidRPr="0063277D" w:rsidRDefault="0063277D" w:rsidP="00242AAC">
            <w:pPr>
              <w:spacing w:after="0"/>
              <w:ind w:left="141" w:right="291"/>
              <w:jc w:val="both"/>
              <w:rPr>
                <w:rFonts w:eastAsia="Times New Roman"/>
                <w:sz w:val="24"/>
                <w:szCs w:val="24"/>
                <w:lang w:eastAsia="ru-RU"/>
              </w:rPr>
            </w:pPr>
            <w:r w:rsidRPr="0063277D">
              <w:rPr>
                <w:rFonts w:eastAsia="Times New Roman"/>
                <w:sz w:val="24"/>
                <w:szCs w:val="24"/>
                <w:lang w:eastAsia="ru-RU"/>
              </w:rPr>
              <w:t>- технологий, обеспечивающих развитие творческих и технических способностей детей;</w:t>
            </w:r>
          </w:p>
          <w:p w14:paraId="2A0CE215" w14:textId="7F60590D" w:rsidR="0063277D" w:rsidRPr="0063277D" w:rsidRDefault="0063277D" w:rsidP="0063277D">
            <w:pPr>
              <w:numPr>
                <w:ilvl w:val="0"/>
                <w:numId w:val="14"/>
              </w:numPr>
              <w:spacing w:after="0"/>
              <w:ind w:left="141" w:right="291" w:firstLine="142"/>
              <w:jc w:val="both"/>
              <w:rPr>
                <w:rFonts w:eastAsia="Times New Roman"/>
                <w:sz w:val="24"/>
                <w:szCs w:val="24"/>
                <w:lang w:eastAsia="ru-RU"/>
              </w:rPr>
            </w:pPr>
            <w:r w:rsidRPr="0063277D">
              <w:rPr>
                <w:rFonts w:eastAsia="Times New Roman"/>
                <w:sz w:val="24"/>
                <w:szCs w:val="24"/>
                <w:lang w:eastAsia="ru-RU"/>
              </w:rPr>
              <w:t>Реализация мероприятий в соответствии с планом</w:t>
            </w:r>
            <w:r w:rsidR="005546B8">
              <w:rPr>
                <w:rFonts w:eastAsia="Times New Roman"/>
                <w:sz w:val="24"/>
                <w:szCs w:val="24"/>
                <w:lang w:eastAsia="ru-RU"/>
              </w:rPr>
              <w:t>.</w:t>
            </w:r>
          </w:p>
          <w:p w14:paraId="4B49F893" w14:textId="77777777" w:rsidR="0063277D" w:rsidRPr="0063277D" w:rsidRDefault="0063277D" w:rsidP="0063277D">
            <w:pPr>
              <w:numPr>
                <w:ilvl w:val="0"/>
                <w:numId w:val="14"/>
              </w:numPr>
              <w:spacing w:after="0"/>
              <w:ind w:left="141" w:right="291" w:firstLine="142"/>
              <w:jc w:val="both"/>
              <w:rPr>
                <w:rFonts w:eastAsia="Times New Roman"/>
                <w:sz w:val="24"/>
                <w:szCs w:val="24"/>
                <w:lang w:eastAsia="ru-RU"/>
              </w:rPr>
            </w:pPr>
            <w:r w:rsidRPr="0063277D">
              <w:rPr>
                <w:rFonts w:eastAsia="Times New Roman"/>
                <w:sz w:val="24"/>
                <w:szCs w:val="24"/>
                <w:lang w:eastAsia="ru-RU"/>
              </w:rPr>
              <w:t>Вовлечение родителей, специалистов смежных организаций, педагогов ДОУ и детей в единую творческую деятельность.</w:t>
            </w:r>
          </w:p>
          <w:p w14:paraId="6FD1FB09" w14:textId="77777777" w:rsidR="0063277D" w:rsidRPr="0063277D" w:rsidRDefault="0063277D" w:rsidP="0063277D">
            <w:pPr>
              <w:numPr>
                <w:ilvl w:val="0"/>
                <w:numId w:val="14"/>
              </w:numPr>
              <w:spacing w:after="0"/>
              <w:ind w:left="141" w:right="291" w:firstLine="142"/>
              <w:jc w:val="both"/>
              <w:rPr>
                <w:rFonts w:eastAsia="Times New Roman"/>
                <w:sz w:val="24"/>
                <w:szCs w:val="24"/>
                <w:lang w:eastAsia="ru-RU"/>
              </w:rPr>
            </w:pPr>
            <w:r w:rsidRPr="0063277D">
              <w:rPr>
                <w:rFonts w:eastAsia="Times New Roman"/>
                <w:sz w:val="24"/>
                <w:szCs w:val="24"/>
                <w:lang w:eastAsia="ru-RU"/>
              </w:rPr>
              <w:t>Своевременная коррекция и регуляция содержания деятельности.</w:t>
            </w:r>
          </w:p>
          <w:p w14:paraId="65988E17" w14:textId="77777777" w:rsidR="0063277D" w:rsidRPr="0063277D" w:rsidRDefault="0063277D" w:rsidP="0063277D">
            <w:pPr>
              <w:numPr>
                <w:ilvl w:val="0"/>
                <w:numId w:val="14"/>
              </w:numPr>
              <w:spacing w:after="0"/>
              <w:ind w:left="141" w:right="291" w:firstLine="142"/>
              <w:jc w:val="both"/>
              <w:rPr>
                <w:rFonts w:eastAsia="Times New Roman"/>
                <w:sz w:val="24"/>
                <w:szCs w:val="24"/>
                <w:lang w:eastAsia="ru-RU"/>
              </w:rPr>
            </w:pPr>
            <w:r w:rsidRPr="0063277D">
              <w:rPr>
                <w:rFonts w:eastAsia="Times New Roman"/>
                <w:sz w:val="24"/>
                <w:szCs w:val="24"/>
                <w:lang w:eastAsia="ru-RU"/>
              </w:rPr>
              <w:t>Повышение квалификации педагогов ДОУ по теме проекта.</w:t>
            </w:r>
          </w:p>
          <w:p w14:paraId="288FF215" w14:textId="77777777" w:rsidR="0063277D" w:rsidRPr="0063277D" w:rsidRDefault="0063277D" w:rsidP="0063277D">
            <w:pPr>
              <w:numPr>
                <w:ilvl w:val="0"/>
                <w:numId w:val="14"/>
              </w:numPr>
              <w:spacing w:after="0"/>
              <w:ind w:left="141" w:right="291" w:firstLine="142"/>
              <w:jc w:val="both"/>
              <w:rPr>
                <w:rFonts w:eastAsia="Times New Roman"/>
                <w:sz w:val="24"/>
                <w:szCs w:val="24"/>
                <w:lang w:eastAsia="ru-RU"/>
              </w:rPr>
            </w:pPr>
            <w:r w:rsidRPr="0063277D">
              <w:rPr>
                <w:rFonts w:eastAsia="Times New Roman"/>
                <w:sz w:val="24"/>
                <w:szCs w:val="24"/>
                <w:lang w:eastAsia="ru-RU"/>
              </w:rPr>
              <w:t>Сбор, обработка и интерпретация показателей деятельности по проекту «Будущие инженеры»;</w:t>
            </w:r>
          </w:p>
          <w:p w14:paraId="3546CE6B" w14:textId="77777777" w:rsidR="0063277D" w:rsidRPr="0063277D" w:rsidRDefault="0063277D" w:rsidP="0063277D">
            <w:pPr>
              <w:numPr>
                <w:ilvl w:val="0"/>
                <w:numId w:val="14"/>
              </w:numPr>
              <w:spacing w:after="0"/>
              <w:ind w:left="141" w:right="291" w:firstLine="142"/>
              <w:rPr>
                <w:rFonts w:eastAsia="Times New Roman"/>
                <w:sz w:val="24"/>
                <w:szCs w:val="24"/>
                <w:lang w:eastAsia="ru-RU"/>
              </w:rPr>
            </w:pPr>
            <w:r w:rsidRPr="0063277D">
              <w:rPr>
                <w:rFonts w:eastAsia="Times New Roman"/>
                <w:sz w:val="24"/>
                <w:szCs w:val="24"/>
                <w:lang w:eastAsia="ru-RU"/>
              </w:rPr>
              <w:t>Организация рефлексивной деятельности участников проекта «Будущие инженеры».</w:t>
            </w:r>
          </w:p>
          <w:p w14:paraId="7869C0F3" w14:textId="63909C06" w:rsidR="0063277D" w:rsidRPr="0063277D" w:rsidRDefault="0063277D" w:rsidP="00242AAC">
            <w:pPr>
              <w:spacing w:after="0"/>
              <w:ind w:left="126" w:right="291"/>
              <w:rPr>
                <w:rFonts w:eastAsia="Times New Roman"/>
                <w:sz w:val="24"/>
                <w:szCs w:val="24"/>
                <w:lang w:eastAsia="ru-RU"/>
              </w:rPr>
            </w:pPr>
          </w:p>
        </w:tc>
        <w:tc>
          <w:tcPr>
            <w:tcW w:w="2897" w:type="dxa"/>
            <w:tcBorders>
              <w:top w:val="outset" w:sz="6" w:space="0" w:color="auto"/>
              <w:left w:val="outset" w:sz="6" w:space="0" w:color="auto"/>
              <w:bottom w:val="outset" w:sz="6" w:space="0" w:color="auto"/>
              <w:right w:val="outset" w:sz="6" w:space="0" w:color="auto"/>
            </w:tcBorders>
            <w:shd w:val="clear" w:color="auto" w:fill="FFFFFF"/>
          </w:tcPr>
          <w:p w14:paraId="79587D75" w14:textId="2BCD1A1D" w:rsidR="0063277D" w:rsidRPr="0063277D" w:rsidRDefault="0063277D" w:rsidP="0063277D">
            <w:pPr>
              <w:spacing w:after="0"/>
              <w:ind w:left="135" w:right="291"/>
              <w:rPr>
                <w:rFonts w:eastAsia="Times New Roman"/>
                <w:sz w:val="24"/>
                <w:szCs w:val="24"/>
                <w:lang w:eastAsia="ru-RU"/>
              </w:rPr>
            </w:pPr>
            <w:r>
              <w:rPr>
                <w:rFonts w:eastAsia="Times New Roman"/>
                <w:sz w:val="24"/>
                <w:szCs w:val="24"/>
                <w:lang w:eastAsia="ru-RU"/>
              </w:rPr>
              <w:t>О</w:t>
            </w:r>
            <w:r w:rsidRPr="0063277D">
              <w:rPr>
                <w:rFonts w:eastAsia="Times New Roman"/>
                <w:sz w:val="24"/>
                <w:szCs w:val="24"/>
                <w:lang w:eastAsia="ru-RU"/>
              </w:rPr>
              <w:t>своение модели обеспечения индивидуально-личностного развития воспитанников в условиях продуктивной творческой деятельности. Создание способствующей развитию творческих способностей и безопасной образовательной среды, систематическая проверка результативности, своевременная корректировка программ. Оценка текущего и итогового состояния работы ДОУ, формулирование заключений о результатах реализации этапов программы «Уральская инженерная школа»</w:t>
            </w:r>
          </w:p>
        </w:tc>
      </w:tr>
      <w:tr w:rsidR="0063277D" w:rsidRPr="0063277D" w14:paraId="00DB5112" w14:textId="77777777" w:rsidTr="0063277D">
        <w:trPr>
          <w:cantSplit/>
          <w:trHeight w:val="1134"/>
        </w:trPr>
        <w:tc>
          <w:tcPr>
            <w:tcW w:w="1119" w:type="dxa"/>
            <w:tcBorders>
              <w:top w:val="outset" w:sz="6" w:space="0" w:color="auto"/>
              <w:left w:val="outset" w:sz="6" w:space="0" w:color="auto"/>
              <w:bottom w:val="outset" w:sz="6" w:space="0" w:color="auto"/>
              <w:right w:val="outset" w:sz="6" w:space="0" w:color="auto"/>
            </w:tcBorders>
            <w:shd w:val="clear" w:color="auto" w:fill="FFFFFF"/>
            <w:textDirection w:val="btLr"/>
            <w:hideMark/>
          </w:tcPr>
          <w:p w14:paraId="58865D47" w14:textId="4697849E" w:rsidR="0063277D" w:rsidRPr="0063277D" w:rsidRDefault="0063277D" w:rsidP="005546B8">
            <w:pPr>
              <w:spacing w:after="0"/>
              <w:ind w:left="113" w:right="113"/>
              <w:jc w:val="center"/>
              <w:rPr>
                <w:rFonts w:eastAsia="Times New Roman"/>
                <w:sz w:val="24"/>
                <w:szCs w:val="24"/>
                <w:lang w:eastAsia="ru-RU"/>
              </w:rPr>
            </w:pPr>
            <w:r w:rsidRPr="0063277D">
              <w:rPr>
                <w:rFonts w:eastAsia="Times New Roman"/>
                <w:b/>
                <w:bCs/>
                <w:sz w:val="24"/>
                <w:szCs w:val="24"/>
                <w:lang w:eastAsia="ru-RU"/>
              </w:rPr>
              <w:t>3. </w:t>
            </w:r>
            <w:r w:rsidRPr="0063277D">
              <w:rPr>
                <w:rFonts w:eastAsia="Times New Roman"/>
                <w:sz w:val="24"/>
                <w:szCs w:val="24"/>
                <w:lang w:eastAsia="ru-RU"/>
              </w:rPr>
              <w:t>Аналитико-диагностический</w:t>
            </w:r>
          </w:p>
        </w:tc>
        <w:tc>
          <w:tcPr>
            <w:tcW w:w="5386" w:type="dxa"/>
            <w:tcBorders>
              <w:top w:val="outset" w:sz="6" w:space="0" w:color="auto"/>
              <w:left w:val="outset" w:sz="6" w:space="0" w:color="auto"/>
              <w:bottom w:val="outset" w:sz="6" w:space="0" w:color="auto"/>
              <w:right w:val="outset" w:sz="6" w:space="0" w:color="auto"/>
            </w:tcBorders>
            <w:shd w:val="clear" w:color="auto" w:fill="FFFFFF"/>
            <w:hideMark/>
          </w:tcPr>
          <w:p w14:paraId="35B562E2" w14:textId="77777777" w:rsidR="0063277D" w:rsidRPr="0063277D" w:rsidRDefault="0063277D" w:rsidP="0063277D">
            <w:pPr>
              <w:numPr>
                <w:ilvl w:val="0"/>
                <w:numId w:val="10"/>
              </w:numPr>
              <w:tabs>
                <w:tab w:val="clear" w:pos="720"/>
              </w:tabs>
              <w:spacing w:before="100" w:beforeAutospacing="1" w:after="100" w:afterAutospacing="1"/>
              <w:ind w:left="0" w:firstLine="283"/>
              <w:jc w:val="both"/>
              <w:rPr>
                <w:rFonts w:eastAsia="Times New Roman"/>
                <w:sz w:val="24"/>
                <w:szCs w:val="24"/>
                <w:lang w:eastAsia="ru-RU"/>
              </w:rPr>
            </w:pPr>
            <w:r w:rsidRPr="0063277D">
              <w:rPr>
                <w:rFonts w:eastAsia="Times New Roman"/>
                <w:sz w:val="24"/>
                <w:szCs w:val="24"/>
                <w:lang w:eastAsia="ru-RU"/>
              </w:rPr>
              <w:t>Обобщение результатов, их верификация: обоснование достоверности и надежности;</w:t>
            </w:r>
          </w:p>
          <w:p w14:paraId="0A9F35C5" w14:textId="0A7CF1DF" w:rsidR="0063277D" w:rsidRPr="0063277D" w:rsidRDefault="0063277D" w:rsidP="0063277D">
            <w:pPr>
              <w:numPr>
                <w:ilvl w:val="0"/>
                <w:numId w:val="10"/>
              </w:numPr>
              <w:tabs>
                <w:tab w:val="clear" w:pos="720"/>
              </w:tabs>
              <w:spacing w:after="0"/>
              <w:ind w:left="0" w:firstLine="283"/>
              <w:jc w:val="both"/>
              <w:rPr>
                <w:rFonts w:eastAsia="Times New Roman"/>
                <w:sz w:val="24"/>
                <w:szCs w:val="24"/>
                <w:lang w:eastAsia="ru-RU"/>
              </w:rPr>
            </w:pPr>
            <w:r>
              <w:rPr>
                <w:rFonts w:eastAsia="Times New Roman"/>
                <w:sz w:val="24"/>
                <w:szCs w:val="24"/>
                <w:lang w:eastAsia="ru-RU"/>
              </w:rPr>
              <w:t>П</w:t>
            </w:r>
            <w:r w:rsidRPr="0063277D">
              <w:rPr>
                <w:rFonts w:eastAsia="Times New Roman"/>
                <w:sz w:val="24"/>
                <w:szCs w:val="24"/>
                <w:lang w:eastAsia="ru-RU"/>
              </w:rPr>
              <w:t>одготовка управленческого решения.</w:t>
            </w:r>
          </w:p>
          <w:p w14:paraId="18DE8CDA" w14:textId="231528FB" w:rsidR="0063277D" w:rsidRPr="0063277D" w:rsidRDefault="0063277D" w:rsidP="00242AAC">
            <w:pPr>
              <w:spacing w:after="0"/>
              <w:ind w:left="268" w:right="149"/>
              <w:jc w:val="both"/>
              <w:rPr>
                <w:rFonts w:eastAsia="Times New Roman"/>
                <w:sz w:val="24"/>
                <w:szCs w:val="24"/>
                <w:lang w:eastAsia="ru-RU"/>
              </w:rPr>
            </w:pPr>
          </w:p>
        </w:tc>
        <w:tc>
          <w:tcPr>
            <w:tcW w:w="2897" w:type="dxa"/>
            <w:tcBorders>
              <w:top w:val="outset" w:sz="6" w:space="0" w:color="auto"/>
              <w:left w:val="outset" w:sz="6" w:space="0" w:color="auto"/>
              <w:bottom w:val="outset" w:sz="6" w:space="0" w:color="auto"/>
              <w:right w:val="outset" w:sz="6" w:space="0" w:color="auto"/>
            </w:tcBorders>
            <w:shd w:val="clear" w:color="auto" w:fill="FFFFFF"/>
          </w:tcPr>
          <w:p w14:paraId="2CCE4935" w14:textId="6B508645" w:rsidR="0063277D" w:rsidRPr="0063277D" w:rsidRDefault="0063277D" w:rsidP="0063277D">
            <w:pPr>
              <w:spacing w:after="0"/>
              <w:ind w:left="135" w:right="291"/>
              <w:rPr>
                <w:rFonts w:eastAsia="Times New Roman"/>
                <w:sz w:val="24"/>
                <w:szCs w:val="24"/>
                <w:lang w:eastAsia="ru-RU"/>
              </w:rPr>
            </w:pPr>
            <w:r>
              <w:rPr>
                <w:rFonts w:eastAsia="Times New Roman"/>
                <w:sz w:val="24"/>
                <w:szCs w:val="24"/>
                <w:lang w:eastAsia="ru-RU"/>
              </w:rPr>
              <w:t>А</w:t>
            </w:r>
            <w:r w:rsidRPr="0063277D">
              <w:rPr>
                <w:rFonts w:eastAsia="Times New Roman"/>
                <w:sz w:val="24"/>
                <w:szCs w:val="24"/>
                <w:lang w:eastAsia="ru-RU"/>
              </w:rPr>
              <w:t xml:space="preserve">нализ результатов, обобщение опыта, подготовка методических рекомендаций и сопроводительных документов для широкого освоения опыта педагогов по теме. Определение </w:t>
            </w:r>
            <w:r>
              <w:rPr>
                <w:rFonts w:eastAsia="Times New Roman"/>
                <w:sz w:val="24"/>
                <w:szCs w:val="24"/>
                <w:lang w:eastAsia="ru-RU"/>
              </w:rPr>
              <w:t xml:space="preserve">дальнейших </w:t>
            </w:r>
            <w:r w:rsidRPr="0063277D">
              <w:rPr>
                <w:rFonts w:eastAsia="Times New Roman"/>
                <w:sz w:val="24"/>
                <w:szCs w:val="24"/>
                <w:lang w:eastAsia="ru-RU"/>
              </w:rPr>
              <w:t xml:space="preserve">перспектив </w:t>
            </w:r>
            <w:r>
              <w:rPr>
                <w:rFonts w:eastAsia="Times New Roman"/>
                <w:sz w:val="24"/>
                <w:szCs w:val="24"/>
                <w:lang w:eastAsia="ru-RU"/>
              </w:rPr>
              <w:t>работы.</w:t>
            </w:r>
          </w:p>
        </w:tc>
      </w:tr>
    </w:tbl>
    <w:p w14:paraId="78C1D8B5" w14:textId="77777777" w:rsidR="0063277D" w:rsidRPr="0063277D" w:rsidRDefault="0063277D" w:rsidP="0063277D">
      <w:pPr>
        <w:spacing w:after="0"/>
        <w:rPr>
          <w:rFonts w:eastAsia="Times New Roman"/>
          <w:b/>
          <w:bCs/>
          <w:sz w:val="24"/>
          <w:szCs w:val="24"/>
          <w:lang w:eastAsia="ru-RU"/>
        </w:rPr>
      </w:pPr>
      <w:bookmarkStart w:id="0" w:name="_Hlk84771974"/>
    </w:p>
    <w:bookmarkEnd w:id="0"/>
    <w:p w14:paraId="53960275" w14:textId="62E7FEFF" w:rsidR="00422102" w:rsidRPr="00B36EA7" w:rsidRDefault="00422102" w:rsidP="00422102">
      <w:pPr>
        <w:spacing w:after="0"/>
        <w:jc w:val="center"/>
        <w:rPr>
          <w:rFonts w:eastAsia="Times New Roman"/>
          <w:b/>
          <w:szCs w:val="28"/>
          <w:lang w:eastAsia="ru-RU"/>
        </w:rPr>
      </w:pPr>
      <w:r w:rsidRPr="00B36EA7">
        <w:rPr>
          <w:rFonts w:eastAsia="Times New Roman"/>
          <w:b/>
          <w:szCs w:val="28"/>
          <w:lang w:eastAsia="ru-RU"/>
        </w:rPr>
        <w:t>Методы, приемы и формы организации педагогической деятельности с детьми</w:t>
      </w:r>
    </w:p>
    <w:p w14:paraId="3CE923C4" w14:textId="77777777" w:rsidR="00422102" w:rsidRPr="00246CDB" w:rsidRDefault="00422102" w:rsidP="00422102">
      <w:pPr>
        <w:spacing w:after="0"/>
        <w:ind w:firstLine="709"/>
        <w:jc w:val="both"/>
        <w:rPr>
          <w:rFonts w:eastAsia="Times New Roman"/>
          <w:szCs w:val="28"/>
          <w:lang w:eastAsia="ru-RU"/>
        </w:rPr>
      </w:pPr>
      <w:r w:rsidRPr="00246CDB">
        <w:rPr>
          <w:rFonts w:eastAsia="Times New Roman"/>
          <w:szCs w:val="28"/>
          <w:lang w:eastAsia="ru-RU"/>
        </w:rPr>
        <w:t>Игровая, самостоятельная, совместная с детьми и взрослыми, непосредственно образовательная деятельность:</w:t>
      </w:r>
    </w:p>
    <w:p w14:paraId="570DD7D7" w14:textId="77777777" w:rsidR="00422102" w:rsidRPr="00246CDB" w:rsidRDefault="00422102" w:rsidP="00422102">
      <w:pPr>
        <w:pStyle w:val="a3"/>
        <w:numPr>
          <w:ilvl w:val="0"/>
          <w:numId w:val="24"/>
        </w:numPr>
        <w:spacing w:after="0"/>
        <w:jc w:val="both"/>
        <w:rPr>
          <w:rFonts w:eastAsia="Times New Roman"/>
          <w:szCs w:val="28"/>
          <w:lang w:eastAsia="ru-RU"/>
        </w:rPr>
      </w:pPr>
      <w:r w:rsidRPr="00246CDB">
        <w:rPr>
          <w:rFonts w:eastAsia="Times New Roman"/>
          <w:szCs w:val="28"/>
          <w:lang w:eastAsia="ru-RU"/>
        </w:rPr>
        <w:t>игра;</w:t>
      </w:r>
    </w:p>
    <w:p w14:paraId="491E3171" w14:textId="77777777" w:rsidR="00422102" w:rsidRPr="00246CDB" w:rsidRDefault="00422102" w:rsidP="00422102">
      <w:pPr>
        <w:pStyle w:val="a3"/>
        <w:numPr>
          <w:ilvl w:val="0"/>
          <w:numId w:val="24"/>
        </w:numPr>
        <w:spacing w:after="0"/>
        <w:jc w:val="both"/>
        <w:rPr>
          <w:rFonts w:eastAsia="Times New Roman"/>
          <w:szCs w:val="28"/>
          <w:lang w:eastAsia="ru-RU"/>
        </w:rPr>
      </w:pPr>
      <w:r w:rsidRPr="00246CDB">
        <w:rPr>
          <w:rFonts w:eastAsia="Times New Roman"/>
          <w:szCs w:val="28"/>
          <w:lang w:eastAsia="ru-RU"/>
        </w:rPr>
        <w:t>эвристические беседы;</w:t>
      </w:r>
    </w:p>
    <w:p w14:paraId="265B89D4" w14:textId="77777777" w:rsidR="00422102" w:rsidRPr="00246CDB" w:rsidRDefault="00422102" w:rsidP="00422102">
      <w:pPr>
        <w:pStyle w:val="a3"/>
        <w:numPr>
          <w:ilvl w:val="0"/>
          <w:numId w:val="24"/>
        </w:numPr>
        <w:spacing w:after="0"/>
        <w:jc w:val="both"/>
        <w:rPr>
          <w:rFonts w:eastAsia="Times New Roman"/>
          <w:szCs w:val="28"/>
          <w:lang w:eastAsia="ru-RU"/>
        </w:rPr>
      </w:pPr>
      <w:r w:rsidRPr="00246CDB">
        <w:rPr>
          <w:rFonts w:eastAsia="Times New Roman"/>
          <w:szCs w:val="28"/>
          <w:lang w:eastAsia="ru-RU"/>
        </w:rPr>
        <w:t>постановка и решение вопросов проблемного характера;</w:t>
      </w:r>
    </w:p>
    <w:p w14:paraId="20C35253" w14:textId="77777777" w:rsidR="00422102" w:rsidRPr="00246CDB" w:rsidRDefault="00422102" w:rsidP="00422102">
      <w:pPr>
        <w:pStyle w:val="a3"/>
        <w:numPr>
          <w:ilvl w:val="0"/>
          <w:numId w:val="24"/>
        </w:numPr>
        <w:spacing w:after="0"/>
        <w:jc w:val="both"/>
        <w:rPr>
          <w:rFonts w:eastAsia="Times New Roman"/>
          <w:szCs w:val="28"/>
          <w:lang w:eastAsia="ru-RU"/>
        </w:rPr>
      </w:pPr>
      <w:r w:rsidRPr="00246CDB">
        <w:rPr>
          <w:rFonts w:eastAsia="Times New Roman"/>
          <w:szCs w:val="28"/>
          <w:lang w:eastAsia="ru-RU"/>
        </w:rPr>
        <w:t xml:space="preserve"> наблюдения;</w:t>
      </w:r>
    </w:p>
    <w:p w14:paraId="0039F87F" w14:textId="77777777" w:rsidR="00422102" w:rsidRPr="00246CDB" w:rsidRDefault="00422102" w:rsidP="00422102">
      <w:pPr>
        <w:pStyle w:val="a3"/>
        <w:numPr>
          <w:ilvl w:val="0"/>
          <w:numId w:val="24"/>
        </w:numPr>
        <w:spacing w:after="0"/>
        <w:jc w:val="both"/>
        <w:rPr>
          <w:rFonts w:eastAsia="Times New Roman"/>
          <w:szCs w:val="28"/>
          <w:lang w:eastAsia="ru-RU"/>
        </w:rPr>
      </w:pPr>
      <w:r w:rsidRPr="00246CDB">
        <w:rPr>
          <w:rFonts w:eastAsia="Times New Roman"/>
          <w:szCs w:val="28"/>
          <w:lang w:eastAsia="ru-RU"/>
        </w:rPr>
        <w:t>моделирование (создание моделей об изменениях в неживой природе);</w:t>
      </w:r>
    </w:p>
    <w:p w14:paraId="4AFED868" w14:textId="77777777" w:rsidR="00422102" w:rsidRPr="00246CDB" w:rsidRDefault="00422102" w:rsidP="00422102">
      <w:pPr>
        <w:pStyle w:val="a3"/>
        <w:numPr>
          <w:ilvl w:val="0"/>
          <w:numId w:val="24"/>
        </w:numPr>
        <w:spacing w:after="0"/>
        <w:jc w:val="both"/>
        <w:rPr>
          <w:rFonts w:eastAsia="Times New Roman"/>
          <w:szCs w:val="28"/>
          <w:lang w:eastAsia="ru-RU"/>
        </w:rPr>
      </w:pPr>
      <w:r w:rsidRPr="00246CDB">
        <w:rPr>
          <w:rFonts w:eastAsia="Times New Roman"/>
          <w:szCs w:val="28"/>
          <w:lang w:eastAsia="ru-RU"/>
        </w:rPr>
        <w:lastRenderedPageBreak/>
        <w:t>опыты;</w:t>
      </w:r>
    </w:p>
    <w:p w14:paraId="2DC0F76F" w14:textId="77777777" w:rsidR="00422102" w:rsidRPr="00246CDB" w:rsidRDefault="00422102" w:rsidP="00422102">
      <w:pPr>
        <w:pStyle w:val="a3"/>
        <w:numPr>
          <w:ilvl w:val="0"/>
          <w:numId w:val="24"/>
        </w:numPr>
        <w:spacing w:after="0"/>
        <w:jc w:val="both"/>
        <w:rPr>
          <w:rFonts w:eastAsia="Times New Roman"/>
          <w:szCs w:val="28"/>
          <w:lang w:eastAsia="ru-RU"/>
        </w:rPr>
      </w:pPr>
      <w:r w:rsidRPr="00246CDB">
        <w:rPr>
          <w:rFonts w:eastAsia="Times New Roman"/>
          <w:szCs w:val="28"/>
          <w:lang w:eastAsia="ru-RU"/>
        </w:rPr>
        <w:t>фиксация результатов: наблюдений, опытов, экспериментов, трудовой деятельности;</w:t>
      </w:r>
    </w:p>
    <w:p w14:paraId="5EE12388" w14:textId="77777777" w:rsidR="00422102" w:rsidRPr="00246CDB" w:rsidRDefault="00422102" w:rsidP="00422102">
      <w:pPr>
        <w:pStyle w:val="a3"/>
        <w:numPr>
          <w:ilvl w:val="0"/>
          <w:numId w:val="24"/>
        </w:numPr>
        <w:spacing w:after="0"/>
        <w:jc w:val="both"/>
        <w:rPr>
          <w:rFonts w:eastAsia="Times New Roman"/>
          <w:szCs w:val="28"/>
          <w:lang w:eastAsia="ru-RU"/>
        </w:rPr>
      </w:pPr>
      <w:r w:rsidRPr="00246CDB">
        <w:rPr>
          <w:rFonts w:eastAsia="Times New Roman"/>
          <w:szCs w:val="28"/>
          <w:lang w:eastAsia="ru-RU"/>
        </w:rPr>
        <w:t>«погружение» в краски, звуки, запахи и образы природы;</w:t>
      </w:r>
    </w:p>
    <w:p w14:paraId="7E1CF9CF" w14:textId="77777777" w:rsidR="00422102" w:rsidRPr="00246CDB" w:rsidRDefault="00422102" w:rsidP="00422102">
      <w:pPr>
        <w:pStyle w:val="a3"/>
        <w:numPr>
          <w:ilvl w:val="0"/>
          <w:numId w:val="24"/>
        </w:numPr>
        <w:spacing w:after="0"/>
        <w:jc w:val="both"/>
        <w:rPr>
          <w:rFonts w:eastAsia="Times New Roman"/>
          <w:szCs w:val="28"/>
          <w:lang w:eastAsia="ru-RU"/>
        </w:rPr>
      </w:pPr>
      <w:r w:rsidRPr="00246CDB">
        <w:rPr>
          <w:rFonts w:eastAsia="Times New Roman"/>
          <w:szCs w:val="28"/>
          <w:lang w:eastAsia="ru-RU"/>
        </w:rPr>
        <w:t>подражание голосам и звукам природы;</w:t>
      </w:r>
    </w:p>
    <w:p w14:paraId="38A87F7F" w14:textId="77777777" w:rsidR="00422102" w:rsidRPr="00246CDB" w:rsidRDefault="00422102" w:rsidP="00422102">
      <w:pPr>
        <w:pStyle w:val="a3"/>
        <w:numPr>
          <w:ilvl w:val="0"/>
          <w:numId w:val="24"/>
        </w:numPr>
        <w:spacing w:after="0"/>
        <w:jc w:val="both"/>
        <w:rPr>
          <w:rFonts w:eastAsia="Times New Roman"/>
          <w:szCs w:val="28"/>
          <w:lang w:eastAsia="ru-RU"/>
        </w:rPr>
      </w:pPr>
      <w:r w:rsidRPr="00246CDB">
        <w:rPr>
          <w:rFonts w:eastAsia="Times New Roman"/>
          <w:szCs w:val="28"/>
          <w:lang w:eastAsia="ru-RU"/>
        </w:rPr>
        <w:t>использование художественного слова;</w:t>
      </w:r>
    </w:p>
    <w:p w14:paraId="33300A5F" w14:textId="77777777" w:rsidR="00422102" w:rsidRPr="00246CDB" w:rsidRDefault="00422102" w:rsidP="00422102">
      <w:pPr>
        <w:pStyle w:val="a3"/>
        <w:numPr>
          <w:ilvl w:val="0"/>
          <w:numId w:val="24"/>
        </w:numPr>
        <w:spacing w:after="0"/>
        <w:jc w:val="both"/>
        <w:rPr>
          <w:rFonts w:eastAsia="Times New Roman"/>
          <w:szCs w:val="28"/>
          <w:lang w:eastAsia="ru-RU"/>
        </w:rPr>
      </w:pPr>
      <w:r w:rsidRPr="00246CDB">
        <w:rPr>
          <w:rFonts w:eastAsia="Times New Roman"/>
          <w:szCs w:val="28"/>
          <w:lang w:eastAsia="ru-RU"/>
        </w:rPr>
        <w:t xml:space="preserve">дидактические игры, игровые обучающие и творчески развивающие </w:t>
      </w:r>
    </w:p>
    <w:p w14:paraId="550AB32E" w14:textId="77777777" w:rsidR="00422102" w:rsidRPr="00246CDB" w:rsidRDefault="00422102" w:rsidP="00422102">
      <w:pPr>
        <w:pStyle w:val="a3"/>
        <w:numPr>
          <w:ilvl w:val="0"/>
          <w:numId w:val="24"/>
        </w:numPr>
        <w:spacing w:after="0"/>
        <w:jc w:val="both"/>
        <w:rPr>
          <w:rFonts w:eastAsia="Times New Roman"/>
          <w:szCs w:val="28"/>
          <w:lang w:eastAsia="ru-RU"/>
        </w:rPr>
      </w:pPr>
      <w:r w:rsidRPr="00246CDB">
        <w:rPr>
          <w:rFonts w:eastAsia="Times New Roman"/>
          <w:szCs w:val="28"/>
          <w:lang w:eastAsia="ru-RU"/>
        </w:rPr>
        <w:t>ситуации;</w:t>
      </w:r>
    </w:p>
    <w:p w14:paraId="1688CF4B" w14:textId="77777777" w:rsidR="00422102" w:rsidRPr="00246CDB" w:rsidRDefault="00422102" w:rsidP="00422102">
      <w:pPr>
        <w:pStyle w:val="a3"/>
        <w:numPr>
          <w:ilvl w:val="0"/>
          <w:numId w:val="24"/>
        </w:numPr>
        <w:spacing w:after="0"/>
        <w:jc w:val="both"/>
        <w:rPr>
          <w:rFonts w:eastAsia="Times New Roman"/>
          <w:szCs w:val="28"/>
          <w:lang w:eastAsia="ru-RU"/>
        </w:rPr>
      </w:pPr>
      <w:r w:rsidRPr="00246CDB">
        <w:rPr>
          <w:rFonts w:eastAsia="Times New Roman"/>
          <w:szCs w:val="28"/>
          <w:lang w:eastAsia="ru-RU"/>
        </w:rPr>
        <w:t>трудовые поручения, действия;</w:t>
      </w:r>
    </w:p>
    <w:p w14:paraId="19853316" w14:textId="77777777" w:rsidR="00422102" w:rsidRPr="00246CDB" w:rsidRDefault="00422102" w:rsidP="00422102">
      <w:pPr>
        <w:pStyle w:val="a3"/>
        <w:numPr>
          <w:ilvl w:val="0"/>
          <w:numId w:val="24"/>
        </w:numPr>
        <w:spacing w:after="0"/>
        <w:jc w:val="both"/>
        <w:rPr>
          <w:rFonts w:eastAsia="Times New Roman"/>
          <w:szCs w:val="28"/>
          <w:lang w:eastAsia="ru-RU"/>
        </w:rPr>
      </w:pPr>
      <w:r w:rsidRPr="00246CDB">
        <w:rPr>
          <w:rFonts w:eastAsia="Times New Roman"/>
          <w:szCs w:val="28"/>
          <w:lang w:eastAsia="ru-RU"/>
        </w:rPr>
        <w:t>конструирование;</w:t>
      </w:r>
    </w:p>
    <w:p w14:paraId="2605875E" w14:textId="77777777" w:rsidR="00422102" w:rsidRPr="00246CDB" w:rsidRDefault="00422102" w:rsidP="00422102">
      <w:pPr>
        <w:pStyle w:val="a3"/>
        <w:numPr>
          <w:ilvl w:val="0"/>
          <w:numId w:val="24"/>
        </w:numPr>
        <w:spacing w:after="0"/>
        <w:jc w:val="both"/>
        <w:rPr>
          <w:rFonts w:eastAsia="Times New Roman"/>
          <w:szCs w:val="28"/>
          <w:lang w:eastAsia="ru-RU"/>
        </w:rPr>
      </w:pPr>
      <w:r w:rsidRPr="00246CDB">
        <w:rPr>
          <w:rFonts w:eastAsia="Times New Roman"/>
          <w:szCs w:val="28"/>
          <w:lang w:eastAsia="ru-RU"/>
        </w:rPr>
        <w:t>опыты (экспериментирование);</w:t>
      </w:r>
    </w:p>
    <w:p w14:paraId="3D26F9B7" w14:textId="77777777" w:rsidR="00422102" w:rsidRPr="00246CDB" w:rsidRDefault="00422102" w:rsidP="00422102">
      <w:pPr>
        <w:pStyle w:val="a3"/>
        <w:numPr>
          <w:ilvl w:val="0"/>
          <w:numId w:val="24"/>
        </w:numPr>
        <w:spacing w:after="0"/>
        <w:jc w:val="both"/>
        <w:rPr>
          <w:rFonts w:eastAsia="Times New Roman"/>
          <w:szCs w:val="28"/>
          <w:lang w:eastAsia="ru-RU"/>
        </w:rPr>
      </w:pPr>
      <w:r w:rsidRPr="00246CDB">
        <w:rPr>
          <w:rFonts w:eastAsia="Times New Roman"/>
          <w:szCs w:val="28"/>
          <w:lang w:eastAsia="ru-RU"/>
        </w:rPr>
        <w:t xml:space="preserve">коллекционирование (классификационная работа); </w:t>
      </w:r>
    </w:p>
    <w:p w14:paraId="1B46AFC8" w14:textId="77777777" w:rsidR="00422102" w:rsidRPr="00246CDB" w:rsidRDefault="00422102" w:rsidP="00422102">
      <w:pPr>
        <w:pStyle w:val="a3"/>
        <w:numPr>
          <w:ilvl w:val="0"/>
          <w:numId w:val="24"/>
        </w:numPr>
        <w:spacing w:after="0"/>
        <w:jc w:val="both"/>
        <w:rPr>
          <w:rFonts w:eastAsia="Times New Roman"/>
          <w:szCs w:val="28"/>
          <w:lang w:eastAsia="ru-RU"/>
        </w:rPr>
      </w:pPr>
      <w:r w:rsidRPr="00246CDB">
        <w:rPr>
          <w:rFonts w:eastAsia="Times New Roman"/>
          <w:szCs w:val="28"/>
          <w:lang w:eastAsia="ru-RU"/>
        </w:rPr>
        <w:t>путешествие «по карте»;</w:t>
      </w:r>
    </w:p>
    <w:p w14:paraId="01D25E62" w14:textId="77777777" w:rsidR="00422102" w:rsidRPr="00246CDB" w:rsidRDefault="00422102" w:rsidP="00422102">
      <w:pPr>
        <w:pStyle w:val="a3"/>
        <w:numPr>
          <w:ilvl w:val="0"/>
          <w:numId w:val="24"/>
        </w:numPr>
        <w:spacing w:after="0"/>
        <w:jc w:val="both"/>
        <w:rPr>
          <w:rFonts w:eastAsia="Times New Roman"/>
          <w:szCs w:val="28"/>
          <w:lang w:eastAsia="ru-RU"/>
        </w:rPr>
      </w:pPr>
      <w:r w:rsidRPr="00246CDB">
        <w:rPr>
          <w:rFonts w:eastAsia="Times New Roman"/>
          <w:szCs w:val="28"/>
          <w:lang w:eastAsia="ru-RU"/>
        </w:rPr>
        <w:t>путешествие по «реке времени».</w:t>
      </w:r>
    </w:p>
    <w:p w14:paraId="7E7B7717" w14:textId="77777777" w:rsidR="00422102" w:rsidRPr="00B36EA7" w:rsidRDefault="00422102" w:rsidP="00422102">
      <w:pPr>
        <w:spacing w:after="0"/>
        <w:ind w:left="709"/>
        <w:jc w:val="both"/>
        <w:rPr>
          <w:rFonts w:eastAsia="Times New Roman"/>
          <w:b/>
          <w:bCs/>
          <w:szCs w:val="28"/>
          <w:lang w:eastAsia="ru-RU"/>
        </w:rPr>
      </w:pPr>
      <w:r w:rsidRPr="00B36EA7">
        <w:rPr>
          <w:rFonts w:eastAsia="Times New Roman"/>
          <w:b/>
          <w:bCs/>
          <w:szCs w:val="28"/>
          <w:lang w:eastAsia="ru-RU"/>
        </w:rPr>
        <w:t>С педагогическим коллективом:</w:t>
      </w:r>
    </w:p>
    <w:p w14:paraId="6194B4FA" w14:textId="77777777" w:rsidR="00422102" w:rsidRPr="00246CDB" w:rsidRDefault="00422102" w:rsidP="00422102">
      <w:pPr>
        <w:pStyle w:val="a3"/>
        <w:numPr>
          <w:ilvl w:val="0"/>
          <w:numId w:val="25"/>
        </w:numPr>
        <w:spacing w:after="0"/>
        <w:ind w:left="709" w:hanging="425"/>
        <w:jc w:val="both"/>
        <w:rPr>
          <w:rFonts w:eastAsia="Times New Roman"/>
          <w:szCs w:val="28"/>
          <w:lang w:eastAsia="ru-RU"/>
        </w:rPr>
      </w:pPr>
      <w:r w:rsidRPr="00246CDB">
        <w:rPr>
          <w:rFonts w:eastAsia="Times New Roman"/>
          <w:szCs w:val="28"/>
          <w:lang w:eastAsia="ru-RU"/>
        </w:rPr>
        <w:t>Повышение профессиональной компетентности.</w:t>
      </w:r>
    </w:p>
    <w:p w14:paraId="20EFC2E6" w14:textId="2F256FA5" w:rsidR="00422102" w:rsidRPr="00246CDB" w:rsidRDefault="00422102" w:rsidP="00422102">
      <w:pPr>
        <w:pStyle w:val="a3"/>
        <w:numPr>
          <w:ilvl w:val="0"/>
          <w:numId w:val="25"/>
        </w:numPr>
        <w:spacing w:after="0"/>
        <w:ind w:left="709" w:hanging="425"/>
        <w:jc w:val="both"/>
        <w:rPr>
          <w:rFonts w:eastAsia="Times New Roman"/>
          <w:szCs w:val="28"/>
          <w:lang w:eastAsia="ru-RU"/>
        </w:rPr>
      </w:pPr>
      <w:r w:rsidRPr="00246CDB">
        <w:rPr>
          <w:rFonts w:eastAsia="Times New Roman"/>
          <w:szCs w:val="28"/>
          <w:lang w:eastAsia="ru-RU"/>
        </w:rPr>
        <w:t>Создание условий для творческой инновационной деятельности в рамках проекта.</w:t>
      </w:r>
    </w:p>
    <w:p w14:paraId="2914B07F" w14:textId="77777777" w:rsidR="00422102" w:rsidRPr="00246CDB" w:rsidRDefault="00422102" w:rsidP="00422102">
      <w:pPr>
        <w:pStyle w:val="a3"/>
        <w:numPr>
          <w:ilvl w:val="0"/>
          <w:numId w:val="25"/>
        </w:numPr>
        <w:spacing w:after="0"/>
        <w:ind w:left="709" w:hanging="425"/>
        <w:jc w:val="both"/>
        <w:rPr>
          <w:rFonts w:eastAsia="Times New Roman"/>
          <w:szCs w:val="28"/>
          <w:lang w:eastAsia="ru-RU"/>
        </w:rPr>
      </w:pPr>
      <w:r w:rsidRPr="00246CDB">
        <w:rPr>
          <w:rFonts w:eastAsia="Times New Roman"/>
          <w:szCs w:val="28"/>
          <w:lang w:eastAsia="ru-RU"/>
        </w:rPr>
        <w:t>Использование активных и интерактивные форм и методов работы для осознания необходимых инновационных действий, восприятия каждого ребенка как особого, обладающего индивидуальностью, яркими проявлениями собственных возможностей, потребностей и интересов.</w:t>
      </w:r>
    </w:p>
    <w:p w14:paraId="19C3C1CB" w14:textId="77777777" w:rsidR="00422102" w:rsidRPr="00246CDB" w:rsidRDefault="00422102" w:rsidP="00422102">
      <w:pPr>
        <w:pStyle w:val="a3"/>
        <w:numPr>
          <w:ilvl w:val="0"/>
          <w:numId w:val="25"/>
        </w:numPr>
        <w:spacing w:after="0"/>
        <w:ind w:left="709" w:hanging="425"/>
        <w:jc w:val="both"/>
        <w:rPr>
          <w:rFonts w:eastAsia="Times New Roman"/>
          <w:szCs w:val="28"/>
          <w:lang w:eastAsia="ru-RU"/>
        </w:rPr>
      </w:pPr>
      <w:r w:rsidRPr="00246CDB">
        <w:rPr>
          <w:rFonts w:eastAsia="Times New Roman"/>
          <w:szCs w:val="28"/>
          <w:lang w:eastAsia="ru-RU"/>
        </w:rPr>
        <w:t>Использование эффективных игровых технологий, методов и приемов, форм работы по проекту, соответствующих возрасту и индивидуальным особенностям детей разных возрастных групп.</w:t>
      </w:r>
    </w:p>
    <w:p w14:paraId="05EE516E" w14:textId="77777777" w:rsidR="00422102" w:rsidRPr="00246CDB" w:rsidRDefault="00422102" w:rsidP="00422102">
      <w:pPr>
        <w:pStyle w:val="a3"/>
        <w:numPr>
          <w:ilvl w:val="0"/>
          <w:numId w:val="25"/>
        </w:numPr>
        <w:spacing w:after="0"/>
        <w:ind w:left="709" w:hanging="425"/>
        <w:jc w:val="both"/>
        <w:rPr>
          <w:rFonts w:eastAsia="Times New Roman"/>
          <w:szCs w:val="28"/>
          <w:lang w:eastAsia="ru-RU"/>
        </w:rPr>
      </w:pPr>
      <w:r w:rsidRPr="00246CDB">
        <w:rPr>
          <w:rFonts w:eastAsia="Times New Roman"/>
          <w:szCs w:val="28"/>
          <w:lang w:eastAsia="ru-RU"/>
        </w:rPr>
        <w:t>Организация предметно-пространственной развивающей среды, способствующей формированию и проявлению творческих инициатив и поисков детей (дизайн помещений, подбор игр и игрушек, пособий, моделирование открытых пространств – участков детского сада, творческие мастерские, мини-лаборатории, клубы в ДОУ и др.).</w:t>
      </w:r>
    </w:p>
    <w:p w14:paraId="22B6A3C8" w14:textId="77777777" w:rsidR="00422102" w:rsidRPr="00B36EA7" w:rsidRDefault="00422102" w:rsidP="00422102">
      <w:pPr>
        <w:spacing w:after="0"/>
        <w:ind w:firstLine="709"/>
        <w:jc w:val="both"/>
        <w:rPr>
          <w:rFonts w:eastAsia="Times New Roman"/>
          <w:b/>
          <w:bCs/>
          <w:szCs w:val="28"/>
          <w:lang w:eastAsia="ru-RU"/>
        </w:rPr>
      </w:pPr>
      <w:r w:rsidRPr="00B36EA7">
        <w:rPr>
          <w:rFonts w:eastAsia="Times New Roman"/>
          <w:b/>
          <w:bCs/>
          <w:szCs w:val="28"/>
          <w:lang w:eastAsia="ru-RU"/>
        </w:rPr>
        <w:t>С родителями:</w:t>
      </w:r>
    </w:p>
    <w:p w14:paraId="53B5F9AF" w14:textId="01F20FBD" w:rsidR="00422102" w:rsidRPr="00246CDB" w:rsidRDefault="00422102" w:rsidP="00422102">
      <w:pPr>
        <w:pStyle w:val="a3"/>
        <w:numPr>
          <w:ilvl w:val="0"/>
          <w:numId w:val="26"/>
        </w:numPr>
        <w:spacing w:after="0"/>
        <w:jc w:val="both"/>
        <w:rPr>
          <w:rFonts w:eastAsia="Times New Roman"/>
          <w:szCs w:val="28"/>
          <w:lang w:eastAsia="ru-RU"/>
        </w:rPr>
      </w:pPr>
      <w:r w:rsidRPr="00246CDB">
        <w:rPr>
          <w:rFonts w:eastAsia="Times New Roman"/>
          <w:szCs w:val="28"/>
          <w:lang w:eastAsia="ru-RU"/>
        </w:rPr>
        <w:t xml:space="preserve">Формирование ценностного отношения к проявлению индивидуальности детей, их творческому потенциалу, а также состоянию здоровья, выступающего основой психологического здоровья личности. </w:t>
      </w:r>
    </w:p>
    <w:p w14:paraId="07389A1A" w14:textId="77777777" w:rsidR="00422102" w:rsidRPr="00246CDB" w:rsidRDefault="00422102" w:rsidP="00422102">
      <w:pPr>
        <w:pStyle w:val="a3"/>
        <w:numPr>
          <w:ilvl w:val="0"/>
          <w:numId w:val="26"/>
        </w:numPr>
        <w:spacing w:after="0"/>
        <w:jc w:val="both"/>
        <w:rPr>
          <w:rFonts w:eastAsia="Times New Roman"/>
          <w:szCs w:val="28"/>
          <w:lang w:eastAsia="ru-RU"/>
        </w:rPr>
      </w:pPr>
      <w:r w:rsidRPr="00246CDB">
        <w:rPr>
          <w:rFonts w:eastAsia="Times New Roman"/>
          <w:szCs w:val="28"/>
          <w:lang w:eastAsia="ru-RU"/>
        </w:rPr>
        <w:t>Создание ресурсного центра для родителей с информационной, методической, обучающей, психотерапевтической функцией сопровождения креативного ребенка.</w:t>
      </w:r>
    </w:p>
    <w:p w14:paraId="217C7DA9" w14:textId="77777777" w:rsidR="00422102" w:rsidRPr="00246CDB" w:rsidRDefault="00422102" w:rsidP="00422102">
      <w:pPr>
        <w:numPr>
          <w:ilvl w:val="0"/>
          <w:numId w:val="26"/>
        </w:numPr>
        <w:spacing w:after="0"/>
        <w:jc w:val="both"/>
        <w:rPr>
          <w:rFonts w:eastAsia="Times New Roman"/>
          <w:szCs w:val="28"/>
          <w:lang w:eastAsia="ru-RU"/>
        </w:rPr>
      </w:pPr>
      <w:r w:rsidRPr="00246CDB">
        <w:rPr>
          <w:rFonts w:eastAsia="Times New Roman"/>
          <w:szCs w:val="28"/>
          <w:lang w:eastAsia="ru-RU"/>
        </w:rPr>
        <w:t>Индивидуальные и групповые консультации для родителей по теме проекта.</w:t>
      </w:r>
    </w:p>
    <w:p w14:paraId="3FED884C" w14:textId="77777777" w:rsidR="00422102" w:rsidRDefault="00422102" w:rsidP="00422102">
      <w:pPr>
        <w:numPr>
          <w:ilvl w:val="0"/>
          <w:numId w:val="26"/>
        </w:numPr>
        <w:spacing w:after="0"/>
        <w:jc w:val="both"/>
        <w:rPr>
          <w:rFonts w:eastAsia="Times New Roman"/>
          <w:szCs w:val="28"/>
          <w:lang w:eastAsia="ru-RU"/>
        </w:rPr>
      </w:pPr>
      <w:r w:rsidRPr="00246CDB">
        <w:rPr>
          <w:rFonts w:eastAsia="Times New Roman"/>
          <w:szCs w:val="28"/>
          <w:lang w:eastAsia="ru-RU"/>
        </w:rPr>
        <w:t xml:space="preserve">Совместная подготовка развивающей предметно-пространственной среды, способствующей развитию инженерного мышления детей в детском саду. </w:t>
      </w:r>
    </w:p>
    <w:p w14:paraId="035F91CA" w14:textId="77777777" w:rsidR="008A3A86" w:rsidRPr="00B36EA7" w:rsidRDefault="008A3A86" w:rsidP="008A3A86">
      <w:pPr>
        <w:spacing w:after="0"/>
        <w:ind w:left="360"/>
        <w:jc w:val="both"/>
        <w:rPr>
          <w:rFonts w:eastAsia="Times New Roman"/>
          <w:b/>
          <w:bCs/>
          <w:szCs w:val="28"/>
          <w:lang w:eastAsia="ru-RU"/>
        </w:rPr>
      </w:pPr>
      <w:r w:rsidRPr="00B36EA7">
        <w:rPr>
          <w:rFonts w:eastAsia="Times New Roman"/>
          <w:b/>
          <w:bCs/>
          <w:szCs w:val="28"/>
          <w:lang w:eastAsia="ru-RU"/>
        </w:rPr>
        <w:lastRenderedPageBreak/>
        <w:t>Технологии:</w:t>
      </w:r>
    </w:p>
    <w:p w14:paraId="0468A797" w14:textId="4D99D68D" w:rsidR="008A3A86" w:rsidRPr="008A3A86" w:rsidRDefault="008A3A86" w:rsidP="008A3A86">
      <w:pPr>
        <w:pStyle w:val="a3"/>
        <w:numPr>
          <w:ilvl w:val="0"/>
          <w:numId w:val="31"/>
        </w:numPr>
        <w:spacing w:after="0"/>
        <w:ind w:left="709"/>
        <w:jc w:val="both"/>
        <w:rPr>
          <w:rFonts w:eastAsia="Times New Roman"/>
          <w:szCs w:val="28"/>
          <w:lang w:eastAsia="ru-RU"/>
        </w:rPr>
      </w:pPr>
      <w:r w:rsidRPr="008A3A86">
        <w:rPr>
          <w:rFonts w:eastAsia="Times New Roman"/>
          <w:szCs w:val="28"/>
          <w:lang w:eastAsia="ru-RU"/>
        </w:rPr>
        <w:t>Проектная деятельность – игровые; экскурсионные; повествовательные; конструктивные и др. проекты.</w:t>
      </w:r>
    </w:p>
    <w:p w14:paraId="3DF1EE9D" w14:textId="7EBFBA60" w:rsidR="008A3A86" w:rsidRPr="008A3A86" w:rsidRDefault="008A3A86" w:rsidP="008A3A86">
      <w:pPr>
        <w:pStyle w:val="a3"/>
        <w:numPr>
          <w:ilvl w:val="0"/>
          <w:numId w:val="31"/>
        </w:numPr>
        <w:spacing w:after="0"/>
        <w:ind w:left="709"/>
        <w:jc w:val="both"/>
        <w:rPr>
          <w:rFonts w:eastAsia="Times New Roman"/>
          <w:szCs w:val="28"/>
          <w:lang w:eastAsia="ru-RU"/>
        </w:rPr>
      </w:pPr>
      <w:r w:rsidRPr="008A3A86">
        <w:rPr>
          <w:rFonts w:eastAsia="Times New Roman"/>
          <w:szCs w:val="28"/>
          <w:lang w:eastAsia="ru-RU"/>
        </w:rPr>
        <w:t>Технология развивающего обучения – развивающая предметно-пространственная среда ДОУ, обеспечивающая реализацию образовательной программы МАДОУ «Детский сад «Колобок» (программа «Развитие»).</w:t>
      </w:r>
    </w:p>
    <w:p w14:paraId="618F2CA4" w14:textId="15B156FE" w:rsidR="0063277D" w:rsidRPr="008A3A86" w:rsidRDefault="008A3A86" w:rsidP="008A3A86">
      <w:pPr>
        <w:pStyle w:val="a3"/>
        <w:numPr>
          <w:ilvl w:val="0"/>
          <w:numId w:val="31"/>
        </w:numPr>
        <w:spacing w:after="0"/>
        <w:ind w:left="709"/>
        <w:jc w:val="both"/>
        <w:rPr>
          <w:rFonts w:eastAsia="Times New Roman"/>
          <w:szCs w:val="28"/>
          <w:lang w:eastAsia="ru-RU"/>
        </w:rPr>
      </w:pPr>
      <w:r w:rsidRPr="008A3A86">
        <w:rPr>
          <w:rFonts w:eastAsia="Times New Roman"/>
          <w:szCs w:val="28"/>
          <w:lang w:eastAsia="ru-RU"/>
        </w:rPr>
        <w:t>Развивающее обучение, включающее исследовательскую деятельность; информационно-коммуникационные технологии; «ТРИЗ»; ТИКО-моделирование; технология интегрированного занятия; ЛЕГО-конструирование; робототехника; дидактические игры (образовательная область «Познавательное развитие»).</w:t>
      </w:r>
    </w:p>
    <w:p w14:paraId="45193CEB" w14:textId="52058316" w:rsidR="001B1D28" w:rsidRPr="00B36EA7" w:rsidRDefault="001B1D28" w:rsidP="0063277D">
      <w:pPr>
        <w:pStyle w:val="a3"/>
        <w:numPr>
          <w:ilvl w:val="2"/>
          <w:numId w:val="2"/>
        </w:numPr>
        <w:tabs>
          <w:tab w:val="left" w:pos="7513"/>
        </w:tabs>
        <w:spacing w:after="0"/>
        <w:ind w:left="709"/>
        <w:jc w:val="both"/>
        <w:rPr>
          <w:b/>
          <w:bCs/>
        </w:rPr>
      </w:pPr>
      <w:r w:rsidRPr="00B36EA7">
        <w:rPr>
          <w:b/>
          <w:bCs/>
        </w:rPr>
        <w:t>Показатели эффективности деятельности</w:t>
      </w:r>
      <w:r w:rsidR="0063277D" w:rsidRPr="00B36EA7">
        <w:rPr>
          <w:b/>
          <w:bCs/>
        </w:rPr>
        <w:t>.</w:t>
      </w:r>
    </w:p>
    <w:p w14:paraId="59CE5D3A" w14:textId="77777777" w:rsidR="0063277D" w:rsidRDefault="0063277D" w:rsidP="0063277D">
      <w:pPr>
        <w:pStyle w:val="a3"/>
        <w:tabs>
          <w:tab w:val="left" w:pos="7513"/>
        </w:tabs>
        <w:spacing w:after="0"/>
        <w:ind w:left="709"/>
        <w:jc w:val="both"/>
      </w:pPr>
      <w:r>
        <w:t>Критерии и показатели эффективности проекта:</w:t>
      </w:r>
    </w:p>
    <w:p w14:paraId="5CDB4E23" w14:textId="50A39FEA" w:rsidR="0063277D" w:rsidRDefault="0063277D" w:rsidP="0063277D">
      <w:pPr>
        <w:pStyle w:val="a3"/>
        <w:numPr>
          <w:ilvl w:val="0"/>
          <w:numId w:val="16"/>
        </w:numPr>
        <w:tabs>
          <w:tab w:val="left" w:pos="7513"/>
        </w:tabs>
        <w:spacing w:after="0"/>
        <w:ind w:left="709" w:hanging="578"/>
        <w:jc w:val="both"/>
      </w:pPr>
      <w:r>
        <w:t>Повышение качества образования: уровня сформированности базовых потенциальных компетенций и личностных качеств детей дошкольного возраста, способствующих формированию инженерного мышления и технического творчества; уровня сформированности способов продуктивного взаимодействия со сверстниками и взрослыми в совместной деятельности; уровня сформированности представлений о мире науки и техники.</w:t>
      </w:r>
    </w:p>
    <w:p w14:paraId="1EC9C50F" w14:textId="77777777" w:rsidR="0063277D" w:rsidRDefault="0063277D" w:rsidP="0063277D">
      <w:pPr>
        <w:pStyle w:val="a3"/>
        <w:numPr>
          <w:ilvl w:val="0"/>
          <w:numId w:val="16"/>
        </w:numPr>
        <w:tabs>
          <w:tab w:val="left" w:pos="7513"/>
        </w:tabs>
        <w:spacing w:after="0"/>
        <w:ind w:left="709"/>
        <w:jc w:val="both"/>
      </w:pPr>
      <w:r>
        <w:t>Эмоциональное благополучие детей: наличие положительного психологического микроклимата в группе; формирование положительной самооценки, «Я-концепции» ребенка.</w:t>
      </w:r>
    </w:p>
    <w:p w14:paraId="0BA13CE6" w14:textId="1A6138B9" w:rsidR="0063277D" w:rsidRDefault="0063277D" w:rsidP="0063277D">
      <w:pPr>
        <w:pStyle w:val="a3"/>
        <w:numPr>
          <w:ilvl w:val="0"/>
          <w:numId w:val="16"/>
        </w:numPr>
        <w:tabs>
          <w:tab w:val="left" w:pos="7513"/>
        </w:tabs>
        <w:spacing w:after="0"/>
        <w:ind w:left="709"/>
        <w:jc w:val="both"/>
      </w:pPr>
      <w:r>
        <w:t>Повышение уровня профессиональной компетентности педагогического коллектива: рост личных достижений; удовлетворенность результатами проектной деятельности; улучшение психологического микроклимата в коллективе, взаимоотношений с родителями.</w:t>
      </w:r>
    </w:p>
    <w:p w14:paraId="01656674" w14:textId="5E31466C" w:rsidR="00422102" w:rsidRDefault="001B1D28" w:rsidP="00422102">
      <w:pPr>
        <w:pStyle w:val="a3"/>
        <w:numPr>
          <w:ilvl w:val="2"/>
          <w:numId w:val="2"/>
        </w:numPr>
        <w:tabs>
          <w:tab w:val="left" w:pos="7513"/>
        </w:tabs>
        <w:spacing w:after="0"/>
        <w:ind w:left="709"/>
        <w:jc w:val="both"/>
      </w:pPr>
      <w:r w:rsidRPr="00B36EA7">
        <w:rPr>
          <w:b/>
          <w:bCs/>
        </w:rPr>
        <w:t>Необходимые условия реализации работ</w:t>
      </w:r>
      <w:r w:rsidR="0063277D" w:rsidRPr="00B36EA7">
        <w:rPr>
          <w:b/>
          <w:bCs/>
        </w:rPr>
        <w:t>ы</w:t>
      </w:r>
      <w:r w:rsidR="00422102" w:rsidRPr="00B36EA7">
        <w:rPr>
          <w:b/>
          <w:bCs/>
        </w:rPr>
        <w:t>:</w:t>
      </w:r>
      <w:r w:rsidR="00422102">
        <w:t xml:space="preserve"> сотрудничество всех участников образовательного процесса – детей, родителей и педагогов, а также социальных партнеров; создание развивающей предметно-пространственной среды в ДОУ, способствующей формированию инженерного мышления; повышение уровня квалификации педагогического коллектива по теме проекта</w:t>
      </w:r>
      <w:r w:rsidR="008A3A86">
        <w:t>; создание на базе ДОУ системы дополнительного образования по теме проекта.</w:t>
      </w:r>
    </w:p>
    <w:p w14:paraId="45F85E57" w14:textId="3FAD9622" w:rsidR="00422102" w:rsidRPr="00B36EA7" w:rsidRDefault="00422102" w:rsidP="00422102">
      <w:pPr>
        <w:pStyle w:val="a3"/>
        <w:tabs>
          <w:tab w:val="left" w:pos="7513"/>
        </w:tabs>
        <w:spacing w:after="0"/>
        <w:ind w:left="709"/>
        <w:jc w:val="both"/>
        <w:rPr>
          <w:b/>
        </w:rPr>
      </w:pPr>
      <w:r w:rsidRPr="00B36EA7">
        <w:rPr>
          <w:rFonts w:eastAsia="Times New Roman" w:cs="Times New Roman"/>
          <w:b/>
          <w:kern w:val="0"/>
          <w:szCs w:val="28"/>
          <w:lang w:eastAsia="ru-RU"/>
          <w14:ligatures w14:val="none"/>
        </w:rPr>
        <w:t>Основные направления, методы и формы работы над проектом</w:t>
      </w:r>
    </w:p>
    <w:p w14:paraId="6447F690" w14:textId="77777777" w:rsidR="00422102" w:rsidRPr="00B36EA7" w:rsidRDefault="00422102" w:rsidP="00422102">
      <w:pPr>
        <w:spacing w:after="0"/>
        <w:ind w:firstLine="709"/>
        <w:jc w:val="both"/>
        <w:rPr>
          <w:rFonts w:eastAsia="Times New Roman" w:cs="Times New Roman"/>
          <w:b/>
          <w:kern w:val="0"/>
          <w:szCs w:val="28"/>
          <w:lang w:eastAsia="ru-RU"/>
          <w14:ligatures w14:val="none"/>
        </w:rPr>
      </w:pPr>
      <w:r w:rsidRPr="00B36EA7">
        <w:rPr>
          <w:rFonts w:eastAsia="Times New Roman" w:cs="Times New Roman"/>
          <w:b/>
          <w:kern w:val="0"/>
          <w:szCs w:val="28"/>
          <w:lang w:eastAsia="ru-RU"/>
          <w14:ligatures w14:val="none"/>
        </w:rPr>
        <w:t>С детьми:</w:t>
      </w:r>
    </w:p>
    <w:p w14:paraId="37CACCAD" w14:textId="77777777" w:rsidR="00422102" w:rsidRPr="00422102" w:rsidRDefault="00422102" w:rsidP="00E835B4">
      <w:pPr>
        <w:numPr>
          <w:ilvl w:val="0"/>
          <w:numId w:val="27"/>
        </w:numPr>
        <w:spacing w:after="0"/>
        <w:ind w:left="709"/>
        <w:jc w:val="both"/>
        <w:rPr>
          <w:rFonts w:eastAsia="Times New Roman" w:cs="Times New Roman"/>
          <w:kern w:val="0"/>
          <w:szCs w:val="28"/>
          <w:lang w:eastAsia="ru-RU"/>
          <w14:ligatures w14:val="none"/>
        </w:rPr>
      </w:pPr>
      <w:r w:rsidRPr="00422102">
        <w:rPr>
          <w:rFonts w:eastAsia="Times New Roman" w:cs="Times New Roman"/>
          <w:kern w:val="0"/>
          <w:szCs w:val="28"/>
          <w:lang w:eastAsia="ru-RU"/>
          <w14:ligatures w14:val="none"/>
        </w:rPr>
        <w:t xml:space="preserve">Развитие творческой индивидуальности детей посредством разработки и реализации образовательных модулей в рамках вариативной части образовательной программы ДОУ. </w:t>
      </w:r>
    </w:p>
    <w:p w14:paraId="7A1AE4EE" w14:textId="77777777" w:rsidR="00422102" w:rsidRPr="00422102" w:rsidRDefault="00422102" w:rsidP="00E835B4">
      <w:pPr>
        <w:numPr>
          <w:ilvl w:val="0"/>
          <w:numId w:val="27"/>
        </w:numPr>
        <w:spacing w:after="0"/>
        <w:ind w:left="709"/>
        <w:jc w:val="both"/>
        <w:rPr>
          <w:rFonts w:eastAsia="Times New Roman" w:cs="Times New Roman"/>
          <w:kern w:val="0"/>
          <w:szCs w:val="28"/>
          <w:lang w:eastAsia="ru-RU"/>
          <w14:ligatures w14:val="none"/>
        </w:rPr>
      </w:pPr>
      <w:r w:rsidRPr="00422102">
        <w:rPr>
          <w:rFonts w:eastAsia="Times New Roman" w:cs="Times New Roman"/>
          <w:kern w:val="0"/>
          <w:szCs w:val="28"/>
          <w:lang w:eastAsia="ru-RU"/>
          <w14:ligatures w14:val="none"/>
        </w:rPr>
        <w:t>Формирование интереса к техническому образованию, инженерным дисциплинам, математике и предметам естественнонаучного цикла.</w:t>
      </w:r>
    </w:p>
    <w:p w14:paraId="74CD87BA" w14:textId="77777777" w:rsidR="00422102" w:rsidRPr="00422102" w:rsidRDefault="00422102" w:rsidP="00E835B4">
      <w:pPr>
        <w:numPr>
          <w:ilvl w:val="0"/>
          <w:numId w:val="27"/>
        </w:numPr>
        <w:spacing w:after="0"/>
        <w:ind w:left="709"/>
        <w:jc w:val="both"/>
        <w:rPr>
          <w:rFonts w:eastAsia="Times New Roman" w:cs="Times New Roman"/>
          <w:kern w:val="0"/>
          <w:szCs w:val="28"/>
          <w:lang w:eastAsia="ru-RU"/>
          <w14:ligatures w14:val="none"/>
        </w:rPr>
      </w:pPr>
      <w:r w:rsidRPr="00422102">
        <w:rPr>
          <w:rFonts w:eastAsia="Times New Roman" w:cs="Times New Roman"/>
          <w:kern w:val="0"/>
          <w:szCs w:val="28"/>
          <w:lang w:eastAsia="ru-RU"/>
          <w14:ligatures w14:val="none"/>
        </w:rPr>
        <w:lastRenderedPageBreak/>
        <w:t>Определение склонностей и способностей детей к изучению математики и предметов естественнонаучного цикла.</w:t>
      </w:r>
    </w:p>
    <w:p w14:paraId="0BDCE1C9" w14:textId="77777777" w:rsidR="00422102" w:rsidRPr="00B36EA7" w:rsidRDefault="00422102" w:rsidP="00E835B4">
      <w:pPr>
        <w:spacing w:after="0"/>
        <w:jc w:val="both"/>
        <w:rPr>
          <w:rFonts w:eastAsia="Times New Roman" w:cs="Times New Roman"/>
          <w:b/>
          <w:kern w:val="0"/>
          <w:szCs w:val="28"/>
          <w:lang w:eastAsia="ru-RU"/>
          <w14:ligatures w14:val="none"/>
        </w:rPr>
      </w:pPr>
      <w:r w:rsidRPr="00B36EA7">
        <w:rPr>
          <w:rFonts w:eastAsia="Times New Roman" w:cs="Times New Roman"/>
          <w:b/>
          <w:kern w:val="0"/>
          <w:szCs w:val="28"/>
          <w:lang w:eastAsia="ru-RU"/>
          <w14:ligatures w14:val="none"/>
        </w:rPr>
        <w:t>Поэтапное педагогическое взаимодействие с детьми:</w:t>
      </w:r>
    </w:p>
    <w:p w14:paraId="33CE8F32" w14:textId="77777777" w:rsidR="00422102" w:rsidRPr="00B36EA7" w:rsidRDefault="00422102" w:rsidP="00E835B4">
      <w:pPr>
        <w:spacing w:after="0"/>
        <w:ind w:firstLine="709"/>
        <w:jc w:val="both"/>
        <w:rPr>
          <w:rFonts w:eastAsia="Times New Roman" w:cs="Times New Roman"/>
          <w:b/>
          <w:kern w:val="0"/>
          <w:szCs w:val="28"/>
          <w:lang w:eastAsia="ru-RU"/>
          <w14:ligatures w14:val="none"/>
        </w:rPr>
      </w:pPr>
      <w:r w:rsidRPr="00B36EA7">
        <w:rPr>
          <w:rFonts w:eastAsia="Times New Roman" w:cs="Times New Roman"/>
          <w:b/>
          <w:kern w:val="0"/>
          <w:szCs w:val="28"/>
          <w:lang w:eastAsia="ru-RU"/>
          <w14:ligatures w14:val="none"/>
        </w:rPr>
        <w:t>1 этап (возраст от 3 лет до 5 лет)</w:t>
      </w:r>
    </w:p>
    <w:p w14:paraId="16584D54" w14:textId="77777777" w:rsidR="00422102" w:rsidRPr="002902C7" w:rsidRDefault="00422102" w:rsidP="00E835B4">
      <w:pPr>
        <w:pStyle w:val="a3"/>
        <w:numPr>
          <w:ilvl w:val="0"/>
          <w:numId w:val="28"/>
        </w:numPr>
        <w:spacing w:after="0"/>
        <w:ind w:left="709" w:hanging="425"/>
        <w:jc w:val="both"/>
      </w:pPr>
      <w:r w:rsidRPr="002902C7">
        <w:t>Знакомство детей с миром естественных наук и техники.</w:t>
      </w:r>
    </w:p>
    <w:p w14:paraId="549B5306" w14:textId="77777777" w:rsidR="00422102" w:rsidRPr="002902C7" w:rsidRDefault="00422102" w:rsidP="00E835B4">
      <w:pPr>
        <w:pStyle w:val="a3"/>
        <w:numPr>
          <w:ilvl w:val="0"/>
          <w:numId w:val="28"/>
        </w:numPr>
        <w:spacing w:after="0"/>
        <w:ind w:left="709" w:hanging="425"/>
        <w:jc w:val="both"/>
      </w:pPr>
      <w:r w:rsidRPr="002902C7">
        <w:t>Изучение методов наблюдения, сбора и систематизации информации.</w:t>
      </w:r>
    </w:p>
    <w:p w14:paraId="65CD0044" w14:textId="77777777" w:rsidR="00422102" w:rsidRPr="002902C7" w:rsidRDefault="00422102" w:rsidP="00E835B4">
      <w:pPr>
        <w:pStyle w:val="a3"/>
        <w:numPr>
          <w:ilvl w:val="0"/>
          <w:numId w:val="28"/>
        </w:numPr>
        <w:spacing w:after="0"/>
        <w:ind w:left="709" w:hanging="425"/>
        <w:jc w:val="both"/>
      </w:pPr>
      <w:r w:rsidRPr="002902C7">
        <w:t>Изучение простейших механизмов, приборов, машин.</w:t>
      </w:r>
    </w:p>
    <w:p w14:paraId="049030E9" w14:textId="77777777" w:rsidR="00422102" w:rsidRPr="002902C7" w:rsidRDefault="00422102" w:rsidP="00E835B4">
      <w:pPr>
        <w:pStyle w:val="a3"/>
        <w:numPr>
          <w:ilvl w:val="0"/>
          <w:numId w:val="28"/>
        </w:numPr>
        <w:spacing w:after="0"/>
        <w:ind w:left="709" w:hanging="425"/>
        <w:jc w:val="both"/>
      </w:pPr>
      <w:r w:rsidRPr="002902C7">
        <w:t>Расширение знаний о мире профессий.</w:t>
      </w:r>
    </w:p>
    <w:p w14:paraId="2AB105F4" w14:textId="77777777" w:rsidR="00422102" w:rsidRPr="002902C7" w:rsidRDefault="00422102" w:rsidP="00E835B4">
      <w:pPr>
        <w:pStyle w:val="a3"/>
        <w:numPr>
          <w:ilvl w:val="0"/>
          <w:numId w:val="28"/>
        </w:numPr>
        <w:spacing w:after="0"/>
        <w:ind w:left="709" w:hanging="425"/>
        <w:jc w:val="both"/>
      </w:pPr>
      <w:r w:rsidRPr="002902C7">
        <w:t>Овладение простыми навыками конструирования, знакомство с рисунком, схемой и чертежом.</w:t>
      </w:r>
    </w:p>
    <w:p w14:paraId="643E3B07" w14:textId="77777777" w:rsidR="00422102" w:rsidRPr="002902C7" w:rsidRDefault="00422102" w:rsidP="00E835B4">
      <w:pPr>
        <w:pStyle w:val="a3"/>
        <w:numPr>
          <w:ilvl w:val="0"/>
          <w:numId w:val="28"/>
        </w:numPr>
        <w:spacing w:after="0"/>
        <w:ind w:left="709" w:hanging="425"/>
        <w:jc w:val="both"/>
      </w:pPr>
      <w:r w:rsidRPr="002902C7">
        <w:t>Развитие ориентации в пространстве и на листе бумаги.</w:t>
      </w:r>
    </w:p>
    <w:p w14:paraId="426B7022" w14:textId="77777777" w:rsidR="00422102" w:rsidRPr="002902C7" w:rsidRDefault="00422102" w:rsidP="00E835B4">
      <w:pPr>
        <w:pStyle w:val="a3"/>
        <w:numPr>
          <w:ilvl w:val="0"/>
          <w:numId w:val="28"/>
        </w:numPr>
        <w:spacing w:after="0"/>
        <w:ind w:left="709" w:hanging="425"/>
        <w:jc w:val="both"/>
      </w:pPr>
      <w:r w:rsidRPr="002902C7">
        <w:t>Формирование умения ставить проблему, выдвигать и обосновывать пути ее решения.</w:t>
      </w:r>
    </w:p>
    <w:p w14:paraId="2EB9941B" w14:textId="77777777" w:rsidR="00422102" w:rsidRPr="002902C7" w:rsidRDefault="00422102" w:rsidP="00E835B4">
      <w:pPr>
        <w:pStyle w:val="a3"/>
        <w:numPr>
          <w:ilvl w:val="0"/>
          <w:numId w:val="28"/>
        </w:numPr>
        <w:spacing w:after="0"/>
        <w:ind w:left="709" w:hanging="425"/>
        <w:jc w:val="both"/>
      </w:pPr>
      <w:r w:rsidRPr="002902C7">
        <w:t>Развитие речи, обогащение словаря.</w:t>
      </w:r>
    </w:p>
    <w:p w14:paraId="20739BCA" w14:textId="77777777" w:rsidR="00422102" w:rsidRPr="002902C7" w:rsidRDefault="00422102" w:rsidP="00E835B4">
      <w:pPr>
        <w:pStyle w:val="a3"/>
        <w:numPr>
          <w:ilvl w:val="0"/>
          <w:numId w:val="28"/>
        </w:numPr>
        <w:spacing w:after="0"/>
        <w:ind w:left="709" w:hanging="425"/>
        <w:jc w:val="both"/>
      </w:pPr>
      <w:r w:rsidRPr="002902C7">
        <w:t>Формирования наглядно-образного мышления.</w:t>
      </w:r>
    </w:p>
    <w:p w14:paraId="0E2C4EE8" w14:textId="77777777" w:rsidR="00422102" w:rsidRPr="002902C7" w:rsidRDefault="00422102" w:rsidP="00E835B4">
      <w:pPr>
        <w:pStyle w:val="a3"/>
        <w:numPr>
          <w:ilvl w:val="0"/>
          <w:numId w:val="28"/>
        </w:numPr>
        <w:spacing w:after="0"/>
        <w:ind w:left="709" w:hanging="425"/>
        <w:jc w:val="both"/>
      </w:pPr>
      <w:r w:rsidRPr="002902C7">
        <w:t>Формирование умений применять ранее полученные знания.</w:t>
      </w:r>
    </w:p>
    <w:p w14:paraId="54DBC870" w14:textId="77777777" w:rsidR="00422102" w:rsidRPr="002902C7" w:rsidRDefault="00422102" w:rsidP="00E835B4">
      <w:pPr>
        <w:spacing w:after="0"/>
        <w:jc w:val="both"/>
      </w:pPr>
      <w:r w:rsidRPr="002902C7">
        <w:t>2 этап (возраст от 5 лет до 7 лет)</w:t>
      </w:r>
    </w:p>
    <w:p w14:paraId="0EA54655" w14:textId="77777777" w:rsidR="00422102" w:rsidRPr="002902C7" w:rsidRDefault="00422102" w:rsidP="00E835B4">
      <w:pPr>
        <w:numPr>
          <w:ilvl w:val="0"/>
          <w:numId w:val="29"/>
        </w:numPr>
        <w:spacing w:after="0"/>
        <w:contextualSpacing/>
        <w:jc w:val="both"/>
      </w:pPr>
      <w:r w:rsidRPr="002902C7">
        <w:t>Развитие устойчивых познавательных интересов.</w:t>
      </w:r>
    </w:p>
    <w:p w14:paraId="7587F5F4" w14:textId="77777777" w:rsidR="00422102" w:rsidRPr="002902C7" w:rsidRDefault="00422102" w:rsidP="00E835B4">
      <w:pPr>
        <w:numPr>
          <w:ilvl w:val="0"/>
          <w:numId w:val="29"/>
        </w:numPr>
        <w:spacing w:after="0"/>
        <w:contextualSpacing/>
        <w:jc w:val="both"/>
      </w:pPr>
      <w:r w:rsidRPr="002902C7">
        <w:t>Формирование умений и навыков мыслительной деятельности.</w:t>
      </w:r>
    </w:p>
    <w:p w14:paraId="7BF391FD" w14:textId="77777777" w:rsidR="00422102" w:rsidRPr="002902C7" w:rsidRDefault="00422102" w:rsidP="00E835B4">
      <w:pPr>
        <w:numPr>
          <w:ilvl w:val="0"/>
          <w:numId w:val="29"/>
        </w:numPr>
        <w:spacing w:after="0"/>
        <w:contextualSpacing/>
        <w:jc w:val="both"/>
      </w:pPr>
      <w:r w:rsidRPr="002902C7">
        <w:t>Создание условий для проявления творческой инициативы и самостоятельности в поисках способов решения задач.</w:t>
      </w:r>
    </w:p>
    <w:p w14:paraId="4A349CF5" w14:textId="77777777" w:rsidR="00422102" w:rsidRPr="002902C7" w:rsidRDefault="00422102" w:rsidP="00E835B4">
      <w:pPr>
        <w:numPr>
          <w:ilvl w:val="0"/>
          <w:numId w:val="29"/>
        </w:numPr>
        <w:spacing w:after="0"/>
        <w:contextualSpacing/>
        <w:jc w:val="both"/>
      </w:pPr>
      <w:r w:rsidRPr="002902C7">
        <w:t>Формирование критического мышления и стремления рассматривать проблему с разных сторон.</w:t>
      </w:r>
    </w:p>
    <w:p w14:paraId="5F763B31" w14:textId="77777777" w:rsidR="00422102" w:rsidRPr="002902C7" w:rsidRDefault="00422102" w:rsidP="00E835B4">
      <w:pPr>
        <w:numPr>
          <w:ilvl w:val="0"/>
          <w:numId w:val="29"/>
        </w:numPr>
        <w:spacing w:after="0"/>
        <w:contextualSpacing/>
        <w:jc w:val="both"/>
      </w:pPr>
      <w:r w:rsidRPr="002902C7">
        <w:t>Знакомство с различными принципами работы механизмов, основанные на естественнонаучных закономерностях.</w:t>
      </w:r>
    </w:p>
    <w:p w14:paraId="55C9BEFC" w14:textId="77777777" w:rsidR="00422102" w:rsidRPr="002902C7" w:rsidRDefault="00422102" w:rsidP="00E835B4">
      <w:pPr>
        <w:numPr>
          <w:ilvl w:val="0"/>
          <w:numId w:val="29"/>
        </w:numPr>
        <w:spacing w:after="0"/>
        <w:contextualSpacing/>
        <w:jc w:val="both"/>
      </w:pPr>
      <w:r w:rsidRPr="002902C7">
        <w:t>Расширение знаний о мире профессий.</w:t>
      </w:r>
    </w:p>
    <w:p w14:paraId="37B0B0E0" w14:textId="77777777" w:rsidR="00422102" w:rsidRPr="002902C7" w:rsidRDefault="00422102" w:rsidP="00E835B4">
      <w:pPr>
        <w:numPr>
          <w:ilvl w:val="0"/>
          <w:numId w:val="29"/>
        </w:numPr>
        <w:spacing w:after="0"/>
        <w:contextualSpacing/>
        <w:jc w:val="both"/>
      </w:pPr>
      <w:r w:rsidRPr="002902C7">
        <w:t>Овладение навыками объемного конструирования, развитие владения рисунком, схемой и чертежом.</w:t>
      </w:r>
    </w:p>
    <w:p w14:paraId="107E475C" w14:textId="77777777" w:rsidR="00422102" w:rsidRPr="002902C7" w:rsidRDefault="00422102" w:rsidP="00E835B4">
      <w:pPr>
        <w:numPr>
          <w:ilvl w:val="0"/>
          <w:numId w:val="29"/>
        </w:numPr>
        <w:spacing w:after="0"/>
        <w:contextualSpacing/>
        <w:jc w:val="both"/>
      </w:pPr>
      <w:r w:rsidRPr="002902C7">
        <w:t>Развитие ориентации в пространстве и на листе бумаги.</w:t>
      </w:r>
    </w:p>
    <w:p w14:paraId="578460EC" w14:textId="77777777" w:rsidR="00422102" w:rsidRPr="002902C7" w:rsidRDefault="00422102" w:rsidP="00E835B4">
      <w:pPr>
        <w:numPr>
          <w:ilvl w:val="0"/>
          <w:numId w:val="29"/>
        </w:numPr>
        <w:spacing w:after="0"/>
        <w:contextualSpacing/>
        <w:jc w:val="both"/>
      </w:pPr>
      <w:r w:rsidRPr="002902C7">
        <w:t>Овладение умением ставить проблему, выдвигать и обосновывать пути ее решения.</w:t>
      </w:r>
    </w:p>
    <w:p w14:paraId="0C872909" w14:textId="77777777" w:rsidR="00422102" w:rsidRPr="002902C7" w:rsidRDefault="00422102" w:rsidP="00E835B4">
      <w:pPr>
        <w:numPr>
          <w:ilvl w:val="0"/>
          <w:numId w:val="29"/>
        </w:numPr>
        <w:spacing w:after="0"/>
        <w:contextualSpacing/>
        <w:jc w:val="both"/>
      </w:pPr>
      <w:r w:rsidRPr="002902C7">
        <w:t>Развитие речи, обогащение словаря.</w:t>
      </w:r>
    </w:p>
    <w:p w14:paraId="383DF5F1" w14:textId="77777777" w:rsidR="00422102" w:rsidRPr="002902C7" w:rsidRDefault="00422102" w:rsidP="00E835B4">
      <w:pPr>
        <w:numPr>
          <w:ilvl w:val="0"/>
          <w:numId w:val="29"/>
        </w:numPr>
        <w:spacing w:after="0"/>
        <w:contextualSpacing/>
        <w:jc w:val="both"/>
      </w:pPr>
      <w:r w:rsidRPr="002902C7">
        <w:t>Формирование умений принимать ранее полученные знания.</w:t>
      </w:r>
    </w:p>
    <w:p w14:paraId="3C10F6D1" w14:textId="77777777" w:rsidR="00422102" w:rsidRPr="002902C7" w:rsidRDefault="00422102" w:rsidP="00E835B4">
      <w:pPr>
        <w:numPr>
          <w:ilvl w:val="0"/>
          <w:numId w:val="29"/>
        </w:numPr>
        <w:spacing w:after="0"/>
        <w:contextualSpacing/>
        <w:jc w:val="both"/>
      </w:pPr>
      <w:r w:rsidRPr="002902C7">
        <w:t>Развитие логического мышления.</w:t>
      </w:r>
    </w:p>
    <w:p w14:paraId="71D988B7" w14:textId="77777777" w:rsidR="00422102" w:rsidRPr="002902C7" w:rsidRDefault="00422102" w:rsidP="00E835B4">
      <w:pPr>
        <w:numPr>
          <w:ilvl w:val="0"/>
          <w:numId w:val="29"/>
        </w:numPr>
        <w:spacing w:after="0"/>
        <w:contextualSpacing/>
        <w:jc w:val="both"/>
      </w:pPr>
      <w:r w:rsidRPr="002902C7">
        <w:t>Формирование умения правильно пользоваться операциями сравнения и противопоставления, обобщения и классификации.</w:t>
      </w:r>
    </w:p>
    <w:p w14:paraId="415EB7B0" w14:textId="77777777" w:rsidR="00422102" w:rsidRPr="002902C7" w:rsidRDefault="00422102" w:rsidP="00E835B4">
      <w:pPr>
        <w:numPr>
          <w:ilvl w:val="0"/>
          <w:numId w:val="29"/>
        </w:numPr>
        <w:spacing w:after="0"/>
        <w:contextualSpacing/>
        <w:jc w:val="both"/>
      </w:pPr>
      <w:r w:rsidRPr="002902C7">
        <w:t xml:space="preserve">Развитие любознательности дошкольников. </w:t>
      </w:r>
    </w:p>
    <w:p w14:paraId="69B9A14B" w14:textId="77777777" w:rsidR="00422102" w:rsidRPr="002902C7" w:rsidRDefault="00422102" w:rsidP="00E835B4">
      <w:pPr>
        <w:spacing w:after="0"/>
        <w:ind w:firstLine="709"/>
        <w:jc w:val="both"/>
      </w:pPr>
      <w:r w:rsidRPr="002902C7">
        <w:t>Условия: создание содержательно-насыщенной, трансформируемой, полифункциональной, вариативной, доступной и безопасной развивающей предметно-пространственной среды посредством организации учебных зон и игровых центров:</w:t>
      </w:r>
    </w:p>
    <w:p w14:paraId="116DA998" w14:textId="0882EB24" w:rsidR="00422102" w:rsidRPr="002902C7" w:rsidRDefault="00422102" w:rsidP="00E835B4">
      <w:pPr>
        <w:numPr>
          <w:ilvl w:val="0"/>
          <w:numId w:val="30"/>
        </w:numPr>
        <w:spacing w:after="0"/>
        <w:ind w:left="709" w:hanging="425"/>
        <w:contextualSpacing/>
        <w:jc w:val="both"/>
      </w:pPr>
      <w:r w:rsidRPr="002902C7">
        <w:lastRenderedPageBreak/>
        <w:t xml:space="preserve">Возраст от 3 лет до 5 лет </w:t>
      </w:r>
      <w:r w:rsidR="008A3A86" w:rsidRPr="002902C7">
        <w:t>–</w:t>
      </w:r>
      <w:r w:rsidRPr="002902C7">
        <w:t xml:space="preserve"> </w:t>
      </w:r>
      <w:bookmarkStart w:id="1" w:name="_Hlk84765736"/>
      <w:r w:rsidRPr="002902C7">
        <w:t xml:space="preserve">конструирования; ТИКО-моделирование; игровая </w:t>
      </w:r>
      <w:proofErr w:type="spellStart"/>
      <w:r w:rsidRPr="002902C7">
        <w:t>заниматика</w:t>
      </w:r>
      <w:proofErr w:type="spellEnd"/>
      <w:r w:rsidRPr="002902C7">
        <w:t>; экспериментально-исследовательский; дидактический; игровой; профессий; ИКТ-технологий; мастерская.</w:t>
      </w:r>
      <w:bookmarkEnd w:id="1"/>
    </w:p>
    <w:p w14:paraId="0D2D2BEE" w14:textId="7B23C1DF" w:rsidR="00422102" w:rsidRPr="002902C7" w:rsidRDefault="00422102" w:rsidP="00E835B4">
      <w:pPr>
        <w:numPr>
          <w:ilvl w:val="0"/>
          <w:numId w:val="30"/>
        </w:numPr>
        <w:spacing w:after="0"/>
        <w:ind w:left="709" w:hanging="425"/>
        <w:contextualSpacing/>
        <w:jc w:val="both"/>
      </w:pPr>
      <w:r w:rsidRPr="002902C7">
        <w:t xml:space="preserve">Возраст от 5 лет до 7 лет </w:t>
      </w:r>
      <w:r w:rsidR="008A3A86" w:rsidRPr="002902C7">
        <w:t>–</w:t>
      </w:r>
      <w:r w:rsidRPr="002902C7">
        <w:t xml:space="preserve"> конструирования; ТИКО-моделирование; игровая </w:t>
      </w:r>
      <w:proofErr w:type="spellStart"/>
      <w:r w:rsidRPr="002902C7">
        <w:t>заниматика</w:t>
      </w:r>
      <w:proofErr w:type="spellEnd"/>
      <w:r w:rsidRPr="002902C7">
        <w:t>; экспериментально-исследовательский; дидактический; игровой; профессий; ИКТ-технологий; мастерская; лаборатория; геологический; робототехника; моделирование (авиа, авто, машиностроение, строительство).</w:t>
      </w:r>
    </w:p>
    <w:p w14:paraId="7B7290D0" w14:textId="4E5AA702" w:rsidR="001B1D28" w:rsidRDefault="001B1D28" w:rsidP="0063277D">
      <w:pPr>
        <w:pStyle w:val="a3"/>
        <w:numPr>
          <w:ilvl w:val="2"/>
          <w:numId w:val="2"/>
        </w:numPr>
        <w:tabs>
          <w:tab w:val="left" w:pos="7513"/>
        </w:tabs>
        <w:spacing w:after="0"/>
        <w:jc w:val="both"/>
      </w:pPr>
      <w:r w:rsidRPr="00B36EA7">
        <w:rPr>
          <w:b/>
          <w:bCs/>
        </w:rPr>
        <w:t>Средства контроля и обеспечения достоверности результатов</w:t>
      </w:r>
      <w:r>
        <w:t>.</w:t>
      </w:r>
    </w:p>
    <w:p w14:paraId="3BF3580D" w14:textId="42CDB1F6" w:rsidR="008A3A86" w:rsidRDefault="008A3A86" w:rsidP="008A3A86">
      <w:pPr>
        <w:pStyle w:val="a3"/>
        <w:tabs>
          <w:tab w:val="left" w:pos="7513"/>
        </w:tabs>
        <w:spacing w:after="0"/>
        <w:ind w:left="142"/>
        <w:jc w:val="both"/>
      </w:pPr>
      <w:r w:rsidRPr="008A3A86">
        <w:t>Диагностический инструментарий для определения эффективности проекта: наблюдение, беседы, анализ и самоанализ занятий и мероприятий с детьми и родителями; анкетирование участников образовательного процесса; анализ продуктов детской деятельности; педагогическая диагностика по соответствующим разделам программы «Развитие» (конструирование, математика, развитие пространственных представлений, логика); педагогическая диагностика соответствующих объединений дополнительного образования в МАДОУ «Детский сад «Колобок».</w:t>
      </w:r>
    </w:p>
    <w:p w14:paraId="1C8BCA29" w14:textId="77777777" w:rsidR="00B36EA7" w:rsidRDefault="001B1D28" w:rsidP="00B36EA7">
      <w:pPr>
        <w:pStyle w:val="a3"/>
        <w:numPr>
          <w:ilvl w:val="1"/>
          <w:numId w:val="2"/>
        </w:numPr>
        <w:tabs>
          <w:tab w:val="left" w:pos="7513"/>
        </w:tabs>
        <w:spacing w:after="0"/>
        <w:ind w:left="851"/>
        <w:jc w:val="both"/>
      </w:pPr>
      <w:r w:rsidRPr="00B36EA7">
        <w:rPr>
          <w:b/>
          <w:bCs/>
        </w:rPr>
        <w:t>Анализ условий, необходимых для реализации проекта.</w:t>
      </w:r>
      <w:r>
        <w:t xml:space="preserve"> В МАДОУ «Детский сад» Колобок имеются необходимые условия для реализации проекта «Будущие инженеры»</w:t>
      </w:r>
    </w:p>
    <w:p w14:paraId="2643609B" w14:textId="35F64B62" w:rsidR="00665F17" w:rsidRDefault="001B1D28" w:rsidP="00B36EA7">
      <w:pPr>
        <w:pStyle w:val="a3"/>
        <w:numPr>
          <w:ilvl w:val="2"/>
          <w:numId w:val="2"/>
        </w:numPr>
        <w:tabs>
          <w:tab w:val="left" w:pos="7513"/>
        </w:tabs>
        <w:spacing w:after="0"/>
        <w:jc w:val="both"/>
      </w:pPr>
      <w:r w:rsidRPr="00B36EA7">
        <w:rPr>
          <w:b/>
          <w:bCs/>
        </w:rPr>
        <w:t>Кадровые условия.</w:t>
      </w:r>
      <w:r>
        <w:t xml:space="preserve"> Педагоги прошли переподготовку по специальности «Педагог дополнительного образования»</w:t>
      </w:r>
      <w:r w:rsidR="00B460B8">
        <w:t xml:space="preserve">, а также курсовую переподготовку по теме проекта (см. таблицы </w:t>
      </w:r>
      <w:r w:rsidR="00665F17">
        <w:t>2</w:t>
      </w:r>
      <w:r w:rsidR="00B460B8">
        <w:t xml:space="preserve">, </w:t>
      </w:r>
      <w:r w:rsidR="00665F17">
        <w:t>3</w:t>
      </w:r>
      <w:r w:rsidR="00B460B8">
        <w:t>)</w:t>
      </w:r>
    </w:p>
    <w:p w14:paraId="09BAA853" w14:textId="77777777" w:rsidR="00B36EA7" w:rsidRDefault="00B36EA7" w:rsidP="001B1D28">
      <w:pPr>
        <w:jc w:val="right"/>
      </w:pPr>
    </w:p>
    <w:p w14:paraId="765F648E" w14:textId="44A19FAF" w:rsidR="00B36EA7" w:rsidRDefault="001B1D28" w:rsidP="00B36EA7">
      <w:pPr>
        <w:jc w:val="right"/>
      </w:pPr>
      <w:r>
        <w:t xml:space="preserve">Таблица </w:t>
      </w:r>
      <w:r w:rsidR="00665F17">
        <w:t>2</w:t>
      </w:r>
    </w:p>
    <w:p w14:paraId="605FCA7C" w14:textId="6138DBD4" w:rsidR="001B1D28" w:rsidRDefault="001B1D28" w:rsidP="001B1D28">
      <w:pPr>
        <w:jc w:val="center"/>
      </w:pPr>
      <w:r>
        <w:t>Результаты переподготовки педагогов МАДОУ «Детский сад «Колобок»</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418"/>
        <w:gridCol w:w="1701"/>
        <w:gridCol w:w="1915"/>
        <w:gridCol w:w="2054"/>
      </w:tblGrid>
      <w:tr w:rsidR="001B1D28" w:rsidRPr="00665F17" w14:paraId="64562D4B" w14:textId="77777777" w:rsidTr="00665F17">
        <w:trPr>
          <w:trHeight w:val="223"/>
        </w:trPr>
        <w:tc>
          <w:tcPr>
            <w:tcW w:w="562" w:type="dxa"/>
          </w:tcPr>
          <w:p w14:paraId="44B81BFC" w14:textId="77777777" w:rsidR="001B1D28" w:rsidRPr="00665F17" w:rsidRDefault="001B1D28" w:rsidP="001B1D28">
            <w:pPr>
              <w:snapToGrid w:val="0"/>
              <w:rPr>
                <w:bCs/>
                <w:sz w:val="24"/>
                <w:szCs w:val="24"/>
              </w:rPr>
            </w:pPr>
            <w:r w:rsidRPr="00665F17">
              <w:rPr>
                <w:bCs/>
                <w:sz w:val="24"/>
                <w:szCs w:val="24"/>
              </w:rPr>
              <w:t>№</w:t>
            </w:r>
          </w:p>
        </w:tc>
        <w:tc>
          <w:tcPr>
            <w:tcW w:w="1843" w:type="dxa"/>
          </w:tcPr>
          <w:p w14:paraId="661665CA" w14:textId="77777777" w:rsidR="001B1D28" w:rsidRPr="00665F17" w:rsidRDefault="001B1D28" w:rsidP="00242AAC">
            <w:pPr>
              <w:snapToGrid w:val="0"/>
              <w:rPr>
                <w:bCs/>
                <w:sz w:val="24"/>
                <w:szCs w:val="24"/>
              </w:rPr>
            </w:pPr>
            <w:r w:rsidRPr="00665F17">
              <w:rPr>
                <w:bCs/>
                <w:sz w:val="24"/>
                <w:szCs w:val="24"/>
              </w:rPr>
              <w:t>Ф.И.О.</w:t>
            </w:r>
          </w:p>
        </w:tc>
        <w:tc>
          <w:tcPr>
            <w:tcW w:w="1418" w:type="dxa"/>
          </w:tcPr>
          <w:p w14:paraId="701D5739" w14:textId="60576FD1" w:rsidR="001B1D28" w:rsidRPr="00665F17" w:rsidRDefault="001B1D28" w:rsidP="001B1D28">
            <w:pPr>
              <w:snapToGrid w:val="0"/>
              <w:jc w:val="center"/>
              <w:rPr>
                <w:bCs/>
                <w:sz w:val="24"/>
                <w:szCs w:val="24"/>
              </w:rPr>
            </w:pPr>
            <w:r w:rsidRPr="00665F17">
              <w:rPr>
                <w:bCs/>
                <w:sz w:val="24"/>
                <w:szCs w:val="24"/>
              </w:rPr>
              <w:t>Категория</w:t>
            </w:r>
          </w:p>
        </w:tc>
        <w:tc>
          <w:tcPr>
            <w:tcW w:w="1701" w:type="dxa"/>
          </w:tcPr>
          <w:p w14:paraId="3CD4980D" w14:textId="3F6BCCB8" w:rsidR="001B1D28" w:rsidRPr="00665F17" w:rsidRDefault="001B1D28" w:rsidP="001B1D28">
            <w:pPr>
              <w:rPr>
                <w:bCs/>
                <w:sz w:val="24"/>
                <w:szCs w:val="24"/>
              </w:rPr>
            </w:pPr>
            <w:r w:rsidRPr="00665F17">
              <w:rPr>
                <w:bCs/>
                <w:sz w:val="24"/>
                <w:szCs w:val="24"/>
              </w:rPr>
              <w:t>Образование</w:t>
            </w:r>
          </w:p>
        </w:tc>
        <w:tc>
          <w:tcPr>
            <w:tcW w:w="1915" w:type="dxa"/>
          </w:tcPr>
          <w:p w14:paraId="42DA00E4" w14:textId="77777777" w:rsidR="001B1D28" w:rsidRPr="00665F17" w:rsidRDefault="001B1D28" w:rsidP="00242AAC">
            <w:pPr>
              <w:rPr>
                <w:bCs/>
                <w:sz w:val="24"/>
                <w:szCs w:val="24"/>
              </w:rPr>
            </w:pPr>
            <w:r w:rsidRPr="00665F17">
              <w:rPr>
                <w:bCs/>
                <w:sz w:val="24"/>
                <w:szCs w:val="24"/>
              </w:rPr>
              <w:t>Квалификация</w:t>
            </w:r>
          </w:p>
        </w:tc>
        <w:tc>
          <w:tcPr>
            <w:tcW w:w="2054" w:type="dxa"/>
          </w:tcPr>
          <w:p w14:paraId="40610052" w14:textId="77777777" w:rsidR="001B1D28" w:rsidRPr="00665F17" w:rsidRDefault="001B1D28" w:rsidP="00242AAC">
            <w:pPr>
              <w:rPr>
                <w:bCs/>
                <w:sz w:val="24"/>
                <w:szCs w:val="24"/>
              </w:rPr>
            </w:pPr>
            <w:r w:rsidRPr="00665F17">
              <w:rPr>
                <w:bCs/>
                <w:sz w:val="24"/>
                <w:szCs w:val="24"/>
              </w:rPr>
              <w:t>Специальность</w:t>
            </w:r>
          </w:p>
        </w:tc>
      </w:tr>
      <w:tr w:rsidR="001B1D28" w:rsidRPr="00665F17" w14:paraId="37D9A6DC" w14:textId="77777777" w:rsidTr="00665F17">
        <w:tc>
          <w:tcPr>
            <w:tcW w:w="562" w:type="dxa"/>
          </w:tcPr>
          <w:p w14:paraId="5914787A" w14:textId="77777777" w:rsidR="001B1D28" w:rsidRPr="00665F17" w:rsidRDefault="001B1D28" w:rsidP="001B1D28">
            <w:pPr>
              <w:pStyle w:val="a3"/>
              <w:numPr>
                <w:ilvl w:val="0"/>
                <w:numId w:val="3"/>
              </w:numPr>
              <w:snapToGrid w:val="0"/>
              <w:spacing w:after="0"/>
              <w:rPr>
                <w:bCs/>
                <w:sz w:val="24"/>
                <w:szCs w:val="24"/>
              </w:rPr>
            </w:pPr>
          </w:p>
        </w:tc>
        <w:tc>
          <w:tcPr>
            <w:tcW w:w="1843" w:type="dxa"/>
          </w:tcPr>
          <w:p w14:paraId="015EBF2F" w14:textId="77777777" w:rsidR="001B1D28" w:rsidRPr="00665F17" w:rsidRDefault="001B1D28" w:rsidP="00242AAC">
            <w:pPr>
              <w:rPr>
                <w:bCs/>
                <w:sz w:val="24"/>
                <w:szCs w:val="24"/>
              </w:rPr>
            </w:pPr>
            <w:r w:rsidRPr="00665F17">
              <w:rPr>
                <w:bCs/>
                <w:sz w:val="24"/>
                <w:szCs w:val="24"/>
              </w:rPr>
              <w:t>Баранова Юлия Александровна</w:t>
            </w:r>
          </w:p>
        </w:tc>
        <w:tc>
          <w:tcPr>
            <w:tcW w:w="1418" w:type="dxa"/>
          </w:tcPr>
          <w:p w14:paraId="2AD91FE7" w14:textId="77777777" w:rsidR="001B1D28" w:rsidRPr="00665F17" w:rsidRDefault="001B1D28" w:rsidP="00242AAC">
            <w:pPr>
              <w:jc w:val="center"/>
              <w:rPr>
                <w:bCs/>
                <w:sz w:val="24"/>
                <w:szCs w:val="24"/>
              </w:rPr>
            </w:pPr>
            <w:r w:rsidRPr="00665F17">
              <w:rPr>
                <w:bCs/>
                <w:sz w:val="24"/>
                <w:szCs w:val="24"/>
              </w:rPr>
              <w:t>высшая</w:t>
            </w:r>
          </w:p>
        </w:tc>
        <w:tc>
          <w:tcPr>
            <w:tcW w:w="1701" w:type="dxa"/>
          </w:tcPr>
          <w:p w14:paraId="66A9B2BD" w14:textId="77777777" w:rsidR="001B1D28" w:rsidRPr="00665F17" w:rsidRDefault="001B1D28" w:rsidP="00242AAC">
            <w:pPr>
              <w:rPr>
                <w:bCs/>
                <w:sz w:val="24"/>
                <w:szCs w:val="24"/>
              </w:rPr>
            </w:pPr>
            <w:r w:rsidRPr="00665F17">
              <w:rPr>
                <w:bCs/>
                <w:sz w:val="24"/>
                <w:szCs w:val="24"/>
              </w:rPr>
              <w:t xml:space="preserve">ЧОУ ДПО «Академия бизнеса и управления системами» Диплом о профессиональной переподготовке Рег.№15650/20 от 20.10.2020 года </w:t>
            </w:r>
          </w:p>
        </w:tc>
        <w:tc>
          <w:tcPr>
            <w:tcW w:w="1915" w:type="dxa"/>
          </w:tcPr>
          <w:p w14:paraId="173AEF7E" w14:textId="77777777" w:rsidR="001B1D28" w:rsidRPr="00665F17" w:rsidRDefault="001B1D28" w:rsidP="00242AAC">
            <w:pPr>
              <w:rPr>
                <w:bCs/>
                <w:sz w:val="24"/>
                <w:szCs w:val="24"/>
              </w:rPr>
            </w:pPr>
            <w:r w:rsidRPr="00665F17">
              <w:rPr>
                <w:bCs/>
                <w:sz w:val="24"/>
                <w:szCs w:val="24"/>
              </w:rPr>
              <w:t>Педагог дополнительного образования детей и взрослых</w:t>
            </w:r>
          </w:p>
          <w:p w14:paraId="4B026314" w14:textId="77777777" w:rsidR="001B1D28" w:rsidRPr="00665F17" w:rsidRDefault="001B1D28" w:rsidP="00242AAC">
            <w:pPr>
              <w:rPr>
                <w:bCs/>
                <w:sz w:val="24"/>
                <w:szCs w:val="24"/>
              </w:rPr>
            </w:pPr>
          </w:p>
          <w:p w14:paraId="359FD9D9" w14:textId="77777777" w:rsidR="001B1D28" w:rsidRPr="00665F17" w:rsidRDefault="001B1D28" w:rsidP="00242AAC">
            <w:pPr>
              <w:rPr>
                <w:bCs/>
                <w:sz w:val="24"/>
                <w:szCs w:val="24"/>
              </w:rPr>
            </w:pPr>
          </w:p>
        </w:tc>
        <w:tc>
          <w:tcPr>
            <w:tcW w:w="2054" w:type="dxa"/>
          </w:tcPr>
          <w:p w14:paraId="50751CAB" w14:textId="77777777" w:rsidR="001B1D28" w:rsidRPr="00665F17" w:rsidRDefault="001B1D28" w:rsidP="00242AAC">
            <w:pPr>
              <w:rPr>
                <w:bCs/>
                <w:sz w:val="24"/>
                <w:szCs w:val="24"/>
              </w:rPr>
            </w:pPr>
            <w:r w:rsidRPr="00665F17">
              <w:rPr>
                <w:bCs/>
                <w:sz w:val="24"/>
                <w:szCs w:val="24"/>
              </w:rPr>
              <w:t>Педагогика и методика дополнительного образования детей и взрослых</w:t>
            </w:r>
          </w:p>
        </w:tc>
      </w:tr>
      <w:tr w:rsidR="001B1D28" w:rsidRPr="00665F17" w14:paraId="5620C9FC" w14:textId="77777777" w:rsidTr="00665F17">
        <w:tc>
          <w:tcPr>
            <w:tcW w:w="562" w:type="dxa"/>
          </w:tcPr>
          <w:p w14:paraId="33E31E7D" w14:textId="77777777" w:rsidR="001B1D28" w:rsidRPr="00665F17" w:rsidRDefault="001B1D28" w:rsidP="001B1D28">
            <w:pPr>
              <w:pStyle w:val="a3"/>
              <w:numPr>
                <w:ilvl w:val="0"/>
                <w:numId w:val="3"/>
              </w:numPr>
              <w:spacing w:after="0"/>
              <w:rPr>
                <w:bCs/>
                <w:sz w:val="24"/>
                <w:szCs w:val="24"/>
              </w:rPr>
            </w:pPr>
          </w:p>
        </w:tc>
        <w:tc>
          <w:tcPr>
            <w:tcW w:w="1843" w:type="dxa"/>
          </w:tcPr>
          <w:p w14:paraId="2B156FB6" w14:textId="77777777" w:rsidR="001B1D28" w:rsidRPr="00665F17" w:rsidRDefault="001B1D28" w:rsidP="00242AAC">
            <w:pPr>
              <w:snapToGrid w:val="0"/>
              <w:rPr>
                <w:bCs/>
                <w:sz w:val="24"/>
                <w:szCs w:val="24"/>
              </w:rPr>
            </w:pPr>
            <w:r w:rsidRPr="00665F17">
              <w:rPr>
                <w:bCs/>
                <w:sz w:val="24"/>
                <w:szCs w:val="24"/>
              </w:rPr>
              <w:t xml:space="preserve">Вишнякова Юлия </w:t>
            </w:r>
            <w:proofErr w:type="spellStart"/>
            <w:r w:rsidRPr="00665F17">
              <w:rPr>
                <w:bCs/>
                <w:sz w:val="24"/>
                <w:szCs w:val="24"/>
              </w:rPr>
              <w:t>Рафаильевна</w:t>
            </w:r>
            <w:proofErr w:type="spellEnd"/>
          </w:p>
        </w:tc>
        <w:tc>
          <w:tcPr>
            <w:tcW w:w="1418" w:type="dxa"/>
          </w:tcPr>
          <w:p w14:paraId="706B6BD6" w14:textId="77777777" w:rsidR="001B1D28" w:rsidRPr="00665F17" w:rsidRDefault="001B1D28" w:rsidP="00242AAC">
            <w:pPr>
              <w:jc w:val="center"/>
              <w:rPr>
                <w:bCs/>
                <w:sz w:val="24"/>
                <w:szCs w:val="24"/>
              </w:rPr>
            </w:pPr>
            <w:r w:rsidRPr="00665F17">
              <w:rPr>
                <w:bCs/>
                <w:sz w:val="24"/>
                <w:szCs w:val="24"/>
              </w:rPr>
              <w:t>высшая</w:t>
            </w:r>
          </w:p>
        </w:tc>
        <w:tc>
          <w:tcPr>
            <w:tcW w:w="1701" w:type="dxa"/>
            <w:tcBorders>
              <w:top w:val="single" w:sz="4" w:space="0" w:color="auto"/>
            </w:tcBorders>
          </w:tcPr>
          <w:p w14:paraId="6414DEF6" w14:textId="77777777" w:rsidR="001B1D28" w:rsidRPr="00665F17" w:rsidRDefault="001B1D28" w:rsidP="00242AAC">
            <w:pPr>
              <w:rPr>
                <w:bCs/>
                <w:sz w:val="24"/>
                <w:szCs w:val="24"/>
              </w:rPr>
            </w:pPr>
            <w:r w:rsidRPr="00665F17">
              <w:rPr>
                <w:bCs/>
                <w:sz w:val="24"/>
                <w:szCs w:val="24"/>
              </w:rPr>
              <w:t xml:space="preserve">ЧОУ ДПО «Академия бизнеса и управления системами» Диплом о профессиональной переподготовке Рег.№15652/20 от 20.10.2020 года </w:t>
            </w:r>
          </w:p>
        </w:tc>
        <w:tc>
          <w:tcPr>
            <w:tcW w:w="1915" w:type="dxa"/>
            <w:tcBorders>
              <w:top w:val="single" w:sz="4" w:space="0" w:color="auto"/>
            </w:tcBorders>
          </w:tcPr>
          <w:p w14:paraId="0FBA64B4" w14:textId="77777777" w:rsidR="001B1D28" w:rsidRPr="00665F17" w:rsidRDefault="001B1D28" w:rsidP="00242AAC">
            <w:pPr>
              <w:rPr>
                <w:bCs/>
                <w:sz w:val="24"/>
                <w:szCs w:val="24"/>
              </w:rPr>
            </w:pPr>
            <w:r w:rsidRPr="00665F17">
              <w:rPr>
                <w:bCs/>
                <w:sz w:val="24"/>
                <w:szCs w:val="24"/>
              </w:rPr>
              <w:t>Педагог дополнительного образования детей и взрослых</w:t>
            </w:r>
          </w:p>
          <w:p w14:paraId="7CB5FEFD" w14:textId="77777777" w:rsidR="001B1D28" w:rsidRPr="00665F17" w:rsidRDefault="001B1D28" w:rsidP="00242AAC">
            <w:pPr>
              <w:rPr>
                <w:bCs/>
                <w:sz w:val="24"/>
                <w:szCs w:val="24"/>
              </w:rPr>
            </w:pPr>
          </w:p>
        </w:tc>
        <w:tc>
          <w:tcPr>
            <w:tcW w:w="2054" w:type="dxa"/>
          </w:tcPr>
          <w:p w14:paraId="6D04398D" w14:textId="77777777" w:rsidR="001B1D28" w:rsidRPr="00665F17" w:rsidRDefault="001B1D28" w:rsidP="00242AAC">
            <w:pPr>
              <w:rPr>
                <w:bCs/>
                <w:sz w:val="24"/>
                <w:szCs w:val="24"/>
              </w:rPr>
            </w:pPr>
            <w:r w:rsidRPr="00665F17">
              <w:rPr>
                <w:bCs/>
                <w:sz w:val="24"/>
                <w:szCs w:val="24"/>
              </w:rPr>
              <w:t>Педагогика и методика дополнительного образования детей и взрослых</w:t>
            </w:r>
          </w:p>
        </w:tc>
      </w:tr>
      <w:tr w:rsidR="001B1D28" w:rsidRPr="00665F17" w14:paraId="07380645" w14:textId="77777777" w:rsidTr="00665F17">
        <w:tc>
          <w:tcPr>
            <w:tcW w:w="562" w:type="dxa"/>
          </w:tcPr>
          <w:p w14:paraId="42F1BAD0" w14:textId="77777777" w:rsidR="001B1D28" w:rsidRPr="00665F17" w:rsidRDefault="001B1D28" w:rsidP="001B1D28">
            <w:pPr>
              <w:pStyle w:val="a3"/>
              <w:numPr>
                <w:ilvl w:val="0"/>
                <w:numId w:val="3"/>
              </w:numPr>
              <w:spacing w:after="0"/>
              <w:rPr>
                <w:bCs/>
                <w:sz w:val="24"/>
                <w:szCs w:val="24"/>
              </w:rPr>
            </w:pPr>
          </w:p>
        </w:tc>
        <w:tc>
          <w:tcPr>
            <w:tcW w:w="1843" w:type="dxa"/>
          </w:tcPr>
          <w:p w14:paraId="4E98977A" w14:textId="77777777" w:rsidR="001B1D28" w:rsidRPr="00665F17" w:rsidRDefault="001B1D28" w:rsidP="00242AAC">
            <w:pPr>
              <w:snapToGrid w:val="0"/>
              <w:rPr>
                <w:bCs/>
                <w:sz w:val="24"/>
                <w:szCs w:val="24"/>
              </w:rPr>
            </w:pPr>
            <w:r w:rsidRPr="00665F17">
              <w:rPr>
                <w:bCs/>
                <w:sz w:val="24"/>
                <w:szCs w:val="24"/>
              </w:rPr>
              <w:t>Гребенкина Ирина Анатольевна</w:t>
            </w:r>
          </w:p>
        </w:tc>
        <w:tc>
          <w:tcPr>
            <w:tcW w:w="1418" w:type="dxa"/>
          </w:tcPr>
          <w:p w14:paraId="4EF7FBF6" w14:textId="77777777" w:rsidR="001B1D28" w:rsidRPr="00665F17" w:rsidRDefault="001B1D28" w:rsidP="00242AAC">
            <w:pPr>
              <w:jc w:val="center"/>
              <w:rPr>
                <w:bCs/>
                <w:sz w:val="24"/>
                <w:szCs w:val="24"/>
              </w:rPr>
            </w:pPr>
            <w:r w:rsidRPr="00665F17">
              <w:rPr>
                <w:bCs/>
                <w:sz w:val="24"/>
                <w:szCs w:val="24"/>
              </w:rPr>
              <w:t>высшая</w:t>
            </w:r>
          </w:p>
        </w:tc>
        <w:tc>
          <w:tcPr>
            <w:tcW w:w="1701" w:type="dxa"/>
          </w:tcPr>
          <w:p w14:paraId="1A89E1A3" w14:textId="77777777" w:rsidR="001B1D28" w:rsidRPr="00665F17" w:rsidRDefault="001B1D28" w:rsidP="00242AAC">
            <w:pPr>
              <w:jc w:val="both"/>
              <w:rPr>
                <w:bCs/>
                <w:sz w:val="24"/>
                <w:szCs w:val="24"/>
              </w:rPr>
            </w:pPr>
            <w:r w:rsidRPr="00665F17">
              <w:rPr>
                <w:bCs/>
                <w:sz w:val="24"/>
                <w:szCs w:val="24"/>
              </w:rPr>
              <w:t xml:space="preserve">Институт непрерывного образования. Диплом о профессиональной переподготовке. Рег. № 043/19 от 26.09.2019 года. ОП: Образование и педагогика. Реализация программ </w:t>
            </w:r>
            <w:proofErr w:type="gramStart"/>
            <w:r w:rsidRPr="00665F17">
              <w:rPr>
                <w:bCs/>
                <w:sz w:val="24"/>
                <w:szCs w:val="24"/>
              </w:rPr>
              <w:t>дополнительного  образования</w:t>
            </w:r>
            <w:proofErr w:type="gramEnd"/>
            <w:r w:rsidRPr="00665F17">
              <w:rPr>
                <w:bCs/>
                <w:sz w:val="24"/>
                <w:szCs w:val="24"/>
              </w:rPr>
              <w:t>. Педагог дополнительного образования детей и взрослых. С 29.08.2019 по 26.09.2019.</w:t>
            </w:r>
          </w:p>
        </w:tc>
        <w:tc>
          <w:tcPr>
            <w:tcW w:w="1915" w:type="dxa"/>
          </w:tcPr>
          <w:p w14:paraId="36A1F8D1" w14:textId="2D8786B4" w:rsidR="001B1D28" w:rsidRPr="00665F17" w:rsidRDefault="00665F17" w:rsidP="00242AAC">
            <w:pPr>
              <w:rPr>
                <w:bCs/>
                <w:sz w:val="24"/>
                <w:szCs w:val="24"/>
              </w:rPr>
            </w:pPr>
            <w:r w:rsidRPr="00665F17">
              <w:rPr>
                <w:bCs/>
                <w:color w:val="000000"/>
                <w:sz w:val="24"/>
                <w:szCs w:val="24"/>
              </w:rPr>
              <w:t>Педагог дополнительного образования детей и взрослых</w:t>
            </w:r>
          </w:p>
        </w:tc>
        <w:tc>
          <w:tcPr>
            <w:tcW w:w="2054" w:type="dxa"/>
          </w:tcPr>
          <w:p w14:paraId="7ED33227" w14:textId="267DE567" w:rsidR="001B1D28" w:rsidRPr="00665F17" w:rsidRDefault="00665F17" w:rsidP="00242AAC">
            <w:pPr>
              <w:rPr>
                <w:bCs/>
                <w:sz w:val="24"/>
                <w:szCs w:val="24"/>
              </w:rPr>
            </w:pPr>
            <w:r w:rsidRPr="00665F17">
              <w:rPr>
                <w:bCs/>
                <w:sz w:val="24"/>
                <w:szCs w:val="24"/>
              </w:rPr>
              <w:t>Педагогика и методика дополнительного образования детей и взрослых</w:t>
            </w:r>
          </w:p>
        </w:tc>
      </w:tr>
      <w:tr w:rsidR="001B1D28" w:rsidRPr="00665F17" w14:paraId="4C39C495" w14:textId="77777777" w:rsidTr="00665F17">
        <w:trPr>
          <w:trHeight w:val="564"/>
        </w:trPr>
        <w:tc>
          <w:tcPr>
            <w:tcW w:w="562" w:type="dxa"/>
          </w:tcPr>
          <w:p w14:paraId="0B554189" w14:textId="77777777" w:rsidR="001B1D28" w:rsidRPr="00665F17" w:rsidRDefault="001B1D28" w:rsidP="001B1D28">
            <w:pPr>
              <w:pStyle w:val="a3"/>
              <w:numPr>
                <w:ilvl w:val="0"/>
                <w:numId w:val="3"/>
              </w:numPr>
              <w:spacing w:after="0"/>
              <w:rPr>
                <w:bCs/>
                <w:sz w:val="24"/>
                <w:szCs w:val="24"/>
              </w:rPr>
            </w:pPr>
          </w:p>
        </w:tc>
        <w:tc>
          <w:tcPr>
            <w:tcW w:w="1843" w:type="dxa"/>
          </w:tcPr>
          <w:p w14:paraId="60BFEEA6" w14:textId="2D0608AF" w:rsidR="001B1D28" w:rsidRPr="00665F17" w:rsidRDefault="00665F17" w:rsidP="00242AAC">
            <w:pPr>
              <w:snapToGrid w:val="0"/>
              <w:rPr>
                <w:bCs/>
                <w:sz w:val="24"/>
                <w:szCs w:val="24"/>
              </w:rPr>
            </w:pPr>
            <w:r w:rsidRPr="00665F17">
              <w:rPr>
                <w:bCs/>
                <w:sz w:val="24"/>
                <w:szCs w:val="24"/>
              </w:rPr>
              <w:t>Журавкова Анастасия</w:t>
            </w:r>
            <w:r w:rsidR="001B1D28" w:rsidRPr="00665F17">
              <w:rPr>
                <w:bCs/>
                <w:sz w:val="24"/>
                <w:szCs w:val="24"/>
              </w:rPr>
              <w:t xml:space="preserve"> Николаевна</w:t>
            </w:r>
          </w:p>
        </w:tc>
        <w:tc>
          <w:tcPr>
            <w:tcW w:w="1418" w:type="dxa"/>
          </w:tcPr>
          <w:p w14:paraId="3E3333E4" w14:textId="77777777" w:rsidR="001B1D28" w:rsidRPr="00665F17" w:rsidRDefault="001B1D28" w:rsidP="00242AAC">
            <w:pPr>
              <w:jc w:val="center"/>
              <w:rPr>
                <w:bCs/>
                <w:sz w:val="24"/>
                <w:szCs w:val="24"/>
              </w:rPr>
            </w:pPr>
            <w:r w:rsidRPr="00665F17">
              <w:rPr>
                <w:bCs/>
                <w:sz w:val="24"/>
                <w:szCs w:val="24"/>
              </w:rPr>
              <w:t>высшая</w:t>
            </w:r>
          </w:p>
        </w:tc>
        <w:tc>
          <w:tcPr>
            <w:tcW w:w="1701" w:type="dxa"/>
          </w:tcPr>
          <w:p w14:paraId="4D5A86A5" w14:textId="77777777" w:rsidR="001B1D28" w:rsidRPr="00665F17" w:rsidRDefault="001B1D28" w:rsidP="00242AAC">
            <w:pPr>
              <w:rPr>
                <w:bCs/>
                <w:sz w:val="24"/>
                <w:szCs w:val="24"/>
              </w:rPr>
            </w:pPr>
            <w:r w:rsidRPr="00665F17">
              <w:rPr>
                <w:bCs/>
                <w:sz w:val="24"/>
                <w:szCs w:val="24"/>
              </w:rPr>
              <w:t xml:space="preserve">ЧОУ ДПО «Академия бизнеса и управления системами» Диплом о профессиональной переподготовке </w:t>
            </w:r>
            <w:r w:rsidRPr="00665F17">
              <w:rPr>
                <w:bCs/>
                <w:sz w:val="24"/>
                <w:szCs w:val="24"/>
              </w:rPr>
              <w:lastRenderedPageBreak/>
              <w:t xml:space="preserve">Рег.№15653/20 от 20.10.2020 года </w:t>
            </w:r>
          </w:p>
        </w:tc>
        <w:tc>
          <w:tcPr>
            <w:tcW w:w="1915" w:type="dxa"/>
          </w:tcPr>
          <w:p w14:paraId="24EC5976" w14:textId="77777777" w:rsidR="001B1D28" w:rsidRPr="00665F17" w:rsidRDefault="001B1D28" w:rsidP="00242AAC">
            <w:pPr>
              <w:rPr>
                <w:bCs/>
                <w:sz w:val="24"/>
                <w:szCs w:val="24"/>
              </w:rPr>
            </w:pPr>
            <w:r w:rsidRPr="00665F17">
              <w:rPr>
                <w:bCs/>
                <w:sz w:val="24"/>
                <w:szCs w:val="24"/>
              </w:rPr>
              <w:lastRenderedPageBreak/>
              <w:t>Педагог дополнительного образования детей и взрослых</w:t>
            </w:r>
          </w:p>
          <w:p w14:paraId="1A30BE77" w14:textId="77777777" w:rsidR="001B1D28" w:rsidRPr="00665F17" w:rsidRDefault="001B1D28" w:rsidP="00242AAC">
            <w:pPr>
              <w:rPr>
                <w:bCs/>
                <w:sz w:val="24"/>
                <w:szCs w:val="24"/>
              </w:rPr>
            </w:pPr>
          </w:p>
        </w:tc>
        <w:tc>
          <w:tcPr>
            <w:tcW w:w="2054" w:type="dxa"/>
          </w:tcPr>
          <w:p w14:paraId="5B07905A" w14:textId="1659E8D6" w:rsidR="001B1D28" w:rsidRPr="00665F17" w:rsidRDefault="00665F17" w:rsidP="00242AAC">
            <w:pPr>
              <w:rPr>
                <w:bCs/>
                <w:sz w:val="24"/>
                <w:szCs w:val="24"/>
              </w:rPr>
            </w:pPr>
            <w:r w:rsidRPr="00665F17">
              <w:rPr>
                <w:bCs/>
                <w:sz w:val="24"/>
                <w:szCs w:val="24"/>
              </w:rPr>
              <w:t>Педагогика и методика дополнительного образования детей и взрослых</w:t>
            </w:r>
          </w:p>
        </w:tc>
      </w:tr>
      <w:tr w:rsidR="00665F17" w:rsidRPr="00665F17" w14:paraId="2E1CFBCF" w14:textId="77777777" w:rsidTr="00665F17">
        <w:trPr>
          <w:trHeight w:val="1124"/>
        </w:trPr>
        <w:tc>
          <w:tcPr>
            <w:tcW w:w="562" w:type="dxa"/>
          </w:tcPr>
          <w:p w14:paraId="5F375395" w14:textId="77777777" w:rsidR="00665F17" w:rsidRPr="00665F17" w:rsidRDefault="00665F17" w:rsidP="00665F17">
            <w:pPr>
              <w:pStyle w:val="a3"/>
              <w:numPr>
                <w:ilvl w:val="0"/>
                <w:numId w:val="3"/>
              </w:numPr>
              <w:spacing w:after="0"/>
              <w:rPr>
                <w:bCs/>
                <w:sz w:val="24"/>
                <w:szCs w:val="24"/>
              </w:rPr>
            </w:pPr>
          </w:p>
        </w:tc>
        <w:tc>
          <w:tcPr>
            <w:tcW w:w="1843" w:type="dxa"/>
          </w:tcPr>
          <w:p w14:paraId="688E5198" w14:textId="77777777" w:rsidR="00665F17" w:rsidRPr="00665F17" w:rsidRDefault="00665F17" w:rsidP="00665F17">
            <w:pPr>
              <w:rPr>
                <w:bCs/>
                <w:sz w:val="24"/>
                <w:szCs w:val="24"/>
              </w:rPr>
            </w:pPr>
            <w:proofErr w:type="spellStart"/>
            <w:r w:rsidRPr="00665F17">
              <w:rPr>
                <w:bCs/>
                <w:sz w:val="24"/>
                <w:szCs w:val="24"/>
              </w:rPr>
              <w:t>Ибаева</w:t>
            </w:r>
            <w:proofErr w:type="spellEnd"/>
            <w:r w:rsidRPr="00665F17">
              <w:rPr>
                <w:bCs/>
                <w:sz w:val="24"/>
                <w:szCs w:val="24"/>
              </w:rPr>
              <w:t xml:space="preserve"> Анастасия Валерьевна</w:t>
            </w:r>
          </w:p>
        </w:tc>
        <w:tc>
          <w:tcPr>
            <w:tcW w:w="1418" w:type="dxa"/>
          </w:tcPr>
          <w:p w14:paraId="36DD2596" w14:textId="77777777" w:rsidR="00665F17" w:rsidRPr="00665F17" w:rsidRDefault="00665F17" w:rsidP="00665F17">
            <w:pPr>
              <w:jc w:val="center"/>
              <w:rPr>
                <w:bCs/>
                <w:sz w:val="24"/>
                <w:szCs w:val="24"/>
              </w:rPr>
            </w:pPr>
            <w:r w:rsidRPr="00665F17">
              <w:rPr>
                <w:bCs/>
                <w:sz w:val="24"/>
                <w:szCs w:val="24"/>
              </w:rPr>
              <w:t>первая</w:t>
            </w:r>
          </w:p>
        </w:tc>
        <w:tc>
          <w:tcPr>
            <w:tcW w:w="1701" w:type="dxa"/>
          </w:tcPr>
          <w:p w14:paraId="5CF7BE83" w14:textId="77777777" w:rsidR="00665F17" w:rsidRPr="00665F17" w:rsidRDefault="00665F17" w:rsidP="00665F17">
            <w:pPr>
              <w:rPr>
                <w:bCs/>
                <w:sz w:val="24"/>
                <w:szCs w:val="24"/>
              </w:rPr>
            </w:pPr>
            <w:r w:rsidRPr="00665F17">
              <w:rPr>
                <w:bCs/>
                <w:sz w:val="24"/>
                <w:szCs w:val="24"/>
              </w:rPr>
              <w:t xml:space="preserve">ЧОУ ДПО «Академия бизнеса и управления системами» Диплом о профессиональной переподготовке Рег.№15653/20 от 20.10.2020 года </w:t>
            </w:r>
          </w:p>
        </w:tc>
        <w:tc>
          <w:tcPr>
            <w:tcW w:w="1915" w:type="dxa"/>
          </w:tcPr>
          <w:p w14:paraId="70DAC2EB" w14:textId="77777777" w:rsidR="00665F17" w:rsidRPr="00665F17" w:rsidRDefault="00665F17" w:rsidP="00665F17">
            <w:pPr>
              <w:rPr>
                <w:bCs/>
                <w:sz w:val="24"/>
                <w:szCs w:val="24"/>
              </w:rPr>
            </w:pPr>
            <w:r w:rsidRPr="00665F17">
              <w:rPr>
                <w:bCs/>
                <w:sz w:val="24"/>
                <w:szCs w:val="24"/>
              </w:rPr>
              <w:t>Педагог дополнительного образования детей и взрослых</w:t>
            </w:r>
          </w:p>
          <w:p w14:paraId="27548B52" w14:textId="77777777" w:rsidR="00665F17" w:rsidRPr="00665F17" w:rsidRDefault="00665F17" w:rsidP="00665F17">
            <w:pPr>
              <w:rPr>
                <w:bCs/>
                <w:sz w:val="24"/>
                <w:szCs w:val="24"/>
              </w:rPr>
            </w:pPr>
          </w:p>
        </w:tc>
        <w:tc>
          <w:tcPr>
            <w:tcW w:w="2054" w:type="dxa"/>
          </w:tcPr>
          <w:p w14:paraId="7171998F" w14:textId="7AAE3589" w:rsidR="00665F17" w:rsidRPr="00665F17" w:rsidRDefault="00665F17" w:rsidP="00665F17">
            <w:pPr>
              <w:rPr>
                <w:bCs/>
                <w:sz w:val="24"/>
                <w:szCs w:val="24"/>
              </w:rPr>
            </w:pPr>
            <w:r w:rsidRPr="00665F17">
              <w:rPr>
                <w:bCs/>
                <w:sz w:val="24"/>
                <w:szCs w:val="24"/>
              </w:rPr>
              <w:t>Педагогика и методика дополнительного образования детей и взрослых</w:t>
            </w:r>
          </w:p>
        </w:tc>
      </w:tr>
      <w:tr w:rsidR="00665F17" w:rsidRPr="00665F17" w14:paraId="3899FD18" w14:textId="77777777" w:rsidTr="00665F17">
        <w:trPr>
          <w:trHeight w:val="848"/>
        </w:trPr>
        <w:tc>
          <w:tcPr>
            <w:tcW w:w="562" w:type="dxa"/>
          </w:tcPr>
          <w:p w14:paraId="28F50D97" w14:textId="77777777" w:rsidR="00665F17" w:rsidRPr="00665F17" w:rsidRDefault="00665F17" w:rsidP="00665F17">
            <w:pPr>
              <w:pStyle w:val="a3"/>
              <w:numPr>
                <w:ilvl w:val="0"/>
                <w:numId w:val="3"/>
              </w:numPr>
              <w:spacing w:after="0"/>
              <w:rPr>
                <w:bCs/>
                <w:sz w:val="24"/>
                <w:szCs w:val="24"/>
              </w:rPr>
            </w:pPr>
          </w:p>
        </w:tc>
        <w:tc>
          <w:tcPr>
            <w:tcW w:w="1843" w:type="dxa"/>
          </w:tcPr>
          <w:p w14:paraId="5C172814" w14:textId="77777777" w:rsidR="00665F17" w:rsidRPr="00665F17" w:rsidRDefault="00665F17" w:rsidP="00665F17">
            <w:pPr>
              <w:rPr>
                <w:bCs/>
                <w:sz w:val="24"/>
                <w:szCs w:val="24"/>
              </w:rPr>
            </w:pPr>
            <w:r w:rsidRPr="00665F17">
              <w:rPr>
                <w:bCs/>
                <w:sz w:val="24"/>
                <w:szCs w:val="24"/>
              </w:rPr>
              <w:t xml:space="preserve">Кузяева Зульфия </w:t>
            </w:r>
            <w:proofErr w:type="spellStart"/>
            <w:r w:rsidRPr="00665F17">
              <w:rPr>
                <w:bCs/>
                <w:sz w:val="24"/>
                <w:szCs w:val="24"/>
              </w:rPr>
              <w:t>Наильевна</w:t>
            </w:r>
            <w:proofErr w:type="spellEnd"/>
          </w:p>
        </w:tc>
        <w:tc>
          <w:tcPr>
            <w:tcW w:w="1418" w:type="dxa"/>
          </w:tcPr>
          <w:p w14:paraId="7F697961" w14:textId="77777777" w:rsidR="00665F17" w:rsidRPr="00665F17" w:rsidRDefault="00665F17" w:rsidP="00665F17">
            <w:pPr>
              <w:jc w:val="center"/>
              <w:rPr>
                <w:bCs/>
                <w:sz w:val="24"/>
                <w:szCs w:val="24"/>
              </w:rPr>
            </w:pPr>
            <w:r w:rsidRPr="00665F17">
              <w:rPr>
                <w:bCs/>
                <w:sz w:val="24"/>
                <w:szCs w:val="24"/>
              </w:rPr>
              <w:t>высшая</w:t>
            </w:r>
          </w:p>
        </w:tc>
        <w:tc>
          <w:tcPr>
            <w:tcW w:w="1701" w:type="dxa"/>
          </w:tcPr>
          <w:p w14:paraId="0C627095" w14:textId="77777777" w:rsidR="00665F17" w:rsidRPr="00665F17" w:rsidRDefault="00665F17" w:rsidP="00665F17">
            <w:pPr>
              <w:rPr>
                <w:bCs/>
                <w:sz w:val="24"/>
                <w:szCs w:val="24"/>
              </w:rPr>
            </w:pPr>
            <w:r w:rsidRPr="00665F17">
              <w:rPr>
                <w:bCs/>
                <w:sz w:val="24"/>
                <w:szCs w:val="24"/>
              </w:rPr>
              <w:t xml:space="preserve">ЧОУ ДПО «Академия бизнеса и управления системами» Диплом о профессиональной переподготовке Рег.№15655/20 от 20.10.2020 года </w:t>
            </w:r>
          </w:p>
        </w:tc>
        <w:tc>
          <w:tcPr>
            <w:tcW w:w="1915" w:type="dxa"/>
          </w:tcPr>
          <w:p w14:paraId="3785BECC" w14:textId="77777777" w:rsidR="00665F17" w:rsidRPr="00665F17" w:rsidRDefault="00665F17" w:rsidP="00665F17">
            <w:pPr>
              <w:rPr>
                <w:bCs/>
                <w:sz w:val="24"/>
                <w:szCs w:val="24"/>
              </w:rPr>
            </w:pPr>
            <w:r w:rsidRPr="00665F17">
              <w:rPr>
                <w:bCs/>
                <w:sz w:val="24"/>
                <w:szCs w:val="24"/>
              </w:rPr>
              <w:t>Педагог дополнительного образования детей и взрослых</w:t>
            </w:r>
          </w:p>
          <w:p w14:paraId="20F57A91" w14:textId="77777777" w:rsidR="00665F17" w:rsidRPr="00665F17" w:rsidRDefault="00665F17" w:rsidP="00665F17">
            <w:pPr>
              <w:rPr>
                <w:bCs/>
                <w:sz w:val="24"/>
                <w:szCs w:val="24"/>
              </w:rPr>
            </w:pPr>
          </w:p>
        </w:tc>
        <w:tc>
          <w:tcPr>
            <w:tcW w:w="2054" w:type="dxa"/>
          </w:tcPr>
          <w:p w14:paraId="046BDA15" w14:textId="77777777" w:rsidR="00665F17" w:rsidRPr="00665F17" w:rsidRDefault="00665F17" w:rsidP="00665F17">
            <w:pPr>
              <w:rPr>
                <w:bCs/>
                <w:sz w:val="24"/>
                <w:szCs w:val="24"/>
              </w:rPr>
            </w:pPr>
            <w:r w:rsidRPr="00665F17">
              <w:rPr>
                <w:bCs/>
                <w:sz w:val="24"/>
                <w:szCs w:val="24"/>
              </w:rPr>
              <w:t>Педагогика и методика дополнительного образования детей и взрослых</w:t>
            </w:r>
          </w:p>
        </w:tc>
      </w:tr>
      <w:tr w:rsidR="00665F17" w:rsidRPr="00665F17" w14:paraId="4418161A" w14:textId="77777777" w:rsidTr="00665F17">
        <w:tc>
          <w:tcPr>
            <w:tcW w:w="562" w:type="dxa"/>
          </w:tcPr>
          <w:p w14:paraId="068F54AB" w14:textId="77777777" w:rsidR="00665F17" w:rsidRPr="00665F17" w:rsidRDefault="00665F17" w:rsidP="00665F17">
            <w:pPr>
              <w:pStyle w:val="a3"/>
              <w:numPr>
                <w:ilvl w:val="0"/>
                <w:numId w:val="3"/>
              </w:numPr>
              <w:spacing w:after="0"/>
              <w:rPr>
                <w:bCs/>
                <w:sz w:val="24"/>
                <w:szCs w:val="24"/>
              </w:rPr>
            </w:pPr>
          </w:p>
        </w:tc>
        <w:tc>
          <w:tcPr>
            <w:tcW w:w="1843" w:type="dxa"/>
          </w:tcPr>
          <w:p w14:paraId="43AFDA85" w14:textId="77777777" w:rsidR="00665F17" w:rsidRPr="00665F17" w:rsidRDefault="00665F17" w:rsidP="00665F17">
            <w:pPr>
              <w:rPr>
                <w:bCs/>
                <w:sz w:val="24"/>
                <w:szCs w:val="24"/>
              </w:rPr>
            </w:pPr>
            <w:r w:rsidRPr="00665F17">
              <w:rPr>
                <w:bCs/>
                <w:sz w:val="24"/>
                <w:szCs w:val="24"/>
              </w:rPr>
              <w:t>Новикова Наталья Ивановна</w:t>
            </w:r>
          </w:p>
        </w:tc>
        <w:tc>
          <w:tcPr>
            <w:tcW w:w="1418" w:type="dxa"/>
          </w:tcPr>
          <w:p w14:paraId="4C5EF536" w14:textId="77777777" w:rsidR="00665F17" w:rsidRPr="00665F17" w:rsidRDefault="00665F17" w:rsidP="00665F17">
            <w:pPr>
              <w:rPr>
                <w:bCs/>
                <w:sz w:val="24"/>
                <w:szCs w:val="24"/>
              </w:rPr>
            </w:pPr>
            <w:r w:rsidRPr="00665F17">
              <w:rPr>
                <w:bCs/>
                <w:sz w:val="24"/>
                <w:szCs w:val="24"/>
              </w:rPr>
              <w:t>высшая</w:t>
            </w:r>
          </w:p>
        </w:tc>
        <w:tc>
          <w:tcPr>
            <w:tcW w:w="1701" w:type="dxa"/>
          </w:tcPr>
          <w:p w14:paraId="71F1EABC" w14:textId="77777777" w:rsidR="00665F17" w:rsidRPr="00665F17" w:rsidRDefault="00665F17" w:rsidP="00665F17">
            <w:pPr>
              <w:rPr>
                <w:bCs/>
                <w:sz w:val="24"/>
                <w:szCs w:val="24"/>
              </w:rPr>
            </w:pPr>
            <w:r w:rsidRPr="00665F17">
              <w:rPr>
                <w:bCs/>
                <w:sz w:val="24"/>
                <w:szCs w:val="24"/>
              </w:rPr>
              <w:t xml:space="preserve">ЧОУ ДПО «Академия бизнеса и управления системами» Диплом о профессиональной переподготовке Рег.№15656/20 от 20.10.2020 года </w:t>
            </w:r>
          </w:p>
        </w:tc>
        <w:tc>
          <w:tcPr>
            <w:tcW w:w="1915" w:type="dxa"/>
          </w:tcPr>
          <w:p w14:paraId="68C7317F" w14:textId="77777777" w:rsidR="00665F17" w:rsidRPr="00665F17" w:rsidRDefault="00665F17" w:rsidP="00665F17">
            <w:pPr>
              <w:rPr>
                <w:bCs/>
                <w:sz w:val="24"/>
                <w:szCs w:val="24"/>
              </w:rPr>
            </w:pPr>
            <w:r w:rsidRPr="00665F17">
              <w:rPr>
                <w:bCs/>
                <w:sz w:val="24"/>
                <w:szCs w:val="24"/>
              </w:rPr>
              <w:t>Педагог дополнительного образования детей и взрослых</w:t>
            </w:r>
          </w:p>
          <w:p w14:paraId="3CC2B113" w14:textId="77777777" w:rsidR="00665F17" w:rsidRPr="00665F17" w:rsidRDefault="00665F17" w:rsidP="00665F17">
            <w:pPr>
              <w:rPr>
                <w:bCs/>
                <w:sz w:val="24"/>
                <w:szCs w:val="24"/>
              </w:rPr>
            </w:pPr>
          </w:p>
        </w:tc>
        <w:tc>
          <w:tcPr>
            <w:tcW w:w="2054" w:type="dxa"/>
          </w:tcPr>
          <w:p w14:paraId="140FFAE0" w14:textId="77777777" w:rsidR="00665F17" w:rsidRPr="00665F17" w:rsidRDefault="00665F17" w:rsidP="00665F17">
            <w:pPr>
              <w:rPr>
                <w:bCs/>
                <w:sz w:val="24"/>
                <w:szCs w:val="24"/>
              </w:rPr>
            </w:pPr>
            <w:r w:rsidRPr="00665F17">
              <w:rPr>
                <w:bCs/>
                <w:sz w:val="24"/>
                <w:szCs w:val="24"/>
              </w:rPr>
              <w:t>Педагогика и методика дополнительного образования детей и взрослых</w:t>
            </w:r>
          </w:p>
        </w:tc>
      </w:tr>
      <w:tr w:rsidR="00665F17" w:rsidRPr="00665F17" w14:paraId="5683E77C" w14:textId="77777777" w:rsidTr="00665F17">
        <w:trPr>
          <w:trHeight w:val="3107"/>
        </w:trPr>
        <w:tc>
          <w:tcPr>
            <w:tcW w:w="562" w:type="dxa"/>
          </w:tcPr>
          <w:p w14:paraId="6B14BC28" w14:textId="77777777" w:rsidR="00665F17" w:rsidRPr="00665F17" w:rsidRDefault="00665F17" w:rsidP="00665F17">
            <w:pPr>
              <w:pStyle w:val="a3"/>
              <w:numPr>
                <w:ilvl w:val="0"/>
                <w:numId w:val="3"/>
              </w:numPr>
              <w:spacing w:after="0"/>
              <w:rPr>
                <w:bCs/>
                <w:sz w:val="24"/>
                <w:szCs w:val="24"/>
              </w:rPr>
            </w:pPr>
          </w:p>
        </w:tc>
        <w:tc>
          <w:tcPr>
            <w:tcW w:w="1843" w:type="dxa"/>
          </w:tcPr>
          <w:p w14:paraId="15834D22" w14:textId="77777777" w:rsidR="00665F17" w:rsidRPr="00665F17" w:rsidRDefault="00665F17" w:rsidP="00665F17">
            <w:pPr>
              <w:snapToGrid w:val="0"/>
              <w:rPr>
                <w:bCs/>
                <w:sz w:val="24"/>
                <w:szCs w:val="24"/>
              </w:rPr>
            </w:pPr>
            <w:r w:rsidRPr="00665F17">
              <w:rPr>
                <w:bCs/>
                <w:sz w:val="24"/>
                <w:szCs w:val="24"/>
              </w:rPr>
              <w:t>Пахомова Ольга Анатольевна</w:t>
            </w:r>
          </w:p>
        </w:tc>
        <w:tc>
          <w:tcPr>
            <w:tcW w:w="1418" w:type="dxa"/>
          </w:tcPr>
          <w:p w14:paraId="6932DBE7" w14:textId="77777777" w:rsidR="00665F17" w:rsidRPr="00665F17" w:rsidRDefault="00665F17" w:rsidP="00665F17">
            <w:pPr>
              <w:rPr>
                <w:bCs/>
                <w:sz w:val="24"/>
                <w:szCs w:val="24"/>
              </w:rPr>
            </w:pPr>
            <w:r w:rsidRPr="00665F17">
              <w:rPr>
                <w:bCs/>
                <w:sz w:val="24"/>
                <w:szCs w:val="24"/>
              </w:rPr>
              <w:t>высшая</w:t>
            </w:r>
          </w:p>
        </w:tc>
        <w:tc>
          <w:tcPr>
            <w:tcW w:w="1701" w:type="dxa"/>
          </w:tcPr>
          <w:p w14:paraId="307D3232" w14:textId="1355571A" w:rsidR="00665F17" w:rsidRPr="00665F17" w:rsidRDefault="00665F17" w:rsidP="00665F17">
            <w:pPr>
              <w:rPr>
                <w:bCs/>
                <w:sz w:val="24"/>
                <w:szCs w:val="24"/>
              </w:rPr>
            </w:pPr>
            <w:r w:rsidRPr="00665F17">
              <w:rPr>
                <w:bCs/>
                <w:sz w:val="24"/>
                <w:szCs w:val="24"/>
              </w:rPr>
              <w:t xml:space="preserve">ЧОУ ДПО «Академия бизнеса и управления системами» Диплом о профессиональной переподготовке Рег.№15657/20 от 20.10.2020 года </w:t>
            </w:r>
          </w:p>
        </w:tc>
        <w:tc>
          <w:tcPr>
            <w:tcW w:w="1915" w:type="dxa"/>
          </w:tcPr>
          <w:p w14:paraId="4DFB696D" w14:textId="77777777" w:rsidR="00665F17" w:rsidRPr="00665F17" w:rsidRDefault="00665F17" w:rsidP="00665F17">
            <w:pPr>
              <w:rPr>
                <w:bCs/>
                <w:sz w:val="24"/>
                <w:szCs w:val="24"/>
              </w:rPr>
            </w:pPr>
            <w:r w:rsidRPr="00665F17">
              <w:rPr>
                <w:bCs/>
                <w:sz w:val="24"/>
                <w:szCs w:val="24"/>
              </w:rPr>
              <w:t>Педагог дополнительного образования детей и взрослых</w:t>
            </w:r>
          </w:p>
          <w:p w14:paraId="41085C74" w14:textId="77777777" w:rsidR="00665F17" w:rsidRPr="00665F17" w:rsidRDefault="00665F17" w:rsidP="00665F17">
            <w:pPr>
              <w:rPr>
                <w:bCs/>
                <w:sz w:val="24"/>
                <w:szCs w:val="24"/>
              </w:rPr>
            </w:pPr>
          </w:p>
        </w:tc>
        <w:tc>
          <w:tcPr>
            <w:tcW w:w="2054" w:type="dxa"/>
          </w:tcPr>
          <w:p w14:paraId="78CFB085" w14:textId="77777777" w:rsidR="00665F17" w:rsidRPr="00665F17" w:rsidRDefault="00665F17" w:rsidP="00665F17">
            <w:pPr>
              <w:rPr>
                <w:bCs/>
                <w:color w:val="FF0000"/>
                <w:sz w:val="24"/>
                <w:szCs w:val="24"/>
              </w:rPr>
            </w:pPr>
            <w:r w:rsidRPr="00665F17">
              <w:rPr>
                <w:bCs/>
                <w:sz w:val="24"/>
                <w:szCs w:val="24"/>
              </w:rPr>
              <w:t>Педагогика и методика дополнительного образования детей и взрослых</w:t>
            </w:r>
          </w:p>
          <w:p w14:paraId="52B3CB1D" w14:textId="77777777" w:rsidR="00665F17" w:rsidRPr="00665F17" w:rsidRDefault="00665F17" w:rsidP="00665F17">
            <w:pPr>
              <w:rPr>
                <w:bCs/>
                <w:sz w:val="24"/>
                <w:szCs w:val="24"/>
              </w:rPr>
            </w:pPr>
          </w:p>
        </w:tc>
      </w:tr>
      <w:tr w:rsidR="00665F17" w:rsidRPr="00665F17" w14:paraId="062A7083" w14:textId="77777777" w:rsidTr="00665F17">
        <w:tc>
          <w:tcPr>
            <w:tcW w:w="562" w:type="dxa"/>
          </w:tcPr>
          <w:p w14:paraId="1D54529F" w14:textId="77777777" w:rsidR="00665F17" w:rsidRPr="00665F17" w:rsidRDefault="00665F17" w:rsidP="00665F17">
            <w:pPr>
              <w:pStyle w:val="a3"/>
              <w:numPr>
                <w:ilvl w:val="0"/>
                <w:numId w:val="3"/>
              </w:numPr>
              <w:spacing w:after="0"/>
              <w:rPr>
                <w:bCs/>
                <w:sz w:val="24"/>
                <w:szCs w:val="24"/>
              </w:rPr>
            </w:pPr>
          </w:p>
        </w:tc>
        <w:tc>
          <w:tcPr>
            <w:tcW w:w="1843" w:type="dxa"/>
          </w:tcPr>
          <w:p w14:paraId="46F257AE" w14:textId="77777777" w:rsidR="00665F17" w:rsidRPr="00665F17" w:rsidRDefault="00665F17" w:rsidP="00665F17">
            <w:pPr>
              <w:rPr>
                <w:bCs/>
                <w:sz w:val="24"/>
                <w:szCs w:val="24"/>
              </w:rPr>
            </w:pPr>
            <w:r w:rsidRPr="00665F17">
              <w:rPr>
                <w:bCs/>
                <w:sz w:val="24"/>
                <w:szCs w:val="24"/>
              </w:rPr>
              <w:t>Саблина Кристина Андреевна</w:t>
            </w:r>
          </w:p>
        </w:tc>
        <w:tc>
          <w:tcPr>
            <w:tcW w:w="1418" w:type="dxa"/>
          </w:tcPr>
          <w:p w14:paraId="5A1A97B5" w14:textId="77777777" w:rsidR="00665F17" w:rsidRPr="00665F17" w:rsidRDefault="00665F17" w:rsidP="00665F17">
            <w:pPr>
              <w:jc w:val="center"/>
              <w:rPr>
                <w:bCs/>
                <w:sz w:val="24"/>
                <w:szCs w:val="24"/>
              </w:rPr>
            </w:pPr>
            <w:r w:rsidRPr="00665F17">
              <w:rPr>
                <w:bCs/>
                <w:sz w:val="24"/>
                <w:szCs w:val="24"/>
                <w:lang w:val="en-US"/>
              </w:rPr>
              <w:t>I</w:t>
            </w:r>
          </w:p>
        </w:tc>
        <w:tc>
          <w:tcPr>
            <w:tcW w:w="1701" w:type="dxa"/>
          </w:tcPr>
          <w:p w14:paraId="493AF15D" w14:textId="3301DF8D" w:rsidR="00665F17" w:rsidRPr="00665F17" w:rsidRDefault="00665F17" w:rsidP="00665F17">
            <w:pPr>
              <w:spacing w:line="276" w:lineRule="auto"/>
              <w:rPr>
                <w:bCs/>
                <w:sz w:val="24"/>
                <w:szCs w:val="24"/>
              </w:rPr>
            </w:pPr>
            <w:r w:rsidRPr="00665F17">
              <w:rPr>
                <w:bCs/>
                <w:sz w:val="24"/>
                <w:szCs w:val="24"/>
              </w:rPr>
              <w:t xml:space="preserve">Диплом о профессиональной переподготовке ЧОУ ДПО «Академия бизнеса и управления </w:t>
            </w:r>
            <w:r w:rsidR="005546B8" w:rsidRPr="00665F17">
              <w:rPr>
                <w:bCs/>
                <w:sz w:val="24"/>
                <w:szCs w:val="24"/>
              </w:rPr>
              <w:t>системами» по</w:t>
            </w:r>
            <w:r w:rsidRPr="00665F17">
              <w:rPr>
                <w:bCs/>
                <w:sz w:val="24"/>
                <w:szCs w:val="24"/>
              </w:rPr>
              <w:t xml:space="preserve"> программе «Педагогика и методика дополнительного образования детей и взрослых», Рег. № 15659/20 ОТ 20.10.2020 г.</w:t>
            </w:r>
          </w:p>
        </w:tc>
        <w:tc>
          <w:tcPr>
            <w:tcW w:w="1915" w:type="dxa"/>
          </w:tcPr>
          <w:p w14:paraId="754A6B3A" w14:textId="77777777" w:rsidR="00665F17" w:rsidRPr="00665F17" w:rsidRDefault="00665F17" w:rsidP="00665F17">
            <w:pPr>
              <w:rPr>
                <w:bCs/>
                <w:sz w:val="24"/>
                <w:szCs w:val="24"/>
              </w:rPr>
            </w:pPr>
            <w:r w:rsidRPr="00665F17">
              <w:rPr>
                <w:bCs/>
                <w:sz w:val="24"/>
                <w:szCs w:val="24"/>
              </w:rPr>
              <w:t>Педагог дополнительного образования детей и взрослых</w:t>
            </w:r>
          </w:p>
        </w:tc>
        <w:tc>
          <w:tcPr>
            <w:tcW w:w="2054" w:type="dxa"/>
          </w:tcPr>
          <w:p w14:paraId="4300863B" w14:textId="77777777" w:rsidR="00665F17" w:rsidRPr="00665F17" w:rsidRDefault="00665F17" w:rsidP="00665F17">
            <w:pPr>
              <w:rPr>
                <w:bCs/>
                <w:sz w:val="24"/>
                <w:szCs w:val="24"/>
              </w:rPr>
            </w:pPr>
            <w:r w:rsidRPr="00665F17">
              <w:rPr>
                <w:bCs/>
                <w:sz w:val="24"/>
                <w:szCs w:val="24"/>
              </w:rPr>
              <w:t>Дополнительное образование детей и взрослых</w:t>
            </w:r>
          </w:p>
        </w:tc>
      </w:tr>
      <w:tr w:rsidR="00665F17" w:rsidRPr="00665F17" w14:paraId="3E7E94DE" w14:textId="77777777" w:rsidTr="00665F17">
        <w:tc>
          <w:tcPr>
            <w:tcW w:w="562" w:type="dxa"/>
          </w:tcPr>
          <w:p w14:paraId="252AF45C" w14:textId="77777777" w:rsidR="00665F17" w:rsidRPr="00665F17" w:rsidRDefault="00665F17" w:rsidP="00665F17">
            <w:pPr>
              <w:pStyle w:val="a3"/>
              <w:numPr>
                <w:ilvl w:val="0"/>
                <w:numId w:val="3"/>
              </w:numPr>
              <w:spacing w:after="0"/>
              <w:rPr>
                <w:bCs/>
                <w:sz w:val="24"/>
                <w:szCs w:val="24"/>
              </w:rPr>
            </w:pPr>
          </w:p>
        </w:tc>
        <w:tc>
          <w:tcPr>
            <w:tcW w:w="1843" w:type="dxa"/>
          </w:tcPr>
          <w:p w14:paraId="7BED2BAF" w14:textId="77777777" w:rsidR="00665F17" w:rsidRPr="00665F17" w:rsidRDefault="00665F17" w:rsidP="00665F17">
            <w:pPr>
              <w:rPr>
                <w:bCs/>
                <w:sz w:val="24"/>
                <w:szCs w:val="24"/>
              </w:rPr>
            </w:pPr>
            <w:r w:rsidRPr="00665F17">
              <w:rPr>
                <w:bCs/>
                <w:sz w:val="24"/>
                <w:szCs w:val="24"/>
              </w:rPr>
              <w:t>Самоделкина Мария Сергеевна</w:t>
            </w:r>
          </w:p>
        </w:tc>
        <w:tc>
          <w:tcPr>
            <w:tcW w:w="1418" w:type="dxa"/>
          </w:tcPr>
          <w:p w14:paraId="54B1D69A" w14:textId="77777777" w:rsidR="00665F17" w:rsidRPr="00665F17" w:rsidRDefault="00665F17" w:rsidP="00665F17">
            <w:pPr>
              <w:jc w:val="center"/>
              <w:rPr>
                <w:bCs/>
                <w:sz w:val="24"/>
                <w:szCs w:val="24"/>
                <w:lang w:val="en-US"/>
              </w:rPr>
            </w:pPr>
            <w:r w:rsidRPr="00665F17">
              <w:rPr>
                <w:bCs/>
                <w:sz w:val="24"/>
                <w:szCs w:val="24"/>
                <w:lang w:val="en-US"/>
              </w:rPr>
              <w:t>I</w:t>
            </w:r>
          </w:p>
        </w:tc>
        <w:tc>
          <w:tcPr>
            <w:tcW w:w="1701" w:type="dxa"/>
          </w:tcPr>
          <w:p w14:paraId="4582BFDD" w14:textId="77777777" w:rsidR="00665F17" w:rsidRPr="00665F17" w:rsidRDefault="00665F17" w:rsidP="00665F17">
            <w:pPr>
              <w:rPr>
                <w:bCs/>
                <w:sz w:val="24"/>
                <w:szCs w:val="24"/>
              </w:rPr>
            </w:pPr>
            <w:r w:rsidRPr="00665F17">
              <w:rPr>
                <w:bCs/>
                <w:sz w:val="24"/>
                <w:szCs w:val="24"/>
              </w:rPr>
              <w:t>Диплом о профессиональной переподготовке АНО ДПО «</w:t>
            </w:r>
            <w:proofErr w:type="spellStart"/>
            <w:r w:rsidRPr="00665F17">
              <w:rPr>
                <w:bCs/>
                <w:sz w:val="24"/>
                <w:szCs w:val="24"/>
              </w:rPr>
              <w:t>УрИПКиП</w:t>
            </w:r>
            <w:proofErr w:type="spellEnd"/>
            <w:r w:rsidRPr="00665F17">
              <w:rPr>
                <w:bCs/>
                <w:sz w:val="24"/>
                <w:szCs w:val="24"/>
              </w:rPr>
              <w:t xml:space="preserve">» Рег№5756 по программе «Педагогика дополнительного образования детей» (340 </w:t>
            </w:r>
            <w:r w:rsidRPr="00665F17">
              <w:rPr>
                <w:bCs/>
                <w:sz w:val="24"/>
                <w:szCs w:val="24"/>
              </w:rPr>
              <w:lastRenderedPageBreak/>
              <w:t>часов) от 19.09.2022</w:t>
            </w:r>
          </w:p>
        </w:tc>
        <w:tc>
          <w:tcPr>
            <w:tcW w:w="1915" w:type="dxa"/>
          </w:tcPr>
          <w:p w14:paraId="44076D08" w14:textId="77777777" w:rsidR="00665F17" w:rsidRPr="00665F17" w:rsidRDefault="00665F17" w:rsidP="00665F17">
            <w:pPr>
              <w:rPr>
                <w:bCs/>
                <w:sz w:val="24"/>
                <w:szCs w:val="24"/>
              </w:rPr>
            </w:pPr>
            <w:r w:rsidRPr="00665F17">
              <w:rPr>
                <w:bCs/>
                <w:sz w:val="24"/>
                <w:szCs w:val="24"/>
              </w:rPr>
              <w:lastRenderedPageBreak/>
              <w:t>Педагог дополнительного образования</w:t>
            </w:r>
          </w:p>
        </w:tc>
        <w:tc>
          <w:tcPr>
            <w:tcW w:w="2054" w:type="dxa"/>
          </w:tcPr>
          <w:p w14:paraId="6BEEAD63" w14:textId="31BF146F" w:rsidR="00665F17" w:rsidRPr="00665F17" w:rsidRDefault="00665F17" w:rsidP="00665F17">
            <w:pPr>
              <w:rPr>
                <w:bCs/>
                <w:sz w:val="24"/>
                <w:szCs w:val="24"/>
              </w:rPr>
            </w:pPr>
            <w:r w:rsidRPr="00665F17">
              <w:rPr>
                <w:bCs/>
                <w:sz w:val="24"/>
                <w:szCs w:val="24"/>
              </w:rPr>
              <w:t>Дополнительное образование детей и взрослых</w:t>
            </w:r>
          </w:p>
        </w:tc>
      </w:tr>
      <w:tr w:rsidR="00665F17" w:rsidRPr="00665F17" w14:paraId="2064B913" w14:textId="77777777" w:rsidTr="00665F17">
        <w:tc>
          <w:tcPr>
            <w:tcW w:w="562" w:type="dxa"/>
          </w:tcPr>
          <w:p w14:paraId="1921E3B0" w14:textId="77777777" w:rsidR="00665F17" w:rsidRPr="00665F17" w:rsidRDefault="00665F17" w:rsidP="00665F17">
            <w:pPr>
              <w:pStyle w:val="a3"/>
              <w:numPr>
                <w:ilvl w:val="0"/>
                <w:numId w:val="3"/>
              </w:numPr>
              <w:spacing w:after="0"/>
              <w:rPr>
                <w:bCs/>
                <w:sz w:val="24"/>
                <w:szCs w:val="24"/>
              </w:rPr>
            </w:pPr>
          </w:p>
        </w:tc>
        <w:tc>
          <w:tcPr>
            <w:tcW w:w="1843" w:type="dxa"/>
          </w:tcPr>
          <w:p w14:paraId="4428A503" w14:textId="77777777" w:rsidR="00665F17" w:rsidRPr="00665F17" w:rsidRDefault="00665F17" w:rsidP="00665F17">
            <w:pPr>
              <w:snapToGrid w:val="0"/>
              <w:rPr>
                <w:bCs/>
                <w:sz w:val="24"/>
                <w:szCs w:val="24"/>
              </w:rPr>
            </w:pPr>
            <w:r w:rsidRPr="00665F17">
              <w:rPr>
                <w:bCs/>
                <w:sz w:val="24"/>
                <w:szCs w:val="24"/>
              </w:rPr>
              <w:t>Семенова Елена Сергеевна</w:t>
            </w:r>
          </w:p>
        </w:tc>
        <w:tc>
          <w:tcPr>
            <w:tcW w:w="1418" w:type="dxa"/>
          </w:tcPr>
          <w:p w14:paraId="664F4844" w14:textId="77777777" w:rsidR="00665F17" w:rsidRPr="00665F17" w:rsidRDefault="00665F17" w:rsidP="00665F17">
            <w:pPr>
              <w:jc w:val="center"/>
              <w:rPr>
                <w:bCs/>
                <w:sz w:val="24"/>
                <w:szCs w:val="24"/>
              </w:rPr>
            </w:pPr>
            <w:r w:rsidRPr="00665F17">
              <w:rPr>
                <w:bCs/>
                <w:sz w:val="24"/>
                <w:szCs w:val="24"/>
              </w:rPr>
              <w:t>высшая</w:t>
            </w:r>
          </w:p>
        </w:tc>
        <w:tc>
          <w:tcPr>
            <w:tcW w:w="1701" w:type="dxa"/>
          </w:tcPr>
          <w:p w14:paraId="0A94534A" w14:textId="77777777" w:rsidR="00665F17" w:rsidRPr="00665F17" w:rsidRDefault="00665F17" w:rsidP="00665F17">
            <w:pPr>
              <w:jc w:val="both"/>
              <w:rPr>
                <w:bCs/>
                <w:sz w:val="24"/>
                <w:szCs w:val="24"/>
              </w:rPr>
            </w:pPr>
            <w:r w:rsidRPr="00665F17">
              <w:rPr>
                <w:bCs/>
                <w:sz w:val="24"/>
                <w:szCs w:val="24"/>
              </w:rPr>
              <w:t xml:space="preserve">Институт непрерывного образования. Диплом о профессиональной переподготовке. Рег. № 042/19 от 26.09.2019 года. ОП: Образование и педагогика. Реализация программ </w:t>
            </w:r>
            <w:proofErr w:type="gramStart"/>
            <w:r w:rsidRPr="00665F17">
              <w:rPr>
                <w:bCs/>
                <w:sz w:val="24"/>
                <w:szCs w:val="24"/>
              </w:rPr>
              <w:t>дополнительного  образования</w:t>
            </w:r>
            <w:proofErr w:type="gramEnd"/>
            <w:r w:rsidRPr="00665F17">
              <w:rPr>
                <w:bCs/>
                <w:sz w:val="24"/>
                <w:szCs w:val="24"/>
              </w:rPr>
              <w:t>. Педагог дополнительного образования детей и взрослых. С 29.08.2019 по 26.09.2019.</w:t>
            </w:r>
          </w:p>
        </w:tc>
        <w:tc>
          <w:tcPr>
            <w:tcW w:w="1915" w:type="dxa"/>
          </w:tcPr>
          <w:p w14:paraId="774BF7A6" w14:textId="557BDA23" w:rsidR="00665F17" w:rsidRPr="00665F17" w:rsidRDefault="00665F17" w:rsidP="00665F17">
            <w:pPr>
              <w:rPr>
                <w:bCs/>
                <w:sz w:val="24"/>
                <w:szCs w:val="24"/>
              </w:rPr>
            </w:pPr>
            <w:r w:rsidRPr="00665F17">
              <w:rPr>
                <w:bCs/>
                <w:sz w:val="24"/>
                <w:szCs w:val="24"/>
              </w:rPr>
              <w:t>Педагог дополнительного образования</w:t>
            </w:r>
          </w:p>
        </w:tc>
        <w:tc>
          <w:tcPr>
            <w:tcW w:w="2054" w:type="dxa"/>
          </w:tcPr>
          <w:p w14:paraId="38689D3B" w14:textId="5BD063A2" w:rsidR="00665F17" w:rsidRPr="00665F17" w:rsidRDefault="00665F17" w:rsidP="00665F17">
            <w:pPr>
              <w:rPr>
                <w:bCs/>
                <w:sz w:val="24"/>
                <w:szCs w:val="24"/>
              </w:rPr>
            </w:pPr>
            <w:r w:rsidRPr="00665F17">
              <w:rPr>
                <w:bCs/>
                <w:sz w:val="24"/>
                <w:szCs w:val="24"/>
              </w:rPr>
              <w:t>Дополнительное образование детей и взрослых</w:t>
            </w:r>
          </w:p>
        </w:tc>
      </w:tr>
      <w:tr w:rsidR="00665F17" w:rsidRPr="00665F17" w14:paraId="3FB44061" w14:textId="77777777" w:rsidTr="00665F17">
        <w:tc>
          <w:tcPr>
            <w:tcW w:w="562" w:type="dxa"/>
          </w:tcPr>
          <w:p w14:paraId="531CE32B" w14:textId="77777777" w:rsidR="00665F17" w:rsidRPr="00665F17" w:rsidRDefault="00665F17" w:rsidP="00665F17">
            <w:pPr>
              <w:pStyle w:val="a3"/>
              <w:numPr>
                <w:ilvl w:val="0"/>
                <w:numId w:val="3"/>
              </w:numPr>
              <w:spacing w:after="0"/>
              <w:rPr>
                <w:bCs/>
                <w:sz w:val="24"/>
                <w:szCs w:val="24"/>
              </w:rPr>
            </w:pPr>
          </w:p>
        </w:tc>
        <w:tc>
          <w:tcPr>
            <w:tcW w:w="1843" w:type="dxa"/>
          </w:tcPr>
          <w:p w14:paraId="1643DD96" w14:textId="77777777" w:rsidR="00665F17" w:rsidRPr="00665F17" w:rsidRDefault="00665F17" w:rsidP="00665F17">
            <w:pPr>
              <w:rPr>
                <w:bCs/>
                <w:sz w:val="24"/>
                <w:szCs w:val="24"/>
                <w:highlight w:val="yellow"/>
              </w:rPr>
            </w:pPr>
            <w:proofErr w:type="spellStart"/>
            <w:r w:rsidRPr="00665F17">
              <w:rPr>
                <w:bCs/>
                <w:sz w:val="24"/>
                <w:szCs w:val="24"/>
              </w:rPr>
              <w:t>Типалова</w:t>
            </w:r>
            <w:proofErr w:type="spellEnd"/>
            <w:r w:rsidRPr="00665F17">
              <w:rPr>
                <w:bCs/>
                <w:sz w:val="24"/>
                <w:szCs w:val="24"/>
              </w:rPr>
              <w:t xml:space="preserve"> Елена Владимировна</w:t>
            </w:r>
          </w:p>
        </w:tc>
        <w:tc>
          <w:tcPr>
            <w:tcW w:w="1418" w:type="dxa"/>
          </w:tcPr>
          <w:p w14:paraId="44988BB9" w14:textId="77777777" w:rsidR="00665F17" w:rsidRPr="00665F17" w:rsidRDefault="00665F17" w:rsidP="00665F17">
            <w:pPr>
              <w:jc w:val="center"/>
              <w:rPr>
                <w:bCs/>
                <w:sz w:val="24"/>
                <w:szCs w:val="24"/>
              </w:rPr>
            </w:pPr>
            <w:r w:rsidRPr="00665F17">
              <w:rPr>
                <w:bCs/>
                <w:sz w:val="24"/>
                <w:szCs w:val="24"/>
              </w:rPr>
              <w:t>высшая</w:t>
            </w:r>
          </w:p>
        </w:tc>
        <w:tc>
          <w:tcPr>
            <w:tcW w:w="1701" w:type="dxa"/>
          </w:tcPr>
          <w:p w14:paraId="2B3515F2" w14:textId="77777777" w:rsidR="00665F17" w:rsidRPr="00665F17" w:rsidRDefault="00665F17" w:rsidP="00665F17">
            <w:pPr>
              <w:rPr>
                <w:bCs/>
                <w:sz w:val="24"/>
                <w:szCs w:val="24"/>
              </w:rPr>
            </w:pPr>
            <w:r w:rsidRPr="00665F17">
              <w:rPr>
                <w:bCs/>
                <w:sz w:val="24"/>
                <w:szCs w:val="24"/>
              </w:rPr>
              <w:t>Диплом о профессиональной переподготовке АНО ДПО «</w:t>
            </w:r>
            <w:proofErr w:type="spellStart"/>
            <w:r w:rsidRPr="00665F17">
              <w:rPr>
                <w:bCs/>
                <w:sz w:val="24"/>
                <w:szCs w:val="24"/>
              </w:rPr>
              <w:t>УрИПКиП</w:t>
            </w:r>
            <w:proofErr w:type="spellEnd"/>
            <w:r w:rsidRPr="00665F17">
              <w:rPr>
                <w:bCs/>
                <w:sz w:val="24"/>
                <w:szCs w:val="24"/>
              </w:rPr>
              <w:t>» Рег№5883 по программе «Педагогика дополнительного образования детей» (340 часов) от 26.09.2022</w:t>
            </w:r>
          </w:p>
        </w:tc>
        <w:tc>
          <w:tcPr>
            <w:tcW w:w="1915" w:type="dxa"/>
          </w:tcPr>
          <w:p w14:paraId="2E97A14F" w14:textId="5CACCFD6" w:rsidR="00665F17" w:rsidRPr="00665F17" w:rsidRDefault="00665F17" w:rsidP="00665F17">
            <w:pPr>
              <w:rPr>
                <w:bCs/>
                <w:sz w:val="24"/>
                <w:szCs w:val="24"/>
              </w:rPr>
            </w:pPr>
            <w:r w:rsidRPr="00665F17">
              <w:rPr>
                <w:bCs/>
                <w:sz w:val="24"/>
                <w:szCs w:val="24"/>
              </w:rPr>
              <w:t>Педагог дополнительного образования</w:t>
            </w:r>
          </w:p>
        </w:tc>
        <w:tc>
          <w:tcPr>
            <w:tcW w:w="2054" w:type="dxa"/>
          </w:tcPr>
          <w:p w14:paraId="0A14169D" w14:textId="0EAAB9A6" w:rsidR="00665F17" w:rsidRPr="00665F17" w:rsidRDefault="00665F17" w:rsidP="00665F17">
            <w:pPr>
              <w:rPr>
                <w:bCs/>
                <w:sz w:val="24"/>
                <w:szCs w:val="24"/>
              </w:rPr>
            </w:pPr>
            <w:r w:rsidRPr="00665F17">
              <w:rPr>
                <w:bCs/>
                <w:sz w:val="24"/>
                <w:szCs w:val="24"/>
              </w:rPr>
              <w:t>Педагогика и методика дополнительного образования детей и взрослых</w:t>
            </w:r>
          </w:p>
        </w:tc>
      </w:tr>
      <w:tr w:rsidR="00665F17" w:rsidRPr="00665F17" w14:paraId="76698921" w14:textId="77777777" w:rsidTr="00665F17">
        <w:tc>
          <w:tcPr>
            <w:tcW w:w="562" w:type="dxa"/>
          </w:tcPr>
          <w:p w14:paraId="01169DB0" w14:textId="77777777" w:rsidR="00665F17" w:rsidRPr="00665F17" w:rsidRDefault="00665F17" w:rsidP="00665F17">
            <w:pPr>
              <w:pStyle w:val="a3"/>
              <w:numPr>
                <w:ilvl w:val="0"/>
                <w:numId w:val="3"/>
              </w:numPr>
              <w:spacing w:after="0"/>
              <w:rPr>
                <w:bCs/>
                <w:sz w:val="24"/>
                <w:szCs w:val="24"/>
              </w:rPr>
            </w:pPr>
          </w:p>
        </w:tc>
        <w:tc>
          <w:tcPr>
            <w:tcW w:w="1843" w:type="dxa"/>
          </w:tcPr>
          <w:p w14:paraId="5BAC113F" w14:textId="77777777" w:rsidR="00665F17" w:rsidRPr="00665F17" w:rsidRDefault="00665F17" w:rsidP="00665F17">
            <w:pPr>
              <w:snapToGrid w:val="0"/>
              <w:rPr>
                <w:bCs/>
                <w:sz w:val="24"/>
                <w:szCs w:val="24"/>
              </w:rPr>
            </w:pPr>
            <w:proofErr w:type="spellStart"/>
            <w:r w:rsidRPr="00665F17">
              <w:rPr>
                <w:bCs/>
                <w:sz w:val="24"/>
                <w:szCs w:val="24"/>
              </w:rPr>
              <w:t>Турундаева</w:t>
            </w:r>
            <w:proofErr w:type="spellEnd"/>
            <w:r w:rsidRPr="00665F17">
              <w:rPr>
                <w:bCs/>
                <w:sz w:val="24"/>
                <w:szCs w:val="24"/>
              </w:rPr>
              <w:t xml:space="preserve"> Екатерина Андреевна</w:t>
            </w:r>
          </w:p>
        </w:tc>
        <w:tc>
          <w:tcPr>
            <w:tcW w:w="1418" w:type="dxa"/>
          </w:tcPr>
          <w:p w14:paraId="731E9373" w14:textId="77777777" w:rsidR="00665F17" w:rsidRPr="00665F17" w:rsidRDefault="00665F17" w:rsidP="00665F17">
            <w:pPr>
              <w:jc w:val="center"/>
              <w:rPr>
                <w:bCs/>
                <w:sz w:val="24"/>
                <w:szCs w:val="24"/>
              </w:rPr>
            </w:pPr>
            <w:r w:rsidRPr="00665F17">
              <w:rPr>
                <w:bCs/>
                <w:sz w:val="24"/>
                <w:szCs w:val="24"/>
                <w:lang w:val="en-US"/>
              </w:rPr>
              <w:t>I</w:t>
            </w:r>
          </w:p>
        </w:tc>
        <w:tc>
          <w:tcPr>
            <w:tcW w:w="1701" w:type="dxa"/>
          </w:tcPr>
          <w:p w14:paraId="770B87DA" w14:textId="77777777" w:rsidR="00665F17" w:rsidRPr="00665F17" w:rsidRDefault="00665F17" w:rsidP="00665F17">
            <w:pPr>
              <w:rPr>
                <w:bCs/>
                <w:sz w:val="24"/>
                <w:szCs w:val="24"/>
              </w:rPr>
            </w:pPr>
            <w:r w:rsidRPr="00665F17">
              <w:rPr>
                <w:bCs/>
                <w:sz w:val="24"/>
                <w:szCs w:val="24"/>
              </w:rPr>
              <w:t>ЧОУ ДПО «Академия бизнеса и управления системами» Диплом о профессионал</w:t>
            </w:r>
            <w:r w:rsidRPr="00665F17">
              <w:rPr>
                <w:bCs/>
                <w:sz w:val="24"/>
                <w:szCs w:val="24"/>
              </w:rPr>
              <w:lastRenderedPageBreak/>
              <w:t xml:space="preserve">ьной переподготовке Рег.№15658/20 от 20.10.2020 года </w:t>
            </w:r>
          </w:p>
        </w:tc>
        <w:tc>
          <w:tcPr>
            <w:tcW w:w="1915" w:type="dxa"/>
          </w:tcPr>
          <w:p w14:paraId="1067B7C0" w14:textId="77777777" w:rsidR="00665F17" w:rsidRPr="00665F17" w:rsidRDefault="00665F17" w:rsidP="00665F17">
            <w:pPr>
              <w:rPr>
                <w:bCs/>
                <w:sz w:val="24"/>
                <w:szCs w:val="24"/>
              </w:rPr>
            </w:pPr>
            <w:r w:rsidRPr="00665F17">
              <w:rPr>
                <w:bCs/>
                <w:sz w:val="24"/>
                <w:szCs w:val="24"/>
              </w:rPr>
              <w:lastRenderedPageBreak/>
              <w:t>Педагог дополнительного образования детей и взрослых</w:t>
            </w:r>
          </w:p>
          <w:p w14:paraId="7600F678" w14:textId="77777777" w:rsidR="00665F17" w:rsidRPr="00665F17" w:rsidRDefault="00665F17" w:rsidP="00665F17">
            <w:pPr>
              <w:rPr>
                <w:bCs/>
                <w:sz w:val="24"/>
                <w:szCs w:val="24"/>
              </w:rPr>
            </w:pPr>
          </w:p>
        </w:tc>
        <w:tc>
          <w:tcPr>
            <w:tcW w:w="2054" w:type="dxa"/>
          </w:tcPr>
          <w:p w14:paraId="1DFC62DD" w14:textId="77777777" w:rsidR="00665F17" w:rsidRPr="00665F17" w:rsidRDefault="00665F17" w:rsidP="00665F17">
            <w:pPr>
              <w:rPr>
                <w:bCs/>
                <w:sz w:val="24"/>
                <w:szCs w:val="24"/>
              </w:rPr>
            </w:pPr>
            <w:r w:rsidRPr="00665F17">
              <w:rPr>
                <w:bCs/>
                <w:sz w:val="24"/>
                <w:szCs w:val="24"/>
              </w:rPr>
              <w:lastRenderedPageBreak/>
              <w:t>Педагогика и методика дополнительного образования детей и взрослых</w:t>
            </w:r>
          </w:p>
        </w:tc>
      </w:tr>
      <w:tr w:rsidR="00665F17" w:rsidRPr="00665F17" w14:paraId="74E52F18" w14:textId="77777777" w:rsidTr="00665F17">
        <w:tc>
          <w:tcPr>
            <w:tcW w:w="562" w:type="dxa"/>
          </w:tcPr>
          <w:p w14:paraId="49BEB6D1" w14:textId="77777777" w:rsidR="00665F17" w:rsidRPr="00665F17" w:rsidRDefault="00665F17" w:rsidP="00665F17">
            <w:pPr>
              <w:pStyle w:val="a3"/>
              <w:numPr>
                <w:ilvl w:val="0"/>
                <w:numId w:val="3"/>
              </w:numPr>
              <w:spacing w:after="0"/>
              <w:rPr>
                <w:bCs/>
                <w:sz w:val="24"/>
                <w:szCs w:val="24"/>
              </w:rPr>
            </w:pPr>
          </w:p>
        </w:tc>
        <w:tc>
          <w:tcPr>
            <w:tcW w:w="1843" w:type="dxa"/>
          </w:tcPr>
          <w:p w14:paraId="34784545" w14:textId="77777777" w:rsidR="00665F17" w:rsidRPr="00665F17" w:rsidRDefault="00665F17" w:rsidP="00665F17">
            <w:pPr>
              <w:rPr>
                <w:bCs/>
                <w:sz w:val="24"/>
                <w:szCs w:val="24"/>
              </w:rPr>
            </w:pPr>
            <w:proofErr w:type="spellStart"/>
            <w:r w:rsidRPr="00665F17">
              <w:rPr>
                <w:bCs/>
                <w:sz w:val="24"/>
                <w:szCs w:val="24"/>
              </w:rPr>
              <w:t>Широносова</w:t>
            </w:r>
            <w:proofErr w:type="spellEnd"/>
            <w:r w:rsidRPr="00665F17">
              <w:rPr>
                <w:bCs/>
                <w:sz w:val="24"/>
                <w:szCs w:val="24"/>
              </w:rPr>
              <w:t xml:space="preserve"> Наталья Алексеевна</w:t>
            </w:r>
          </w:p>
        </w:tc>
        <w:tc>
          <w:tcPr>
            <w:tcW w:w="1418" w:type="dxa"/>
          </w:tcPr>
          <w:p w14:paraId="05063DA3" w14:textId="77777777" w:rsidR="00665F17" w:rsidRPr="00665F17" w:rsidRDefault="00665F17" w:rsidP="00665F17">
            <w:pPr>
              <w:jc w:val="center"/>
              <w:rPr>
                <w:bCs/>
                <w:sz w:val="24"/>
                <w:szCs w:val="24"/>
                <w:lang w:val="en-US"/>
              </w:rPr>
            </w:pPr>
            <w:r w:rsidRPr="00665F17">
              <w:rPr>
                <w:bCs/>
                <w:sz w:val="24"/>
                <w:szCs w:val="24"/>
              </w:rPr>
              <w:t>высшая</w:t>
            </w:r>
          </w:p>
        </w:tc>
        <w:tc>
          <w:tcPr>
            <w:tcW w:w="1701" w:type="dxa"/>
          </w:tcPr>
          <w:p w14:paraId="0CD10044" w14:textId="46A0BDB1" w:rsidR="00665F17" w:rsidRPr="00665F17" w:rsidRDefault="00665F17" w:rsidP="00665F17">
            <w:pPr>
              <w:rPr>
                <w:bCs/>
                <w:sz w:val="24"/>
                <w:szCs w:val="24"/>
              </w:rPr>
            </w:pPr>
            <w:r w:rsidRPr="00665F17">
              <w:rPr>
                <w:bCs/>
                <w:sz w:val="24"/>
                <w:szCs w:val="24"/>
              </w:rPr>
              <w:t xml:space="preserve">ЧОУ ДПО «Академия бизнеса и управления системами» Диплом о профессиональной переподготовке Рег.№15660/20 от 20.10.2020 года </w:t>
            </w:r>
          </w:p>
        </w:tc>
        <w:tc>
          <w:tcPr>
            <w:tcW w:w="1915" w:type="dxa"/>
          </w:tcPr>
          <w:p w14:paraId="4903E993" w14:textId="77777777" w:rsidR="00665F17" w:rsidRPr="00665F17" w:rsidRDefault="00665F17" w:rsidP="00665F17">
            <w:pPr>
              <w:rPr>
                <w:bCs/>
                <w:sz w:val="24"/>
                <w:szCs w:val="24"/>
              </w:rPr>
            </w:pPr>
            <w:r w:rsidRPr="00665F17">
              <w:rPr>
                <w:bCs/>
                <w:sz w:val="24"/>
                <w:szCs w:val="24"/>
              </w:rPr>
              <w:t>Педагог дополнительного образования детей и взрослых</w:t>
            </w:r>
          </w:p>
          <w:p w14:paraId="36248112" w14:textId="77777777" w:rsidR="00665F17" w:rsidRPr="00665F17" w:rsidRDefault="00665F17" w:rsidP="00665F17">
            <w:pPr>
              <w:rPr>
                <w:bCs/>
                <w:sz w:val="24"/>
                <w:szCs w:val="24"/>
              </w:rPr>
            </w:pPr>
          </w:p>
        </w:tc>
        <w:tc>
          <w:tcPr>
            <w:tcW w:w="2054" w:type="dxa"/>
          </w:tcPr>
          <w:p w14:paraId="3178731F" w14:textId="77777777" w:rsidR="00665F17" w:rsidRPr="00665F17" w:rsidRDefault="00665F17" w:rsidP="00665F17">
            <w:pPr>
              <w:rPr>
                <w:bCs/>
                <w:color w:val="000000"/>
                <w:sz w:val="24"/>
                <w:szCs w:val="24"/>
              </w:rPr>
            </w:pPr>
            <w:r w:rsidRPr="00665F17">
              <w:rPr>
                <w:bCs/>
                <w:sz w:val="24"/>
                <w:szCs w:val="24"/>
              </w:rPr>
              <w:t>Педагогика и методика дополнительного образования детей и взрослых</w:t>
            </w:r>
          </w:p>
        </w:tc>
      </w:tr>
      <w:tr w:rsidR="00665F17" w:rsidRPr="00665F17" w14:paraId="07FB64DF" w14:textId="77777777" w:rsidTr="00665F17">
        <w:tc>
          <w:tcPr>
            <w:tcW w:w="562" w:type="dxa"/>
          </w:tcPr>
          <w:p w14:paraId="174CACD3" w14:textId="77777777" w:rsidR="00665F17" w:rsidRPr="00665F17" w:rsidRDefault="00665F17" w:rsidP="00665F17">
            <w:pPr>
              <w:pStyle w:val="a3"/>
              <w:numPr>
                <w:ilvl w:val="0"/>
                <w:numId w:val="3"/>
              </w:numPr>
              <w:spacing w:after="0"/>
              <w:rPr>
                <w:bCs/>
                <w:sz w:val="24"/>
                <w:szCs w:val="24"/>
              </w:rPr>
            </w:pPr>
          </w:p>
        </w:tc>
        <w:tc>
          <w:tcPr>
            <w:tcW w:w="1843" w:type="dxa"/>
          </w:tcPr>
          <w:p w14:paraId="738ECCED" w14:textId="77777777" w:rsidR="00665F17" w:rsidRPr="00665F17" w:rsidRDefault="00665F17" w:rsidP="00665F17">
            <w:pPr>
              <w:rPr>
                <w:bCs/>
                <w:sz w:val="24"/>
                <w:szCs w:val="24"/>
              </w:rPr>
            </w:pPr>
            <w:r w:rsidRPr="00665F17">
              <w:rPr>
                <w:bCs/>
                <w:sz w:val="24"/>
                <w:szCs w:val="24"/>
              </w:rPr>
              <w:t>Шумкова Юлия Николаевна</w:t>
            </w:r>
          </w:p>
        </w:tc>
        <w:tc>
          <w:tcPr>
            <w:tcW w:w="1418" w:type="dxa"/>
          </w:tcPr>
          <w:p w14:paraId="48589BBB" w14:textId="77777777" w:rsidR="00665F17" w:rsidRPr="00665F17" w:rsidRDefault="00665F17" w:rsidP="00665F17">
            <w:pPr>
              <w:jc w:val="center"/>
              <w:rPr>
                <w:bCs/>
                <w:sz w:val="24"/>
                <w:szCs w:val="24"/>
              </w:rPr>
            </w:pPr>
            <w:r w:rsidRPr="00665F17">
              <w:rPr>
                <w:bCs/>
                <w:sz w:val="24"/>
                <w:szCs w:val="24"/>
              </w:rPr>
              <w:t>высшая</w:t>
            </w:r>
          </w:p>
        </w:tc>
        <w:tc>
          <w:tcPr>
            <w:tcW w:w="1701" w:type="dxa"/>
          </w:tcPr>
          <w:p w14:paraId="0A5B23B0" w14:textId="77777777" w:rsidR="00665F17" w:rsidRPr="00665F17" w:rsidRDefault="00665F17" w:rsidP="00665F17">
            <w:pPr>
              <w:rPr>
                <w:bCs/>
                <w:sz w:val="24"/>
                <w:szCs w:val="24"/>
              </w:rPr>
            </w:pPr>
            <w:r w:rsidRPr="00665F17">
              <w:rPr>
                <w:bCs/>
                <w:sz w:val="24"/>
                <w:szCs w:val="24"/>
              </w:rPr>
              <w:t xml:space="preserve"> «Институт непрерывного образования» 2019 год. Диплом о профессиональной </w:t>
            </w:r>
            <w:proofErr w:type="gramStart"/>
            <w:r w:rsidRPr="00665F17">
              <w:rPr>
                <w:bCs/>
                <w:sz w:val="24"/>
                <w:szCs w:val="24"/>
              </w:rPr>
              <w:t>переподготовке  Рег.</w:t>
            </w:r>
            <w:proofErr w:type="gramEnd"/>
            <w:r w:rsidRPr="00665F17">
              <w:rPr>
                <w:bCs/>
                <w:sz w:val="24"/>
                <w:szCs w:val="24"/>
              </w:rPr>
              <w:t xml:space="preserve"> №079/19 по программе «Образование и педагогика. Реализация программ дополнительного образования» от 26.09.2019</w:t>
            </w:r>
          </w:p>
        </w:tc>
        <w:tc>
          <w:tcPr>
            <w:tcW w:w="1915" w:type="dxa"/>
          </w:tcPr>
          <w:p w14:paraId="6574C6BD" w14:textId="336C0895" w:rsidR="00665F17" w:rsidRPr="00665F17" w:rsidRDefault="00665F17" w:rsidP="00665F17">
            <w:pPr>
              <w:rPr>
                <w:bCs/>
                <w:sz w:val="24"/>
                <w:szCs w:val="24"/>
              </w:rPr>
            </w:pPr>
            <w:r w:rsidRPr="00665F17">
              <w:rPr>
                <w:bCs/>
                <w:sz w:val="24"/>
                <w:szCs w:val="24"/>
              </w:rPr>
              <w:t>Педагог дополнительного образования</w:t>
            </w:r>
          </w:p>
          <w:p w14:paraId="4BF93C84" w14:textId="77777777" w:rsidR="00665F17" w:rsidRPr="00665F17" w:rsidRDefault="00665F17" w:rsidP="00665F17">
            <w:pPr>
              <w:rPr>
                <w:bCs/>
                <w:sz w:val="24"/>
                <w:szCs w:val="24"/>
              </w:rPr>
            </w:pPr>
          </w:p>
          <w:p w14:paraId="33937775" w14:textId="77777777" w:rsidR="00665F17" w:rsidRPr="00665F17" w:rsidRDefault="00665F17" w:rsidP="00665F17">
            <w:pPr>
              <w:rPr>
                <w:bCs/>
                <w:sz w:val="24"/>
                <w:szCs w:val="24"/>
              </w:rPr>
            </w:pPr>
          </w:p>
          <w:p w14:paraId="3B5AA5BC" w14:textId="77777777" w:rsidR="00665F17" w:rsidRPr="00665F17" w:rsidRDefault="00665F17" w:rsidP="00665F17">
            <w:pPr>
              <w:rPr>
                <w:bCs/>
                <w:sz w:val="24"/>
                <w:szCs w:val="24"/>
              </w:rPr>
            </w:pPr>
          </w:p>
          <w:p w14:paraId="1F94FC29" w14:textId="77777777" w:rsidR="00665F17" w:rsidRPr="00665F17" w:rsidRDefault="00665F17" w:rsidP="00665F17">
            <w:pPr>
              <w:rPr>
                <w:bCs/>
                <w:sz w:val="24"/>
                <w:szCs w:val="24"/>
              </w:rPr>
            </w:pPr>
          </w:p>
          <w:p w14:paraId="319A62B9" w14:textId="77777777" w:rsidR="00665F17" w:rsidRPr="00665F17" w:rsidRDefault="00665F17" w:rsidP="00665F17">
            <w:pPr>
              <w:rPr>
                <w:bCs/>
                <w:sz w:val="24"/>
                <w:szCs w:val="24"/>
              </w:rPr>
            </w:pPr>
          </w:p>
        </w:tc>
        <w:tc>
          <w:tcPr>
            <w:tcW w:w="2054" w:type="dxa"/>
          </w:tcPr>
          <w:p w14:paraId="0ACA2508" w14:textId="2B171B2D" w:rsidR="00665F17" w:rsidRPr="00665F17" w:rsidRDefault="00665F17" w:rsidP="00665F17">
            <w:pPr>
              <w:rPr>
                <w:bCs/>
                <w:sz w:val="24"/>
                <w:szCs w:val="24"/>
              </w:rPr>
            </w:pPr>
            <w:r w:rsidRPr="00665F17">
              <w:rPr>
                <w:bCs/>
                <w:sz w:val="24"/>
                <w:szCs w:val="24"/>
              </w:rPr>
              <w:t>Педагогика и методика дополнительного образования детей и взрослых</w:t>
            </w:r>
          </w:p>
        </w:tc>
      </w:tr>
    </w:tbl>
    <w:p w14:paraId="73FABB02" w14:textId="77777777" w:rsidR="00B460B8" w:rsidRDefault="00B460B8" w:rsidP="001B1D28">
      <w:pPr>
        <w:rPr>
          <w:sz w:val="24"/>
          <w:szCs w:val="24"/>
        </w:rPr>
      </w:pPr>
    </w:p>
    <w:p w14:paraId="24ECB84A" w14:textId="77777777" w:rsidR="00B36EA7" w:rsidRDefault="00B36EA7" w:rsidP="00B460B8">
      <w:pPr>
        <w:jc w:val="right"/>
        <w:rPr>
          <w:szCs w:val="28"/>
        </w:rPr>
      </w:pPr>
    </w:p>
    <w:p w14:paraId="07C24ED1" w14:textId="77777777" w:rsidR="00B36EA7" w:rsidRDefault="00B36EA7" w:rsidP="00B460B8">
      <w:pPr>
        <w:jc w:val="right"/>
        <w:rPr>
          <w:szCs w:val="28"/>
        </w:rPr>
      </w:pPr>
    </w:p>
    <w:p w14:paraId="4117036B" w14:textId="77777777" w:rsidR="00B36EA7" w:rsidRDefault="00B36EA7" w:rsidP="00B460B8">
      <w:pPr>
        <w:jc w:val="right"/>
        <w:rPr>
          <w:szCs w:val="28"/>
        </w:rPr>
      </w:pPr>
    </w:p>
    <w:p w14:paraId="1061307C" w14:textId="77777777" w:rsidR="00B36EA7" w:rsidRDefault="00B36EA7" w:rsidP="00B460B8">
      <w:pPr>
        <w:jc w:val="right"/>
        <w:rPr>
          <w:szCs w:val="28"/>
        </w:rPr>
      </w:pPr>
    </w:p>
    <w:p w14:paraId="0A95D432" w14:textId="77777777" w:rsidR="00B36EA7" w:rsidRDefault="00B36EA7" w:rsidP="00B460B8">
      <w:pPr>
        <w:jc w:val="right"/>
        <w:rPr>
          <w:szCs w:val="28"/>
        </w:rPr>
      </w:pPr>
    </w:p>
    <w:p w14:paraId="17925E25" w14:textId="7B8DD0F2" w:rsidR="00B460B8" w:rsidRDefault="00B460B8" w:rsidP="00B460B8">
      <w:pPr>
        <w:jc w:val="right"/>
        <w:rPr>
          <w:szCs w:val="28"/>
        </w:rPr>
      </w:pPr>
      <w:r w:rsidRPr="00B460B8">
        <w:rPr>
          <w:szCs w:val="28"/>
        </w:rPr>
        <w:lastRenderedPageBreak/>
        <w:t>Таблица 2</w:t>
      </w:r>
    </w:p>
    <w:p w14:paraId="0F81C199" w14:textId="1496930F" w:rsidR="00B460B8" w:rsidRPr="00E76099" w:rsidRDefault="00B460B8" w:rsidP="00E76099">
      <w:pPr>
        <w:jc w:val="center"/>
        <w:rPr>
          <w:szCs w:val="28"/>
        </w:rPr>
      </w:pPr>
      <w:r>
        <w:rPr>
          <w:szCs w:val="28"/>
        </w:rPr>
        <w:t>Курсовая переподготовка педагогов МАДОУ «Детский сад «Колобок» по теме проекта</w:t>
      </w:r>
    </w:p>
    <w:tbl>
      <w:tblPr>
        <w:tblStyle w:val="1"/>
        <w:tblW w:w="9493" w:type="dxa"/>
        <w:tblLayout w:type="fixed"/>
        <w:tblLook w:val="0480" w:firstRow="0" w:lastRow="0" w:firstColumn="1" w:lastColumn="0" w:noHBand="0" w:noVBand="1"/>
      </w:tblPr>
      <w:tblGrid>
        <w:gridCol w:w="704"/>
        <w:gridCol w:w="1843"/>
        <w:gridCol w:w="1559"/>
        <w:gridCol w:w="5387"/>
      </w:tblGrid>
      <w:tr w:rsidR="00B460B8" w:rsidRPr="00B460B8" w14:paraId="6F735479" w14:textId="77777777" w:rsidTr="00B36EA7">
        <w:trPr>
          <w:trHeight w:val="41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0C35E6" w14:textId="77777777" w:rsidR="00B460B8" w:rsidRPr="00B460B8" w:rsidRDefault="00B460B8" w:rsidP="00242AAC">
            <w:pPr>
              <w:rPr>
                <w:sz w:val="24"/>
                <w:szCs w:val="24"/>
              </w:rPr>
            </w:pPr>
            <w:r w:rsidRPr="00B460B8">
              <w:rPr>
                <w:sz w:val="24"/>
                <w:szCs w:val="24"/>
              </w:rPr>
              <w:t>№ п/п</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7CB1DC" w14:textId="77777777" w:rsidR="00B460B8" w:rsidRPr="00B460B8" w:rsidRDefault="00B460B8" w:rsidP="00242AAC">
            <w:pPr>
              <w:rPr>
                <w:sz w:val="24"/>
                <w:szCs w:val="24"/>
              </w:rPr>
            </w:pPr>
            <w:r w:rsidRPr="00B460B8">
              <w:rPr>
                <w:sz w:val="24"/>
                <w:szCs w:val="24"/>
              </w:rPr>
              <w:t>ФИО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0C0480D" w14:textId="77777777" w:rsidR="00B460B8" w:rsidRPr="00B460B8" w:rsidRDefault="00B460B8" w:rsidP="00242AAC">
            <w:pPr>
              <w:rPr>
                <w:sz w:val="24"/>
                <w:szCs w:val="24"/>
              </w:rPr>
            </w:pPr>
            <w:r w:rsidRPr="00B460B8">
              <w:rPr>
                <w:sz w:val="24"/>
                <w:szCs w:val="24"/>
              </w:rPr>
              <w:t>Должность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98C967" w14:textId="77777777" w:rsidR="00B460B8" w:rsidRPr="00B460B8" w:rsidRDefault="00B460B8" w:rsidP="00242AAC">
            <w:pPr>
              <w:rPr>
                <w:sz w:val="24"/>
                <w:szCs w:val="24"/>
              </w:rPr>
            </w:pPr>
            <w:r w:rsidRPr="00B460B8">
              <w:rPr>
                <w:sz w:val="24"/>
                <w:szCs w:val="24"/>
              </w:rPr>
              <w:t>Темы курса, период, организация</w:t>
            </w:r>
          </w:p>
        </w:tc>
      </w:tr>
      <w:tr w:rsidR="00B460B8" w:rsidRPr="00B460B8" w14:paraId="6C5070E1" w14:textId="77777777" w:rsidTr="00B36EA7">
        <w:trPr>
          <w:trHeight w:val="69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7CA0EA" w14:textId="77777777" w:rsidR="00B460B8" w:rsidRPr="00B460B8" w:rsidRDefault="00B460B8" w:rsidP="00B460B8">
            <w:pPr>
              <w:pStyle w:val="a3"/>
              <w:numPr>
                <w:ilvl w:val="0"/>
                <w:numId w:val="4"/>
              </w:numPr>
              <w:rPr>
                <w:sz w:val="24"/>
                <w:szCs w:val="24"/>
              </w:rPr>
            </w:pPr>
            <w:r w:rsidRPr="00B460B8">
              <w:rPr>
                <w:sz w:val="24"/>
                <w:szCs w:val="24"/>
              </w:rPr>
              <w:t>9</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360DB1" w14:textId="77777777" w:rsidR="00B460B8" w:rsidRPr="00B460B8" w:rsidRDefault="00B460B8" w:rsidP="00242AAC">
            <w:pPr>
              <w:rPr>
                <w:sz w:val="24"/>
                <w:szCs w:val="24"/>
              </w:rPr>
            </w:pPr>
            <w:r w:rsidRPr="00B460B8">
              <w:rPr>
                <w:sz w:val="24"/>
                <w:szCs w:val="24"/>
              </w:rPr>
              <w:t xml:space="preserve">Вишнякова Юлия </w:t>
            </w:r>
            <w:proofErr w:type="spellStart"/>
            <w:r w:rsidRPr="00B460B8">
              <w:rPr>
                <w:sz w:val="24"/>
                <w:szCs w:val="24"/>
              </w:rPr>
              <w:t>Рафаильевна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B83397" w14:textId="77777777" w:rsidR="00B460B8" w:rsidRPr="00B460B8" w:rsidRDefault="00B460B8" w:rsidP="00242AAC">
            <w:pPr>
              <w:jc w:val="both"/>
              <w:rPr>
                <w:sz w:val="24"/>
                <w:szCs w:val="24"/>
              </w:rPr>
            </w:pPr>
            <w:r w:rsidRPr="00B460B8">
              <w:rPr>
                <w:sz w:val="24"/>
                <w:szCs w:val="24"/>
              </w:rPr>
              <w:t>воспитатель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9FFE19" w14:textId="6E34C3E3" w:rsidR="00B460B8" w:rsidRPr="00B460B8" w:rsidRDefault="00B460B8" w:rsidP="00242AAC">
            <w:pPr>
              <w:autoSpaceDE w:val="0"/>
              <w:autoSpaceDN w:val="0"/>
              <w:adjustRightInd w:val="0"/>
              <w:jc w:val="both"/>
              <w:rPr>
                <w:sz w:val="24"/>
                <w:szCs w:val="24"/>
                <w:lang w:eastAsia="ru-RU"/>
              </w:rPr>
            </w:pPr>
            <w:r w:rsidRPr="00B460B8">
              <w:rPr>
                <w:sz w:val="24"/>
                <w:szCs w:val="24"/>
                <w:lang w:eastAsia="ru-RU"/>
              </w:rPr>
              <w:t xml:space="preserve"> Нижнетагильский филиал ИРО: «Интерактивные технологии в речевом развитии детей дошкольного возраста», обучение с использованием ДОТ (40 час.</w:t>
            </w:r>
            <w:r>
              <w:rPr>
                <w:sz w:val="24"/>
                <w:szCs w:val="24"/>
                <w:lang w:eastAsia="ru-RU"/>
              </w:rPr>
              <w:t xml:space="preserve"> </w:t>
            </w:r>
            <w:r w:rsidRPr="00B460B8">
              <w:rPr>
                <w:sz w:val="24"/>
                <w:szCs w:val="24"/>
                <w:lang w:eastAsia="ru-RU"/>
              </w:rPr>
              <w:t>Удостоверение №ПК-66 0101913, рег. №2543 от 05.05.2023</w:t>
            </w:r>
          </w:p>
          <w:p w14:paraId="27E3E18C" w14:textId="77777777" w:rsidR="00B460B8" w:rsidRPr="00B460B8" w:rsidRDefault="00B460B8" w:rsidP="00242AAC">
            <w:pPr>
              <w:autoSpaceDE w:val="0"/>
              <w:autoSpaceDN w:val="0"/>
              <w:adjustRightInd w:val="0"/>
              <w:ind w:firstLine="709"/>
              <w:jc w:val="both"/>
              <w:rPr>
                <w:sz w:val="24"/>
                <w:szCs w:val="24"/>
                <w:lang w:eastAsia="ru-RU"/>
              </w:rPr>
            </w:pPr>
          </w:p>
        </w:tc>
      </w:tr>
      <w:tr w:rsidR="00B460B8" w:rsidRPr="00B460B8" w14:paraId="6AA5D2B2" w14:textId="77777777" w:rsidTr="00B36EA7">
        <w:trPr>
          <w:trHeight w:val="424"/>
        </w:trPr>
        <w:tc>
          <w:tcPr>
            <w:tcW w:w="704" w:type="dxa"/>
            <w:tcBorders>
              <w:top w:val="single" w:sz="4" w:space="0" w:color="000000" w:themeColor="text1"/>
              <w:left w:val="single" w:sz="4" w:space="0" w:color="000000" w:themeColor="text1"/>
              <w:right w:val="single" w:sz="4" w:space="0" w:color="000000" w:themeColor="text1"/>
            </w:tcBorders>
          </w:tcPr>
          <w:p w14:paraId="65074A58" w14:textId="77777777" w:rsidR="00B460B8" w:rsidRPr="00B460B8" w:rsidRDefault="00B460B8" w:rsidP="00B460B8">
            <w:pPr>
              <w:pStyle w:val="a3"/>
              <w:numPr>
                <w:ilvl w:val="0"/>
                <w:numId w:val="4"/>
              </w:numPr>
              <w:rPr>
                <w:sz w:val="24"/>
                <w:szCs w:val="24"/>
              </w:rPr>
            </w:pPr>
          </w:p>
        </w:tc>
        <w:tc>
          <w:tcPr>
            <w:tcW w:w="1843" w:type="dxa"/>
            <w:tcBorders>
              <w:top w:val="single" w:sz="4" w:space="0" w:color="000000" w:themeColor="text1"/>
              <w:left w:val="single" w:sz="4" w:space="0" w:color="000000" w:themeColor="text1"/>
              <w:right w:val="single" w:sz="4" w:space="0" w:color="000000" w:themeColor="text1"/>
            </w:tcBorders>
          </w:tcPr>
          <w:p w14:paraId="63BBED4E" w14:textId="77777777" w:rsidR="00B460B8" w:rsidRPr="00B460B8" w:rsidRDefault="00B460B8" w:rsidP="00242AAC">
            <w:pPr>
              <w:rPr>
                <w:sz w:val="24"/>
                <w:szCs w:val="24"/>
              </w:rPr>
            </w:pPr>
            <w:r w:rsidRPr="00B460B8">
              <w:rPr>
                <w:sz w:val="24"/>
                <w:szCs w:val="24"/>
              </w:rPr>
              <w:t>Воробьева Любовь Артуровна</w:t>
            </w:r>
          </w:p>
        </w:tc>
        <w:tc>
          <w:tcPr>
            <w:tcW w:w="1559" w:type="dxa"/>
            <w:tcBorders>
              <w:top w:val="single" w:sz="4" w:space="0" w:color="000000" w:themeColor="text1"/>
              <w:left w:val="single" w:sz="4" w:space="0" w:color="000000" w:themeColor="text1"/>
              <w:right w:val="single" w:sz="4" w:space="0" w:color="000000" w:themeColor="text1"/>
            </w:tcBorders>
          </w:tcPr>
          <w:p w14:paraId="3B8BB349" w14:textId="77777777" w:rsidR="00B460B8" w:rsidRPr="00B460B8" w:rsidRDefault="00B460B8" w:rsidP="00242AAC">
            <w:pPr>
              <w:jc w:val="both"/>
              <w:rPr>
                <w:sz w:val="24"/>
                <w:szCs w:val="24"/>
              </w:rPr>
            </w:pPr>
            <w:r w:rsidRPr="00B460B8">
              <w:rPr>
                <w:sz w:val="24"/>
                <w:szCs w:val="24"/>
              </w:rPr>
              <w:t>учитель-дефектолог</w:t>
            </w:r>
          </w:p>
        </w:tc>
        <w:tc>
          <w:tcPr>
            <w:tcW w:w="5387" w:type="dxa"/>
            <w:tcBorders>
              <w:top w:val="single" w:sz="4" w:space="0" w:color="000000" w:themeColor="text1"/>
              <w:left w:val="single" w:sz="4" w:space="0" w:color="000000" w:themeColor="text1"/>
              <w:right w:val="single" w:sz="4" w:space="0" w:color="000000" w:themeColor="text1"/>
            </w:tcBorders>
            <w:vAlign w:val="bottom"/>
          </w:tcPr>
          <w:p w14:paraId="7969CB36" w14:textId="6BE62194" w:rsidR="00B460B8" w:rsidRPr="00B460B8" w:rsidRDefault="00B460B8" w:rsidP="00242AAC">
            <w:pPr>
              <w:jc w:val="both"/>
              <w:rPr>
                <w:sz w:val="24"/>
                <w:szCs w:val="24"/>
              </w:rPr>
            </w:pPr>
            <w:r w:rsidRPr="00B460B8">
              <w:rPr>
                <w:sz w:val="24"/>
                <w:szCs w:val="24"/>
              </w:rPr>
              <w:t xml:space="preserve">  ООО «НПФ «Институт профессиональной подготовки и повышения квалификации». ОП: Современные игры и игровые технологии для развития дошкольников в условиях реализации ФГОС ДО (логические блоки </w:t>
            </w:r>
            <w:proofErr w:type="spellStart"/>
            <w:r w:rsidRPr="00B460B8">
              <w:rPr>
                <w:sz w:val="24"/>
                <w:szCs w:val="24"/>
              </w:rPr>
              <w:t>Дьенеша</w:t>
            </w:r>
            <w:proofErr w:type="spellEnd"/>
            <w:r w:rsidRPr="00B460B8">
              <w:rPr>
                <w:sz w:val="24"/>
                <w:szCs w:val="24"/>
              </w:rPr>
              <w:t xml:space="preserve">, палочки </w:t>
            </w:r>
            <w:proofErr w:type="spellStart"/>
            <w:r w:rsidRPr="00B460B8">
              <w:rPr>
                <w:sz w:val="24"/>
                <w:szCs w:val="24"/>
              </w:rPr>
              <w:t>Кюизенера</w:t>
            </w:r>
            <w:proofErr w:type="spellEnd"/>
            <w:r w:rsidRPr="00B460B8">
              <w:rPr>
                <w:sz w:val="24"/>
                <w:szCs w:val="24"/>
              </w:rPr>
              <w:t xml:space="preserve">, развивающие игры </w:t>
            </w:r>
            <w:proofErr w:type="spellStart"/>
            <w:r w:rsidRPr="00B460B8">
              <w:rPr>
                <w:sz w:val="24"/>
                <w:szCs w:val="24"/>
              </w:rPr>
              <w:t>Воскобовича</w:t>
            </w:r>
            <w:proofErr w:type="spellEnd"/>
            <w:r w:rsidRPr="00B460B8">
              <w:rPr>
                <w:sz w:val="24"/>
                <w:szCs w:val="24"/>
              </w:rPr>
              <w:t>). С 11.02.- 24.02.2021 год. Рег.№ 0275 от 24.02.2021 год</w:t>
            </w:r>
          </w:p>
        </w:tc>
      </w:tr>
      <w:tr w:rsidR="00B460B8" w:rsidRPr="00B460B8" w14:paraId="5CCCFABD" w14:textId="77777777" w:rsidTr="00B36EA7">
        <w:trPr>
          <w:trHeight w:val="115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90EF12" w14:textId="77777777" w:rsidR="00B460B8" w:rsidRPr="00B460B8" w:rsidRDefault="00B460B8" w:rsidP="00B460B8">
            <w:pPr>
              <w:pStyle w:val="a3"/>
              <w:numPr>
                <w:ilvl w:val="0"/>
                <w:numId w:val="4"/>
              </w:numPr>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081C5" w14:textId="7BAC7BFB" w:rsidR="00B460B8" w:rsidRPr="00B460B8" w:rsidRDefault="00B460B8" w:rsidP="00242AAC">
            <w:pPr>
              <w:rPr>
                <w:sz w:val="24"/>
                <w:szCs w:val="24"/>
                <w:highlight w:val="yellow"/>
              </w:rPr>
            </w:pPr>
            <w:r w:rsidRPr="006B0FA9">
              <w:rPr>
                <w:sz w:val="24"/>
                <w:szCs w:val="24"/>
              </w:rPr>
              <w:t>Гребенкина Ирина</w:t>
            </w:r>
            <w:r>
              <w:rPr>
                <w:sz w:val="24"/>
                <w:szCs w:val="24"/>
              </w:rPr>
              <w:t xml:space="preserve"> Анатольевна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F42B3" w14:textId="77777777" w:rsidR="00B460B8" w:rsidRPr="00B460B8" w:rsidRDefault="00B460B8" w:rsidP="00242AAC">
            <w:pPr>
              <w:jc w:val="both"/>
              <w:rPr>
                <w:sz w:val="24"/>
                <w:szCs w:val="24"/>
              </w:rPr>
            </w:pPr>
            <w:r w:rsidRPr="00B460B8">
              <w:rPr>
                <w:sz w:val="24"/>
                <w:szCs w:val="24"/>
              </w:rPr>
              <w:t>воспитатель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6815A" w14:textId="25C11225" w:rsidR="00B460B8" w:rsidRPr="00B460B8" w:rsidRDefault="006B0FA9" w:rsidP="00B460B8">
            <w:pPr>
              <w:autoSpaceDE w:val="0"/>
              <w:autoSpaceDN w:val="0"/>
              <w:adjustRightInd w:val="0"/>
              <w:jc w:val="both"/>
              <w:rPr>
                <w:sz w:val="24"/>
                <w:szCs w:val="24"/>
                <w:lang w:eastAsia="ru-RU"/>
              </w:rPr>
            </w:pPr>
            <w:r w:rsidRPr="006B0FA9">
              <w:rPr>
                <w:sz w:val="24"/>
                <w:szCs w:val="24"/>
              </w:rPr>
              <w:t>ГАОУ ДПО СО «Институт развития образования» ОП: «Реализация непрерывной образовательной деятельности в дошкольной образовательной организации средствами образовательной робототехники». С 10.02.2020 по 14.02.2020. Рег.№1911 от 14.02.2020 (40 час.)</w:t>
            </w:r>
            <w:r>
              <w:rPr>
                <w:sz w:val="24"/>
                <w:szCs w:val="24"/>
              </w:rPr>
              <w:t xml:space="preserve"> </w:t>
            </w:r>
          </w:p>
        </w:tc>
      </w:tr>
      <w:tr w:rsidR="00B460B8" w:rsidRPr="00B460B8" w14:paraId="6A812BC1" w14:textId="77777777" w:rsidTr="00B36EA7">
        <w:trPr>
          <w:trHeight w:val="92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C0279" w14:textId="77777777" w:rsidR="00B460B8" w:rsidRPr="00B460B8" w:rsidRDefault="00B460B8" w:rsidP="00B460B8">
            <w:pPr>
              <w:pStyle w:val="a3"/>
              <w:numPr>
                <w:ilvl w:val="0"/>
                <w:numId w:val="4"/>
              </w:numPr>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79F51" w14:textId="77777777" w:rsidR="00B460B8" w:rsidRPr="00B460B8" w:rsidRDefault="00B460B8" w:rsidP="00242AAC">
            <w:pPr>
              <w:rPr>
                <w:sz w:val="24"/>
                <w:szCs w:val="24"/>
              </w:rPr>
            </w:pPr>
            <w:r w:rsidRPr="00B460B8">
              <w:rPr>
                <w:sz w:val="24"/>
                <w:szCs w:val="24"/>
              </w:rPr>
              <w:t>Дурасова Светлана Ивановна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67CB95" w14:textId="77777777" w:rsidR="00B460B8" w:rsidRPr="00B460B8" w:rsidRDefault="00B460B8" w:rsidP="00242AAC">
            <w:pPr>
              <w:jc w:val="both"/>
              <w:rPr>
                <w:sz w:val="24"/>
                <w:szCs w:val="24"/>
              </w:rPr>
            </w:pPr>
            <w:r w:rsidRPr="00B460B8">
              <w:rPr>
                <w:sz w:val="24"/>
                <w:szCs w:val="24"/>
              </w:rPr>
              <w:t>воспитатель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9CED8" w14:textId="77777777" w:rsidR="00B460B8" w:rsidRPr="00B460B8" w:rsidRDefault="00B460B8" w:rsidP="00B460B8">
            <w:pPr>
              <w:autoSpaceDE w:val="0"/>
              <w:autoSpaceDN w:val="0"/>
              <w:adjustRightInd w:val="0"/>
              <w:jc w:val="both"/>
              <w:rPr>
                <w:sz w:val="24"/>
                <w:szCs w:val="24"/>
                <w:lang w:eastAsia="ru-RU"/>
              </w:rPr>
            </w:pPr>
            <w:r w:rsidRPr="00B460B8">
              <w:rPr>
                <w:sz w:val="24"/>
                <w:szCs w:val="24"/>
                <w:lang w:eastAsia="ru-RU"/>
              </w:rPr>
              <w:t>Нижнетагильский филиал ИРО: «Особенности применения STEAM-подхода в организации образовательного процесса в дошкольной образовательной организации», обучение с использованием ДОТ (72 час.)</w:t>
            </w:r>
            <w:r w:rsidRPr="00B460B8">
              <w:rPr>
                <w:sz w:val="24"/>
                <w:szCs w:val="24"/>
                <w:lang w:eastAsia="ru-RU"/>
              </w:rPr>
              <w:tab/>
              <w:t>Удостоверение №ПК-66 0113618, рег. №6228 от 08.11.2023</w:t>
            </w:r>
          </w:p>
        </w:tc>
      </w:tr>
      <w:tr w:rsidR="00B460B8" w:rsidRPr="00B460B8" w14:paraId="4A8C3B11" w14:textId="77777777" w:rsidTr="00B36EA7">
        <w:trPr>
          <w:trHeight w:val="69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786B8B" w14:textId="77777777" w:rsidR="00B460B8" w:rsidRPr="00B460B8" w:rsidRDefault="00B460B8" w:rsidP="00B460B8">
            <w:pPr>
              <w:pStyle w:val="a3"/>
              <w:numPr>
                <w:ilvl w:val="0"/>
                <w:numId w:val="4"/>
              </w:numPr>
              <w:rPr>
                <w:sz w:val="24"/>
                <w:szCs w:val="24"/>
              </w:rPr>
            </w:pPr>
            <w:r w:rsidRPr="00B460B8">
              <w:rPr>
                <w:sz w:val="24"/>
                <w:szCs w:val="24"/>
              </w:rPr>
              <w:t>23</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C2AAEF" w14:textId="77777777" w:rsidR="00B460B8" w:rsidRPr="00B460B8" w:rsidRDefault="00B460B8" w:rsidP="00242AAC">
            <w:pPr>
              <w:rPr>
                <w:sz w:val="24"/>
                <w:szCs w:val="24"/>
              </w:rPr>
            </w:pPr>
            <w:r w:rsidRPr="00B460B8">
              <w:rPr>
                <w:sz w:val="24"/>
                <w:szCs w:val="24"/>
              </w:rPr>
              <w:t xml:space="preserve">Кузяева Зульфия </w:t>
            </w:r>
            <w:proofErr w:type="spellStart"/>
            <w:r w:rsidRPr="00B460B8">
              <w:rPr>
                <w:sz w:val="24"/>
                <w:szCs w:val="24"/>
              </w:rPr>
              <w:t>Наильевна</w:t>
            </w:r>
            <w:proofErr w:type="spellEnd"/>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45AFB" w14:textId="77777777" w:rsidR="00B460B8" w:rsidRPr="00B460B8" w:rsidRDefault="00B460B8" w:rsidP="00242AAC">
            <w:pPr>
              <w:jc w:val="both"/>
              <w:rPr>
                <w:sz w:val="24"/>
                <w:szCs w:val="24"/>
              </w:rPr>
            </w:pPr>
            <w:r w:rsidRPr="00B460B8">
              <w:rPr>
                <w:sz w:val="24"/>
                <w:szCs w:val="24"/>
              </w:rPr>
              <w:t>воспитатель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C325F4" w14:textId="51515726" w:rsidR="00B460B8" w:rsidRPr="00B460B8" w:rsidRDefault="00B460B8" w:rsidP="00242AAC">
            <w:pPr>
              <w:autoSpaceDE w:val="0"/>
              <w:autoSpaceDN w:val="0"/>
              <w:adjustRightInd w:val="0"/>
              <w:jc w:val="both"/>
              <w:rPr>
                <w:sz w:val="24"/>
                <w:szCs w:val="24"/>
                <w:lang w:eastAsia="ru-RU"/>
              </w:rPr>
            </w:pPr>
            <w:r w:rsidRPr="00B460B8">
              <w:rPr>
                <w:sz w:val="24"/>
                <w:szCs w:val="24"/>
                <w:lang w:eastAsia="ru-RU"/>
              </w:rPr>
              <w:t xml:space="preserve"> ГАОУ ДПО СО «Институт развития </w:t>
            </w:r>
            <w:r w:rsidR="005546B8" w:rsidRPr="00B460B8">
              <w:rPr>
                <w:sz w:val="24"/>
                <w:szCs w:val="24"/>
                <w:lang w:eastAsia="ru-RU"/>
              </w:rPr>
              <w:t>образования» ОП</w:t>
            </w:r>
            <w:r w:rsidRPr="00B460B8">
              <w:rPr>
                <w:sz w:val="24"/>
                <w:szCs w:val="24"/>
                <w:lang w:eastAsia="ru-RU"/>
              </w:rPr>
              <w:t>: Мультимедийные технологии в профессиональной деятельности педагога дошкольного образования. (40 часов). 01.02.-11.02.2022. Рег.№64944</w:t>
            </w:r>
          </w:p>
          <w:p w14:paraId="0793C228" w14:textId="77777777" w:rsidR="00B460B8" w:rsidRPr="00B460B8" w:rsidRDefault="00B460B8" w:rsidP="00242AAC">
            <w:pPr>
              <w:autoSpaceDE w:val="0"/>
              <w:autoSpaceDN w:val="0"/>
              <w:adjustRightInd w:val="0"/>
              <w:ind w:firstLine="709"/>
              <w:jc w:val="both"/>
              <w:rPr>
                <w:sz w:val="24"/>
                <w:szCs w:val="24"/>
                <w:lang w:eastAsia="ru-RU"/>
              </w:rPr>
            </w:pPr>
          </w:p>
        </w:tc>
      </w:tr>
      <w:tr w:rsidR="00B460B8" w:rsidRPr="00B460B8" w14:paraId="16D07F44" w14:textId="77777777" w:rsidTr="00B36EA7">
        <w:trPr>
          <w:trHeight w:val="69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C2E068" w14:textId="77777777" w:rsidR="00B460B8" w:rsidRPr="00B460B8" w:rsidRDefault="00B460B8" w:rsidP="00B460B8">
            <w:pPr>
              <w:pStyle w:val="a3"/>
              <w:numPr>
                <w:ilvl w:val="0"/>
                <w:numId w:val="4"/>
              </w:numPr>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7B878" w14:textId="77777777" w:rsidR="00B460B8" w:rsidRPr="00B460B8" w:rsidRDefault="00B460B8" w:rsidP="00242AAC">
            <w:pPr>
              <w:rPr>
                <w:sz w:val="24"/>
                <w:szCs w:val="24"/>
              </w:rPr>
            </w:pPr>
            <w:r w:rsidRPr="00B460B8">
              <w:rPr>
                <w:sz w:val="24"/>
                <w:szCs w:val="24"/>
              </w:rPr>
              <w:t>Новикова Наталья Ивановна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CA066" w14:textId="77777777" w:rsidR="00B460B8" w:rsidRPr="00B460B8" w:rsidRDefault="00B460B8" w:rsidP="00242AAC">
            <w:pPr>
              <w:jc w:val="both"/>
              <w:rPr>
                <w:sz w:val="24"/>
                <w:szCs w:val="24"/>
              </w:rPr>
            </w:pPr>
            <w:r w:rsidRPr="00B460B8">
              <w:rPr>
                <w:sz w:val="24"/>
                <w:szCs w:val="24"/>
              </w:rPr>
              <w:t>воспитатель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22EF6" w14:textId="77777777" w:rsidR="00B460B8" w:rsidRPr="00B460B8" w:rsidRDefault="00B460B8" w:rsidP="006B0FA9">
            <w:pPr>
              <w:autoSpaceDE w:val="0"/>
              <w:autoSpaceDN w:val="0"/>
              <w:adjustRightInd w:val="0"/>
              <w:jc w:val="both"/>
              <w:rPr>
                <w:sz w:val="24"/>
                <w:szCs w:val="24"/>
                <w:lang w:eastAsia="ru-RU"/>
              </w:rPr>
            </w:pPr>
            <w:r w:rsidRPr="00B460B8">
              <w:rPr>
                <w:sz w:val="24"/>
                <w:szCs w:val="24"/>
              </w:rPr>
              <w:t>ГАОУ ДПО «Институт развития образования» ОП: «Выявление и сопровождение одарённых детей в ДОО», (24 часа), 02.06.-04.06.2020. Рег.№21808</w:t>
            </w:r>
          </w:p>
        </w:tc>
      </w:tr>
      <w:tr w:rsidR="00B460B8" w:rsidRPr="00B460B8" w14:paraId="63D1D764" w14:textId="77777777" w:rsidTr="00B36EA7">
        <w:trPr>
          <w:trHeight w:val="917"/>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F1CC2" w14:textId="77777777" w:rsidR="00B460B8" w:rsidRPr="00B460B8" w:rsidRDefault="00B460B8" w:rsidP="00B460B8">
            <w:pPr>
              <w:pStyle w:val="a3"/>
              <w:numPr>
                <w:ilvl w:val="0"/>
                <w:numId w:val="4"/>
              </w:numPr>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F1C22" w14:textId="77777777" w:rsidR="00B460B8" w:rsidRPr="00B460B8" w:rsidRDefault="00B460B8" w:rsidP="00242AAC">
            <w:pPr>
              <w:rPr>
                <w:sz w:val="24"/>
                <w:szCs w:val="24"/>
              </w:rPr>
            </w:pPr>
            <w:r w:rsidRPr="00B460B8">
              <w:rPr>
                <w:sz w:val="24"/>
                <w:szCs w:val="24"/>
              </w:rPr>
              <w:t>Пахомова Ольга Анатольевна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74681" w14:textId="77777777" w:rsidR="00B460B8" w:rsidRPr="00B460B8" w:rsidRDefault="00B460B8" w:rsidP="00242AAC">
            <w:pPr>
              <w:jc w:val="both"/>
              <w:rPr>
                <w:sz w:val="24"/>
                <w:szCs w:val="24"/>
              </w:rPr>
            </w:pPr>
            <w:r w:rsidRPr="00B460B8">
              <w:rPr>
                <w:sz w:val="24"/>
                <w:szCs w:val="24"/>
              </w:rPr>
              <w:t>воспитатель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889F9" w14:textId="332BA6F7" w:rsidR="00B460B8" w:rsidRPr="00B460B8" w:rsidRDefault="00B460B8" w:rsidP="00242AAC">
            <w:pPr>
              <w:jc w:val="both"/>
              <w:rPr>
                <w:sz w:val="24"/>
                <w:szCs w:val="24"/>
                <w:lang w:eastAsia="ru-RU"/>
              </w:rPr>
            </w:pPr>
            <w:r w:rsidRPr="00B460B8">
              <w:rPr>
                <w:sz w:val="24"/>
                <w:szCs w:val="24"/>
                <w:lang w:eastAsia="ru-RU"/>
              </w:rPr>
              <w:t xml:space="preserve"> ГАОУ ДПО Свердловской области «Институт развития образования». ОП: «Геймификация образовательной деятельности дошкольников и младших школьников с использованием ИКТ» (24 часа), 2020 год. Рег.№392 с 21.01. по 23.01. 2020</w:t>
            </w:r>
          </w:p>
        </w:tc>
      </w:tr>
      <w:tr w:rsidR="00B460B8" w:rsidRPr="00B460B8" w14:paraId="0161B567" w14:textId="77777777" w:rsidTr="005546B8">
        <w:trPr>
          <w:trHeight w:val="5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1118A" w14:textId="77777777" w:rsidR="00B460B8" w:rsidRPr="00B460B8" w:rsidRDefault="00B460B8" w:rsidP="00B460B8">
            <w:pPr>
              <w:pStyle w:val="a3"/>
              <w:numPr>
                <w:ilvl w:val="0"/>
                <w:numId w:val="4"/>
              </w:numPr>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A986C" w14:textId="77777777" w:rsidR="00B460B8" w:rsidRPr="00B460B8" w:rsidRDefault="00B460B8" w:rsidP="00242AAC">
            <w:pPr>
              <w:rPr>
                <w:sz w:val="24"/>
                <w:szCs w:val="24"/>
              </w:rPr>
            </w:pPr>
            <w:r w:rsidRPr="00B460B8">
              <w:rPr>
                <w:sz w:val="24"/>
                <w:szCs w:val="24"/>
              </w:rPr>
              <w:t xml:space="preserve">Погиба Ирина Александровна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65766" w14:textId="77777777" w:rsidR="00B460B8" w:rsidRPr="00B460B8" w:rsidRDefault="00B460B8" w:rsidP="00242AAC">
            <w:pPr>
              <w:jc w:val="both"/>
              <w:rPr>
                <w:sz w:val="24"/>
                <w:szCs w:val="24"/>
              </w:rPr>
            </w:pPr>
            <w:r w:rsidRPr="00B460B8">
              <w:rPr>
                <w:sz w:val="24"/>
                <w:szCs w:val="24"/>
              </w:rPr>
              <w:t>воспитатель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CEF36" w14:textId="61152FA9" w:rsidR="00B460B8" w:rsidRPr="00B460B8" w:rsidRDefault="00B460B8" w:rsidP="00242AAC">
            <w:pPr>
              <w:autoSpaceDE w:val="0"/>
              <w:autoSpaceDN w:val="0"/>
              <w:adjustRightInd w:val="0"/>
              <w:jc w:val="both"/>
              <w:rPr>
                <w:sz w:val="24"/>
                <w:szCs w:val="24"/>
                <w:lang w:eastAsia="ru-RU"/>
              </w:rPr>
            </w:pPr>
            <w:r w:rsidRPr="00B460B8">
              <w:rPr>
                <w:sz w:val="24"/>
                <w:szCs w:val="24"/>
                <w:lang w:eastAsia="ru-RU"/>
              </w:rPr>
              <w:t>Нижнетагильский филиал ИРО:</w:t>
            </w:r>
            <w:r w:rsidR="006B0FA9">
              <w:rPr>
                <w:sz w:val="24"/>
                <w:szCs w:val="24"/>
                <w:lang w:eastAsia="ru-RU"/>
              </w:rPr>
              <w:t xml:space="preserve"> </w:t>
            </w:r>
            <w:r w:rsidRPr="00B460B8">
              <w:rPr>
                <w:sz w:val="24"/>
                <w:szCs w:val="24"/>
                <w:lang w:eastAsia="ru-RU"/>
              </w:rPr>
              <w:t>«Интерактивные технологии в речевом развитии детей дошкольного возраста», обучение с использованием ДОТ (40 час.)</w:t>
            </w:r>
            <w:r w:rsidR="006B0FA9">
              <w:rPr>
                <w:sz w:val="24"/>
                <w:szCs w:val="24"/>
                <w:lang w:eastAsia="ru-RU"/>
              </w:rPr>
              <w:t xml:space="preserve"> </w:t>
            </w:r>
            <w:r w:rsidRPr="00B460B8">
              <w:rPr>
                <w:sz w:val="24"/>
                <w:szCs w:val="24"/>
                <w:lang w:eastAsia="ru-RU"/>
              </w:rPr>
              <w:t>Удостоверение №6617537 0069176, рег. №2176 от 24.05.2022</w:t>
            </w:r>
          </w:p>
        </w:tc>
      </w:tr>
      <w:tr w:rsidR="00B460B8" w:rsidRPr="00B460B8" w14:paraId="67798DB0" w14:textId="77777777" w:rsidTr="00B36EA7">
        <w:trPr>
          <w:trHeight w:val="558"/>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8DF2D" w14:textId="77777777" w:rsidR="00B460B8" w:rsidRPr="00B460B8" w:rsidRDefault="00B460B8" w:rsidP="00B460B8">
            <w:pPr>
              <w:pStyle w:val="a3"/>
              <w:numPr>
                <w:ilvl w:val="0"/>
                <w:numId w:val="4"/>
              </w:numPr>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68203" w14:textId="77777777" w:rsidR="00B460B8" w:rsidRPr="00B460B8" w:rsidRDefault="00B460B8" w:rsidP="00242AAC">
            <w:pPr>
              <w:rPr>
                <w:sz w:val="24"/>
                <w:szCs w:val="24"/>
              </w:rPr>
            </w:pPr>
            <w:r w:rsidRPr="00B460B8">
              <w:rPr>
                <w:sz w:val="24"/>
                <w:szCs w:val="24"/>
              </w:rPr>
              <w:t>Саблина Кристина Андреевна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68910" w14:textId="77777777" w:rsidR="00B460B8" w:rsidRPr="00B460B8" w:rsidRDefault="00B460B8" w:rsidP="00242AAC">
            <w:pPr>
              <w:jc w:val="both"/>
              <w:rPr>
                <w:sz w:val="24"/>
                <w:szCs w:val="24"/>
              </w:rPr>
            </w:pPr>
            <w:r w:rsidRPr="00B460B8">
              <w:rPr>
                <w:sz w:val="24"/>
                <w:szCs w:val="24"/>
              </w:rPr>
              <w:t>воспитатель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5166A" w14:textId="77777777" w:rsidR="00B460B8" w:rsidRPr="00B460B8" w:rsidRDefault="00B460B8" w:rsidP="006B0FA9">
            <w:pPr>
              <w:autoSpaceDE w:val="0"/>
              <w:autoSpaceDN w:val="0"/>
              <w:adjustRightInd w:val="0"/>
              <w:jc w:val="both"/>
              <w:rPr>
                <w:sz w:val="24"/>
                <w:szCs w:val="24"/>
                <w:lang w:eastAsia="ru-RU"/>
              </w:rPr>
            </w:pPr>
            <w:r w:rsidRPr="00B460B8">
              <w:rPr>
                <w:sz w:val="24"/>
                <w:szCs w:val="24"/>
                <w:lang w:eastAsia="ru-RU"/>
              </w:rPr>
              <w:t>ГАОУ ДПО «Институт развития образования» Образовательная робототехника в условиях реализации ФГОС дошкольного образования, обучение с использованием ДОТ (32 час.)</w:t>
            </w:r>
            <w:r w:rsidRPr="00B460B8">
              <w:rPr>
                <w:sz w:val="24"/>
                <w:szCs w:val="24"/>
                <w:lang w:eastAsia="ru-RU"/>
              </w:rPr>
              <w:tab/>
              <w:t>Удостоверение №ПК-66 № 0097219 Рег.№97219 от 06.04.2023</w:t>
            </w:r>
          </w:p>
        </w:tc>
      </w:tr>
      <w:tr w:rsidR="00B460B8" w:rsidRPr="00B460B8" w14:paraId="41511129" w14:textId="77777777" w:rsidTr="00B36EA7">
        <w:trPr>
          <w:trHeight w:val="92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D8715" w14:textId="77777777" w:rsidR="00B460B8" w:rsidRPr="00B460B8" w:rsidRDefault="00B460B8" w:rsidP="00B460B8">
            <w:pPr>
              <w:pStyle w:val="a3"/>
              <w:numPr>
                <w:ilvl w:val="0"/>
                <w:numId w:val="4"/>
              </w:numPr>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40AEA" w14:textId="77777777" w:rsidR="00B460B8" w:rsidRPr="00B460B8" w:rsidRDefault="00B460B8" w:rsidP="00242AAC">
            <w:pPr>
              <w:rPr>
                <w:sz w:val="24"/>
                <w:szCs w:val="24"/>
              </w:rPr>
            </w:pPr>
            <w:r w:rsidRPr="00B460B8">
              <w:rPr>
                <w:sz w:val="24"/>
                <w:szCs w:val="24"/>
              </w:rPr>
              <w:t>Самоделкина Мария Сергеевна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3AE7E" w14:textId="77777777" w:rsidR="00B460B8" w:rsidRPr="00B460B8" w:rsidRDefault="00B460B8" w:rsidP="00242AAC">
            <w:pPr>
              <w:jc w:val="both"/>
              <w:rPr>
                <w:sz w:val="24"/>
                <w:szCs w:val="24"/>
              </w:rPr>
            </w:pPr>
            <w:r w:rsidRPr="00B460B8">
              <w:rPr>
                <w:sz w:val="24"/>
                <w:szCs w:val="24"/>
              </w:rPr>
              <w:t>воспитатель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9D86F" w14:textId="616C9EC8" w:rsidR="00B460B8" w:rsidRPr="00B460B8" w:rsidRDefault="00B460B8" w:rsidP="006B0FA9">
            <w:pPr>
              <w:autoSpaceDE w:val="0"/>
              <w:autoSpaceDN w:val="0"/>
              <w:adjustRightInd w:val="0"/>
              <w:jc w:val="both"/>
              <w:rPr>
                <w:sz w:val="24"/>
                <w:szCs w:val="24"/>
                <w:lang w:eastAsia="ru-RU"/>
              </w:rPr>
            </w:pPr>
            <w:r w:rsidRPr="00B460B8">
              <w:rPr>
                <w:sz w:val="24"/>
                <w:szCs w:val="24"/>
                <w:lang w:eastAsia="ru-RU"/>
              </w:rPr>
              <w:t xml:space="preserve">ГАОУ ДПО СО «Институт развития образования» ОП: Информационно-коммуникационные технологии как средство реализации ФГОС ДО», обучение с </w:t>
            </w:r>
            <w:r w:rsidR="006B0FA9" w:rsidRPr="00B460B8">
              <w:rPr>
                <w:sz w:val="24"/>
                <w:szCs w:val="24"/>
                <w:lang w:eastAsia="ru-RU"/>
              </w:rPr>
              <w:t>использованием ДОТ</w:t>
            </w:r>
            <w:r w:rsidRPr="00B460B8">
              <w:rPr>
                <w:sz w:val="24"/>
                <w:szCs w:val="24"/>
                <w:lang w:eastAsia="ru-RU"/>
              </w:rPr>
              <w:t>. Рег№26954 10.09.-24.09.2020 год (40 часов)</w:t>
            </w:r>
          </w:p>
        </w:tc>
      </w:tr>
      <w:tr w:rsidR="00B460B8" w:rsidRPr="00B460B8" w14:paraId="6701AB6A" w14:textId="77777777" w:rsidTr="00B36EA7">
        <w:trPr>
          <w:trHeight w:val="55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C2F07" w14:textId="77777777" w:rsidR="00B460B8" w:rsidRPr="00B460B8" w:rsidRDefault="00B460B8" w:rsidP="00B460B8">
            <w:pPr>
              <w:pStyle w:val="a3"/>
              <w:numPr>
                <w:ilvl w:val="0"/>
                <w:numId w:val="4"/>
              </w:numPr>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51748" w14:textId="77777777" w:rsidR="00B460B8" w:rsidRPr="00B460B8" w:rsidRDefault="00B460B8" w:rsidP="00242AAC">
            <w:pPr>
              <w:rPr>
                <w:sz w:val="24"/>
                <w:szCs w:val="24"/>
              </w:rPr>
            </w:pPr>
            <w:proofErr w:type="spellStart"/>
            <w:proofErr w:type="gramStart"/>
            <w:r w:rsidRPr="00B460B8">
              <w:rPr>
                <w:sz w:val="24"/>
                <w:szCs w:val="24"/>
              </w:rPr>
              <w:t>Турундаева</w:t>
            </w:r>
            <w:proofErr w:type="spellEnd"/>
            <w:r w:rsidRPr="00B460B8">
              <w:rPr>
                <w:sz w:val="24"/>
                <w:szCs w:val="24"/>
              </w:rPr>
              <w:t xml:space="preserve">  Екатерина</w:t>
            </w:r>
            <w:proofErr w:type="gramEnd"/>
            <w:r w:rsidRPr="00B460B8">
              <w:rPr>
                <w:sz w:val="24"/>
                <w:szCs w:val="24"/>
              </w:rPr>
              <w:t xml:space="preserve"> Андреевна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AE2AC" w14:textId="77777777" w:rsidR="00B460B8" w:rsidRPr="00B460B8" w:rsidRDefault="00B460B8" w:rsidP="00242AAC">
            <w:pPr>
              <w:jc w:val="both"/>
              <w:rPr>
                <w:sz w:val="24"/>
                <w:szCs w:val="24"/>
              </w:rPr>
            </w:pPr>
            <w:r w:rsidRPr="00B460B8">
              <w:rPr>
                <w:sz w:val="24"/>
                <w:szCs w:val="24"/>
              </w:rPr>
              <w:t>воспитатель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6BF32" w14:textId="77777777" w:rsidR="00B460B8" w:rsidRPr="00B460B8" w:rsidRDefault="00B460B8" w:rsidP="006B0FA9">
            <w:pPr>
              <w:autoSpaceDE w:val="0"/>
              <w:autoSpaceDN w:val="0"/>
              <w:adjustRightInd w:val="0"/>
              <w:jc w:val="both"/>
              <w:rPr>
                <w:sz w:val="24"/>
                <w:szCs w:val="24"/>
                <w:lang w:eastAsia="ru-RU"/>
              </w:rPr>
            </w:pPr>
            <w:r w:rsidRPr="00B460B8">
              <w:rPr>
                <w:sz w:val="24"/>
                <w:szCs w:val="24"/>
                <w:lang w:eastAsia="ru-RU"/>
              </w:rPr>
              <w:t>ГАОУ ДПО СО «Институт развития образования» ОП: Мультимедийные технологии в профессиональной деятельности педагога дошкольного образования, обучение с использованием ДОТ (32 час.), 07.02.2023-17.02.2023.</w:t>
            </w:r>
          </w:p>
        </w:tc>
      </w:tr>
      <w:tr w:rsidR="00B460B8" w:rsidRPr="00B460B8" w14:paraId="07E27465" w14:textId="77777777" w:rsidTr="00B36EA7">
        <w:trPr>
          <w:trHeight w:val="98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A01EF" w14:textId="77777777" w:rsidR="00B460B8" w:rsidRPr="00B460B8" w:rsidRDefault="00B460B8" w:rsidP="00B460B8">
            <w:pPr>
              <w:pStyle w:val="a3"/>
              <w:numPr>
                <w:ilvl w:val="0"/>
                <w:numId w:val="4"/>
              </w:numPr>
              <w:rPr>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91466" w14:textId="77777777" w:rsidR="00B460B8" w:rsidRPr="00B460B8" w:rsidRDefault="00B460B8" w:rsidP="00242AAC">
            <w:pPr>
              <w:rPr>
                <w:sz w:val="24"/>
                <w:szCs w:val="24"/>
                <w:highlight w:val="yellow"/>
              </w:rPr>
            </w:pPr>
            <w:proofErr w:type="spellStart"/>
            <w:r w:rsidRPr="00B460B8">
              <w:rPr>
                <w:sz w:val="24"/>
                <w:szCs w:val="24"/>
              </w:rPr>
              <w:t>Уразакова</w:t>
            </w:r>
            <w:proofErr w:type="spellEnd"/>
            <w:r w:rsidRPr="00B460B8">
              <w:rPr>
                <w:sz w:val="24"/>
                <w:szCs w:val="24"/>
              </w:rPr>
              <w:t xml:space="preserve"> Людмила Сергеевна</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08072" w14:textId="77777777" w:rsidR="00B460B8" w:rsidRPr="00B460B8" w:rsidRDefault="00B460B8" w:rsidP="00242AAC">
            <w:pPr>
              <w:jc w:val="both"/>
              <w:rPr>
                <w:sz w:val="24"/>
                <w:szCs w:val="24"/>
              </w:rPr>
            </w:pPr>
            <w:r w:rsidRPr="00B460B8">
              <w:rPr>
                <w:sz w:val="24"/>
                <w:szCs w:val="24"/>
              </w:rPr>
              <w:t>воспитатель</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C64C4" w14:textId="1F143952" w:rsidR="00B460B8" w:rsidRPr="00B460B8" w:rsidRDefault="00B460B8" w:rsidP="006B0FA9">
            <w:pPr>
              <w:autoSpaceDE w:val="0"/>
              <w:autoSpaceDN w:val="0"/>
              <w:adjustRightInd w:val="0"/>
              <w:jc w:val="both"/>
              <w:rPr>
                <w:sz w:val="24"/>
                <w:szCs w:val="24"/>
                <w:lang w:eastAsia="ru-RU"/>
              </w:rPr>
            </w:pPr>
            <w:r w:rsidRPr="00B460B8">
              <w:rPr>
                <w:sz w:val="24"/>
                <w:szCs w:val="24"/>
                <w:lang w:eastAsia="ru-RU"/>
              </w:rPr>
              <w:t>Нижнетагильский филиал ИРО:</w:t>
            </w:r>
            <w:r w:rsidR="006B0FA9">
              <w:rPr>
                <w:sz w:val="24"/>
                <w:szCs w:val="24"/>
                <w:lang w:eastAsia="ru-RU"/>
              </w:rPr>
              <w:t xml:space="preserve"> </w:t>
            </w:r>
            <w:r w:rsidRPr="00B460B8">
              <w:rPr>
                <w:sz w:val="24"/>
                <w:szCs w:val="24"/>
                <w:lang w:eastAsia="ru-RU"/>
              </w:rPr>
              <w:t>«Интерактивные технологии в речевом развитии детей дошкольного возраста», обучение с использованием ДОТ (40 час.)</w:t>
            </w:r>
            <w:r w:rsidRPr="00B460B8">
              <w:rPr>
                <w:sz w:val="24"/>
                <w:szCs w:val="24"/>
                <w:lang w:eastAsia="ru-RU"/>
              </w:rPr>
              <w:tab/>
              <w:t>Удостоверение №ПК-66 0112535, рег. №5146 от 15.09.2023</w:t>
            </w:r>
          </w:p>
        </w:tc>
      </w:tr>
    </w:tbl>
    <w:p w14:paraId="23F74630" w14:textId="77777777" w:rsidR="00E47B6A" w:rsidRDefault="00E47B6A" w:rsidP="00E47B6A">
      <w:pPr>
        <w:tabs>
          <w:tab w:val="left" w:pos="7513"/>
        </w:tabs>
        <w:spacing w:after="0"/>
        <w:rPr>
          <w:szCs w:val="28"/>
        </w:rPr>
      </w:pPr>
    </w:p>
    <w:p w14:paraId="377C9EBD" w14:textId="1601B567" w:rsidR="00EB2A94" w:rsidRDefault="00F36268" w:rsidP="00EB2A94">
      <w:pPr>
        <w:pStyle w:val="a3"/>
        <w:numPr>
          <w:ilvl w:val="2"/>
          <w:numId w:val="2"/>
        </w:numPr>
        <w:tabs>
          <w:tab w:val="left" w:pos="7513"/>
        </w:tabs>
        <w:spacing w:after="0"/>
        <w:ind w:left="993" w:hanging="851"/>
        <w:jc w:val="both"/>
        <w:rPr>
          <w:szCs w:val="28"/>
        </w:rPr>
      </w:pPr>
      <w:r w:rsidRPr="00EB2A94">
        <w:rPr>
          <w:b/>
          <w:bCs/>
          <w:szCs w:val="28"/>
        </w:rPr>
        <w:t xml:space="preserve">Финансовое </w:t>
      </w:r>
      <w:r w:rsidR="00E47B6A" w:rsidRPr="00EB2A94">
        <w:rPr>
          <w:b/>
          <w:bCs/>
          <w:szCs w:val="28"/>
        </w:rPr>
        <w:t xml:space="preserve">и </w:t>
      </w:r>
      <w:r w:rsidRPr="00EB2A94">
        <w:rPr>
          <w:b/>
          <w:bCs/>
          <w:szCs w:val="28"/>
        </w:rPr>
        <w:t>материально-техническое обеспечение проекта «Будущие инженеры»</w:t>
      </w:r>
      <w:r w:rsidR="00B36EA7" w:rsidRPr="00EB2A94">
        <w:rPr>
          <w:b/>
          <w:bCs/>
          <w:szCs w:val="28"/>
        </w:rPr>
        <w:t xml:space="preserve">. </w:t>
      </w:r>
      <w:r w:rsidR="00606E5C" w:rsidRPr="00EB2A94">
        <w:rPr>
          <w:szCs w:val="28"/>
        </w:rPr>
        <w:t>В МАДОУ «Детский сад «Колобок» есть 2 кабинета конструирования, в которых имеются наборы для занятий конструировани</w:t>
      </w:r>
      <w:r w:rsidR="00EB2A94">
        <w:rPr>
          <w:szCs w:val="28"/>
        </w:rPr>
        <w:t>ем</w:t>
      </w:r>
      <w:r w:rsidR="00606E5C" w:rsidRPr="00EB2A94">
        <w:rPr>
          <w:szCs w:val="28"/>
        </w:rPr>
        <w:t xml:space="preserve">. В каждой группе присутствуют Центры конструирования с наборами </w:t>
      </w:r>
      <w:r w:rsidR="00E835B4">
        <w:rPr>
          <w:szCs w:val="28"/>
        </w:rPr>
        <w:t xml:space="preserve">разнообразных </w:t>
      </w:r>
      <w:r w:rsidR="00606E5C" w:rsidRPr="00EB2A94">
        <w:rPr>
          <w:szCs w:val="28"/>
        </w:rPr>
        <w:t>конструкторов. В старших и подготовительных группах дополнительно организованы исследовательские лаборатории.</w:t>
      </w:r>
      <w:r w:rsidR="00EB2A94" w:rsidRPr="00EB2A94">
        <w:rPr>
          <w:szCs w:val="28"/>
        </w:rPr>
        <w:t xml:space="preserve"> Для организации педагогической деятельности в системе дополнительного образования по теме проекта приобретено дополнительное оборудование, представленное в таблице 3.</w:t>
      </w:r>
    </w:p>
    <w:p w14:paraId="226ED1E1" w14:textId="77777777" w:rsidR="00EB2A94" w:rsidRDefault="00EB2A94" w:rsidP="00EB2A94">
      <w:pPr>
        <w:pStyle w:val="a3"/>
        <w:tabs>
          <w:tab w:val="left" w:pos="7513"/>
        </w:tabs>
        <w:spacing w:after="0"/>
        <w:ind w:left="993"/>
        <w:jc w:val="right"/>
        <w:rPr>
          <w:szCs w:val="28"/>
        </w:rPr>
      </w:pPr>
    </w:p>
    <w:p w14:paraId="2665E7DB" w14:textId="2A8A9B26" w:rsidR="00EB2A94" w:rsidRDefault="00EB2A94" w:rsidP="00EB2A94">
      <w:pPr>
        <w:pStyle w:val="a3"/>
        <w:tabs>
          <w:tab w:val="left" w:pos="7513"/>
        </w:tabs>
        <w:spacing w:after="0"/>
        <w:ind w:left="993"/>
        <w:jc w:val="right"/>
        <w:rPr>
          <w:szCs w:val="28"/>
        </w:rPr>
      </w:pPr>
      <w:r w:rsidRPr="00EB2A94">
        <w:rPr>
          <w:szCs w:val="28"/>
        </w:rPr>
        <w:t>Таблица 3</w:t>
      </w:r>
    </w:p>
    <w:p w14:paraId="5149A90A" w14:textId="77777777" w:rsidR="00EB2A94" w:rsidRPr="00EB2A94" w:rsidRDefault="00EB2A94" w:rsidP="00EB2A94">
      <w:pPr>
        <w:pStyle w:val="a3"/>
        <w:tabs>
          <w:tab w:val="left" w:pos="7513"/>
        </w:tabs>
        <w:spacing w:after="0"/>
        <w:ind w:left="993"/>
        <w:jc w:val="right"/>
        <w:rPr>
          <w:szCs w:val="28"/>
        </w:rPr>
      </w:pPr>
    </w:p>
    <w:p w14:paraId="60143EBD" w14:textId="2EDAB6BD" w:rsidR="00E835B4" w:rsidRPr="00E835B4" w:rsidRDefault="00EB2A94" w:rsidP="00E835B4">
      <w:pPr>
        <w:pStyle w:val="a3"/>
        <w:tabs>
          <w:tab w:val="left" w:pos="7513"/>
        </w:tabs>
        <w:spacing w:after="0"/>
        <w:ind w:left="142"/>
        <w:jc w:val="center"/>
        <w:rPr>
          <w:szCs w:val="28"/>
        </w:rPr>
      </w:pPr>
      <w:r>
        <w:rPr>
          <w:szCs w:val="28"/>
        </w:rPr>
        <w:t>Оборудование для реализации проекта «Будущие инженеры»</w:t>
      </w:r>
    </w:p>
    <w:tbl>
      <w:tblPr>
        <w:tblStyle w:val="a6"/>
        <w:tblpPr w:leftFromText="180" w:rightFromText="180" w:vertAnchor="text" w:tblpY="1"/>
        <w:tblOverlap w:val="never"/>
        <w:tblW w:w="10915" w:type="dxa"/>
        <w:tblLayout w:type="fixed"/>
        <w:tblLook w:val="04A0" w:firstRow="1" w:lastRow="0" w:firstColumn="1" w:lastColumn="0" w:noHBand="0" w:noVBand="1"/>
      </w:tblPr>
      <w:tblGrid>
        <w:gridCol w:w="510"/>
        <w:gridCol w:w="2037"/>
        <w:gridCol w:w="850"/>
        <w:gridCol w:w="3402"/>
        <w:gridCol w:w="1418"/>
        <w:gridCol w:w="1417"/>
        <w:gridCol w:w="1281"/>
      </w:tblGrid>
      <w:tr w:rsidR="005546B8" w:rsidRPr="00E835B4" w14:paraId="3B5F8D1A" w14:textId="77777777" w:rsidTr="005546B8">
        <w:trPr>
          <w:gridAfter w:val="1"/>
          <w:wAfter w:w="1281" w:type="dxa"/>
        </w:trPr>
        <w:tc>
          <w:tcPr>
            <w:tcW w:w="510" w:type="dxa"/>
          </w:tcPr>
          <w:p w14:paraId="5B82204F" w14:textId="77777777" w:rsidR="00E835B4" w:rsidRPr="00E835B4" w:rsidRDefault="00E835B4" w:rsidP="00BE0E2C">
            <w:pPr>
              <w:jc w:val="center"/>
              <w:rPr>
                <w:rFonts w:cs="Times New Roman"/>
                <w:b/>
                <w:sz w:val="24"/>
                <w:szCs w:val="24"/>
              </w:rPr>
            </w:pPr>
            <w:r w:rsidRPr="00E835B4">
              <w:rPr>
                <w:rFonts w:cs="Times New Roman"/>
                <w:b/>
                <w:sz w:val="24"/>
                <w:szCs w:val="24"/>
              </w:rPr>
              <w:t>№ п/п</w:t>
            </w:r>
          </w:p>
        </w:tc>
        <w:tc>
          <w:tcPr>
            <w:tcW w:w="2037" w:type="dxa"/>
          </w:tcPr>
          <w:p w14:paraId="2A1E4BAB" w14:textId="77777777" w:rsidR="00E835B4" w:rsidRPr="00E835B4" w:rsidRDefault="00E835B4" w:rsidP="00BE0E2C">
            <w:pPr>
              <w:jc w:val="center"/>
              <w:rPr>
                <w:rFonts w:cs="Times New Roman"/>
                <w:b/>
                <w:sz w:val="24"/>
                <w:szCs w:val="24"/>
              </w:rPr>
            </w:pPr>
            <w:r w:rsidRPr="00E835B4">
              <w:rPr>
                <w:rFonts w:cs="Times New Roman"/>
                <w:b/>
                <w:sz w:val="24"/>
                <w:szCs w:val="24"/>
              </w:rPr>
              <w:t>Наименование</w:t>
            </w:r>
          </w:p>
        </w:tc>
        <w:tc>
          <w:tcPr>
            <w:tcW w:w="850" w:type="dxa"/>
          </w:tcPr>
          <w:p w14:paraId="6749B835" w14:textId="77777777" w:rsidR="00E835B4" w:rsidRPr="00E835B4" w:rsidRDefault="00E835B4" w:rsidP="00BE0E2C">
            <w:pPr>
              <w:jc w:val="center"/>
              <w:rPr>
                <w:rFonts w:cs="Times New Roman"/>
                <w:b/>
                <w:sz w:val="24"/>
                <w:szCs w:val="24"/>
              </w:rPr>
            </w:pPr>
            <w:r w:rsidRPr="00E835B4">
              <w:rPr>
                <w:rFonts w:cs="Times New Roman"/>
                <w:b/>
                <w:sz w:val="24"/>
                <w:szCs w:val="24"/>
              </w:rPr>
              <w:t>Кол-во</w:t>
            </w:r>
          </w:p>
          <w:p w14:paraId="5B0E411D" w14:textId="19FD6BDC" w:rsidR="00E835B4" w:rsidRPr="00E835B4" w:rsidRDefault="00E835B4" w:rsidP="00E835B4">
            <w:pPr>
              <w:jc w:val="center"/>
              <w:rPr>
                <w:rFonts w:cs="Times New Roman"/>
                <w:b/>
                <w:sz w:val="24"/>
                <w:szCs w:val="24"/>
              </w:rPr>
            </w:pPr>
            <w:r w:rsidRPr="00E835B4">
              <w:rPr>
                <w:rFonts w:cs="Times New Roman"/>
                <w:b/>
                <w:sz w:val="24"/>
                <w:szCs w:val="24"/>
              </w:rPr>
              <w:t>(шт.)</w:t>
            </w:r>
          </w:p>
        </w:tc>
        <w:tc>
          <w:tcPr>
            <w:tcW w:w="3402" w:type="dxa"/>
          </w:tcPr>
          <w:p w14:paraId="4CE4E660" w14:textId="77777777" w:rsidR="00E835B4" w:rsidRPr="00E835B4" w:rsidRDefault="00E835B4" w:rsidP="00BE0E2C">
            <w:pPr>
              <w:jc w:val="center"/>
              <w:rPr>
                <w:rFonts w:cs="Times New Roman"/>
                <w:b/>
                <w:sz w:val="24"/>
                <w:szCs w:val="24"/>
              </w:rPr>
            </w:pPr>
            <w:r w:rsidRPr="00E835B4">
              <w:rPr>
                <w:rFonts w:cs="Times New Roman"/>
                <w:b/>
                <w:sz w:val="24"/>
                <w:szCs w:val="24"/>
              </w:rPr>
              <w:t>Характеристика</w:t>
            </w:r>
          </w:p>
        </w:tc>
        <w:tc>
          <w:tcPr>
            <w:tcW w:w="1418" w:type="dxa"/>
          </w:tcPr>
          <w:p w14:paraId="0466DFD9" w14:textId="77777777" w:rsidR="00E835B4" w:rsidRPr="00E835B4" w:rsidRDefault="00E835B4" w:rsidP="00BE0E2C">
            <w:pPr>
              <w:jc w:val="center"/>
              <w:rPr>
                <w:rFonts w:cs="Times New Roman"/>
                <w:b/>
                <w:sz w:val="24"/>
                <w:szCs w:val="24"/>
              </w:rPr>
            </w:pPr>
            <w:r w:rsidRPr="00E835B4">
              <w:rPr>
                <w:rFonts w:cs="Times New Roman"/>
                <w:b/>
                <w:sz w:val="24"/>
                <w:szCs w:val="24"/>
              </w:rPr>
              <w:t>Цена</w:t>
            </w:r>
          </w:p>
          <w:p w14:paraId="79A63BAE" w14:textId="77777777" w:rsidR="00E835B4" w:rsidRPr="00E835B4" w:rsidRDefault="00E835B4" w:rsidP="00BE0E2C">
            <w:pPr>
              <w:jc w:val="center"/>
              <w:rPr>
                <w:rFonts w:cs="Times New Roman"/>
                <w:b/>
                <w:sz w:val="24"/>
                <w:szCs w:val="24"/>
              </w:rPr>
            </w:pPr>
            <w:r w:rsidRPr="00E835B4">
              <w:rPr>
                <w:rFonts w:cs="Times New Roman"/>
                <w:b/>
                <w:sz w:val="24"/>
                <w:szCs w:val="24"/>
              </w:rPr>
              <w:t>(руб.)</w:t>
            </w:r>
          </w:p>
        </w:tc>
        <w:tc>
          <w:tcPr>
            <w:tcW w:w="1417" w:type="dxa"/>
          </w:tcPr>
          <w:p w14:paraId="794C76B9" w14:textId="77777777" w:rsidR="00E835B4" w:rsidRPr="00E835B4" w:rsidRDefault="00E835B4" w:rsidP="00BE0E2C">
            <w:pPr>
              <w:jc w:val="center"/>
              <w:rPr>
                <w:rFonts w:cs="Times New Roman"/>
                <w:b/>
                <w:sz w:val="24"/>
                <w:szCs w:val="24"/>
              </w:rPr>
            </w:pPr>
            <w:r w:rsidRPr="00E835B4">
              <w:rPr>
                <w:rFonts w:cs="Times New Roman"/>
                <w:b/>
                <w:sz w:val="24"/>
                <w:szCs w:val="24"/>
              </w:rPr>
              <w:t>Сумма</w:t>
            </w:r>
          </w:p>
          <w:p w14:paraId="0573826F" w14:textId="77777777" w:rsidR="00E835B4" w:rsidRPr="00E835B4" w:rsidRDefault="00E835B4" w:rsidP="00BE0E2C">
            <w:pPr>
              <w:jc w:val="center"/>
              <w:rPr>
                <w:rFonts w:cs="Times New Roman"/>
                <w:b/>
                <w:sz w:val="24"/>
                <w:szCs w:val="24"/>
              </w:rPr>
            </w:pPr>
            <w:r w:rsidRPr="00E835B4">
              <w:rPr>
                <w:rFonts w:cs="Times New Roman"/>
                <w:b/>
                <w:sz w:val="24"/>
                <w:szCs w:val="24"/>
              </w:rPr>
              <w:t>(руб.)</w:t>
            </w:r>
          </w:p>
        </w:tc>
      </w:tr>
      <w:tr w:rsidR="005546B8" w:rsidRPr="00E835B4" w14:paraId="6372EAFD" w14:textId="77777777" w:rsidTr="005546B8">
        <w:trPr>
          <w:gridAfter w:val="1"/>
          <w:wAfter w:w="1281" w:type="dxa"/>
        </w:trPr>
        <w:tc>
          <w:tcPr>
            <w:tcW w:w="510" w:type="dxa"/>
          </w:tcPr>
          <w:p w14:paraId="5BB501CD" w14:textId="77777777" w:rsidR="00E835B4" w:rsidRPr="00E835B4" w:rsidRDefault="00E835B4" w:rsidP="00BE0E2C">
            <w:pPr>
              <w:jc w:val="center"/>
              <w:rPr>
                <w:rFonts w:cs="Times New Roman"/>
                <w:sz w:val="24"/>
                <w:szCs w:val="24"/>
              </w:rPr>
            </w:pPr>
            <w:r w:rsidRPr="00E835B4">
              <w:rPr>
                <w:rFonts w:cs="Times New Roman"/>
                <w:sz w:val="24"/>
                <w:szCs w:val="24"/>
              </w:rPr>
              <w:t>1</w:t>
            </w:r>
          </w:p>
        </w:tc>
        <w:tc>
          <w:tcPr>
            <w:tcW w:w="2037" w:type="dxa"/>
          </w:tcPr>
          <w:p w14:paraId="4A12E9C4" w14:textId="77777777" w:rsidR="00E835B4" w:rsidRPr="00E835B4" w:rsidRDefault="00E835B4" w:rsidP="00BE0E2C">
            <w:pPr>
              <w:jc w:val="center"/>
              <w:rPr>
                <w:rFonts w:cs="Times New Roman"/>
                <w:sz w:val="24"/>
                <w:szCs w:val="24"/>
              </w:rPr>
            </w:pPr>
            <w:r w:rsidRPr="00E835B4">
              <w:rPr>
                <w:rFonts w:cs="Times New Roman"/>
                <w:sz w:val="24"/>
                <w:szCs w:val="24"/>
              </w:rPr>
              <w:t>Интерактивная система «</w:t>
            </w:r>
            <w:proofErr w:type="spellStart"/>
            <w:r w:rsidRPr="00E835B4">
              <w:rPr>
                <w:rFonts w:cs="Times New Roman"/>
                <w:sz w:val="24"/>
                <w:szCs w:val="24"/>
                <w:lang w:val="en-US"/>
              </w:rPr>
              <w:t>Hunshin</w:t>
            </w:r>
            <w:proofErr w:type="spellEnd"/>
            <w:r w:rsidRPr="00E835B4">
              <w:rPr>
                <w:rFonts w:cs="Times New Roman"/>
                <w:sz w:val="24"/>
                <w:szCs w:val="24"/>
                <w:lang w:val="en-US"/>
              </w:rPr>
              <w:t xml:space="preserve"> 78</w:t>
            </w:r>
            <w:r w:rsidRPr="00E835B4">
              <w:rPr>
                <w:rFonts w:cs="Times New Roman"/>
                <w:sz w:val="24"/>
                <w:szCs w:val="24"/>
              </w:rPr>
              <w:t>»</w:t>
            </w:r>
          </w:p>
        </w:tc>
        <w:tc>
          <w:tcPr>
            <w:tcW w:w="850" w:type="dxa"/>
          </w:tcPr>
          <w:p w14:paraId="529EEB4E" w14:textId="77777777" w:rsidR="00E835B4" w:rsidRPr="00E835B4" w:rsidRDefault="00E835B4" w:rsidP="00BE0E2C">
            <w:pPr>
              <w:jc w:val="center"/>
              <w:rPr>
                <w:rFonts w:cs="Times New Roman"/>
                <w:sz w:val="24"/>
                <w:szCs w:val="24"/>
              </w:rPr>
            </w:pPr>
            <w:r w:rsidRPr="00E835B4">
              <w:rPr>
                <w:rFonts w:cs="Times New Roman"/>
                <w:sz w:val="24"/>
                <w:szCs w:val="24"/>
              </w:rPr>
              <w:t>1</w:t>
            </w:r>
          </w:p>
        </w:tc>
        <w:tc>
          <w:tcPr>
            <w:tcW w:w="3402" w:type="dxa"/>
          </w:tcPr>
          <w:p w14:paraId="35B5E6C7" w14:textId="77777777" w:rsidR="00E835B4" w:rsidRPr="00E835B4" w:rsidRDefault="00E835B4" w:rsidP="00E835B4">
            <w:pPr>
              <w:rPr>
                <w:rFonts w:cs="Times New Roman"/>
                <w:sz w:val="24"/>
                <w:szCs w:val="24"/>
              </w:rPr>
            </w:pPr>
            <w:r w:rsidRPr="00E835B4">
              <w:rPr>
                <w:rFonts w:cs="Times New Roman"/>
                <w:sz w:val="24"/>
                <w:szCs w:val="24"/>
              </w:rPr>
              <w:t xml:space="preserve">Специализированный программно-аппаратный комплекс для занятий с детьми с ОВЗ: Интерактивная доска: </w:t>
            </w:r>
            <w:proofErr w:type="spellStart"/>
            <w:r w:rsidRPr="00E835B4">
              <w:rPr>
                <w:rFonts w:cs="Times New Roman"/>
                <w:sz w:val="24"/>
                <w:szCs w:val="24"/>
              </w:rPr>
              <w:t>Hunshin</w:t>
            </w:r>
            <w:proofErr w:type="spellEnd"/>
            <w:r w:rsidRPr="00E835B4">
              <w:rPr>
                <w:rFonts w:cs="Times New Roman"/>
                <w:sz w:val="24"/>
                <w:szCs w:val="24"/>
              </w:rPr>
              <w:t xml:space="preserve"> 78" инфракрасная технология, работа рукой и любым предметом.</w:t>
            </w:r>
          </w:p>
        </w:tc>
        <w:tc>
          <w:tcPr>
            <w:tcW w:w="1418" w:type="dxa"/>
          </w:tcPr>
          <w:p w14:paraId="1E633929" w14:textId="77777777" w:rsidR="00E835B4" w:rsidRPr="00E835B4" w:rsidRDefault="00E835B4" w:rsidP="00BE0E2C">
            <w:pPr>
              <w:jc w:val="center"/>
              <w:rPr>
                <w:rFonts w:cs="Times New Roman"/>
                <w:sz w:val="24"/>
                <w:szCs w:val="24"/>
              </w:rPr>
            </w:pPr>
            <w:r w:rsidRPr="00E835B4">
              <w:rPr>
                <w:rFonts w:cs="Times New Roman"/>
                <w:sz w:val="24"/>
                <w:szCs w:val="24"/>
              </w:rPr>
              <w:t>53 490,00</w:t>
            </w:r>
          </w:p>
        </w:tc>
        <w:tc>
          <w:tcPr>
            <w:tcW w:w="1417" w:type="dxa"/>
          </w:tcPr>
          <w:p w14:paraId="5F949DB4" w14:textId="77777777" w:rsidR="00E835B4" w:rsidRPr="00E835B4" w:rsidRDefault="00E835B4" w:rsidP="00BE0E2C">
            <w:pPr>
              <w:jc w:val="center"/>
              <w:rPr>
                <w:rFonts w:cs="Times New Roman"/>
                <w:sz w:val="24"/>
                <w:szCs w:val="24"/>
              </w:rPr>
            </w:pPr>
            <w:r w:rsidRPr="00E835B4">
              <w:rPr>
                <w:rFonts w:cs="Times New Roman"/>
                <w:sz w:val="24"/>
                <w:szCs w:val="24"/>
              </w:rPr>
              <w:t>53 490,00</w:t>
            </w:r>
          </w:p>
        </w:tc>
      </w:tr>
      <w:tr w:rsidR="005546B8" w:rsidRPr="00E835B4" w14:paraId="47E28519" w14:textId="77777777" w:rsidTr="005546B8">
        <w:trPr>
          <w:gridAfter w:val="1"/>
          <w:wAfter w:w="1281" w:type="dxa"/>
        </w:trPr>
        <w:tc>
          <w:tcPr>
            <w:tcW w:w="510" w:type="dxa"/>
          </w:tcPr>
          <w:p w14:paraId="4AADDBA1" w14:textId="77777777" w:rsidR="00E835B4" w:rsidRPr="00E835B4" w:rsidRDefault="00E835B4" w:rsidP="00BE0E2C">
            <w:pPr>
              <w:jc w:val="center"/>
              <w:rPr>
                <w:rFonts w:cs="Times New Roman"/>
                <w:sz w:val="24"/>
                <w:szCs w:val="24"/>
              </w:rPr>
            </w:pPr>
            <w:r w:rsidRPr="00E835B4">
              <w:rPr>
                <w:rFonts w:cs="Times New Roman"/>
                <w:sz w:val="24"/>
                <w:szCs w:val="24"/>
              </w:rPr>
              <w:t>2</w:t>
            </w:r>
          </w:p>
        </w:tc>
        <w:tc>
          <w:tcPr>
            <w:tcW w:w="2037" w:type="dxa"/>
          </w:tcPr>
          <w:p w14:paraId="0ACF82AA" w14:textId="77777777" w:rsidR="00E835B4" w:rsidRPr="00E835B4" w:rsidRDefault="00E835B4" w:rsidP="00BE0E2C">
            <w:pPr>
              <w:jc w:val="center"/>
              <w:rPr>
                <w:rFonts w:cs="Times New Roman"/>
                <w:sz w:val="24"/>
                <w:szCs w:val="24"/>
              </w:rPr>
            </w:pPr>
            <w:r w:rsidRPr="00E835B4">
              <w:rPr>
                <w:rFonts w:cs="Times New Roman"/>
                <w:sz w:val="24"/>
                <w:szCs w:val="24"/>
              </w:rPr>
              <w:t xml:space="preserve">Интерактивная доска </w:t>
            </w:r>
            <w:proofErr w:type="spellStart"/>
            <w:r w:rsidRPr="00E835B4">
              <w:rPr>
                <w:rFonts w:cs="Times New Roman"/>
                <w:sz w:val="24"/>
                <w:szCs w:val="24"/>
                <w:lang w:val="en-US"/>
              </w:rPr>
              <w:lastRenderedPageBreak/>
              <w:t>IQBoardDVTTQ</w:t>
            </w:r>
            <w:proofErr w:type="spellEnd"/>
            <w:r w:rsidRPr="00E835B4">
              <w:rPr>
                <w:rFonts w:cs="Times New Roman"/>
                <w:sz w:val="24"/>
                <w:szCs w:val="24"/>
              </w:rPr>
              <w:t xml:space="preserve"> 082</w:t>
            </w:r>
          </w:p>
        </w:tc>
        <w:tc>
          <w:tcPr>
            <w:tcW w:w="850" w:type="dxa"/>
          </w:tcPr>
          <w:p w14:paraId="55D458B2" w14:textId="77777777" w:rsidR="00E835B4" w:rsidRPr="00E835B4" w:rsidRDefault="00E835B4" w:rsidP="00BE0E2C">
            <w:pPr>
              <w:jc w:val="center"/>
              <w:rPr>
                <w:rFonts w:cs="Times New Roman"/>
                <w:sz w:val="24"/>
                <w:szCs w:val="24"/>
              </w:rPr>
            </w:pPr>
            <w:r w:rsidRPr="00E835B4">
              <w:rPr>
                <w:rFonts w:cs="Times New Roman"/>
                <w:sz w:val="24"/>
                <w:szCs w:val="24"/>
              </w:rPr>
              <w:lastRenderedPageBreak/>
              <w:t>1</w:t>
            </w:r>
          </w:p>
        </w:tc>
        <w:tc>
          <w:tcPr>
            <w:tcW w:w="3402" w:type="dxa"/>
          </w:tcPr>
          <w:p w14:paraId="4E5B938F" w14:textId="28957EA8" w:rsidR="00E835B4" w:rsidRPr="00E835B4" w:rsidRDefault="00E835B4" w:rsidP="00E835B4">
            <w:pPr>
              <w:rPr>
                <w:rFonts w:cs="Times New Roman"/>
                <w:sz w:val="24"/>
                <w:szCs w:val="24"/>
              </w:rPr>
            </w:pPr>
            <w:r w:rsidRPr="00E835B4">
              <w:rPr>
                <w:rFonts w:cs="Times New Roman"/>
                <w:sz w:val="24"/>
                <w:szCs w:val="24"/>
              </w:rPr>
              <w:t>Интерактивные доски </w:t>
            </w:r>
            <w:proofErr w:type="spellStart"/>
            <w:r w:rsidRPr="00E835B4">
              <w:rPr>
                <w:rFonts w:cs="Times New Roman"/>
                <w:bCs/>
                <w:sz w:val="24"/>
                <w:szCs w:val="24"/>
              </w:rPr>
              <w:t>IQBoard</w:t>
            </w:r>
            <w:proofErr w:type="spellEnd"/>
            <w:r w:rsidRPr="00E835B4">
              <w:rPr>
                <w:rFonts w:cs="Times New Roman"/>
                <w:bCs/>
                <w:sz w:val="24"/>
                <w:szCs w:val="24"/>
              </w:rPr>
              <w:t xml:space="preserve"> серии DVT</w:t>
            </w:r>
            <w:r w:rsidRPr="00E835B4">
              <w:rPr>
                <w:rFonts w:cs="Times New Roman"/>
                <w:sz w:val="24"/>
                <w:szCs w:val="24"/>
              </w:rPr>
              <w:t xml:space="preserve"> основаны на </w:t>
            </w:r>
            <w:r w:rsidRPr="00E835B4">
              <w:rPr>
                <w:rFonts w:cs="Times New Roman"/>
                <w:sz w:val="24"/>
                <w:szCs w:val="24"/>
              </w:rPr>
              <w:lastRenderedPageBreak/>
              <w:t>оптической технологии цифровых камер.</w:t>
            </w:r>
            <w:r>
              <w:rPr>
                <w:rFonts w:cs="Times New Roman"/>
                <w:sz w:val="24"/>
                <w:szCs w:val="24"/>
              </w:rPr>
              <w:t xml:space="preserve"> </w:t>
            </w:r>
            <w:r w:rsidRPr="00E835B4">
              <w:rPr>
                <w:rFonts w:cs="Times New Roman"/>
                <w:sz w:val="24"/>
                <w:szCs w:val="24"/>
              </w:rPr>
              <w:t>Благодаря функции Multi-</w:t>
            </w:r>
            <w:proofErr w:type="spellStart"/>
            <w:r w:rsidRPr="00E835B4">
              <w:rPr>
                <w:rFonts w:cs="Times New Roman"/>
                <w:sz w:val="24"/>
                <w:szCs w:val="24"/>
              </w:rPr>
              <w:t>touch</w:t>
            </w:r>
            <w:proofErr w:type="spellEnd"/>
            <w:r w:rsidRPr="00E835B4">
              <w:rPr>
                <w:rFonts w:cs="Times New Roman"/>
                <w:sz w:val="24"/>
                <w:szCs w:val="24"/>
              </w:rPr>
              <w:t xml:space="preserve"> на интерактивной</w:t>
            </w:r>
            <w:r>
              <w:rPr>
                <w:rFonts w:cs="Times New Roman"/>
                <w:sz w:val="24"/>
                <w:szCs w:val="24"/>
              </w:rPr>
              <w:t xml:space="preserve"> </w:t>
            </w:r>
            <w:r w:rsidRPr="00E835B4">
              <w:rPr>
                <w:rFonts w:cs="Times New Roman"/>
                <w:sz w:val="24"/>
                <w:szCs w:val="24"/>
              </w:rPr>
              <w:t>доске </w:t>
            </w:r>
            <w:proofErr w:type="spellStart"/>
            <w:r w:rsidRPr="00E835B4">
              <w:rPr>
                <w:rFonts w:cs="Times New Roman"/>
                <w:bCs/>
                <w:sz w:val="24"/>
                <w:szCs w:val="24"/>
              </w:rPr>
              <w:t>IQBoardDVT</w:t>
            </w:r>
            <w:proofErr w:type="spellEnd"/>
            <w:r w:rsidRPr="00E835B4">
              <w:rPr>
                <w:rFonts w:cs="Times New Roman"/>
                <w:sz w:val="24"/>
                <w:szCs w:val="24"/>
              </w:rPr>
              <w:t> серии два или </w:t>
            </w:r>
            <w:r w:rsidRPr="00E835B4">
              <w:rPr>
                <w:rFonts w:cs="Times New Roman"/>
                <w:bCs/>
                <w:sz w:val="24"/>
                <w:szCs w:val="24"/>
              </w:rPr>
              <w:t>четыре пользователя</w:t>
            </w:r>
            <w:r w:rsidRPr="00E835B4">
              <w:rPr>
                <w:rFonts w:cs="Times New Roman"/>
                <w:sz w:val="24"/>
                <w:szCs w:val="24"/>
              </w:rPr>
              <w:t> могут одновременно использовать пальцы или стилусы, чтобы писать, стирать и</w:t>
            </w:r>
            <w:r>
              <w:rPr>
                <w:rFonts w:cs="Times New Roman"/>
                <w:sz w:val="24"/>
                <w:szCs w:val="24"/>
              </w:rPr>
              <w:t xml:space="preserve"> </w:t>
            </w:r>
            <w:r w:rsidRPr="00E835B4">
              <w:rPr>
                <w:rFonts w:cs="Times New Roman"/>
                <w:sz w:val="24"/>
                <w:szCs w:val="24"/>
              </w:rPr>
              <w:t>манипулировать объектами.</w:t>
            </w:r>
          </w:p>
        </w:tc>
        <w:tc>
          <w:tcPr>
            <w:tcW w:w="1418" w:type="dxa"/>
          </w:tcPr>
          <w:p w14:paraId="2A38A832" w14:textId="77777777" w:rsidR="00E835B4" w:rsidRPr="00E835B4" w:rsidRDefault="00E835B4" w:rsidP="00BE0E2C">
            <w:pPr>
              <w:jc w:val="center"/>
              <w:rPr>
                <w:rFonts w:cs="Times New Roman"/>
                <w:sz w:val="24"/>
                <w:szCs w:val="24"/>
              </w:rPr>
            </w:pPr>
            <w:r w:rsidRPr="00E835B4">
              <w:rPr>
                <w:rFonts w:cs="Times New Roman"/>
                <w:sz w:val="24"/>
                <w:szCs w:val="24"/>
              </w:rPr>
              <w:lastRenderedPageBreak/>
              <w:t>50 649,40</w:t>
            </w:r>
          </w:p>
        </w:tc>
        <w:tc>
          <w:tcPr>
            <w:tcW w:w="1417" w:type="dxa"/>
          </w:tcPr>
          <w:p w14:paraId="5A99586F" w14:textId="77777777" w:rsidR="00E835B4" w:rsidRPr="00E835B4" w:rsidRDefault="00E835B4" w:rsidP="00BE0E2C">
            <w:pPr>
              <w:jc w:val="center"/>
              <w:rPr>
                <w:rFonts w:cs="Times New Roman"/>
                <w:sz w:val="24"/>
                <w:szCs w:val="24"/>
                <w:lang w:val="en-US"/>
              </w:rPr>
            </w:pPr>
            <w:r w:rsidRPr="00E835B4">
              <w:rPr>
                <w:rFonts w:cs="Times New Roman"/>
                <w:sz w:val="24"/>
                <w:szCs w:val="24"/>
              </w:rPr>
              <w:t>50 649,40</w:t>
            </w:r>
          </w:p>
        </w:tc>
      </w:tr>
      <w:tr w:rsidR="005546B8" w:rsidRPr="00E835B4" w14:paraId="30162126" w14:textId="77777777" w:rsidTr="005546B8">
        <w:trPr>
          <w:gridAfter w:val="1"/>
          <w:wAfter w:w="1281" w:type="dxa"/>
        </w:trPr>
        <w:tc>
          <w:tcPr>
            <w:tcW w:w="510" w:type="dxa"/>
          </w:tcPr>
          <w:p w14:paraId="5818E3B3" w14:textId="77777777" w:rsidR="00E835B4" w:rsidRPr="00E835B4" w:rsidRDefault="00E835B4" w:rsidP="00BE0E2C">
            <w:pPr>
              <w:jc w:val="center"/>
              <w:rPr>
                <w:rFonts w:cs="Times New Roman"/>
                <w:sz w:val="24"/>
                <w:szCs w:val="24"/>
              </w:rPr>
            </w:pPr>
            <w:r w:rsidRPr="00E835B4">
              <w:rPr>
                <w:rFonts w:cs="Times New Roman"/>
                <w:sz w:val="24"/>
                <w:szCs w:val="24"/>
              </w:rPr>
              <w:t>3</w:t>
            </w:r>
          </w:p>
        </w:tc>
        <w:tc>
          <w:tcPr>
            <w:tcW w:w="2037" w:type="dxa"/>
          </w:tcPr>
          <w:p w14:paraId="4DE43F24" w14:textId="15982058" w:rsidR="00E835B4" w:rsidRPr="00E835B4" w:rsidRDefault="00E835B4" w:rsidP="00BE0E2C">
            <w:pPr>
              <w:jc w:val="center"/>
              <w:rPr>
                <w:rFonts w:cs="Times New Roman"/>
                <w:sz w:val="24"/>
                <w:szCs w:val="24"/>
              </w:rPr>
            </w:pPr>
            <w:r w:rsidRPr="00E835B4">
              <w:rPr>
                <w:rFonts w:cs="Times New Roman"/>
                <w:sz w:val="24"/>
                <w:szCs w:val="24"/>
              </w:rPr>
              <w:t xml:space="preserve">Интерактивная </w:t>
            </w:r>
            <w:r w:rsidRPr="00E835B4">
              <w:rPr>
                <w:rFonts w:cs="Times New Roman"/>
                <w:sz w:val="24"/>
                <w:szCs w:val="24"/>
              </w:rPr>
              <w:t>доска «</w:t>
            </w:r>
            <w:r w:rsidRPr="00E835B4">
              <w:rPr>
                <w:rFonts w:cs="Times New Roman"/>
                <w:sz w:val="24"/>
                <w:szCs w:val="24"/>
                <w:lang w:val="en-US"/>
              </w:rPr>
              <w:t>SMART Board 480</w:t>
            </w:r>
            <w:r w:rsidRPr="00E835B4">
              <w:rPr>
                <w:rFonts w:cs="Times New Roman"/>
                <w:sz w:val="24"/>
                <w:szCs w:val="24"/>
              </w:rPr>
              <w:t>»</w:t>
            </w:r>
          </w:p>
        </w:tc>
        <w:tc>
          <w:tcPr>
            <w:tcW w:w="850" w:type="dxa"/>
          </w:tcPr>
          <w:p w14:paraId="48571E3F" w14:textId="77777777" w:rsidR="00E835B4" w:rsidRPr="00E835B4" w:rsidRDefault="00E835B4" w:rsidP="00BE0E2C">
            <w:pPr>
              <w:jc w:val="center"/>
              <w:rPr>
                <w:rFonts w:cs="Times New Roman"/>
                <w:sz w:val="24"/>
                <w:szCs w:val="24"/>
              </w:rPr>
            </w:pPr>
            <w:r w:rsidRPr="00E835B4">
              <w:rPr>
                <w:rFonts w:cs="Times New Roman"/>
                <w:sz w:val="24"/>
                <w:szCs w:val="24"/>
              </w:rPr>
              <w:t>1</w:t>
            </w:r>
          </w:p>
        </w:tc>
        <w:tc>
          <w:tcPr>
            <w:tcW w:w="3402" w:type="dxa"/>
          </w:tcPr>
          <w:p w14:paraId="51302C61" w14:textId="634AB071" w:rsidR="00E835B4" w:rsidRPr="00E835B4" w:rsidRDefault="00E835B4" w:rsidP="00E835B4">
            <w:pPr>
              <w:rPr>
                <w:rFonts w:cs="Times New Roman"/>
                <w:sz w:val="24"/>
                <w:szCs w:val="24"/>
              </w:rPr>
            </w:pPr>
            <w:r w:rsidRPr="00E835B4">
              <w:rPr>
                <w:rFonts w:cs="Times New Roman"/>
                <w:sz w:val="24"/>
                <w:szCs w:val="24"/>
              </w:rPr>
              <w:t xml:space="preserve">Интерактивная доска </w:t>
            </w:r>
            <w:r w:rsidRPr="00E835B4">
              <w:rPr>
                <w:rFonts w:cs="Times New Roman"/>
                <w:sz w:val="24"/>
                <w:szCs w:val="24"/>
              </w:rPr>
              <w:t>— это</w:t>
            </w:r>
            <w:r w:rsidRPr="00E835B4">
              <w:rPr>
                <w:rFonts w:cs="Times New Roman"/>
                <w:sz w:val="24"/>
                <w:szCs w:val="24"/>
              </w:rPr>
              <w:t xml:space="preserve"> специальная электронная поверхность белого цвета, имеющая сенсорную рамку по периметру для считывания сигнала. Имеет возможность подключения к компьютеру с помощью проводного (USB) или беспроводного соединения (Bluetooth), что превращает её в устройство для ввода данных. То есть, всё, что преподаватель или ученик напишет на сенсорной доске, отобразится на экране компьютера. Доска используется в комплекте с проектором, благодаря чему изображение с монитора компьютера можно вывести на сенсорную поверхность.</w:t>
            </w:r>
          </w:p>
          <w:p w14:paraId="402368BE" w14:textId="77777777" w:rsidR="00E835B4" w:rsidRPr="00E835B4" w:rsidRDefault="00E835B4" w:rsidP="00E835B4">
            <w:pPr>
              <w:rPr>
                <w:rFonts w:cs="Times New Roman"/>
                <w:sz w:val="24"/>
                <w:szCs w:val="24"/>
              </w:rPr>
            </w:pPr>
            <w:r w:rsidRPr="00E835B4">
              <w:rPr>
                <w:rFonts w:cs="Times New Roman"/>
                <w:sz w:val="24"/>
                <w:szCs w:val="24"/>
              </w:rPr>
              <w:t xml:space="preserve">Интерактивная доска для детского сада и школы нужна для демонстрации презентаций, проведения уроков и различных внеклассных занятий, семинаров, тренингов и т.п. Использование интерактивной доски для детей позволяет проводить занятия в наглядной игровой форме, что обеспечивает формирование познавательного интереса у учеников и помогает лучшему усвоению учебного материала. Сенсорные доски поддерживают до 10 одновременных касаний пальцем или стилусом, </w:t>
            </w:r>
            <w:r w:rsidRPr="00E835B4">
              <w:rPr>
                <w:rFonts w:cs="Times New Roman"/>
                <w:sz w:val="24"/>
                <w:szCs w:val="24"/>
              </w:rPr>
              <w:lastRenderedPageBreak/>
              <w:t>поэтому они подходят для групповых занятий.</w:t>
            </w:r>
          </w:p>
        </w:tc>
        <w:tc>
          <w:tcPr>
            <w:tcW w:w="1418" w:type="dxa"/>
          </w:tcPr>
          <w:p w14:paraId="29762342" w14:textId="77777777" w:rsidR="00E835B4" w:rsidRPr="00E835B4" w:rsidRDefault="00E835B4" w:rsidP="00BE0E2C">
            <w:pPr>
              <w:jc w:val="both"/>
              <w:rPr>
                <w:rFonts w:cs="Times New Roman"/>
                <w:sz w:val="24"/>
                <w:szCs w:val="24"/>
              </w:rPr>
            </w:pPr>
            <w:r w:rsidRPr="00E835B4">
              <w:rPr>
                <w:rFonts w:cs="Times New Roman"/>
                <w:sz w:val="24"/>
                <w:szCs w:val="24"/>
              </w:rPr>
              <w:lastRenderedPageBreak/>
              <w:t>11 0241,50</w:t>
            </w:r>
          </w:p>
        </w:tc>
        <w:tc>
          <w:tcPr>
            <w:tcW w:w="1417" w:type="dxa"/>
          </w:tcPr>
          <w:p w14:paraId="34335379" w14:textId="77777777" w:rsidR="00E835B4" w:rsidRPr="00E835B4" w:rsidRDefault="00E835B4" w:rsidP="00BE0E2C">
            <w:pPr>
              <w:jc w:val="both"/>
              <w:rPr>
                <w:rFonts w:cs="Times New Roman"/>
                <w:sz w:val="24"/>
                <w:szCs w:val="24"/>
              </w:rPr>
            </w:pPr>
            <w:r w:rsidRPr="00E835B4">
              <w:rPr>
                <w:rFonts w:cs="Times New Roman"/>
                <w:sz w:val="24"/>
                <w:szCs w:val="24"/>
              </w:rPr>
              <w:t>11 0241,50</w:t>
            </w:r>
          </w:p>
        </w:tc>
      </w:tr>
      <w:tr w:rsidR="005546B8" w:rsidRPr="00E835B4" w14:paraId="0E43072C" w14:textId="77777777" w:rsidTr="005546B8">
        <w:trPr>
          <w:gridAfter w:val="1"/>
          <w:wAfter w:w="1281" w:type="dxa"/>
        </w:trPr>
        <w:tc>
          <w:tcPr>
            <w:tcW w:w="510" w:type="dxa"/>
          </w:tcPr>
          <w:p w14:paraId="5C0280A0" w14:textId="77777777" w:rsidR="00E835B4" w:rsidRPr="00E835B4" w:rsidRDefault="00E835B4" w:rsidP="00BE0E2C">
            <w:pPr>
              <w:jc w:val="center"/>
              <w:rPr>
                <w:rFonts w:cs="Times New Roman"/>
                <w:sz w:val="24"/>
                <w:szCs w:val="24"/>
              </w:rPr>
            </w:pPr>
            <w:r w:rsidRPr="00E835B4">
              <w:rPr>
                <w:rFonts w:cs="Times New Roman"/>
                <w:sz w:val="24"/>
                <w:szCs w:val="24"/>
              </w:rPr>
              <w:t>4</w:t>
            </w:r>
          </w:p>
        </w:tc>
        <w:tc>
          <w:tcPr>
            <w:tcW w:w="2037" w:type="dxa"/>
          </w:tcPr>
          <w:p w14:paraId="670D6173" w14:textId="0A28B353" w:rsidR="00E835B4" w:rsidRPr="00E835B4" w:rsidRDefault="00E835B4" w:rsidP="00BE0E2C">
            <w:pPr>
              <w:jc w:val="center"/>
              <w:rPr>
                <w:rFonts w:cs="Times New Roman"/>
                <w:sz w:val="24"/>
                <w:szCs w:val="24"/>
              </w:rPr>
            </w:pPr>
            <w:r w:rsidRPr="00E835B4">
              <w:rPr>
                <w:rFonts w:cs="Times New Roman"/>
                <w:sz w:val="24"/>
                <w:szCs w:val="24"/>
              </w:rPr>
              <w:t>Интерактивная доска</w:t>
            </w:r>
            <w:r>
              <w:rPr>
                <w:rFonts w:cs="Times New Roman"/>
                <w:sz w:val="24"/>
                <w:szCs w:val="24"/>
              </w:rPr>
              <w:t xml:space="preserve"> </w:t>
            </w:r>
            <w:r w:rsidRPr="00E835B4">
              <w:rPr>
                <w:rFonts w:cs="Times New Roman"/>
                <w:sz w:val="24"/>
                <w:szCs w:val="24"/>
              </w:rPr>
              <w:t>«</w:t>
            </w:r>
            <w:r w:rsidRPr="00E835B4">
              <w:rPr>
                <w:rFonts w:cs="Times New Roman"/>
                <w:sz w:val="24"/>
                <w:szCs w:val="24"/>
                <w:lang w:val="en-US"/>
              </w:rPr>
              <w:t>SMART Board 480</w:t>
            </w:r>
            <w:r w:rsidRPr="00E835B4">
              <w:rPr>
                <w:rFonts w:cs="Times New Roman"/>
                <w:sz w:val="24"/>
                <w:szCs w:val="24"/>
              </w:rPr>
              <w:t>»</w:t>
            </w:r>
          </w:p>
        </w:tc>
        <w:tc>
          <w:tcPr>
            <w:tcW w:w="850" w:type="dxa"/>
          </w:tcPr>
          <w:p w14:paraId="07606521" w14:textId="77777777" w:rsidR="00E835B4" w:rsidRPr="00E835B4" w:rsidRDefault="00E835B4" w:rsidP="00BE0E2C">
            <w:pPr>
              <w:jc w:val="center"/>
              <w:rPr>
                <w:rFonts w:cs="Times New Roman"/>
                <w:sz w:val="24"/>
                <w:szCs w:val="24"/>
              </w:rPr>
            </w:pPr>
            <w:r w:rsidRPr="00E835B4">
              <w:rPr>
                <w:rFonts w:cs="Times New Roman"/>
                <w:sz w:val="24"/>
                <w:szCs w:val="24"/>
              </w:rPr>
              <w:t>1</w:t>
            </w:r>
          </w:p>
        </w:tc>
        <w:tc>
          <w:tcPr>
            <w:tcW w:w="3402" w:type="dxa"/>
          </w:tcPr>
          <w:p w14:paraId="18144921" w14:textId="2BE7B8FA" w:rsidR="00E835B4" w:rsidRPr="00E835B4" w:rsidRDefault="00E835B4" w:rsidP="00E835B4">
            <w:pPr>
              <w:rPr>
                <w:rFonts w:cs="Times New Roman"/>
                <w:sz w:val="24"/>
                <w:szCs w:val="24"/>
              </w:rPr>
            </w:pPr>
            <w:r w:rsidRPr="00E835B4">
              <w:rPr>
                <w:rFonts w:cs="Times New Roman"/>
                <w:sz w:val="24"/>
                <w:szCs w:val="24"/>
              </w:rPr>
              <w:t xml:space="preserve">Интерактивная доска </w:t>
            </w:r>
            <w:r>
              <w:rPr>
                <w:rFonts w:cs="Times New Roman"/>
                <w:sz w:val="24"/>
                <w:szCs w:val="24"/>
              </w:rPr>
              <w:t>–</w:t>
            </w:r>
            <w:r w:rsidRPr="00E835B4">
              <w:rPr>
                <w:rFonts w:cs="Times New Roman"/>
                <w:sz w:val="24"/>
                <w:szCs w:val="24"/>
              </w:rPr>
              <w:t xml:space="preserve"> это специальная электронная поверхность белого цвета, имеющая сенсорную рамку по периметру для считывания сигнала. Имеет возможность подключения к компьютеру с помощью проводного (USB) или беспроводного соединения (Bluetooth), что превращает её в устройство для ввода данных. То есть, всё, что преподаватель или ученик напишет на сенсорной доске, отобразится на экране компьютера. Доска используется в комплекте с проектором, благодаря чему изображение с монитора компьютера можно вывести на сенсорную поверхность.</w:t>
            </w:r>
          </w:p>
          <w:p w14:paraId="5D463BEC" w14:textId="77777777" w:rsidR="00E835B4" w:rsidRPr="00E835B4" w:rsidRDefault="00E835B4" w:rsidP="00E835B4">
            <w:pPr>
              <w:rPr>
                <w:rFonts w:cs="Times New Roman"/>
                <w:sz w:val="24"/>
                <w:szCs w:val="24"/>
              </w:rPr>
            </w:pPr>
            <w:r w:rsidRPr="00E835B4">
              <w:rPr>
                <w:rFonts w:cs="Times New Roman"/>
                <w:sz w:val="24"/>
                <w:szCs w:val="24"/>
              </w:rPr>
              <w:t>Интерактивная доска для детского сада и школы нужна для демонстрации презентаций, проведения уроков и различных внеклассных занятий, семинаров, тренингов и т.п. Использование интерактивной доски для детей позволяет проводить занятия в наглядной игровой форме, что обеспечивает формирование познавательного интереса у учеников и помогает лучшему усвоению учебного материала. Сенсорные доски поддерживают до 10 одновременных касаний пальцем или стилусом, поэтому они подходят для групповых занятий.</w:t>
            </w:r>
          </w:p>
        </w:tc>
        <w:tc>
          <w:tcPr>
            <w:tcW w:w="1418" w:type="dxa"/>
          </w:tcPr>
          <w:p w14:paraId="6A75AAC4" w14:textId="77777777" w:rsidR="00E835B4" w:rsidRPr="00E835B4" w:rsidRDefault="00E835B4" w:rsidP="00BE0E2C">
            <w:pPr>
              <w:jc w:val="center"/>
              <w:rPr>
                <w:rFonts w:cs="Times New Roman"/>
                <w:sz w:val="24"/>
                <w:szCs w:val="24"/>
              </w:rPr>
            </w:pPr>
            <w:r w:rsidRPr="00E835B4">
              <w:rPr>
                <w:rFonts w:cs="Times New Roman"/>
                <w:sz w:val="24"/>
                <w:szCs w:val="24"/>
              </w:rPr>
              <w:t>118 032,80</w:t>
            </w:r>
          </w:p>
        </w:tc>
        <w:tc>
          <w:tcPr>
            <w:tcW w:w="1417" w:type="dxa"/>
          </w:tcPr>
          <w:p w14:paraId="3F251FD5" w14:textId="77777777" w:rsidR="00E835B4" w:rsidRPr="00E835B4" w:rsidRDefault="00E835B4" w:rsidP="00BE0E2C">
            <w:pPr>
              <w:jc w:val="center"/>
              <w:rPr>
                <w:rFonts w:cs="Times New Roman"/>
                <w:sz w:val="24"/>
                <w:szCs w:val="24"/>
              </w:rPr>
            </w:pPr>
            <w:r w:rsidRPr="00E835B4">
              <w:rPr>
                <w:rFonts w:cs="Times New Roman"/>
                <w:sz w:val="24"/>
                <w:szCs w:val="24"/>
              </w:rPr>
              <w:t>118 032,80</w:t>
            </w:r>
          </w:p>
        </w:tc>
      </w:tr>
      <w:tr w:rsidR="005546B8" w:rsidRPr="00E835B4" w14:paraId="6CC2052A" w14:textId="77777777" w:rsidTr="005546B8">
        <w:trPr>
          <w:gridAfter w:val="1"/>
          <w:wAfter w:w="1281" w:type="dxa"/>
        </w:trPr>
        <w:tc>
          <w:tcPr>
            <w:tcW w:w="510" w:type="dxa"/>
          </w:tcPr>
          <w:p w14:paraId="3C76DFD4" w14:textId="77777777" w:rsidR="00E835B4" w:rsidRPr="00E835B4" w:rsidRDefault="00E835B4" w:rsidP="00BE0E2C">
            <w:pPr>
              <w:jc w:val="center"/>
              <w:rPr>
                <w:rFonts w:cs="Times New Roman"/>
                <w:sz w:val="24"/>
                <w:szCs w:val="24"/>
              </w:rPr>
            </w:pPr>
            <w:r w:rsidRPr="00E835B4">
              <w:rPr>
                <w:rFonts w:cs="Times New Roman"/>
                <w:sz w:val="24"/>
                <w:szCs w:val="24"/>
              </w:rPr>
              <w:t>5</w:t>
            </w:r>
          </w:p>
        </w:tc>
        <w:tc>
          <w:tcPr>
            <w:tcW w:w="2037" w:type="dxa"/>
          </w:tcPr>
          <w:p w14:paraId="37758E60" w14:textId="77777777" w:rsidR="00E835B4" w:rsidRPr="00E835B4" w:rsidRDefault="00E835B4" w:rsidP="00BE0E2C">
            <w:pPr>
              <w:jc w:val="center"/>
              <w:rPr>
                <w:rFonts w:cs="Times New Roman"/>
                <w:sz w:val="24"/>
                <w:szCs w:val="24"/>
              </w:rPr>
            </w:pPr>
            <w:r w:rsidRPr="00E835B4">
              <w:rPr>
                <w:rFonts w:cs="Times New Roman"/>
                <w:sz w:val="24"/>
                <w:szCs w:val="24"/>
              </w:rPr>
              <w:t>Детский интерактивный стол «</w:t>
            </w:r>
            <w:r w:rsidRPr="00E835B4">
              <w:rPr>
                <w:rFonts w:cs="Times New Roman"/>
                <w:sz w:val="24"/>
                <w:szCs w:val="24"/>
                <w:lang w:val="en-US"/>
              </w:rPr>
              <w:t>ASCREENIT</w:t>
            </w:r>
            <w:r w:rsidRPr="00E835B4">
              <w:rPr>
                <w:rFonts w:cs="Times New Roman"/>
                <w:sz w:val="24"/>
                <w:szCs w:val="24"/>
              </w:rPr>
              <w:t xml:space="preserve">3212 </w:t>
            </w:r>
            <w:r w:rsidRPr="00E835B4">
              <w:rPr>
                <w:rFonts w:cs="Times New Roman"/>
                <w:sz w:val="24"/>
                <w:szCs w:val="24"/>
                <w:lang w:val="en-US"/>
              </w:rPr>
              <w:t>S</w:t>
            </w:r>
            <w:r w:rsidRPr="00E835B4">
              <w:rPr>
                <w:rFonts w:cs="Times New Roman"/>
                <w:sz w:val="24"/>
                <w:szCs w:val="24"/>
              </w:rPr>
              <w:t>»</w:t>
            </w:r>
          </w:p>
        </w:tc>
        <w:tc>
          <w:tcPr>
            <w:tcW w:w="850" w:type="dxa"/>
          </w:tcPr>
          <w:p w14:paraId="33E3C1DB" w14:textId="77777777" w:rsidR="00E835B4" w:rsidRPr="00E835B4" w:rsidRDefault="00E835B4" w:rsidP="00BE0E2C">
            <w:pPr>
              <w:jc w:val="center"/>
              <w:rPr>
                <w:rFonts w:cs="Times New Roman"/>
                <w:sz w:val="24"/>
                <w:szCs w:val="24"/>
              </w:rPr>
            </w:pPr>
            <w:r w:rsidRPr="00E835B4">
              <w:rPr>
                <w:rFonts w:cs="Times New Roman"/>
                <w:sz w:val="24"/>
                <w:szCs w:val="24"/>
              </w:rPr>
              <w:t>1</w:t>
            </w:r>
          </w:p>
        </w:tc>
        <w:tc>
          <w:tcPr>
            <w:tcW w:w="3402" w:type="dxa"/>
          </w:tcPr>
          <w:p w14:paraId="4390C540" w14:textId="40B3FE3F" w:rsidR="00E835B4" w:rsidRPr="00E835B4" w:rsidRDefault="00E835B4" w:rsidP="00E835B4">
            <w:pPr>
              <w:rPr>
                <w:rFonts w:cs="Times New Roman"/>
                <w:sz w:val="24"/>
                <w:szCs w:val="24"/>
              </w:rPr>
            </w:pPr>
            <w:r w:rsidRPr="00E835B4">
              <w:rPr>
                <w:rFonts w:cs="Times New Roman"/>
                <w:sz w:val="24"/>
                <w:szCs w:val="24"/>
              </w:rPr>
              <w:t xml:space="preserve">Детский интерактивный стол производства </w:t>
            </w:r>
            <w:proofErr w:type="spellStart"/>
            <w:r w:rsidRPr="00E835B4">
              <w:rPr>
                <w:rFonts w:cs="Times New Roman"/>
                <w:sz w:val="24"/>
                <w:szCs w:val="24"/>
              </w:rPr>
              <w:t>Ascreen</w:t>
            </w:r>
            <w:proofErr w:type="spellEnd"/>
            <w:r w:rsidRPr="00E835B4">
              <w:rPr>
                <w:rFonts w:cs="Times New Roman"/>
                <w:sz w:val="24"/>
                <w:szCs w:val="24"/>
              </w:rPr>
              <w:t xml:space="preserve"> — это новинка мультимедиа для самых </w:t>
            </w:r>
            <w:r w:rsidRPr="00E835B4">
              <w:rPr>
                <w:rFonts w:cs="Times New Roman"/>
                <w:sz w:val="24"/>
                <w:szCs w:val="24"/>
              </w:rPr>
              <w:t>маленьких детей</w:t>
            </w:r>
            <w:r w:rsidRPr="00E835B4">
              <w:rPr>
                <w:rFonts w:cs="Times New Roman"/>
                <w:sz w:val="24"/>
                <w:szCs w:val="24"/>
              </w:rPr>
              <w:t xml:space="preserve"> ясельного и младшего школьного возраста, для которых игровая форма подачи </w:t>
            </w:r>
            <w:r w:rsidRPr="00E835B4">
              <w:rPr>
                <w:rFonts w:cs="Times New Roman"/>
                <w:sz w:val="24"/>
                <w:szCs w:val="24"/>
              </w:rPr>
              <w:lastRenderedPageBreak/>
              <w:t>материала крайне важна.</w:t>
            </w:r>
            <w:r w:rsidRPr="00E835B4">
              <w:rPr>
                <w:rFonts w:cs="Times New Roman"/>
                <w:sz w:val="24"/>
                <w:szCs w:val="24"/>
              </w:rPr>
              <w:br/>
              <w:t>Поддерживающий до 12 одновременных касаний детский столик является прекрасным инструментом для коллективного обучения. Вы можете загрузить в него любые программные разработки, выполненные по Вашему техническому заданию, и стол станет на время игровым полем или большой мозаикой, головоломкой, музыкальным инструментом, картой, схемой и даже фотоальбомом.</w:t>
            </w:r>
          </w:p>
          <w:p w14:paraId="23EC0829" w14:textId="77777777" w:rsidR="00E835B4" w:rsidRPr="00E835B4" w:rsidRDefault="00E835B4" w:rsidP="00E835B4">
            <w:pPr>
              <w:rPr>
                <w:rFonts w:cs="Times New Roman"/>
                <w:sz w:val="24"/>
                <w:szCs w:val="24"/>
              </w:rPr>
            </w:pPr>
            <w:r w:rsidRPr="00E835B4">
              <w:rPr>
                <w:rFonts w:cs="Times New Roman"/>
                <w:sz w:val="24"/>
                <w:szCs w:val="24"/>
              </w:rPr>
              <w:t xml:space="preserve">В состав детского интерактивного стола компании </w:t>
            </w:r>
            <w:proofErr w:type="spellStart"/>
            <w:r w:rsidRPr="00E835B4">
              <w:rPr>
                <w:rFonts w:cs="Times New Roman"/>
                <w:sz w:val="24"/>
                <w:szCs w:val="24"/>
              </w:rPr>
              <w:t>Ascreen</w:t>
            </w:r>
            <w:proofErr w:type="spellEnd"/>
            <w:r w:rsidRPr="00E835B4">
              <w:rPr>
                <w:rFonts w:cs="Times New Roman"/>
                <w:sz w:val="24"/>
                <w:szCs w:val="24"/>
              </w:rPr>
              <w:t> входят:</w:t>
            </w:r>
          </w:p>
          <w:p w14:paraId="3101D38E" w14:textId="77777777" w:rsidR="00E835B4" w:rsidRPr="00E835B4" w:rsidRDefault="00E835B4" w:rsidP="00E835B4">
            <w:pPr>
              <w:rPr>
                <w:rFonts w:cs="Times New Roman"/>
                <w:sz w:val="24"/>
                <w:szCs w:val="24"/>
              </w:rPr>
            </w:pPr>
            <w:r w:rsidRPr="00E835B4">
              <w:rPr>
                <w:rFonts w:cs="Times New Roman"/>
                <w:sz w:val="24"/>
                <w:szCs w:val="24"/>
              </w:rPr>
              <w:t xml:space="preserve">- профессиональная LCD-панель с диагональю 32″, в зависимости от задачи, она может дополняться </w:t>
            </w:r>
            <w:proofErr w:type="spellStart"/>
            <w:r w:rsidRPr="00E835B4">
              <w:rPr>
                <w:rFonts w:cs="Times New Roman"/>
                <w:sz w:val="24"/>
                <w:szCs w:val="24"/>
              </w:rPr>
              <w:t>вандалоустойчивым</w:t>
            </w:r>
            <w:proofErr w:type="spellEnd"/>
            <w:r w:rsidRPr="00E835B4">
              <w:rPr>
                <w:rFonts w:cs="Times New Roman"/>
                <w:sz w:val="24"/>
                <w:szCs w:val="24"/>
              </w:rPr>
              <w:t xml:space="preserve"> покрытием дисплея;</w:t>
            </w:r>
          </w:p>
          <w:p w14:paraId="2E1DAD14" w14:textId="77777777" w:rsidR="00E835B4" w:rsidRPr="00E835B4" w:rsidRDefault="00E835B4" w:rsidP="00E835B4">
            <w:pPr>
              <w:rPr>
                <w:rFonts w:cs="Times New Roman"/>
                <w:sz w:val="24"/>
                <w:szCs w:val="24"/>
              </w:rPr>
            </w:pPr>
            <w:r w:rsidRPr="00E835B4">
              <w:rPr>
                <w:rFonts w:cs="Times New Roman"/>
                <w:sz w:val="24"/>
                <w:szCs w:val="24"/>
              </w:rPr>
              <w:t>- инфракрасная сенсорная накладка на 12 касаний;</w:t>
            </w:r>
          </w:p>
          <w:p w14:paraId="43859E79" w14:textId="77777777" w:rsidR="00E835B4" w:rsidRPr="00E835B4" w:rsidRDefault="00E835B4" w:rsidP="00E835B4">
            <w:pPr>
              <w:rPr>
                <w:rFonts w:cs="Times New Roman"/>
                <w:sz w:val="24"/>
                <w:szCs w:val="24"/>
              </w:rPr>
            </w:pPr>
            <w:r w:rsidRPr="00E835B4">
              <w:rPr>
                <w:rFonts w:cs="Times New Roman"/>
                <w:sz w:val="24"/>
                <w:szCs w:val="24"/>
              </w:rPr>
              <w:t>- компьютер.</w:t>
            </w:r>
          </w:p>
          <w:p w14:paraId="781D695C" w14:textId="77777777" w:rsidR="00E835B4" w:rsidRPr="00E835B4" w:rsidRDefault="00E835B4" w:rsidP="00E835B4">
            <w:pPr>
              <w:rPr>
                <w:rFonts w:cs="Times New Roman"/>
                <w:sz w:val="24"/>
                <w:szCs w:val="24"/>
              </w:rPr>
            </w:pPr>
            <w:r w:rsidRPr="00E835B4">
              <w:rPr>
                <w:rFonts w:cs="Times New Roman"/>
                <w:sz w:val="24"/>
                <w:szCs w:val="24"/>
              </w:rPr>
              <w:t xml:space="preserve">- </w:t>
            </w:r>
            <w:r w:rsidRPr="00E835B4">
              <w:rPr>
                <w:rFonts w:cs="Times New Roman"/>
                <w:bCs/>
                <w:sz w:val="24"/>
                <w:szCs w:val="24"/>
              </w:rPr>
              <w:t>Длина поверхности</w:t>
            </w:r>
            <w:r w:rsidRPr="00E835B4">
              <w:rPr>
                <w:rFonts w:cs="Times New Roman"/>
                <w:sz w:val="24"/>
                <w:szCs w:val="24"/>
              </w:rPr>
              <w:t>: 0.903 м</w:t>
            </w:r>
          </w:p>
          <w:p w14:paraId="1B5FF3B9" w14:textId="77777777" w:rsidR="00E835B4" w:rsidRPr="00E835B4" w:rsidRDefault="00E835B4" w:rsidP="00E835B4">
            <w:pPr>
              <w:rPr>
                <w:rFonts w:cs="Times New Roman"/>
                <w:sz w:val="24"/>
                <w:szCs w:val="24"/>
              </w:rPr>
            </w:pPr>
            <w:r w:rsidRPr="00E835B4">
              <w:rPr>
                <w:rFonts w:cs="Times New Roman"/>
                <w:bCs/>
                <w:sz w:val="24"/>
                <w:szCs w:val="24"/>
              </w:rPr>
              <w:t>- Ширина поверхности</w:t>
            </w:r>
            <w:r w:rsidRPr="00E835B4">
              <w:rPr>
                <w:rFonts w:cs="Times New Roman"/>
                <w:sz w:val="24"/>
                <w:szCs w:val="24"/>
              </w:rPr>
              <w:t>: 0.515 м</w:t>
            </w:r>
          </w:p>
          <w:p w14:paraId="4B15B914" w14:textId="77777777" w:rsidR="00E835B4" w:rsidRPr="00E835B4" w:rsidRDefault="00E835B4" w:rsidP="00E835B4">
            <w:pPr>
              <w:rPr>
                <w:rFonts w:cs="Times New Roman"/>
                <w:sz w:val="24"/>
                <w:szCs w:val="24"/>
              </w:rPr>
            </w:pPr>
            <w:r w:rsidRPr="00E835B4">
              <w:rPr>
                <w:rFonts w:cs="Times New Roman"/>
                <w:bCs/>
                <w:sz w:val="24"/>
                <w:szCs w:val="24"/>
              </w:rPr>
              <w:t>- Диагональ</w:t>
            </w:r>
            <w:r w:rsidRPr="00E835B4">
              <w:rPr>
                <w:rFonts w:cs="Times New Roman"/>
                <w:sz w:val="24"/>
                <w:szCs w:val="24"/>
              </w:rPr>
              <w:t>: 32 дюймов</w:t>
            </w:r>
          </w:p>
          <w:p w14:paraId="1B6A08F0" w14:textId="77777777" w:rsidR="00E835B4" w:rsidRPr="00E835B4" w:rsidRDefault="00E835B4" w:rsidP="00E835B4">
            <w:pPr>
              <w:rPr>
                <w:rFonts w:cs="Times New Roman"/>
                <w:sz w:val="24"/>
                <w:szCs w:val="24"/>
              </w:rPr>
            </w:pPr>
            <w:r w:rsidRPr="00E835B4">
              <w:rPr>
                <w:rFonts w:cs="Times New Roman"/>
                <w:bCs/>
                <w:sz w:val="24"/>
                <w:szCs w:val="24"/>
              </w:rPr>
              <w:t>- Высота стола</w:t>
            </w:r>
            <w:r w:rsidRPr="00E835B4">
              <w:rPr>
                <w:rFonts w:cs="Times New Roman"/>
                <w:sz w:val="24"/>
                <w:szCs w:val="24"/>
              </w:rPr>
              <w:t>: 644 мм</w:t>
            </w:r>
          </w:p>
          <w:p w14:paraId="4DE59C67" w14:textId="77777777" w:rsidR="00E835B4" w:rsidRPr="00E835B4" w:rsidRDefault="00E835B4" w:rsidP="00E835B4">
            <w:pPr>
              <w:rPr>
                <w:rFonts w:cs="Times New Roman"/>
                <w:sz w:val="24"/>
                <w:szCs w:val="24"/>
              </w:rPr>
            </w:pPr>
            <w:r w:rsidRPr="00E835B4">
              <w:rPr>
                <w:rFonts w:cs="Times New Roman"/>
                <w:bCs/>
                <w:sz w:val="24"/>
                <w:szCs w:val="24"/>
              </w:rPr>
              <w:t>- Материал</w:t>
            </w:r>
            <w:r w:rsidRPr="00E835B4">
              <w:rPr>
                <w:rFonts w:cs="Times New Roman"/>
                <w:sz w:val="24"/>
                <w:szCs w:val="24"/>
              </w:rPr>
              <w:t>: Искусственный камень</w:t>
            </w:r>
          </w:p>
          <w:p w14:paraId="7CAE049D" w14:textId="77777777" w:rsidR="00E835B4" w:rsidRPr="00E835B4" w:rsidRDefault="00E835B4" w:rsidP="00E835B4">
            <w:pPr>
              <w:rPr>
                <w:rFonts w:cs="Times New Roman"/>
                <w:sz w:val="24"/>
                <w:szCs w:val="24"/>
              </w:rPr>
            </w:pPr>
            <w:r w:rsidRPr="00E835B4">
              <w:rPr>
                <w:rFonts w:cs="Times New Roman"/>
                <w:bCs/>
                <w:sz w:val="24"/>
                <w:szCs w:val="24"/>
              </w:rPr>
              <w:t>- Технология</w:t>
            </w:r>
            <w:r w:rsidRPr="00E835B4">
              <w:rPr>
                <w:rFonts w:cs="Times New Roman"/>
                <w:sz w:val="24"/>
                <w:szCs w:val="24"/>
              </w:rPr>
              <w:t>: Инфракрасная</w:t>
            </w:r>
          </w:p>
          <w:p w14:paraId="3AF3FC23" w14:textId="77777777" w:rsidR="00E835B4" w:rsidRPr="00E835B4" w:rsidRDefault="00E835B4" w:rsidP="00E835B4">
            <w:pPr>
              <w:rPr>
                <w:rFonts w:cs="Times New Roman"/>
                <w:sz w:val="24"/>
                <w:szCs w:val="24"/>
              </w:rPr>
            </w:pPr>
            <w:r w:rsidRPr="00E835B4">
              <w:rPr>
                <w:rFonts w:cs="Times New Roman"/>
                <w:bCs/>
                <w:sz w:val="24"/>
                <w:szCs w:val="24"/>
              </w:rPr>
              <w:t>- Разрешение</w:t>
            </w:r>
            <w:r w:rsidRPr="00E835B4">
              <w:rPr>
                <w:rFonts w:cs="Times New Roman"/>
                <w:sz w:val="24"/>
                <w:szCs w:val="24"/>
              </w:rPr>
              <w:t>: Full HD (1920x1080)</w:t>
            </w:r>
          </w:p>
          <w:p w14:paraId="3D1CA35B" w14:textId="77777777" w:rsidR="00E835B4" w:rsidRPr="00E835B4" w:rsidRDefault="00E835B4" w:rsidP="00E835B4">
            <w:pPr>
              <w:rPr>
                <w:rFonts w:cs="Times New Roman"/>
                <w:sz w:val="24"/>
                <w:szCs w:val="24"/>
              </w:rPr>
            </w:pPr>
            <w:r w:rsidRPr="00E835B4">
              <w:rPr>
                <w:rFonts w:cs="Times New Roman"/>
                <w:bCs/>
                <w:sz w:val="24"/>
                <w:szCs w:val="24"/>
              </w:rPr>
              <w:t xml:space="preserve">- </w:t>
            </w:r>
            <w:proofErr w:type="spellStart"/>
            <w:r w:rsidRPr="00E835B4">
              <w:rPr>
                <w:rFonts w:cs="Times New Roman"/>
                <w:bCs/>
                <w:sz w:val="24"/>
                <w:szCs w:val="24"/>
              </w:rPr>
              <w:t>Мультитач</w:t>
            </w:r>
            <w:proofErr w:type="spellEnd"/>
            <w:r w:rsidRPr="00E835B4">
              <w:rPr>
                <w:rFonts w:cs="Times New Roman"/>
                <w:sz w:val="24"/>
                <w:szCs w:val="24"/>
              </w:rPr>
              <w:t>: до 12 касаний</w:t>
            </w:r>
          </w:p>
          <w:p w14:paraId="0EB3AF55" w14:textId="77777777" w:rsidR="00E835B4" w:rsidRPr="00E835B4" w:rsidRDefault="00E835B4" w:rsidP="00E835B4">
            <w:pPr>
              <w:rPr>
                <w:rFonts w:cs="Times New Roman"/>
                <w:sz w:val="24"/>
                <w:szCs w:val="24"/>
              </w:rPr>
            </w:pPr>
            <w:r w:rsidRPr="00E835B4">
              <w:rPr>
                <w:rFonts w:cs="Times New Roman"/>
                <w:bCs/>
                <w:sz w:val="24"/>
                <w:szCs w:val="24"/>
              </w:rPr>
              <w:t>- Процессор</w:t>
            </w:r>
            <w:r w:rsidRPr="00E835B4">
              <w:rPr>
                <w:rFonts w:cs="Times New Roman"/>
                <w:sz w:val="24"/>
                <w:szCs w:val="24"/>
              </w:rPr>
              <w:t>: AMD A10-5700</w:t>
            </w:r>
          </w:p>
          <w:p w14:paraId="1E59F81E" w14:textId="77777777" w:rsidR="00E835B4" w:rsidRPr="00E835B4" w:rsidRDefault="00E835B4" w:rsidP="00E835B4">
            <w:pPr>
              <w:rPr>
                <w:rFonts w:cs="Times New Roman"/>
                <w:sz w:val="24"/>
                <w:szCs w:val="24"/>
              </w:rPr>
            </w:pPr>
            <w:r w:rsidRPr="00E835B4">
              <w:rPr>
                <w:rFonts w:cs="Times New Roman"/>
                <w:bCs/>
                <w:sz w:val="24"/>
                <w:szCs w:val="24"/>
              </w:rPr>
              <w:t>- Операционная система</w:t>
            </w:r>
            <w:r w:rsidRPr="00E835B4">
              <w:rPr>
                <w:rFonts w:cs="Times New Roman"/>
                <w:sz w:val="24"/>
                <w:szCs w:val="24"/>
              </w:rPr>
              <w:t>: Windows 8</w:t>
            </w:r>
          </w:p>
          <w:p w14:paraId="7C905F20" w14:textId="77777777" w:rsidR="00E835B4" w:rsidRPr="00E835B4" w:rsidRDefault="00E835B4" w:rsidP="00E835B4">
            <w:pPr>
              <w:rPr>
                <w:rFonts w:cs="Times New Roman"/>
                <w:sz w:val="24"/>
                <w:szCs w:val="24"/>
              </w:rPr>
            </w:pPr>
            <w:r w:rsidRPr="00E835B4">
              <w:rPr>
                <w:rFonts w:cs="Times New Roman"/>
                <w:bCs/>
                <w:sz w:val="24"/>
                <w:szCs w:val="24"/>
              </w:rPr>
              <w:t>- Интерфейс</w:t>
            </w:r>
            <w:r w:rsidRPr="00E835B4">
              <w:rPr>
                <w:rFonts w:cs="Times New Roman"/>
                <w:sz w:val="24"/>
                <w:szCs w:val="24"/>
              </w:rPr>
              <w:t xml:space="preserve">: USB x2, Ethernet, </w:t>
            </w:r>
            <w:proofErr w:type="spellStart"/>
            <w:r w:rsidRPr="00E835B4">
              <w:rPr>
                <w:rFonts w:cs="Times New Roman"/>
                <w:sz w:val="24"/>
                <w:szCs w:val="24"/>
              </w:rPr>
              <w:t>Wi</w:t>
            </w:r>
            <w:proofErr w:type="spellEnd"/>
            <w:r w:rsidRPr="00E835B4">
              <w:rPr>
                <w:rFonts w:cs="Times New Roman"/>
                <w:sz w:val="24"/>
                <w:szCs w:val="24"/>
              </w:rPr>
              <w:t>-Fi</w:t>
            </w:r>
          </w:p>
          <w:p w14:paraId="499E52B9" w14:textId="77777777" w:rsidR="00E835B4" w:rsidRPr="00E835B4" w:rsidRDefault="00E835B4" w:rsidP="00E835B4">
            <w:pPr>
              <w:rPr>
                <w:rFonts w:cs="Times New Roman"/>
                <w:sz w:val="24"/>
                <w:szCs w:val="24"/>
              </w:rPr>
            </w:pPr>
            <w:r w:rsidRPr="00E835B4">
              <w:rPr>
                <w:rFonts w:cs="Times New Roman"/>
                <w:bCs/>
                <w:sz w:val="24"/>
                <w:szCs w:val="24"/>
              </w:rPr>
              <w:t>- Габариты</w:t>
            </w:r>
            <w:r w:rsidRPr="00E835B4">
              <w:rPr>
                <w:rFonts w:cs="Times New Roman"/>
                <w:sz w:val="24"/>
                <w:szCs w:val="24"/>
              </w:rPr>
              <w:t>: 903 x 515 x 644 мм</w:t>
            </w:r>
          </w:p>
          <w:p w14:paraId="59D86609" w14:textId="77777777" w:rsidR="00E835B4" w:rsidRPr="00E835B4" w:rsidRDefault="00E835B4" w:rsidP="00E835B4">
            <w:pPr>
              <w:rPr>
                <w:rFonts w:cs="Times New Roman"/>
                <w:sz w:val="24"/>
                <w:szCs w:val="24"/>
              </w:rPr>
            </w:pPr>
            <w:r w:rsidRPr="00E835B4">
              <w:rPr>
                <w:rFonts w:cs="Times New Roman"/>
                <w:bCs/>
                <w:sz w:val="24"/>
                <w:szCs w:val="24"/>
              </w:rPr>
              <w:t>- Вес</w:t>
            </w:r>
            <w:r w:rsidRPr="00E835B4">
              <w:rPr>
                <w:rFonts w:cs="Times New Roman"/>
                <w:sz w:val="24"/>
                <w:szCs w:val="24"/>
              </w:rPr>
              <w:t>: 59 кг</w:t>
            </w:r>
          </w:p>
        </w:tc>
        <w:tc>
          <w:tcPr>
            <w:tcW w:w="1418" w:type="dxa"/>
          </w:tcPr>
          <w:p w14:paraId="5DCF5783" w14:textId="77777777" w:rsidR="00E835B4" w:rsidRPr="00E835B4" w:rsidRDefault="00E835B4" w:rsidP="00BE0E2C">
            <w:pPr>
              <w:jc w:val="center"/>
              <w:rPr>
                <w:rFonts w:cs="Times New Roman"/>
                <w:sz w:val="24"/>
                <w:szCs w:val="24"/>
              </w:rPr>
            </w:pPr>
            <w:r w:rsidRPr="00E835B4">
              <w:rPr>
                <w:rFonts w:cs="Times New Roman"/>
                <w:sz w:val="24"/>
                <w:szCs w:val="24"/>
              </w:rPr>
              <w:lastRenderedPageBreak/>
              <w:t>249 000,06</w:t>
            </w:r>
          </w:p>
        </w:tc>
        <w:tc>
          <w:tcPr>
            <w:tcW w:w="1417" w:type="dxa"/>
          </w:tcPr>
          <w:p w14:paraId="765D1A2C" w14:textId="77777777" w:rsidR="00E835B4" w:rsidRPr="00E835B4" w:rsidRDefault="00E835B4" w:rsidP="00BE0E2C">
            <w:pPr>
              <w:jc w:val="center"/>
              <w:rPr>
                <w:rFonts w:cs="Times New Roman"/>
                <w:sz w:val="24"/>
                <w:szCs w:val="24"/>
                <w:lang w:val="en-US"/>
              </w:rPr>
            </w:pPr>
            <w:r w:rsidRPr="00E835B4">
              <w:rPr>
                <w:rFonts w:cs="Times New Roman"/>
                <w:sz w:val="24"/>
                <w:szCs w:val="24"/>
              </w:rPr>
              <w:t>249 000,06</w:t>
            </w:r>
          </w:p>
        </w:tc>
      </w:tr>
      <w:tr w:rsidR="005546B8" w:rsidRPr="00E835B4" w14:paraId="2303E187" w14:textId="77777777" w:rsidTr="005546B8">
        <w:trPr>
          <w:gridAfter w:val="1"/>
          <w:wAfter w:w="1281" w:type="dxa"/>
        </w:trPr>
        <w:tc>
          <w:tcPr>
            <w:tcW w:w="510" w:type="dxa"/>
          </w:tcPr>
          <w:p w14:paraId="6A4D0DC6" w14:textId="77777777" w:rsidR="00E835B4" w:rsidRPr="00E835B4" w:rsidRDefault="00E835B4" w:rsidP="00BE0E2C">
            <w:pPr>
              <w:jc w:val="center"/>
              <w:rPr>
                <w:rFonts w:cs="Times New Roman"/>
                <w:sz w:val="24"/>
                <w:szCs w:val="24"/>
              </w:rPr>
            </w:pPr>
            <w:r w:rsidRPr="00E835B4">
              <w:rPr>
                <w:rFonts w:cs="Times New Roman"/>
                <w:sz w:val="24"/>
                <w:szCs w:val="24"/>
              </w:rPr>
              <w:t>6</w:t>
            </w:r>
          </w:p>
        </w:tc>
        <w:tc>
          <w:tcPr>
            <w:tcW w:w="2037" w:type="dxa"/>
          </w:tcPr>
          <w:p w14:paraId="291645F7" w14:textId="77777777" w:rsidR="00E835B4" w:rsidRPr="00E835B4" w:rsidRDefault="00E835B4" w:rsidP="00BE0E2C">
            <w:pPr>
              <w:jc w:val="center"/>
              <w:rPr>
                <w:rFonts w:cs="Times New Roman"/>
                <w:sz w:val="24"/>
                <w:szCs w:val="24"/>
                <w:lang w:val="en-US"/>
              </w:rPr>
            </w:pPr>
            <w:r w:rsidRPr="00E835B4">
              <w:rPr>
                <w:rFonts w:cs="Times New Roman"/>
                <w:sz w:val="24"/>
                <w:szCs w:val="24"/>
              </w:rPr>
              <w:t xml:space="preserve">Ноутбук </w:t>
            </w:r>
            <w:r w:rsidRPr="00E835B4">
              <w:rPr>
                <w:rFonts w:cs="Times New Roman"/>
                <w:sz w:val="24"/>
                <w:szCs w:val="24"/>
                <w:lang w:val="en-US"/>
              </w:rPr>
              <w:t>Asus</w:t>
            </w:r>
          </w:p>
        </w:tc>
        <w:tc>
          <w:tcPr>
            <w:tcW w:w="850" w:type="dxa"/>
          </w:tcPr>
          <w:p w14:paraId="5686D0D2" w14:textId="77777777" w:rsidR="00E835B4" w:rsidRPr="00E835B4" w:rsidRDefault="00E835B4" w:rsidP="00BE0E2C">
            <w:pPr>
              <w:jc w:val="center"/>
              <w:rPr>
                <w:rFonts w:cs="Times New Roman"/>
                <w:sz w:val="24"/>
                <w:szCs w:val="24"/>
              </w:rPr>
            </w:pPr>
            <w:r w:rsidRPr="00E835B4">
              <w:rPr>
                <w:rFonts w:cs="Times New Roman"/>
                <w:sz w:val="24"/>
                <w:szCs w:val="24"/>
              </w:rPr>
              <w:t>1</w:t>
            </w:r>
          </w:p>
        </w:tc>
        <w:tc>
          <w:tcPr>
            <w:tcW w:w="3402" w:type="dxa"/>
          </w:tcPr>
          <w:p w14:paraId="0D05FC0F" w14:textId="77777777" w:rsidR="00E835B4" w:rsidRPr="00E835B4" w:rsidRDefault="00E835B4" w:rsidP="00E835B4">
            <w:pPr>
              <w:rPr>
                <w:rFonts w:cs="Times New Roman"/>
                <w:sz w:val="24"/>
                <w:szCs w:val="24"/>
              </w:rPr>
            </w:pPr>
            <w:r w:rsidRPr="00E835B4">
              <w:rPr>
                <w:rFonts w:cs="Times New Roman"/>
                <w:sz w:val="24"/>
                <w:szCs w:val="24"/>
              </w:rPr>
              <w:t>Предустановленная ОС Linux</w:t>
            </w:r>
          </w:p>
          <w:p w14:paraId="39A370EA" w14:textId="77777777" w:rsidR="00E835B4" w:rsidRPr="00E835B4" w:rsidRDefault="00E835B4" w:rsidP="00E835B4">
            <w:pPr>
              <w:rPr>
                <w:rFonts w:cs="Times New Roman"/>
                <w:sz w:val="24"/>
                <w:szCs w:val="24"/>
              </w:rPr>
            </w:pPr>
            <w:r w:rsidRPr="00E835B4">
              <w:rPr>
                <w:rFonts w:cs="Times New Roman"/>
                <w:sz w:val="24"/>
                <w:szCs w:val="24"/>
              </w:rPr>
              <w:t>Материал корпуса матовый пластик</w:t>
            </w:r>
          </w:p>
          <w:p w14:paraId="4E2F93F4" w14:textId="77777777" w:rsidR="00E835B4" w:rsidRPr="00E835B4" w:rsidRDefault="00E835B4" w:rsidP="00E835B4">
            <w:pPr>
              <w:rPr>
                <w:rFonts w:cs="Times New Roman"/>
                <w:sz w:val="24"/>
                <w:szCs w:val="24"/>
              </w:rPr>
            </w:pPr>
            <w:r w:rsidRPr="00E835B4">
              <w:rPr>
                <w:rFonts w:cs="Times New Roman"/>
                <w:sz w:val="24"/>
                <w:szCs w:val="24"/>
              </w:rPr>
              <w:lastRenderedPageBreak/>
              <w:t>Габариты (</w:t>
            </w:r>
            <w:proofErr w:type="spellStart"/>
            <w:r w:rsidRPr="00E835B4">
              <w:rPr>
                <w:rFonts w:cs="Times New Roman"/>
                <w:sz w:val="24"/>
                <w:szCs w:val="24"/>
              </w:rPr>
              <w:t>ШхГхТ</w:t>
            </w:r>
            <w:proofErr w:type="spellEnd"/>
            <w:r w:rsidRPr="00E835B4">
              <w:rPr>
                <w:rFonts w:cs="Times New Roman"/>
                <w:sz w:val="24"/>
                <w:szCs w:val="24"/>
              </w:rPr>
              <w:t>) 357x237x19 мм</w:t>
            </w:r>
          </w:p>
          <w:p w14:paraId="124BD468" w14:textId="77777777" w:rsidR="00E835B4" w:rsidRPr="00E835B4" w:rsidRDefault="00E835B4" w:rsidP="00E835B4">
            <w:pPr>
              <w:rPr>
                <w:rFonts w:cs="Times New Roman"/>
                <w:sz w:val="24"/>
                <w:szCs w:val="24"/>
              </w:rPr>
            </w:pPr>
            <w:r w:rsidRPr="00E835B4">
              <w:rPr>
                <w:rFonts w:cs="Times New Roman"/>
                <w:bCs/>
                <w:sz w:val="24"/>
                <w:szCs w:val="24"/>
              </w:rPr>
              <w:t>Вес 1.7 к</w:t>
            </w:r>
            <w:r w:rsidRPr="00E835B4">
              <w:rPr>
                <w:rFonts w:cs="Times New Roman"/>
                <w:sz w:val="24"/>
                <w:szCs w:val="24"/>
              </w:rPr>
              <w:t>г.</w:t>
            </w:r>
          </w:p>
          <w:p w14:paraId="02204851" w14:textId="77777777" w:rsidR="00E835B4" w:rsidRPr="00E835B4" w:rsidRDefault="00E835B4" w:rsidP="00E835B4">
            <w:pPr>
              <w:rPr>
                <w:rFonts w:cs="Times New Roman"/>
                <w:sz w:val="24"/>
                <w:szCs w:val="24"/>
              </w:rPr>
            </w:pPr>
            <w:r w:rsidRPr="00E835B4">
              <w:rPr>
                <w:rFonts w:cs="Times New Roman"/>
                <w:sz w:val="24"/>
                <w:szCs w:val="24"/>
              </w:rPr>
              <w:t>15,6", FHD (1920 x 1080) 16:9, IPS, светодиодная подсветка, 60 Гц, яркость 250 кд/м², NTSC: 45%, антибликовое покрытие, не сенсорный, относительная площадь экрана: 83%.</w:t>
            </w:r>
          </w:p>
          <w:p w14:paraId="2B82F72F" w14:textId="77777777" w:rsidR="00E835B4" w:rsidRPr="00E835B4" w:rsidRDefault="00E835B4" w:rsidP="00E835B4">
            <w:pPr>
              <w:rPr>
                <w:rFonts w:cs="Times New Roman"/>
                <w:sz w:val="24"/>
                <w:szCs w:val="24"/>
              </w:rPr>
            </w:pPr>
            <w:r w:rsidRPr="00E835B4">
              <w:rPr>
                <w:rFonts w:cs="Times New Roman"/>
                <w:sz w:val="24"/>
                <w:szCs w:val="24"/>
              </w:rPr>
              <w:t xml:space="preserve">Производитель: Asus-Store - Фирменный магазин </w:t>
            </w:r>
            <w:proofErr w:type="spellStart"/>
            <w:r w:rsidRPr="00E835B4">
              <w:rPr>
                <w:rFonts w:cs="Times New Roman"/>
                <w:sz w:val="24"/>
                <w:szCs w:val="24"/>
              </w:rPr>
              <w:t>Асус</w:t>
            </w:r>
            <w:proofErr w:type="spellEnd"/>
            <w:r w:rsidRPr="00E835B4">
              <w:rPr>
                <w:rFonts w:cs="Times New Roman"/>
                <w:sz w:val="24"/>
                <w:szCs w:val="24"/>
              </w:rPr>
              <w:t xml:space="preserve">. </w:t>
            </w:r>
          </w:p>
        </w:tc>
        <w:tc>
          <w:tcPr>
            <w:tcW w:w="1418" w:type="dxa"/>
          </w:tcPr>
          <w:p w14:paraId="5A51A2E9" w14:textId="77777777" w:rsidR="00E835B4" w:rsidRPr="00E835B4" w:rsidRDefault="00E835B4" w:rsidP="00BE0E2C">
            <w:pPr>
              <w:jc w:val="center"/>
              <w:rPr>
                <w:rFonts w:cs="Times New Roman"/>
                <w:sz w:val="24"/>
                <w:szCs w:val="24"/>
              </w:rPr>
            </w:pPr>
            <w:r w:rsidRPr="00E835B4">
              <w:rPr>
                <w:rFonts w:cs="Times New Roman"/>
                <w:sz w:val="24"/>
                <w:szCs w:val="24"/>
              </w:rPr>
              <w:lastRenderedPageBreak/>
              <w:t>59 600,00</w:t>
            </w:r>
          </w:p>
        </w:tc>
        <w:tc>
          <w:tcPr>
            <w:tcW w:w="1417" w:type="dxa"/>
          </w:tcPr>
          <w:p w14:paraId="08E3B783" w14:textId="77777777" w:rsidR="00E835B4" w:rsidRPr="00E835B4" w:rsidRDefault="00E835B4" w:rsidP="00BE0E2C">
            <w:pPr>
              <w:jc w:val="center"/>
              <w:rPr>
                <w:rFonts w:cs="Times New Roman"/>
                <w:sz w:val="24"/>
                <w:szCs w:val="24"/>
                <w:lang w:val="en-US"/>
              </w:rPr>
            </w:pPr>
            <w:r w:rsidRPr="00E835B4">
              <w:rPr>
                <w:rFonts w:cs="Times New Roman"/>
                <w:sz w:val="24"/>
                <w:szCs w:val="24"/>
              </w:rPr>
              <w:t>59 600,00</w:t>
            </w:r>
          </w:p>
        </w:tc>
      </w:tr>
      <w:tr w:rsidR="005546B8" w:rsidRPr="00E835B4" w14:paraId="49DA6307" w14:textId="77777777" w:rsidTr="005546B8">
        <w:tc>
          <w:tcPr>
            <w:tcW w:w="510" w:type="dxa"/>
          </w:tcPr>
          <w:p w14:paraId="66EFAFB6" w14:textId="77777777" w:rsidR="00E835B4" w:rsidRPr="00E835B4" w:rsidRDefault="00E835B4" w:rsidP="00BE0E2C">
            <w:pPr>
              <w:jc w:val="center"/>
              <w:rPr>
                <w:rFonts w:cs="Times New Roman"/>
                <w:sz w:val="24"/>
                <w:szCs w:val="24"/>
              </w:rPr>
            </w:pPr>
            <w:r w:rsidRPr="00E835B4">
              <w:rPr>
                <w:rFonts w:cs="Times New Roman"/>
                <w:sz w:val="24"/>
                <w:szCs w:val="24"/>
              </w:rPr>
              <w:t>7</w:t>
            </w:r>
          </w:p>
        </w:tc>
        <w:tc>
          <w:tcPr>
            <w:tcW w:w="2037" w:type="dxa"/>
          </w:tcPr>
          <w:p w14:paraId="1434D7C0" w14:textId="77777777" w:rsidR="00E835B4" w:rsidRPr="00E835B4" w:rsidRDefault="00E835B4" w:rsidP="00BE0E2C">
            <w:pPr>
              <w:jc w:val="center"/>
              <w:rPr>
                <w:rFonts w:cs="Times New Roman"/>
                <w:sz w:val="24"/>
                <w:szCs w:val="24"/>
              </w:rPr>
            </w:pPr>
            <w:r w:rsidRPr="00E835B4">
              <w:rPr>
                <w:rFonts w:cs="Times New Roman"/>
                <w:sz w:val="24"/>
                <w:szCs w:val="24"/>
              </w:rPr>
              <w:t>Ноутбук</w:t>
            </w:r>
            <w:r w:rsidRPr="00E835B4">
              <w:rPr>
                <w:rFonts w:cs="Times New Roman"/>
                <w:sz w:val="24"/>
                <w:szCs w:val="24"/>
                <w:lang w:val="en-US"/>
              </w:rPr>
              <w:t xml:space="preserve"> HP</w:t>
            </w:r>
          </w:p>
        </w:tc>
        <w:tc>
          <w:tcPr>
            <w:tcW w:w="850" w:type="dxa"/>
          </w:tcPr>
          <w:p w14:paraId="4A45932D" w14:textId="77777777" w:rsidR="00E835B4" w:rsidRPr="00E835B4" w:rsidRDefault="00E835B4" w:rsidP="00BE0E2C">
            <w:pPr>
              <w:jc w:val="center"/>
              <w:rPr>
                <w:rFonts w:cs="Times New Roman"/>
                <w:sz w:val="24"/>
                <w:szCs w:val="24"/>
              </w:rPr>
            </w:pPr>
            <w:r w:rsidRPr="00E835B4">
              <w:rPr>
                <w:rFonts w:cs="Times New Roman"/>
                <w:sz w:val="24"/>
                <w:szCs w:val="24"/>
              </w:rPr>
              <w:t>1</w:t>
            </w:r>
          </w:p>
        </w:tc>
        <w:tc>
          <w:tcPr>
            <w:tcW w:w="3402" w:type="dxa"/>
          </w:tcPr>
          <w:p w14:paraId="6A2C088D" w14:textId="77777777" w:rsidR="00E835B4" w:rsidRPr="00E835B4" w:rsidRDefault="00E835B4" w:rsidP="00BE0E2C">
            <w:pPr>
              <w:rPr>
                <w:rFonts w:cs="Times New Roman"/>
                <w:sz w:val="24"/>
                <w:szCs w:val="24"/>
                <w:lang w:val="en-US"/>
              </w:rPr>
            </w:pPr>
            <w:r w:rsidRPr="00E835B4">
              <w:rPr>
                <w:rFonts w:cs="Times New Roman"/>
                <w:sz w:val="24"/>
                <w:szCs w:val="24"/>
                <w:lang w:val="en-US"/>
              </w:rPr>
              <w:t xml:space="preserve">- </w:t>
            </w:r>
            <w:r w:rsidRPr="00E835B4">
              <w:rPr>
                <w:rFonts w:cs="Times New Roman"/>
                <w:sz w:val="24"/>
                <w:szCs w:val="24"/>
              </w:rPr>
              <w:t>процессор</w:t>
            </w:r>
            <w:r w:rsidRPr="00E835B4">
              <w:rPr>
                <w:rFonts w:cs="Times New Roman"/>
                <w:sz w:val="24"/>
                <w:szCs w:val="24"/>
                <w:lang w:val="en-US"/>
              </w:rPr>
              <w:t xml:space="preserve">: Intel Core i3 5005U, Intel Core i3 (2000 </w:t>
            </w:r>
            <w:r w:rsidRPr="00E835B4">
              <w:rPr>
                <w:rFonts w:cs="Times New Roman"/>
                <w:sz w:val="24"/>
                <w:szCs w:val="24"/>
              </w:rPr>
              <w:t>МГц</w:t>
            </w:r>
            <w:r w:rsidRPr="00E835B4">
              <w:rPr>
                <w:rFonts w:cs="Times New Roman"/>
                <w:sz w:val="24"/>
                <w:szCs w:val="24"/>
                <w:lang w:val="en-US"/>
              </w:rPr>
              <w:t>)</w:t>
            </w:r>
          </w:p>
          <w:p w14:paraId="3650F5F2" w14:textId="77777777" w:rsidR="00E835B4" w:rsidRPr="00E835B4" w:rsidRDefault="00E835B4" w:rsidP="00BE0E2C">
            <w:pPr>
              <w:rPr>
                <w:rFonts w:cs="Times New Roman"/>
                <w:sz w:val="24"/>
                <w:szCs w:val="24"/>
              </w:rPr>
            </w:pPr>
            <w:r w:rsidRPr="00E835B4">
              <w:rPr>
                <w:rFonts w:cs="Times New Roman"/>
                <w:sz w:val="24"/>
                <w:szCs w:val="24"/>
              </w:rPr>
              <w:t>- объем оперативной памяти: 4 ГБ</w:t>
            </w:r>
          </w:p>
          <w:p w14:paraId="5AF80DE5" w14:textId="77777777" w:rsidR="00E835B4" w:rsidRPr="00E835B4" w:rsidRDefault="00E835B4" w:rsidP="00BE0E2C">
            <w:pPr>
              <w:rPr>
                <w:rFonts w:cs="Times New Roman"/>
                <w:sz w:val="24"/>
                <w:szCs w:val="24"/>
              </w:rPr>
            </w:pPr>
            <w:r w:rsidRPr="00E835B4">
              <w:rPr>
                <w:rFonts w:cs="Times New Roman"/>
                <w:sz w:val="24"/>
                <w:szCs w:val="24"/>
              </w:rPr>
              <w:t>- накопитель: SSD 256 ГБ</w:t>
            </w:r>
          </w:p>
          <w:p w14:paraId="7939E0E1" w14:textId="77777777" w:rsidR="00E835B4" w:rsidRPr="00E835B4" w:rsidRDefault="00E835B4" w:rsidP="00BE0E2C">
            <w:pPr>
              <w:rPr>
                <w:rFonts w:cs="Times New Roman"/>
                <w:sz w:val="24"/>
                <w:szCs w:val="24"/>
              </w:rPr>
            </w:pPr>
            <w:r w:rsidRPr="00E835B4">
              <w:rPr>
                <w:rFonts w:cs="Times New Roman"/>
                <w:sz w:val="24"/>
                <w:szCs w:val="24"/>
              </w:rPr>
              <w:t>- встроенная видеокарта: Intel HD Graphics 5500</w:t>
            </w:r>
          </w:p>
          <w:p w14:paraId="3C751E03" w14:textId="77777777" w:rsidR="00E835B4" w:rsidRPr="00E835B4" w:rsidRDefault="00E835B4" w:rsidP="00BE0E2C">
            <w:pPr>
              <w:rPr>
                <w:rFonts w:cs="Times New Roman"/>
                <w:sz w:val="24"/>
                <w:szCs w:val="24"/>
              </w:rPr>
            </w:pPr>
            <w:r w:rsidRPr="00E835B4">
              <w:rPr>
                <w:rFonts w:cs="Times New Roman"/>
                <w:sz w:val="24"/>
                <w:szCs w:val="24"/>
              </w:rPr>
              <w:t>- матовый экран: 15.6" (1366x768)</w:t>
            </w:r>
          </w:p>
          <w:p w14:paraId="740D1FBF" w14:textId="77777777" w:rsidR="00E835B4" w:rsidRPr="00E835B4" w:rsidRDefault="00E835B4" w:rsidP="00BE0E2C">
            <w:pPr>
              <w:rPr>
                <w:rFonts w:cs="Times New Roman"/>
                <w:sz w:val="24"/>
                <w:szCs w:val="24"/>
              </w:rPr>
            </w:pPr>
            <w:r w:rsidRPr="00E835B4">
              <w:rPr>
                <w:rFonts w:cs="Times New Roman"/>
                <w:sz w:val="24"/>
                <w:szCs w:val="24"/>
              </w:rPr>
              <w:t>- время работы от аккумулятора: 11.75 ч</w:t>
            </w:r>
          </w:p>
          <w:p w14:paraId="3687C73E" w14:textId="77777777" w:rsidR="00E835B4" w:rsidRPr="00E835B4" w:rsidRDefault="00E835B4" w:rsidP="00BE0E2C">
            <w:pPr>
              <w:rPr>
                <w:rFonts w:cs="Times New Roman"/>
                <w:sz w:val="24"/>
                <w:szCs w:val="24"/>
              </w:rPr>
            </w:pPr>
            <w:r w:rsidRPr="00E835B4">
              <w:rPr>
                <w:rFonts w:cs="Times New Roman"/>
                <w:sz w:val="24"/>
                <w:szCs w:val="24"/>
              </w:rPr>
              <w:t>- операционная система: DOS</w:t>
            </w:r>
          </w:p>
          <w:p w14:paraId="11F35BE2" w14:textId="77777777" w:rsidR="00E835B4" w:rsidRPr="00E835B4" w:rsidRDefault="00E835B4" w:rsidP="00BE0E2C">
            <w:pPr>
              <w:rPr>
                <w:rFonts w:cs="Times New Roman"/>
                <w:sz w:val="24"/>
                <w:szCs w:val="24"/>
              </w:rPr>
            </w:pPr>
            <w:r w:rsidRPr="00E835B4">
              <w:rPr>
                <w:rFonts w:cs="Times New Roman"/>
                <w:sz w:val="24"/>
                <w:szCs w:val="24"/>
              </w:rPr>
              <w:t xml:space="preserve">- </w:t>
            </w:r>
            <w:r w:rsidRPr="00E835B4">
              <w:rPr>
                <w:rFonts w:cs="Times New Roman"/>
                <w:sz w:val="24"/>
                <w:szCs w:val="24"/>
                <w:lang w:val="en-US"/>
              </w:rPr>
              <w:t>USB</w:t>
            </w:r>
            <w:r w:rsidRPr="00E835B4">
              <w:rPr>
                <w:rFonts w:cs="Times New Roman"/>
                <w:sz w:val="24"/>
                <w:szCs w:val="24"/>
              </w:rPr>
              <w:t xml:space="preserve"> 2.0 </w:t>
            </w:r>
            <w:r w:rsidRPr="00E835B4">
              <w:rPr>
                <w:rFonts w:cs="Times New Roman"/>
                <w:sz w:val="24"/>
                <w:szCs w:val="24"/>
                <w:lang w:val="en-US"/>
              </w:rPr>
              <w:t>Type</w:t>
            </w:r>
            <w:r w:rsidRPr="00E835B4">
              <w:rPr>
                <w:rFonts w:cs="Times New Roman"/>
                <w:sz w:val="24"/>
                <w:szCs w:val="24"/>
              </w:rPr>
              <w:t xml:space="preserve"> </w:t>
            </w:r>
            <w:r w:rsidRPr="00E835B4">
              <w:rPr>
                <w:rFonts w:cs="Times New Roman"/>
                <w:sz w:val="24"/>
                <w:szCs w:val="24"/>
                <w:lang w:val="en-US"/>
              </w:rPr>
              <w:t>A</w:t>
            </w:r>
            <w:r w:rsidRPr="00E835B4">
              <w:rPr>
                <w:rFonts w:cs="Times New Roman"/>
                <w:sz w:val="24"/>
                <w:szCs w:val="24"/>
              </w:rPr>
              <w:t xml:space="preserve">, </w:t>
            </w:r>
            <w:r w:rsidRPr="00E835B4">
              <w:rPr>
                <w:rFonts w:cs="Times New Roman"/>
                <w:sz w:val="24"/>
                <w:szCs w:val="24"/>
                <w:lang w:val="en-US"/>
              </w:rPr>
              <w:t>USB</w:t>
            </w:r>
            <w:r w:rsidRPr="00E835B4">
              <w:rPr>
                <w:rFonts w:cs="Times New Roman"/>
                <w:sz w:val="24"/>
                <w:szCs w:val="24"/>
              </w:rPr>
              <w:t xml:space="preserve"> 3.1 </w:t>
            </w:r>
            <w:r w:rsidRPr="00E835B4">
              <w:rPr>
                <w:rFonts w:cs="Times New Roman"/>
                <w:sz w:val="24"/>
                <w:szCs w:val="24"/>
                <w:lang w:val="en-US"/>
              </w:rPr>
              <w:t>Type</w:t>
            </w:r>
            <w:r w:rsidRPr="00E835B4">
              <w:rPr>
                <w:rFonts w:cs="Times New Roman"/>
                <w:sz w:val="24"/>
                <w:szCs w:val="24"/>
              </w:rPr>
              <w:t xml:space="preserve"> </w:t>
            </w:r>
            <w:r w:rsidRPr="00E835B4">
              <w:rPr>
                <w:rFonts w:cs="Times New Roman"/>
                <w:sz w:val="24"/>
                <w:szCs w:val="24"/>
                <w:lang w:val="en-US"/>
              </w:rPr>
              <w:t>A</w:t>
            </w:r>
            <w:r w:rsidRPr="00E835B4">
              <w:rPr>
                <w:rFonts w:cs="Times New Roman"/>
                <w:sz w:val="24"/>
                <w:szCs w:val="24"/>
              </w:rPr>
              <w:t xml:space="preserve"> </w:t>
            </w:r>
            <w:r w:rsidRPr="00E835B4">
              <w:rPr>
                <w:rFonts w:cs="Times New Roman"/>
                <w:sz w:val="24"/>
                <w:szCs w:val="24"/>
                <w:lang w:val="en-US"/>
              </w:rPr>
              <w:t>x</w:t>
            </w:r>
            <w:r w:rsidRPr="00E835B4">
              <w:rPr>
                <w:rFonts w:cs="Times New Roman"/>
                <w:sz w:val="24"/>
                <w:szCs w:val="24"/>
              </w:rPr>
              <w:t xml:space="preserve"> 2, выход </w:t>
            </w:r>
            <w:r w:rsidRPr="00E835B4">
              <w:rPr>
                <w:rFonts w:cs="Times New Roman"/>
                <w:sz w:val="24"/>
                <w:szCs w:val="24"/>
                <w:lang w:val="en-US"/>
              </w:rPr>
              <w:t>HDMI</w:t>
            </w:r>
            <w:r w:rsidRPr="00E835B4">
              <w:rPr>
                <w:rFonts w:cs="Times New Roman"/>
                <w:sz w:val="24"/>
                <w:szCs w:val="24"/>
              </w:rPr>
              <w:t xml:space="preserve">, микрофон/наушники </w:t>
            </w:r>
            <w:r w:rsidRPr="00E835B4">
              <w:rPr>
                <w:rFonts w:cs="Times New Roman"/>
                <w:sz w:val="24"/>
                <w:szCs w:val="24"/>
                <w:lang w:val="en-US"/>
              </w:rPr>
              <w:t>Combo</w:t>
            </w:r>
          </w:p>
          <w:p w14:paraId="4018B615" w14:textId="77777777" w:rsidR="00E835B4" w:rsidRPr="00E835B4" w:rsidRDefault="00E835B4" w:rsidP="00BE0E2C">
            <w:pPr>
              <w:rPr>
                <w:rFonts w:cs="Times New Roman"/>
                <w:sz w:val="24"/>
                <w:szCs w:val="24"/>
                <w:lang w:val="en-US"/>
              </w:rPr>
            </w:pPr>
            <w:r w:rsidRPr="00E835B4">
              <w:rPr>
                <w:rFonts w:cs="Times New Roman"/>
                <w:sz w:val="24"/>
                <w:szCs w:val="24"/>
                <w:lang w:val="en-US"/>
              </w:rPr>
              <w:t>- Wi-Fi, Bluetooth</w:t>
            </w:r>
          </w:p>
          <w:p w14:paraId="0F0E1A53" w14:textId="77777777" w:rsidR="00E835B4" w:rsidRPr="00E835B4" w:rsidRDefault="00E835B4" w:rsidP="00BE0E2C">
            <w:pPr>
              <w:rPr>
                <w:rFonts w:cs="Times New Roman"/>
                <w:sz w:val="24"/>
                <w:szCs w:val="24"/>
                <w:lang w:val="en-US"/>
              </w:rPr>
            </w:pPr>
            <w:r w:rsidRPr="00E835B4">
              <w:rPr>
                <w:rFonts w:cs="Times New Roman"/>
                <w:sz w:val="24"/>
                <w:szCs w:val="24"/>
                <w:lang w:val="en-US"/>
              </w:rPr>
              <w:t>- p</w:t>
            </w:r>
            <w:proofErr w:type="spellStart"/>
            <w:r w:rsidRPr="00E835B4">
              <w:rPr>
                <w:rFonts w:cs="Times New Roman"/>
                <w:sz w:val="24"/>
                <w:szCs w:val="24"/>
              </w:rPr>
              <w:t>азмеры</w:t>
            </w:r>
            <w:proofErr w:type="spellEnd"/>
            <w:r w:rsidRPr="00E835B4">
              <w:rPr>
                <w:rFonts w:cs="Times New Roman"/>
                <w:sz w:val="24"/>
                <w:szCs w:val="24"/>
                <w:lang w:val="en-US"/>
              </w:rPr>
              <w:t xml:space="preserve">: 380x253.8x23.8 </w:t>
            </w:r>
            <w:r w:rsidRPr="00E835B4">
              <w:rPr>
                <w:rFonts w:cs="Times New Roman"/>
                <w:sz w:val="24"/>
                <w:szCs w:val="24"/>
              </w:rPr>
              <w:t>мм</w:t>
            </w:r>
          </w:p>
          <w:p w14:paraId="2B149BB3" w14:textId="77777777" w:rsidR="00E835B4" w:rsidRPr="00E835B4" w:rsidRDefault="00E835B4" w:rsidP="00BE0E2C">
            <w:pPr>
              <w:rPr>
                <w:rFonts w:cs="Times New Roman"/>
                <w:sz w:val="24"/>
                <w:szCs w:val="24"/>
              </w:rPr>
            </w:pPr>
            <w:r w:rsidRPr="00E835B4">
              <w:rPr>
                <w:rFonts w:cs="Times New Roman"/>
                <w:sz w:val="24"/>
                <w:szCs w:val="24"/>
                <w:lang w:val="en-US"/>
              </w:rPr>
              <w:t xml:space="preserve">- </w:t>
            </w:r>
            <w:r w:rsidRPr="00E835B4">
              <w:rPr>
                <w:rFonts w:cs="Times New Roman"/>
                <w:sz w:val="24"/>
                <w:szCs w:val="24"/>
              </w:rPr>
              <w:t>вес</w:t>
            </w:r>
            <w:r w:rsidRPr="00E835B4">
              <w:rPr>
                <w:rFonts w:cs="Times New Roman"/>
                <w:sz w:val="24"/>
                <w:szCs w:val="24"/>
                <w:lang w:val="en-US"/>
              </w:rPr>
              <w:t xml:space="preserve">: 1.91 </w:t>
            </w:r>
            <w:r w:rsidRPr="00E835B4">
              <w:rPr>
                <w:rFonts w:cs="Times New Roman"/>
                <w:sz w:val="24"/>
                <w:szCs w:val="24"/>
              </w:rPr>
              <w:t>кг</w:t>
            </w:r>
          </w:p>
        </w:tc>
        <w:tc>
          <w:tcPr>
            <w:tcW w:w="1418" w:type="dxa"/>
          </w:tcPr>
          <w:p w14:paraId="50A5E8AF" w14:textId="77777777" w:rsidR="00E835B4" w:rsidRPr="00E835B4" w:rsidRDefault="00E835B4" w:rsidP="00BE0E2C">
            <w:pPr>
              <w:jc w:val="center"/>
              <w:rPr>
                <w:rFonts w:cs="Times New Roman"/>
                <w:sz w:val="24"/>
                <w:szCs w:val="24"/>
              </w:rPr>
            </w:pPr>
            <w:r w:rsidRPr="00E835B4">
              <w:rPr>
                <w:rFonts w:cs="Times New Roman"/>
                <w:sz w:val="24"/>
                <w:szCs w:val="24"/>
              </w:rPr>
              <w:t>56 290,00</w:t>
            </w:r>
          </w:p>
        </w:tc>
        <w:tc>
          <w:tcPr>
            <w:tcW w:w="1417" w:type="dxa"/>
          </w:tcPr>
          <w:p w14:paraId="07DC666E" w14:textId="77777777" w:rsidR="00E835B4" w:rsidRPr="00E835B4" w:rsidRDefault="00E835B4" w:rsidP="00BE0E2C">
            <w:pPr>
              <w:jc w:val="center"/>
              <w:rPr>
                <w:rFonts w:cs="Times New Roman"/>
                <w:sz w:val="24"/>
                <w:szCs w:val="24"/>
              </w:rPr>
            </w:pPr>
            <w:r w:rsidRPr="00E835B4">
              <w:rPr>
                <w:rFonts w:cs="Times New Roman"/>
                <w:sz w:val="24"/>
                <w:szCs w:val="24"/>
              </w:rPr>
              <w:t>56 290,00</w:t>
            </w:r>
          </w:p>
        </w:tc>
        <w:tc>
          <w:tcPr>
            <w:tcW w:w="1281" w:type="dxa"/>
            <w:tcBorders>
              <w:top w:val="nil"/>
              <w:bottom w:val="nil"/>
            </w:tcBorders>
            <w:shd w:val="clear" w:color="auto" w:fill="auto"/>
          </w:tcPr>
          <w:p w14:paraId="2D52502C" w14:textId="77777777" w:rsidR="00E835B4" w:rsidRPr="00E835B4" w:rsidRDefault="00E835B4" w:rsidP="00BE0E2C">
            <w:pPr>
              <w:rPr>
                <w:sz w:val="24"/>
                <w:szCs w:val="24"/>
              </w:rPr>
            </w:pPr>
            <w:r w:rsidRPr="00E835B4">
              <w:rPr>
                <w:sz w:val="24"/>
                <w:szCs w:val="24"/>
              </w:rPr>
              <w:t xml:space="preserve"> </w:t>
            </w:r>
          </w:p>
        </w:tc>
      </w:tr>
      <w:tr w:rsidR="005546B8" w:rsidRPr="00E835B4" w14:paraId="6298B03F" w14:textId="77777777" w:rsidTr="005546B8">
        <w:trPr>
          <w:gridAfter w:val="1"/>
          <w:wAfter w:w="1281" w:type="dxa"/>
        </w:trPr>
        <w:tc>
          <w:tcPr>
            <w:tcW w:w="510" w:type="dxa"/>
          </w:tcPr>
          <w:p w14:paraId="5A15E27A" w14:textId="77777777" w:rsidR="00E835B4" w:rsidRPr="00E835B4" w:rsidRDefault="00E835B4" w:rsidP="00BE0E2C">
            <w:pPr>
              <w:jc w:val="center"/>
              <w:rPr>
                <w:rFonts w:cs="Times New Roman"/>
                <w:sz w:val="24"/>
                <w:szCs w:val="24"/>
              </w:rPr>
            </w:pPr>
            <w:r w:rsidRPr="00E835B4">
              <w:rPr>
                <w:rFonts w:cs="Times New Roman"/>
                <w:sz w:val="24"/>
                <w:szCs w:val="24"/>
              </w:rPr>
              <w:t>8</w:t>
            </w:r>
          </w:p>
        </w:tc>
        <w:tc>
          <w:tcPr>
            <w:tcW w:w="2037" w:type="dxa"/>
          </w:tcPr>
          <w:p w14:paraId="149E417B" w14:textId="77777777" w:rsidR="00E835B4" w:rsidRPr="00E835B4" w:rsidRDefault="00E835B4" w:rsidP="00BE0E2C">
            <w:pPr>
              <w:jc w:val="center"/>
              <w:rPr>
                <w:rFonts w:cs="Times New Roman"/>
                <w:sz w:val="24"/>
                <w:szCs w:val="24"/>
                <w:lang w:val="en-US"/>
              </w:rPr>
            </w:pPr>
            <w:r w:rsidRPr="00E835B4">
              <w:rPr>
                <w:rFonts w:cs="Times New Roman"/>
                <w:sz w:val="24"/>
                <w:szCs w:val="24"/>
              </w:rPr>
              <w:t xml:space="preserve">Игровой стол </w:t>
            </w:r>
            <w:r w:rsidRPr="00E835B4">
              <w:rPr>
                <w:rFonts w:cs="Times New Roman"/>
                <w:sz w:val="24"/>
                <w:szCs w:val="24"/>
                <w:lang w:val="en-US"/>
              </w:rPr>
              <w:t>Lego</w:t>
            </w:r>
          </w:p>
        </w:tc>
        <w:tc>
          <w:tcPr>
            <w:tcW w:w="850" w:type="dxa"/>
          </w:tcPr>
          <w:p w14:paraId="1642D963" w14:textId="77777777" w:rsidR="00E835B4" w:rsidRPr="00E835B4" w:rsidRDefault="00E835B4" w:rsidP="00BE0E2C">
            <w:pPr>
              <w:jc w:val="center"/>
              <w:rPr>
                <w:rFonts w:cs="Times New Roman"/>
                <w:sz w:val="24"/>
                <w:szCs w:val="24"/>
              </w:rPr>
            </w:pPr>
            <w:r w:rsidRPr="00E835B4">
              <w:rPr>
                <w:rFonts w:cs="Times New Roman"/>
                <w:sz w:val="24"/>
                <w:szCs w:val="24"/>
              </w:rPr>
              <w:t>3</w:t>
            </w:r>
          </w:p>
        </w:tc>
        <w:tc>
          <w:tcPr>
            <w:tcW w:w="3402" w:type="dxa"/>
          </w:tcPr>
          <w:p w14:paraId="1D9A6C4E" w14:textId="77777777" w:rsidR="00E835B4" w:rsidRPr="00E835B4" w:rsidRDefault="00E835B4" w:rsidP="00BE0E2C">
            <w:pPr>
              <w:rPr>
                <w:rFonts w:cs="Times New Roman"/>
                <w:sz w:val="24"/>
                <w:szCs w:val="24"/>
              </w:rPr>
            </w:pPr>
            <w:r w:rsidRPr="00E835B4">
              <w:rPr>
                <w:rFonts w:cs="Times New Roman"/>
                <w:sz w:val="24"/>
                <w:szCs w:val="24"/>
              </w:rPr>
              <w:t>- Цвет товара: белый</w:t>
            </w:r>
          </w:p>
          <w:p w14:paraId="4839AECC" w14:textId="77777777" w:rsidR="00E835B4" w:rsidRPr="00E835B4" w:rsidRDefault="00E835B4" w:rsidP="00BE0E2C">
            <w:pPr>
              <w:rPr>
                <w:rFonts w:cs="Times New Roman"/>
                <w:sz w:val="24"/>
                <w:szCs w:val="24"/>
              </w:rPr>
            </w:pPr>
            <w:r w:rsidRPr="00E835B4">
              <w:rPr>
                <w:rFonts w:cs="Times New Roman"/>
                <w:sz w:val="24"/>
                <w:szCs w:val="24"/>
              </w:rPr>
              <w:t>- Высота: 54 см</w:t>
            </w:r>
          </w:p>
          <w:p w14:paraId="67F3A65E" w14:textId="77777777" w:rsidR="00E835B4" w:rsidRPr="00E835B4" w:rsidRDefault="00E835B4" w:rsidP="00BE0E2C">
            <w:pPr>
              <w:rPr>
                <w:rFonts w:cs="Times New Roman"/>
                <w:sz w:val="24"/>
                <w:szCs w:val="24"/>
              </w:rPr>
            </w:pPr>
            <w:r w:rsidRPr="00E835B4">
              <w:rPr>
                <w:rFonts w:cs="Times New Roman"/>
                <w:sz w:val="24"/>
                <w:szCs w:val="24"/>
              </w:rPr>
              <w:t>- Комплектация: стол, сидения, пакет с кубиками Lego, 940 деталей.</w:t>
            </w:r>
          </w:p>
          <w:p w14:paraId="09425153" w14:textId="77777777" w:rsidR="00E835B4" w:rsidRPr="00E835B4" w:rsidRDefault="00E835B4" w:rsidP="00BE0E2C">
            <w:pPr>
              <w:rPr>
                <w:rFonts w:cs="Times New Roman"/>
                <w:bCs/>
                <w:sz w:val="24"/>
                <w:szCs w:val="24"/>
              </w:rPr>
            </w:pPr>
            <w:r w:rsidRPr="00E835B4">
              <w:rPr>
                <w:rFonts w:cs="Times New Roman"/>
                <w:bCs/>
                <w:sz w:val="24"/>
                <w:szCs w:val="24"/>
              </w:rPr>
              <w:t>Игровой столик LEGO</w:t>
            </w:r>
          </w:p>
          <w:p w14:paraId="50368337" w14:textId="77777777" w:rsidR="00E835B4" w:rsidRPr="00E835B4" w:rsidRDefault="00E835B4" w:rsidP="00BE0E2C">
            <w:pPr>
              <w:rPr>
                <w:rFonts w:cs="Times New Roman"/>
                <w:bCs/>
                <w:sz w:val="24"/>
                <w:szCs w:val="24"/>
              </w:rPr>
            </w:pPr>
            <w:r w:rsidRPr="00E835B4">
              <w:rPr>
                <w:rFonts w:cs="Times New Roman"/>
                <w:bCs/>
                <w:sz w:val="24"/>
                <w:szCs w:val="24"/>
              </w:rPr>
              <w:t>- очень компактный, экономит место в кабинете или игровой комнате;</w:t>
            </w:r>
          </w:p>
          <w:p w14:paraId="5654B94F" w14:textId="77777777" w:rsidR="00E835B4" w:rsidRPr="00E835B4" w:rsidRDefault="00E835B4" w:rsidP="00BE0E2C">
            <w:pPr>
              <w:rPr>
                <w:rFonts w:cs="Times New Roman"/>
                <w:bCs/>
                <w:sz w:val="24"/>
                <w:szCs w:val="24"/>
              </w:rPr>
            </w:pPr>
            <w:r w:rsidRPr="00E835B4">
              <w:rPr>
                <w:rFonts w:cs="Times New Roman"/>
                <w:bCs/>
                <w:sz w:val="24"/>
                <w:szCs w:val="24"/>
              </w:rPr>
              <w:t>- устойчив на поверхности пола, не переворачивается;</w:t>
            </w:r>
          </w:p>
          <w:p w14:paraId="0B55EDDC" w14:textId="77777777" w:rsidR="00E835B4" w:rsidRPr="00E835B4" w:rsidRDefault="00E835B4" w:rsidP="00BE0E2C">
            <w:pPr>
              <w:rPr>
                <w:rFonts w:cs="Times New Roman"/>
                <w:bCs/>
                <w:sz w:val="24"/>
                <w:szCs w:val="24"/>
              </w:rPr>
            </w:pPr>
            <w:r w:rsidRPr="00E835B4">
              <w:rPr>
                <w:rFonts w:cs="Times New Roman"/>
                <w:bCs/>
                <w:sz w:val="24"/>
                <w:szCs w:val="24"/>
              </w:rPr>
              <w:t>- безопасен – обтекаемые формы без острых углов;</w:t>
            </w:r>
          </w:p>
          <w:p w14:paraId="7A92C272" w14:textId="77777777" w:rsidR="00E835B4" w:rsidRPr="00E835B4" w:rsidRDefault="00E835B4" w:rsidP="00BE0E2C">
            <w:pPr>
              <w:rPr>
                <w:rFonts w:cs="Times New Roman"/>
                <w:bCs/>
                <w:sz w:val="24"/>
                <w:szCs w:val="24"/>
              </w:rPr>
            </w:pPr>
            <w:r w:rsidRPr="00E835B4">
              <w:rPr>
                <w:rFonts w:cs="Times New Roman"/>
                <w:bCs/>
                <w:sz w:val="24"/>
                <w:szCs w:val="24"/>
              </w:rPr>
              <w:t>- сделан из экологичных материалов;</w:t>
            </w:r>
          </w:p>
          <w:p w14:paraId="6B3A9216" w14:textId="77777777" w:rsidR="00E835B4" w:rsidRPr="00E835B4" w:rsidRDefault="00E835B4" w:rsidP="00BE0E2C">
            <w:pPr>
              <w:rPr>
                <w:rFonts w:cs="Times New Roman"/>
                <w:sz w:val="24"/>
                <w:szCs w:val="24"/>
              </w:rPr>
            </w:pPr>
            <w:r w:rsidRPr="00E835B4">
              <w:rPr>
                <w:rFonts w:cs="Times New Roman"/>
                <w:bCs/>
                <w:sz w:val="24"/>
                <w:szCs w:val="24"/>
              </w:rPr>
              <w:t>Удобный, яркий и очень практичный столик </w:t>
            </w:r>
          </w:p>
        </w:tc>
        <w:tc>
          <w:tcPr>
            <w:tcW w:w="1418" w:type="dxa"/>
          </w:tcPr>
          <w:p w14:paraId="41034DCE" w14:textId="77777777" w:rsidR="00E835B4" w:rsidRPr="00E835B4" w:rsidRDefault="00E835B4" w:rsidP="00BE0E2C">
            <w:pPr>
              <w:jc w:val="center"/>
              <w:rPr>
                <w:rFonts w:cs="Times New Roman"/>
                <w:sz w:val="24"/>
                <w:szCs w:val="24"/>
              </w:rPr>
            </w:pPr>
            <w:r w:rsidRPr="00E835B4">
              <w:rPr>
                <w:rFonts w:cs="Times New Roman"/>
                <w:sz w:val="24"/>
                <w:szCs w:val="24"/>
                <w:lang w:val="en-US"/>
              </w:rPr>
              <w:t>39</w:t>
            </w:r>
            <w:r w:rsidRPr="00E835B4">
              <w:rPr>
                <w:rFonts w:cs="Times New Roman"/>
                <w:sz w:val="24"/>
                <w:szCs w:val="24"/>
              </w:rPr>
              <w:t xml:space="preserve"> </w:t>
            </w:r>
            <w:r w:rsidRPr="00E835B4">
              <w:rPr>
                <w:rFonts w:cs="Times New Roman"/>
                <w:sz w:val="24"/>
                <w:szCs w:val="24"/>
                <w:lang w:val="en-US"/>
              </w:rPr>
              <w:t>000</w:t>
            </w:r>
            <w:r w:rsidRPr="00E835B4">
              <w:rPr>
                <w:rFonts w:cs="Times New Roman"/>
                <w:sz w:val="24"/>
                <w:szCs w:val="24"/>
              </w:rPr>
              <w:t>,00</w:t>
            </w:r>
          </w:p>
        </w:tc>
        <w:tc>
          <w:tcPr>
            <w:tcW w:w="1417" w:type="dxa"/>
          </w:tcPr>
          <w:p w14:paraId="36CC9C65" w14:textId="77777777" w:rsidR="00E835B4" w:rsidRPr="00E835B4" w:rsidRDefault="00E835B4" w:rsidP="00BE0E2C">
            <w:pPr>
              <w:jc w:val="center"/>
              <w:rPr>
                <w:rFonts w:cs="Times New Roman"/>
                <w:sz w:val="24"/>
                <w:szCs w:val="24"/>
              </w:rPr>
            </w:pPr>
            <w:r w:rsidRPr="00E835B4">
              <w:rPr>
                <w:rFonts w:cs="Times New Roman"/>
                <w:sz w:val="24"/>
                <w:szCs w:val="24"/>
              </w:rPr>
              <w:t>117 000,00</w:t>
            </w:r>
          </w:p>
        </w:tc>
      </w:tr>
      <w:tr w:rsidR="005546B8" w:rsidRPr="00E835B4" w14:paraId="7EEF6C2E" w14:textId="77777777" w:rsidTr="005546B8">
        <w:trPr>
          <w:gridAfter w:val="1"/>
          <w:wAfter w:w="1281" w:type="dxa"/>
        </w:trPr>
        <w:tc>
          <w:tcPr>
            <w:tcW w:w="510" w:type="dxa"/>
          </w:tcPr>
          <w:p w14:paraId="16AE4DC3" w14:textId="77777777" w:rsidR="00E835B4" w:rsidRPr="00E835B4" w:rsidRDefault="00E835B4" w:rsidP="00BE0E2C">
            <w:pPr>
              <w:jc w:val="center"/>
              <w:rPr>
                <w:rFonts w:cs="Times New Roman"/>
                <w:sz w:val="24"/>
                <w:szCs w:val="24"/>
              </w:rPr>
            </w:pPr>
            <w:r w:rsidRPr="00E835B4">
              <w:rPr>
                <w:rFonts w:cs="Times New Roman"/>
                <w:sz w:val="24"/>
                <w:szCs w:val="24"/>
              </w:rPr>
              <w:t xml:space="preserve">    9</w:t>
            </w:r>
          </w:p>
        </w:tc>
        <w:tc>
          <w:tcPr>
            <w:tcW w:w="2037" w:type="dxa"/>
          </w:tcPr>
          <w:p w14:paraId="37E9E265" w14:textId="77777777" w:rsidR="00E835B4" w:rsidRPr="00E835B4" w:rsidRDefault="00E835B4" w:rsidP="00BE0E2C">
            <w:pPr>
              <w:jc w:val="center"/>
              <w:rPr>
                <w:rFonts w:cs="Times New Roman"/>
                <w:sz w:val="24"/>
                <w:szCs w:val="24"/>
              </w:rPr>
            </w:pPr>
            <w:r w:rsidRPr="00E835B4">
              <w:rPr>
                <w:rFonts w:cs="Times New Roman"/>
                <w:sz w:val="24"/>
                <w:szCs w:val="24"/>
              </w:rPr>
              <w:t xml:space="preserve">Стол </w:t>
            </w:r>
            <w:r w:rsidRPr="00E835B4">
              <w:rPr>
                <w:rFonts w:cs="Times New Roman"/>
                <w:sz w:val="24"/>
                <w:szCs w:val="24"/>
                <w:lang w:val="en-US"/>
              </w:rPr>
              <w:t>Lego</w:t>
            </w:r>
            <w:r w:rsidRPr="00E835B4">
              <w:rPr>
                <w:rFonts w:cs="Times New Roman"/>
                <w:sz w:val="24"/>
                <w:szCs w:val="24"/>
              </w:rPr>
              <w:t xml:space="preserve"> студии артикул 007</w:t>
            </w:r>
          </w:p>
        </w:tc>
        <w:tc>
          <w:tcPr>
            <w:tcW w:w="850" w:type="dxa"/>
          </w:tcPr>
          <w:p w14:paraId="229F0B25" w14:textId="77777777" w:rsidR="00E835B4" w:rsidRPr="00E835B4" w:rsidRDefault="00E835B4" w:rsidP="00BE0E2C">
            <w:pPr>
              <w:jc w:val="center"/>
              <w:rPr>
                <w:rFonts w:cs="Times New Roman"/>
                <w:sz w:val="24"/>
                <w:szCs w:val="24"/>
              </w:rPr>
            </w:pPr>
            <w:r w:rsidRPr="00E835B4">
              <w:rPr>
                <w:rFonts w:cs="Times New Roman"/>
                <w:sz w:val="24"/>
                <w:szCs w:val="24"/>
              </w:rPr>
              <w:t>1</w:t>
            </w:r>
          </w:p>
        </w:tc>
        <w:tc>
          <w:tcPr>
            <w:tcW w:w="3402" w:type="dxa"/>
          </w:tcPr>
          <w:p w14:paraId="4A7B44BC" w14:textId="77777777" w:rsidR="00E835B4" w:rsidRPr="00E835B4" w:rsidRDefault="00E835B4" w:rsidP="00BE0E2C">
            <w:pPr>
              <w:rPr>
                <w:rFonts w:cs="Times New Roman"/>
                <w:sz w:val="24"/>
                <w:szCs w:val="24"/>
              </w:rPr>
            </w:pPr>
            <w:r w:rsidRPr="00E835B4">
              <w:rPr>
                <w:rFonts w:cs="Times New Roman"/>
                <w:sz w:val="24"/>
                <w:szCs w:val="24"/>
              </w:rPr>
              <w:t xml:space="preserve">- Возраст детей: </w:t>
            </w:r>
            <w:r w:rsidRPr="00E835B4">
              <w:rPr>
                <w:rFonts w:cs="Times New Roman"/>
                <w:bCs/>
                <w:sz w:val="24"/>
                <w:szCs w:val="24"/>
              </w:rPr>
              <w:t>4-10 лет</w:t>
            </w:r>
          </w:p>
          <w:p w14:paraId="7608C645" w14:textId="77777777" w:rsidR="00E835B4" w:rsidRPr="00E835B4" w:rsidRDefault="00E835B4" w:rsidP="00BE0E2C">
            <w:pPr>
              <w:rPr>
                <w:rFonts w:cs="Times New Roman"/>
                <w:bCs/>
                <w:sz w:val="24"/>
                <w:szCs w:val="24"/>
              </w:rPr>
            </w:pPr>
            <w:r w:rsidRPr="00E835B4">
              <w:rPr>
                <w:rFonts w:cs="Times New Roman"/>
                <w:bCs/>
                <w:sz w:val="24"/>
                <w:szCs w:val="24"/>
              </w:rPr>
              <w:t>Игрушка для мальчиков и девочек</w:t>
            </w:r>
          </w:p>
          <w:p w14:paraId="49AB4D70" w14:textId="77777777" w:rsidR="00E835B4" w:rsidRPr="00E835B4" w:rsidRDefault="00E835B4" w:rsidP="00BE0E2C">
            <w:pPr>
              <w:rPr>
                <w:rFonts w:cs="Times New Roman"/>
                <w:sz w:val="24"/>
                <w:szCs w:val="24"/>
              </w:rPr>
            </w:pPr>
            <w:r w:rsidRPr="00E835B4">
              <w:rPr>
                <w:rFonts w:cs="Times New Roman"/>
                <w:sz w:val="24"/>
                <w:szCs w:val="24"/>
              </w:rPr>
              <w:lastRenderedPageBreak/>
              <w:t xml:space="preserve">- Страна производитель: </w:t>
            </w:r>
            <w:r w:rsidRPr="00E835B4">
              <w:rPr>
                <w:rFonts w:cs="Times New Roman"/>
                <w:bCs/>
                <w:sz w:val="24"/>
                <w:szCs w:val="24"/>
              </w:rPr>
              <w:t>Дания</w:t>
            </w:r>
          </w:p>
          <w:p w14:paraId="4BC68BA4" w14:textId="77777777" w:rsidR="00E835B4" w:rsidRPr="00E835B4" w:rsidRDefault="00E835B4" w:rsidP="00BE0E2C">
            <w:pPr>
              <w:rPr>
                <w:rFonts w:cs="Times New Roman"/>
                <w:sz w:val="24"/>
                <w:szCs w:val="24"/>
              </w:rPr>
            </w:pPr>
            <w:r w:rsidRPr="00E835B4">
              <w:rPr>
                <w:rFonts w:cs="Times New Roman"/>
                <w:sz w:val="24"/>
                <w:szCs w:val="24"/>
              </w:rPr>
              <w:t xml:space="preserve">- Вес: </w:t>
            </w:r>
            <w:r w:rsidRPr="00E835B4">
              <w:rPr>
                <w:rFonts w:cs="Times New Roman"/>
                <w:bCs/>
                <w:sz w:val="24"/>
                <w:szCs w:val="24"/>
              </w:rPr>
              <w:t>18 кг</w:t>
            </w:r>
          </w:p>
          <w:p w14:paraId="1AE7F722" w14:textId="77777777" w:rsidR="00E835B4" w:rsidRPr="00E835B4" w:rsidRDefault="00E835B4" w:rsidP="00BE0E2C">
            <w:pPr>
              <w:rPr>
                <w:rFonts w:cs="Times New Roman"/>
                <w:sz w:val="24"/>
                <w:szCs w:val="24"/>
              </w:rPr>
            </w:pPr>
            <w:r w:rsidRPr="00E835B4">
              <w:rPr>
                <w:rFonts w:cs="Times New Roman"/>
                <w:sz w:val="24"/>
                <w:szCs w:val="24"/>
              </w:rPr>
              <w:t xml:space="preserve">- Размеры: </w:t>
            </w:r>
            <w:r w:rsidRPr="00E835B4">
              <w:rPr>
                <w:rFonts w:cs="Times New Roman"/>
                <w:bCs/>
                <w:sz w:val="24"/>
                <w:szCs w:val="24"/>
              </w:rPr>
              <w:t>1200 × 1050 × 400 мм</w:t>
            </w:r>
          </w:p>
          <w:p w14:paraId="5000A40C" w14:textId="77777777" w:rsidR="00E835B4" w:rsidRPr="00E835B4" w:rsidRDefault="00E835B4" w:rsidP="00BE0E2C">
            <w:pPr>
              <w:rPr>
                <w:rFonts w:cs="Times New Roman"/>
                <w:bCs/>
                <w:sz w:val="24"/>
                <w:szCs w:val="24"/>
              </w:rPr>
            </w:pPr>
            <w:r w:rsidRPr="00E835B4">
              <w:rPr>
                <w:rFonts w:cs="Times New Roman"/>
                <w:bCs/>
                <w:sz w:val="24"/>
                <w:szCs w:val="24"/>
              </w:rPr>
              <w:t xml:space="preserve"> Каждый ребенок получает личное пространство с отдельной площадкой для работы над своим проектом и может общаться с другими детьми.</w:t>
            </w:r>
          </w:p>
          <w:p w14:paraId="43A25240" w14:textId="77777777" w:rsidR="00E835B4" w:rsidRPr="00E835B4" w:rsidRDefault="00E835B4" w:rsidP="00BE0E2C">
            <w:pPr>
              <w:rPr>
                <w:rFonts w:cs="Times New Roman"/>
                <w:bCs/>
                <w:sz w:val="24"/>
                <w:szCs w:val="24"/>
              </w:rPr>
            </w:pPr>
            <w:r w:rsidRPr="00E835B4">
              <w:rPr>
                <w:rFonts w:cs="Times New Roman"/>
                <w:bCs/>
                <w:sz w:val="24"/>
                <w:szCs w:val="24"/>
              </w:rPr>
              <w:t>В центре стола расположено углубление с деталями, которые легко взять и положить обратно. После игры не потребуется много времени на уборку – достаточно положить детали в "чашу". </w:t>
            </w:r>
          </w:p>
          <w:p w14:paraId="453A3EB0" w14:textId="77777777" w:rsidR="00E835B4" w:rsidRPr="00E835B4" w:rsidRDefault="00E835B4" w:rsidP="00BE0E2C">
            <w:pPr>
              <w:rPr>
                <w:rFonts w:cs="Times New Roman"/>
                <w:bCs/>
                <w:sz w:val="24"/>
                <w:szCs w:val="24"/>
              </w:rPr>
            </w:pPr>
            <w:r w:rsidRPr="00E835B4">
              <w:rPr>
                <w:rFonts w:cs="Times New Roman"/>
                <w:bCs/>
                <w:sz w:val="24"/>
                <w:szCs w:val="24"/>
              </w:rPr>
              <w:t>Игровой столик LEGO</w:t>
            </w:r>
          </w:p>
          <w:p w14:paraId="6683ACD1" w14:textId="77777777" w:rsidR="00E835B4" w:rsidRPr="00E835B4" w:rsidRDefault="00E835B4" w:rsidP="00BE0E2C">
            <w:pPr>
              <w:rPr>
                <w:rFonts w:cs="Times New Roman"/>
                <w:bCs/>
                <w:sz w:val="24"/>
                <w:szCs w:val="24"/>
              </w:rPr>
            </w:pPr>
            <w:r w:rsidRPr="00E835B4">
              <w:rPr>
                <w:rFonts w:cs="Times New Roman"/>
                <w:bCs/>
                <w:sz w:val="24"/>
                <w:szCs w:val="24"/>
              </w:rPr>
              <w:t>- очень компактный, экономит место в кабинете или игровой комнате;</w:t>
            </w:r>
          </w:p>
          <w:p w14:paraId="6489C7AF" w14:textId="77777777" w:rsidR="00E835B4" w:rsidRPr="00E835B4" w:rsidRDefault="00E835B4" w:rsidP="00BE0E2C">
            <w:pPr>
              <w:rPr>
                <w:rFonts w:cs="Times New Roman"/>
                <w:bCs/>
                <w:sz w:val="24"/>
                <w:szCs w:val="24"/>
              </w:rPr>
            </w:pPr>
            <w:r w:rsidRPr="00E835B4">
              <w:rPr>
                <w:rFonts w:cs="Times New Roman"/>
                <w:bCs/>
                <w:sz w:val="24"/>
                <w:szCs w:val="24"/>
              </w:rPr>
              <w:t>- устойчив на поверхности пола, не переворачивается;</w:t>
            </w:r>
          </w:p>
          <w:p w14:paraId="14BE64C9" w14:textId="77777777" w:rsidR="00E835B4" w:rsidRPr="00E835B4" w:rsidRDefault="00E835B4" w:rsidP="00BE0E2C">
            <w:pPr>
              <w:rPr>
                <w:rFonts w:cs="Times New Roman"/>
                <w:bCs/>
                <w:sz w:val="24"/>
                <w:szCs w:val="24"/>
              </w:rPr>
            </w:pPr>
            <w:r w:rsidRPr="00E835B4">
              <w:rPr>
                <w:rFonts w:cs="Times New Roman"/>
                <w:bCs/>
                <w:sz w:val="24"/>
                <w:szCs w:val="24"/>
              </w:rPr>
              <w:t>- безопасен – обтекаемые формы без острых углов;</w:t>
            </w:r>
          </w:p>
          <w:p w14:paraId="672D2F2F" w14:textId="77777777" w:rsidR="00E835B4" w:rsidRPr="00E835B4" w:rsidRDefault="00E835B4" w:rsidP="00BE0E2C">
            <w:pPr>
              <w:rPr>
                <w:rFonts w:cs="Times New Roman"/>
                <w:bCs/>
                <w:sz w:val="24"/>
                <w:szCs w:val="24"/>
              </w:rPr>
            </w:pPr>
            <w:r w:rsidRPr="00E835B4">
              <w:rPr>
                <w:rFonts w:cs="Times New Roman"/>
                <w:bCs/>
                <w:sz w:val="24"/>
                <w:szCs w:val="24"/>
              </w:rPr>
              <w:t>- сделан из экологичных материалов;</w:t>
            </w:r>
          </w:p>
          <w:p w14:paraId="4B7818CE" w14:textId="77777777" w:rsidR="00E835B4" w:rsidRPr="00E835B4" w:rsidRDefault="00E835B4" w:rsidP="00BE0E2C">
            <w:pPr>
              <w:rPr>
                <w:rFonts w:cs="Times New Roman"/>
                <w:bCs/>
                <w:sz w:val="24"/>
                <w:szCs w:val="24"/>
              </w:rPr>
            </w:pPr>
            <w:r w:rsidRPr="00E835B4">
              <w:rPr>
                <w:rFonts w:cs="Times New Roman"/>
                <w:bCs/>
                <w:sz w:val="24"/>
                <w:szCs w:val="24"/>
              </w:rPr>
              <w:t>Удобный, яркий и очень практичный столик.</w:t>
            </w:r>
          </w:p>
        </w:tc>
        <w:tc>
          <w:tcPr>
            <w:tcW w:w="1418" w:type="dxa"/>
          </w:tcPr>
          <w:p w14:paraId="595C84E8" w14:textId="77777777" w:rsidR="00E835B4" w:rsidRPr="00E835B4" w:rsidRDefault="00E835B4" w:rsidP="00BE0E2C">
            <w:pPr>
              <w:jc w:val="center"/>
              <w:rPr>
                <w:rFonts w:cs="Times New Roman"/>
                <w:sz w:val="24"/>
                <w:szCs w:val="24"/>
              </w:rPr>
            </w:pPr>
            <w:r w:rsidRPr="00E835B4">
              <w:rPr>
                <w:rFonts w:cs="Times New Roman"/>
                <w:sz w:val="24"/>
                <w:szCs w:val="24"/>
              </w:rPr>
              <w:lastRenderedPageBreak/>
              <w:t>55 122,60</w:t>
            </w:r>
          </w:p>
        </w:tc>
        <w:tc>
          <w:tcPr>
            <w:tcW w:w="1417" w:type="dxa"/>
          </w:tcPr>
          <w:p w14:paraId="4D638B9A" w14:textId="77777777" w:rsidR="00E835B4" w:rsidRPr="00E835B4" w:rsidRDefault="00E835B4" w:rsidP="00BE0E2C">
            <w:pPr>
              <w:jc w:val="center"/>
              <w:rPr>
                <w:rFonts w:cs="Times New Roman"/>
                <w:sz w:val="24"/>
                <w:szCs w:val="24"/>
              </w:rPr>
            </w:pPr>
            <w:r w:rsidRPr="00E835B4">
              <w:rPr>
                <w:rFonts w:cs="Times New Roman"/>
                <w:sz w:val="24"/>
                <w:szCs w:val="24"/>
              </w:rPr>
              <w:t>55 122,60</w:t>
            </w:r>
          </w:p>
        </w:tc>
      </w:tr>
      <w:tr w:rsidR="005546B8" w:rsidRPr="00E835B4" w14:paraId="519F45FD" w14:textId="77777777" w:rsidTr="005546B8">
        <w:trPr>
          <w:gridAfter w:val="1"/>
          <w:wAfter w:w="1281" w:type="dxa"/>
        </w:trPr>
        <w:tc>
          <w:tcPr>
            <w:tcW w:w="510" w:type="dxa"/>
          </w:tcPr>
          <w:p w14:paraId="42162DBA" w14:textId="77777777" w:rsidR="00E835B4" w:rsidRPr="00E835B4" w:rsidRDefault="00E835B4" w:rsidP="00BE0E2C">
            <w:pPr>
              <w:jc w:val="center"/>
              <w:rPr>
                <w:rFonts w:cs="Times New Roman"/>
                <w:sz w:val="24"/>
                <w:szCs w:val="24"/>
              </w:rPr>
            </w:pPr>
            <w:r w:rsidRPr="00E835B4">
              <w:rPr>
                <w:rFonts w:cs="Times New Roman"/>
                <w:sz w:val="24"/>
                <w:szCs w:val="24"/>
              </w:rPr>
              <w:t>10</w:t>
            </w:r>
          </w:p>
        </w:tc>
        <w:tc>
          <w:tcPr>
            <w:tcW w:w="2037" w:type="dxa"/>
          </w:tcPr>
          <w:p w14:paraId="67E50CB6" w14:textId="77777777" w:rsidR="00E835B4" w:rsidRPr="00E835B4" w:rsidRDefault="00E835B4" w:rsidP="00BE0E2C">
            <w:pPr>
              <w:jc w:val="center"/>
              <w:rPr>
                <w:rFonts w:cs="Times New Roman"/>
                <w:sz w:val="24"/>
                <w:szCs w:val="24"/>
              </w:rPr>
            </w:pPr>
            <w:r w:rsidRPr="00E835B4">
              <w:rPr>
                <w:rFonts w:cs="Times New Roman"/>
                <w:sz w:val="24"/>
                <w:szCs w:val="24"/>
              </w:rPr>
              <w:t xml:space="preserve">Стол </w:t>
            </w:r>
            <w:r w:rsidRPr="00E835B4">
              <w:rPr>
                <w:rFonts w:cs="Times New Roman"/>
                <w:sz w:val="24"/>
                <w:szCs w:val="24"/>
                <w:lang w:val="en-US"/>
              </w:rPr>
              <w:t>Lego</w:t>
            </w:r>
            <w:r w:rsidRPr="00E835B4">
              <w:rPr>
                <w:rFonts w:cs="Times New Roman"/>
                <w:sz w:val="24"/>
                <w:szCs w:val="24"/>
              </w:rPr>
              <w:t xml:space="preserve"> студии артикул 006</w:t>
            </w:r>
          </w:p>
        </w:tc>
        <w:tc>
          <w:tcPr>
            <w:tcW w:w="850" w:type="dxa"/>
          </w:tcPr>
          <w:p w14:paraId="5925A1A5" w14:textId="77777777" w:rsidR="00E835B4" w:rsidRPr="00E835B4" w:rsidRDefault="00E835B4" w:rsidP="00BE0E2C">
            <w:pPr>
              <w:jc w:val="center"/>
              <w:rPr>
                <w:rFonts w:cs="Times New Roman"/>
                <w:sz w:val="24"/>
                <w:szCs w:val="24"/>
              </w:rPr>
            </w:pPr>
            <w:r w:rsidRPr="00E835B4">
              <w:rPr>
                <w:rFonts w:cs="Times New Roman"/>
                <w:sz w:val="24"/>
                <w:szCs w:val="24"/>
              </w:rPr>
              <w:t>1</w:t>
            </w:r>
          </w:p>
        </w:tc>
        <w:tc>
          <w:tcPr>
            <w:tcW w:w="3402" w:type="dxa"/>
          </w:tcPr>
          <w:p w14:paraId="13B716A1" w14:textId="77777777" w:rsidR="00E835B4" w:rsidRPr="00E835B4" w:rsidRDefault="00E835B4" w:rsidP="00BE0E2C">
            <w:pPr>
              <w:rPr>
                <w:rFonts w:cs="Times New Roman"/>
                <w:sz w:val="24"/>
                <w:szCs w:val="24"/>
              </w:rPr>
            </w:pPr>
            <w:r w:rsidRPr="00E835B4">
              <w:rPr>
                <w:rFonts w:cs="Times New Roman"/>
                <w:sz w:val="24"/>
                <w:szCs w:val="24"/>
              </w:rPr>
              <w:t xml:space="preserve">- Возраст детей: </w:t>
            </w:r>
            <w:r w:rsidRPr="00E835B4">
              <w:rPr>
                <w:rFonts w:cs="Times New Roman"/>
                <w:bCs/>
                <w:sz w:val="24"/>
                <w:szCs w:val="24"/>
              </w:rPr>
              <w:t>4-10 лет</w:t>
            </w:r>
          </w:p>
          <w:p w14:paraId="71EBD03D" w14:textId="77777777" w:rsidR="00E835B4" w:rsidRPr="00E835B4" w:rsidRDefault="00E835B4" w:rsidP="00BE0E2C">
            <w:pPr>
              <w:rPr>
                <w:rFonts w:cs="Times New Roman"/>
                <w:bCs/>
                <w:sz w:val="24"/>
                <w:szCs w:val="24"/>
              </w:rPr>
            </w:pPr>
            <w:r w:rsidRPr="00E835B4">
              <w:rPr>
                <w:rFonts w:cs="Times New Roman"/>
                <w:bCs/>
                <w:sz w:val="24"/>
                <w:szCs w:val="24"/>
              </w:rPr>
              <w:t>Игрушка для мальчиков и девочек</w:t>
            </w:r>
          </w:p>
          <w:p w14:paraId="7EA0A560" w14:textId="77777777" w:rsidR="00E835B4" w:rsidRPr="00E835B4" w:rsidRDefault="00E835B4" w:rsidP="00BE0E2C">
            <w:pPr>
              <w:rPr>
                <w:rFonts w:cs="Times New Roman"/>
                <w:sz w:val="24"/>
                <w:szCs w:val="24"/>
              </w:rPr>
            </w:pPr>
            <w:r w:rsidRPr="00E835B4">
              <w:rPr>
                <w:rFonts w:cs="Times New Roman"/>
                <w:sz w:val="24"/>
                <w:szCs w:val="24"/>
              </w:rPr>
              <w:t xml:space="preserve">- Страна производитель: </w:t>
            </w:r>
            <w:r w:rsidRPr="00E835B4">
              <w:rPr>
                <w:rFonts w:cs="Times New Roman"/>
                <w:bCs/>
                <w:sz w:val="24"/>
                <w:szCs w:val="24"/>
              </w:rPr>
              <w:t>Дания</w:t>
            </w:r>
          </w:p>
          <w:p w14:paraId="73F53F65" w14:textId="77777777" w:rsidR="00E835B4" w:rsidRPr="00E835B4" w:rsidRDefault="00E835B4" w:rsidP="00BE0E2C">
            <w:pPr>
              <w:rPr>
                <w:rFonts w:cs="Times New Roman"/>
                <w:sz w:val="24"/>
                <w:szCs w:val="24"/>
              </w:rPr>
            </w:pPr>
            <w:r w:rsidRPr="00E835B4">
              <w:rPr>
                <w:rFonts w:cs="Times New Roman"/>
                <w:sz w:val="24"/>
                <w:szCs w:val="24"/>
              </w:rPr>
              <w:t xml:space="preserve">- Вес: </w:t>
            </w:r>
            <w:r w:rsidRPr="00E835B4">
              <w:rPr>
                <w:rFonts w:cs="Times New Roman"/>
                <w:bCs/>
                <w:sz w:val="24"/>
                <w:szCs w:val="24"/>
              </w:rPr>
              <w:t>18 кг</w:t>
            </w:r>
          </w:p>
          <w:p w14:paraId="228DF8B5" w14:textId="77777777" w:rsidR="00E835B4" w:rsidRPr="00E835B4" w:rsidRDefault="00E835B4" w:rsidP="00BE0E2C">
            <w:pPr>
              <w:rPr>
                <w:rFonts w:cs="Times New Roman"/>
                <w:sz w:val="24"/>
                <w:szCs w:val="24"/>
              </w:rPr>
            </w:pPr>
            <w:r w:rsidRPr="00E835B4">
              <w:rPr>
                <w:rFonts w:cs="Times New Roman"/>
                <w:sz w:val="24"/>
                <w:szCs w:val="24"/>
              </w:rPr>
              <w:t xml:space="preserve">- Размеры: </w:t>
            </w:r>
            <w:r w:rsidRPr="00E835B4">
              <w:rPr>
                <w:rFonts w:cs="Times New Roman"/>
                <w:bCs/>
                <w:sz w:val="24"/>
                <w:szCs w:val="24"/>
              </w:rPr>
              <w:t>1200 × 1050 × 400 мм</w:t>
            </w:r>
          </w:p>
          <w:p w14:paraId="3B8B0AB3" w14:textId="77777777" w:rsidR="00E835B4" w:rsidRPr="00E835B4" w:rsidRDefault="00E835B4" w:rsidP="00BE0E2C">
            <w:pPr>
              <w:rPr>
                <w:rFonts w:cs="Times New Roman"/>
                <w:bCs/>
                <w:sz w:val="24"/>
                <w:szCs w:val="24"/>
              </w:rPr>
            </w:pPr>
            <w:r w:rsidRPr="00E835B4">
              <w:rPr>
                <w:rFonts w:cs="Times New Roman"/>
                <w:bCs/>
                <w:sz w:val="24"/>
                <w:szCs w:val="24"/>
              </w:rPr>
              <w:t xml:space="preserve"> Каждый ребенок получает личное пространство с отдельной площадкой для работы над своим проектом и может общаться с другими детьми.</w:t>
            </w:r>
          </w:p>
          <w:p w14:paraId="602651C9" w14:textId="77777777" w:rsidR="00E835B4" w:rsidRPr="00E835B4" w:rsidRDefault="00E835B4" w:rsidP="00BE0E2C">
            <w:pPr>
              <w:rPr>
                <w:rFonts w:cs="Times New Roman"/>
                <w:bCs/>
                <w:sz w:val="24"/>
                <w:szCs w:val="24"/>
              </w:rPr>
            </w:pPr>
            <w:r w:rsidRPr="00E835B4">
              <w:rPr>
                <w:rFonts w:cs="Times New Roman"/>
                <w:bCs/>
                <w:sz w:val="24"/>
                <w:szCs w:val="24"/>
              </w:rPr>
              <w:t>В центре стола расположено углубление с деталями, которые легко взять и положить обратно. После игры не потребуется много времени на уборку – достаточно положить детали в "чашу". </w:t>
            </w:r>
          </w:p>
          <w:p w14:paraId="391C8747" w14:textId="77777777" w:rsidR="00E835B4" w:rsidRPr="00E835B4" w:rsidRDefault="00E835B4" w:rsidP="00BE0E2C">
            <w:pPr>
              <w:rPr>
                <w:rFonts w:cs="Times New Roman"/>
                <w:bCs/>
                <w:sz w:val="24"/>
                <w:szCs w:val="24"/>
              </w:rPr>
            </w:pPr>
            <w:r w:rsidRPr="00E835B4">
              <w:rPr>
                <w:rFonts w:cs="Times New Roman"/>
                <w:bCs/>
                <w:sz w:val="24"/>
                <w:szCs w:val="24"/>
              </w:rPr>
              <w:lastRenderedPageBreak/>
              <w:t>Игровой столик LEGO </w:t>
            </w:r>
          </w:p>
          <w:p w14:paraId="167E80EB" w14:textId="77777777" w:rsidR="00E835B4" w:rsidRPr="00E835B4" w:rsidRDefault="00E835B4" w:rsidP="00BE0E2C">
            <w:pPr>
              <w:rPr>
                <w:rFonts w:cs="Times New Roman"/>
                <w:bCs/>
                <w:sz w:val="24"/>
                <w:szCs w:val="24"/>
              </w:rPr>
            </w:pPr>
            <w:r w:rsidRPr="00E835B4">
              <w:rPr>
                <w:rFonts w:cs="Times New Roman"/>
                <w:bCs/>
                <w:sz w:val="24"/>
                <w:szCs w:val="24"/>
              </w:rPr>
              <w:t>- очень компактный, экономит место в кабинете или игровой комнате;</w:t>
            </w:r>
          </w:p>
          <w:p w14:paraId="0E246DD9" w14:textId="77777777" w:rsidR="00E835B4" w:rsidRPr="00E835B4" w:rsidRDefault="00E835B4" w:rsidP="00BE0E2C">
            <w:pPr>
              <w:rPr>
                <w:rFonts w:cs="Times New Roman"/>
                <w:bCs/>
                <w:sz w:val="24"/>
                <w:szCs w:val="24"/>
              </w:rPr>
            </w:pPr>
            <w:r w:rsidRPr="00E835B4">
              <w:rPr>
                <w:rFonts w:cs="Times New Roman"/>
                <w:bCs/>
                <w:sz w:val="24"/>
                <w:szCs w:val="24"/>
              </w:rPr>
              <w:t>- устойчив на поверхности пола, не переворачивается;</w:t>
            </w:r>
          </w:p>
          <w:p w14:paraId="2696D355" w14:textId="77777777" w:rsidR="00E835B4" w:rsidRPr="00E835B4" w:rsidRDefault="00E835B4" w:rsidP="00BE0E2C">
            <w:pPr>
              <w:rPr>
                <w:rFonts w:cs="Times New Roman"/>
                <w:bCs/>
                <w:sz w:val="24"/>
                <w:szCs w:val="24"/>
              </w:rPr>
            </w:pPr>
            <w:r w:rsidRPr="00E835B4">
              <w:rPr>
                <w:rFonts w:cs="Times New Roman"/>
                <w:bCs/>
                <w:sz w:val="24"/>
                <w:szCs w:val="24"/>
              </w:rPr>
              <w:t>- безопасен – обтекаемые формы без острых углов;</w:t>
            </w:r>
          </w:p>
          <w:p w14:paraId="033631E2" w14:textId="77777777" w:rsidR="00E835B4" w:rsidRPr="00E835B4" w:rsidRDefault="00E835B4" w:rsidP="00BE0E2C">
            <w:pPr>
              <w:rPr>
                <w:rFonts w:cs="Times New Roman"/>
                <w:bCs/>
                <w:sz w:val="24"/>
                <w:szCs w:val="24"/>
              </w:rPr>
            </w:pPr>
            <w:r w:rsidRPr="00E835B4">
              <w:rPr>
                <w:rFonts w:cs="Times New Roman"/>
                <w:bCs/>
                <w:sz w:val="24"/>
                <w:szCs w:val="24"/>
              </w:rPr>
              <w:t>- сделан из экологичных материалов;</w:t>
            </w:r>
          </w:p>
          <w:p w14:paraId="512461F3" w14:textId="77777777" w:rsidR="00E835B4" w:rsidRPr="00E835B4" w:rsidRDefault="00E835B4" w:rsidP="00BE0E2C">
            <w:pPr>
              <w:rPr>
                <w:rFonts w:cs="Times New Roman"/>
                <w:sz w:val="24"/>
                <w:szCs w:val="24"/>
              </w:rPr>
            </w:pPr>
            <w:r w:rsidRPr="00E835B4">
              <w:rPr>
                <w:rFonts w:cs="Times New Roman"/>
                <w:bCs/>
                <w:sz w:val="24"/>
                <w:szCs w:val="24"/>
              </w:rPr>
              <w:t>Удобный, яркий и очень практичный столик.</w:t>
            </w:r>
          </w:p>
        </w:tc>
        <w:tc>
          <w:tcPr>
            <w:tcW w:w="1418" w:type="dxa"/>
          </w:tcPr>
          <w:p w14:paraId="7BCE7F9E" w14:textId="77777777" w:rsidR="00E835B4" w:rsidRPr="00E835B4" w:rsidRDefault="00E835B4" w:rsidP="00BE0E2C">
            <w:pPr>
              <w:jc w:val="center"/>
              <w:rPr>
                <w:rFonts w:cs="Times New Roman"/>
                <w:sz w:val="24"/>
                <w:szCs w:val="24"/>
              </w:rPr>
            </w:pPr>
            <w:r w:rsidRPr="00E835B4">
              <w:rPr>
                <w:rFonts w:cs="Times New Roman"/>
                <w:sz w:val="24"/>
                <w:szCs w:val="24"/>
              </w:rPr>
              <w:lastRenderedPageBreak/>
              <w:t>62 182,40</w:t>
            </w:r>
          </w:p>
        </w:tc>
        <w:tc>
          <w:tcPr>
            <w:tcW w:w="1417" w:type="dxa"/>
          </w:tcPr>
          <w:p w14:paraId="3C02C729" w14:textId="77777777" w:rsidR="00E835B4" w:rsidRPr="00E835B4" w:rsidRDefault="00E835B4" w:rsidP="00BE0E2C">
            <w:pPr>
              <w:jc w:val="center"/>
              <w:rPr>
                <w:rFonts w:cs="Times New Roman"/>
                <w:sz w:val="24"/>
                <w:szCs w:val="24"/>
              </w:rPr>
            </w:pPr>
            <w:r w:rsidRPr="00E835B4">
              <w:rPr>
                <w:rFonts w:cs="Times New Roman"/>
                <w:sz w:val="24"/>
                <w:szCs w:val="24"/>
              </w:rPr>
              <w:t>62 182,40</w:t>
            </w:r>
          </w:p>
        </w:tc>
      </w:tr>
      <w:tr w:rsidR="005546B8" w:rsidRPr="00E835B4" w14:paraId="6FD305B3" w14:textId="77777777" w:rsidTr="005546B8">
        <w:trPr>
          <w:gridAfter w:val="1"/>
          <w:wAfter w:w="1281" w:type="dxa"/>
        </w:trPr>
        <w:tc>
          <w:tcPr>
            <w:tcW w:w="510" w:type="dxa"/>
          </w:tcPr>
          <w:p w14:paraId="664CC96F" w14:textId="77777777" w:rsidR="00E835B4" w:rsidRPr="00E835B4" w:rsidRDefault="00E835B4" w:rsidP="00BE0E2C">
            <w:pPr>
              <w:jc w:val="center"/>
              <w:rPr>
                <w:rFonts w:cs="Times New Roman"/>
                <w:sz w:val="24"/>
                <w:szCs w:val="24"/>
              </w:rPr>
            </w:pPr>
            <w:r w:rsidRPr="00E835B4">
              <w:rPr>
                <w:rFonts w:cs="Times New Roman"/>
                <w:sz w:val="24"/>
                <w:szCs w:val="24"/>
              </w:rPr>
              <w:t>11</w:t>
            </w:r>
          </w:p>
        </w:tc>
        <w:tc>
          <w:tcPr>
            <w:tcW w:w="2037" w:type="dxa"/>
          </w:tcPr>
          <w:p w14:paraId="2AD88EF4" w14:textId="77777777" w:rsidR="00E835B4" w:rsidRPr="00E835B4" w:rsidRDefault="00E835B4" w:rsidP="00BE0E2C">
            <w:pPr>
              <w:jc w:val="center"/>
              <w:rPr>
                <w:rFonts w:cs="Times New Roman"/>
                <w:sz w:val="24"/>
                <w:szCs w:val="24"/>
              </w:rPr>
            </w:pPr>
            <w:r w:rsidRPr="00E835B4">
              <w:rPr>
                <w:rFonts w:cs="Times New Roman"/>
                <w:sz w:val="24"/>
                <w:szCs w:val="24"/>
              </w:rPr>
              <w:t>Мягкий модуль «Конструктор»</w:t>
            </w:r>
          </w:p>
        </w:tc>
        <w:tc>
          <w:tcPr>
            <w:tcW w:w="850" w:type="dxa"/>
          </w:tcPr>
          <w:p w14:paraId="50F0E222" w14:textId="77777777" w:rsidR="00E835B4" w:rsidRPr="00E835B4" w:rsidRDefault="00E835B4" w:rsidP="00BE0E2C">
            <w:pPr>
              <w:jc w:val="center"/>
              <w:rPr>
                <w:rFonts w:cs="Times New Roman"/>
                <w:sz w:val="24"/>
                <w:szCs w:val="24"/>
              </w:rPr>
            </w:pPr>
            <w:r w:rsidRPr="00E835B4">
              <w:rPr>
                <w:rFonts w:cs="Times New Roman"/>
                <w:sz w:val="24"/>
                <w:szCs w:val="24"/>
              </w:rPr>
              <w:t>1</w:t>
            </w:r>
          </w:p>
        </w:tc>
        <w:tc>
          <w:tcPr>
            <w:tcW w:w="3402" w:type="dxa"/>
          </w:tcPr>
          <w:p w14:paraId="442014BC" w14:textId="77777777" w:rsidR="00E835B4" w:rsidRPr="00E835B4" w:rsidRDefault="00E835B4" w:rsidP="00E835B4">
            <w:pPr>
              <w:rPr>
                <w:rFonts w:cs="Times New Roman"/>
                <w:sz w:val="24"/>
                <w:szCs w:val="24"/>
              </w:rPr>
            </w:pPr>
            <w:r w:rsidRPr="00E835B4">
              <w:rPr>
                <w:rFonts w:cs="Times New Roman"/>
                <w:bCs/>
                <w:sz w:val="24"/>
                <w:szCs w:val="24"/>
              </w:rPr>
              <w:t>Мягкие конструкторы представляют собой модульные блоки из крупных деталей без заостренных краев</w:t>
            </w:r>
            <w:r w:rsidRPr="00E835B4">
              <w:rPr>
                <w:rFonts w:cs="Times New Roman"/>
                <w:sz w:val="24"/>
                <w:szCs w:val="24"/>
              </w:rPr>
              <w:t>. Материалом для их изготовления служит текстиль или кожзам, в качестве наполнителя используют поролон или синтепон.</w:t>
            </w:r>
          </w:p>
          <w:p w14:paraId="1DC836BB" w14:textId="77777777" w:rsidR="00E835B4" w:rsidRPr="00E835B4" w:rsidRDefault="00E835B4" w:rsidP="00E835B4">
            <w:pPr>
              <w:rPr>
                <w:rFonts w:cs="Times New Roman"/>
                <w:iCs/>
                <w:sz w:val="24"/>
                <w:szCs w:val="24"/>
              </w:rPr>
            </w:pPr>
            <w:r w:rsidRPr="00E835B4">
              <w:rPr>
                <w:rFonts w:cs="Times New Roman"/>
                <w:iCs/>
                <w:sz w:val="24"/>
                <w:szCs w:val="24"/>
              </w:rPr>
              <w:t>Блоки имеют лаконичные геометрические формы, поэтому из них можно строить самые простейшие сооружения. Поверхности и углы элементов мягкие, поэтому риск получения травм сводится к минимуму. Занятия с мягкими кирпичиками оказывают</w:t>
            </w:r>
            <w:r w:rsidRPr="00E835B4">
              <w:rPr>
                <w:rFonts w:cs="Times New Roman"/>
                <w:bCs/>
                <w:iCs/>
                <w:sz w:val="24"/>
                <w:szCs w:val="24"/>
              </w:rPr>
              <w:t> самое положительное воздействие на развитие ребёнка.</w:t>
            </w:r>
            <w:r w:rsidRPr="00E835B4">
              <w:rPr>
                <w:rFonts w:cs="Times New Roman"/>
                <w:iCs/>
                <w:sz w:val="24"/>
                <w:szCs w:val="24"/>
              </w:rPr>
              <w:t xml:space="preserve"> Играя с такими деталями, малыши формируют представление о размерах, знакомятся с понятиями «большой» и «маленький», учатся сравнивать величины между собой. Обычно блоки выполняются в ярких расцветках, поэтому ребёнок сможет развивать </w:t>
            </w:r>
            <w:proofErr w:type="spellStart"/>
            <w:r w:rsidRPr="00E835B4">
              <w:rPr>
                <w:rFonts w:cs="Times New Roman"/>
                <w:iCs/>
                <w:sz w:val="24"/>
                <w:szCs w:val="24"/>
              </w:rPr>
              <w:t>цветовосприятие</w:t>
            </w:r>
            <w:proofErr w:type="spellEnd"/>
            <w:r w:rsidRPr="00E835B4">
              <w:rPr>
                <w:rFonts w:cs="Times New Roman"/>
                <w:iCs/>
                <w:sz w:val="24"/>
                <w:szCs w:val="24"/>
              </w:rPr>
              <w:t xml:space="preserve"> и воображение. Они способствуют развитию у ребёнка концентрации внимания, уверенности в своих действиях, улучшают моторику. Отсутствие острых </w:t>
            </w:r>
            <w:r w:rsidRPr="00E835B4">
              <w:rPr>
                <w:rFonts w:cs="Times New Roman"/>
                <w:iCs/>
                <w:sz w:val="24"/>
                <w:szCs w:val="24"/>
              </w:rPr>
              <w:lastRenderedPageBreak/>
              <w:t>углов делает их абсолютно безопасными.</w:t>
            </w:r>
          </w:p>
          <w:p w14:paraId="24E873E2" w14:textId="77777777" w:rsidR="00E835B4" w:rsidRPr="00E835B4" w:rsidRDefault="00E835B4" w:rsidP="00E835B4">
            <w:pPr>
              <w:rPr>
                <w:rFonts w:cs="Times New Roman"/>
                <w:iCs/>
                <w:sz w:val="24"/>
                <w:szCs w:val="24"/>
              </w:rPr>
            </w:pPr>
            <w:r w:rsidRPr="00E835B4">
              <w:rPr>
                <w:rFonts w:cs="Times New Roman"/>
                <w:iCs/>
                <w:sz w:val="24"/>
                <w:szCs w:val="24"/>
              </w:rPr>
              <w:t>Страна: Россия.</w:t>
            </w:r>
          </w:p>
        </w:tc>
        <w:tc>
          <w:tcPr>
            <w:tcW w:w="1418" w:type="dxa"/>
          </w:tcPr>
          <w:p w14:paraId="04B277AD" w14:textId="77777777" w:rsidR="00E835B4" w:rsidRPr="00E835B4" w:rsidRDefault="00E835B4" w:rsidP="00BE0E2C">
            <w:pPr>
              <w:jc w:val="center"/>
              <w:rPr>
                <w:rFonts w:cs="Times New Roman"/>
                <w:sz w:val="24"/>
                <w:szCs w:val="24"/>
              </w:rPr>
            </w:pPr>
            <w:r w:rsidRPr="00E835B4">
              <w:rPr>
                <w:rFonts w:cs="Times New Roman"/>
                <w:sz w:val="24"/>
                <w:szCs w:val="24"/>
              </w:rPr>
              <w:lastRenderedPageBreak/>
              <w:t>5 163,34</w:t>
            </w:r>
          </w:p>
        </w:tc>
        <w:tc>
          <w:tcPr>
            <w:tcW w:w="1417" w:type="dxa"/>
          </w:tcPr>
          <w:p w14:paraId="4DA5E1C4" w14:textId="77777777" w:rsidR="00E835B4" w:rsidRPr="00E835B4" w:rsidRDefault="00E835B4" w:rsidP="00BE0E2C">
            <w:pPr>
              <w:jc w:val="center"/>
              <w:rPr>
                <w:rFonts w:cs="Times New Roman"/>
                <w:sz w:val="24"/>
                <w:szCs w:val="24"/>
              </w:rPr>
            </w:pPr>
            <w:r w:rsidRPr="00E835B4">
              <w:rPr>
                <w:rFonts w:cs="Times New Roman"/>
                <w:sz w:val="24"/>
                <w:szCs w:val="24"/>
              </w:rPr>
              <w:t>5 163,34</w:t>
            </w:r>
          </w:p>
        </w:tc>
      </w:tr>
      <w:tr w:rsidR="005546B8" w:rsidRPr="00E835B4" w14:paraId="17B80660" w14:textId="77777777" w:rsidTr="005546B8">
        <w:trPr>
          <w:gridAfter w:val="1"/>
          <w:wAfter w:w="1281" w:type="dxa"/>
        </w:trPr>
        <w:tc>
          <w:tcPr>
            <w:tcW w:w="510" w:type="dxa"/>
          </w:tcPr>
          <w:p w14:paraId="0D8E9AA4" w14:textId="77777777" w:rsidR="00E835B4" w:rsidRPr="00E835B4" w:rsidRDefault="00E835B4" w:rsidP="00BE0E2C">
            <w:pPr>
              <w:jc w:val="center"/>
              <w:rPr>
                <w:rFonts w:cs="Times New Roman"/>
                <w:sz w:val="24"/>
                <w:szCs w:val="24"/>
              </w:rPr>
            </w:pPr>
            <w:r w:rsidRPr="00E835B4">
              <w:rPr>
                <w:rFonts w:cs="Times New Roman"/>
                <w:sz w:val="24"/>
                <w:szCs w:val="24"/>
              </w:rPr>
              <w:t>12</w:t>
            </w:r>
          </w:p>
        </w:tc>
        <w:tc>
          <w:tcPr>
            <w:tcW w:w="2037" w:type="dxa"/>
          </w:tcPr>
          <w:p w14:paraId="32CF4DBC" w14:textId="77777777" w:rsidR="00E835B4" w:rsidRPr="00E835B4" w:rsidRDefault="00E835B4" w:rsidP="00BE0E2C">
            <w:pPr>
              <w:jc w:val="center"/>
              <w:rPr>
                <w:rFonts w:cs="Times New Roman"/>
                <w:sz w:val="24"/>
                <w:szCs w:val="24"/>
              </w:rPr>
            </w:pPr>
            <w:r w:rsidRPr="00E835B4">
              <w:rPr>
                <w:rFonts w:cs="Times New Roman"/>
                <w:sz w:val="24"/>
                <w:szCs w:val="24"/>
              </w:rPr>
              <w:t>Мягкий модуль «Конструктор»</w:t>
            </w:r>
          </w:p>
        </w:tc>
        <w:tc>
          <w:tcPr>
            <w:tcW w:w="850" w:type="dxa"/>
          </w:tcPr>
          <w:p w14:paraId="55E5FC10" w14:textId="77777777" w:rsidR="00E835B4" w:rsidRPr="00E835B4" w:rsidRDefault="00E835B4" w:rsidP="00BE0E2C">
            <w:pPr>
              <w:jc w:val="center"/>
              <w:rPr>
                <w:rFonts w:cs="Times New Roman"/>
                <w:sz w:val="24"/>
                <w:szCs w:val="24"/>
              </w:rPr>
            </w:pPr>
            <w:r w:rsidRPr="00E835B4">
              <w:rPr>
                <w:rFonts w:cs="Times New Roman"/>
                <w:sz w:val="24"/>
                <w:szCs w:val="24"/>
              </w:rPr>
              <w:t>1</w:t>
            </w:r>
          </w:p>
        </w:tc>
        <w:tc>
          <w:tcPr>
            <w:tcW w:w="3402" w:type="dxa"/>
          </w:tcPr>
          <w:p w14:paraId="7303D8B0" w14:textId="77777777" w:rsidR="00E835B4" w:rsidRPr="00E835B4" w:rsidRDefault="00E835B4" w:rsidP="00E835B4">
            <w:pPr>
              <w:rPr>
                <w:rFonts w:cs="Times New Roman"/>
                <w:sz w:val="24"/>
                <w:szCs w:val="24"/>
              </w:rPr>
            </w:pPr>
            <w:r w:rsidRPr="00E835B4">
              <w:rPr>
                <w:rFonts w:cs="Times New Roman"/>
                <w:bCs/>
                <w:sz w:val="24"/>
                <w:szCs w:val="24"/>
              </w:rPr>
              <w:t>Мягкие конструкторы представляют собой модульные блоки из крупных деталей без заостренных краев</w:t>
            </w:r>
            <w:r w:rsidRPr="00E835B4">
              <w:rPr>
                <w:rFonts w:cs="Times New Roman"/>
                <w:sz w:val="24"/>
                <w:szCs w:val="24"/>
              </w:rPr>
              <w:t>. Материалом для их изготовления служит текстиль или кожзам, в качестве наполнителя используют поролон или синтепон.</w:t>
            </w:r>
          </w:p>
          <w:p w14:paraId="759CC0D6" w14:textId="77777777" w:rsidR="00E835B4" w:rsidRPr="00E835B4" w:rsidRDefault="00E835B4" w:rsidP="00E835B4">
            <w:pPr>
              <w:rPr>
                <w:rFonts w:cs="Times New Roman"/>
                <w:iCs/>
                <w:sz w:val="24"/>
                <w:szCs w:val="24"/>
              </w:rPr>
            </w:pPr>
            <w:r w:rsidRPr="00E835B4">
              <w:rPr>
                <w:rFonts w:cs="Times New Roman"/>
                <w:iCs/>
                <w:sz w:val="24"/>
                <w:szCs w:val="24"/>
              </w:rPr>
              <w:t>Блоки имеют лаконичные геометрические формы, поэтому из них можно строить самые простейшие сооружения. Поверхности и углы элементов мягкие, поэтому риск получения травм сводится к минимуму. Занятия с мягкими кирпичиками оказывают</w:t>
            </w:r>
            <w:r w:rsidRPr="00E835B4">
              <w:rPr>
                <w:rFonts w:cs="Times New Roman"/>
                <w:bCs/>
                <w:iCs/>
                <w:sz w:val="24"/>
                <w:szCs w:val="24"/>
              </w:rPr>
              <w:t> самое положительное воздействие на развитие ребёнка.</w:t>
            </w:r>
            <w:r w:rsidRPr="00E835B4">
              <w:rPr>
                <w:rFonts w:cs="Times New Roman"/>
                <w:iCs/>
                <w:sz w:val="24"/>
                <w:szCs w:val="24"/>
              </w:rPr>
              <w:t xml:space="preserve"> Играя с такими деталями, малыши формируют представление о размерах, знакомятся с понятиями «большой» и «маленький», учатся сравнивать величины между собой. Обычно блоки выполняются в ярких расцветках, поэтому ребёнок сможет развивать </w:t>
            </w:r>
            <w:proofErr w:type="spellStart"/>
            <w:r w:rsidRPr="00E835B4">
              <w:rPr>
                <w:rFonts w:cs="Times New Roman"/>
                <w:iCs/>
                <w:sz w:val="24"/>
                <w:szCs w:val="24"/>
              </w:rPr>
              <w:t>цветовосприятие</w:t>
            </w:r>
            <w:proofErr w:type="spellEnd"/>
            <w:r w:rsidRPr="00E835B4">
              <w:rPr>
                <w:rFonts w:cs="Times New Roman"/>
                <w:iCs/>
                <w:sz w:val="24"/>
                <w:szCs w:val="24"/>
              </w:rPr>
              <w:t xml:space="preserve"> и воображение.  Они способствуют развитию у ребёнка концентрации внимания, уверенности в своих действиях, улучшают моторику.  Отсутствие острых углов делает их абсолютно безопасными.</w:t>
            </w:r>
          </w:p>
          <w:p w14:paraId="199EB6F9" w14:textId="77777777" w:rsidR="00E835B4" w:rsidRPr="00E835B4" w:rsidRDefault="00E835B4" w:rsidP="00E835B4">
            <w:pPr>
              <w:rPr>
                <w:rFonts w:cs="Times New Roman"/>
                <w:sz w:val="24"/>
                <w:szCs w:val="24"/>
              </w:rPr>
            </w:pPr>
            <w:r w:rsidRPr="00E835B4">
              <w:rPr>
                <w:rFonts w:cs="Times New Roman"/>
                <w:iCs/>
                <w:sz w:val="24"/>
                <w:szCs w:val="24"/>
              </w:rPr>
              <w:t xml:space="preserve">Страна: Россия.            </w:t>
            </w:r>
          </w:p>
        </w:tc>
        <w:tc>
          <w:tcPr>
            <w:tcW w:w="1418" w:type="dxa"/>
          </w:tcPr>
          <w:p w14:paraId="78DE3137" w14:textId="77777777" w:rsidR="00E835B4" w:rsidRPr="00E835B4" w:rsidRDefault="00E835B4" w:rsidP="00BE0E2C">
            <w:pPr>
              <w:jc w:val="center"/>
              <w:rPr>
                <w:rFonts w:cs="Times New Roman"/>
                <w:sz w:val="24"/>
                <w:szCs w:val="24"/>
              </w:rPr>
            </w:pPr>
            <w:r w:rsidRPr="00E835B4">
              <w:rPr>
                <w:rFonts w:cs="Times New Roman"/>
                <w:sz w:val="24"/>
                <w:szCs w:val="24"/>
              </w:rPr>
              <w:t>5 163,32</w:t>
            </w:r>
          </w:p>
        </w:tc>
        <w:tc>
          <w:tcPr>
            <w:tcW w:w="1417" w:type="dxa"/>
          </w:tcPr>
          <w:p w14:paraId="7F13051C" w14:textId="77777777" w:rsidR="00E835B4" w:rsidRPr="00E835B4" w:rsidRDefault="00E835B4" w:rsidP="00BE0E2C">
            <w:pPr>
              <w:jc w:val="center"/>
              <w:rPr>
                <w:rFonts w:cs="Times New Roman"/>
                <w:sz w:val="24"/>
                <w:szCs w:val="24"/>
              </w:rPr>
            </w:pPr>
            <w:r w:rsidRPr="00E835B4">
              <w:rPr>
                <w:rFonts w:cs="Times New Roman"/>
                <w:sz w:val="24"/>
                <w:szCs w:val="24"/>
              </w:rPr>
              <w:t>5 163,32</w:t>
            </w:r>
          </w:p>
        </w:tc>
      </w:tr>
      <w:tr w:rsidR="005546B8" w:rsidRPr="00E835B4" w14:paraId="08352FE1" w14:textId="77777777" w:rsidTr="005546B8">
        <w:trPr>
          <w:gridAfter w:val="1"/>
          <w:wAfter w:w="1281" w:type="dxa"/>
        </w:trPr>
        <w:tc>
          <w:tcPr>
            <w:tcW w:w="510" w:type="dxa"/>
          </w:tcPr>
          <w:p w14:paraId="09D94674" w14:textId="77777777" w:rsidR="00E835B4" w:rsidRPr="00E835B4" w:rsidRDefault="00E835B4" w:rsidP="00BE0E2C">
            <w:pPr>
              <w:jc w:val="center"/>
              <w:rPr>
                <w:rFonts w:cs="Times New Roman"/>
                <w:sz w:val="24"/>
                <w:szCs w:val="24"/>
              </w:rPr>
            </w:pPr>
            <w:r w:rsidRPr="00E835B4">
              <w:rPr>
                <w:rFonts w:cs="Times New Roman"/>
                <w:sz w:val="24"/>
                <w:szCs w:val="24"/>
              </w:rPr>
              <w:t>13</w:t>
            </w:r>
          </w:p>
        </w:tc>
        <w:tc>
          <w:tcPr>
            <w:tcW w:w="2037" w:type="dxa"/>
          </w:tcPr>
          <w:p w14:paraId="6F707EBE" w14:textId="77777777" w:rsidR="00E835B4" w:rsidRPr="00E835B4" w:rsidRDefault="00E835B4" w:rsidP="00BE0E2C">
            <w:pPr>
              <w:jc w:val="center"/>
              <w:rPr>
                <w:rFonts w:cs="Times New Roman"/>
                <w:sz w:val="24"/>
                <w:szCs w:val="24"/>
              </w:rPr>
            </w:pPr>
            <w:r w:rsidRPr="00E835B4">
              <w:rPr>
                <w:rFonts w:cs="Times New Roman"/>
                <w:sz w:val="24"/>
                <w:szCs w:val="24"/>
              </w:rPr>
              <w:t>Мягкий модуль «Юный строитель»</w:t>
            </w:r>
          </w:p>
        </w:tc>
        <w:tc>
          <w:tcPr>
            <w:tcW w:w="850" w:type="dxa"/>
          </w:tcPr>
          <w:p w14:paraId="49BB3E7A" w14:textId="77777777" w:rsidR="00E835B4" w:rsidRPr="00E835B4" w:rsidRDefault="00E835B4" w:rsidP="00BE0E2C">
            <w:pPr>
              <w:jc w:val="center"/>
              <w:rPr>
                <w:rFonts w:cs="Times New Roman"/>
                <w:sz w:val="24"/>
                <w:szCs w:val="24"/>
              </w:rPr>
            </w:pPr>
            <w:r w:rsidRPr="00E835B4">
              <w:rPr>
                <w:rFonts w:cs="Times New Roman"/>
                <w:sz w:val="24"/>
                <w:szCs w:val="24"/>
              </w:rPr>
              <w:t>2</w:t>
            </w:r>
          </w:p>
        </w:tc>
        <w:tc>
          <w:tcPr>
            <w:tcW w:w="3402" w:type="dxa"/>
          </w:tcPr>
          <w:p w14:paraId="2F58A71D" w14:textId="77777777" w:rsidR="00E835B4" w:rsidRPr="00E835B4" w:rsidRDefault="00E835B4" w:rsidP="00E835B4">
            <w:pPr>
              <w:rPr>
                <w:rFonts w:cs="Times New Roman"/>
                <w:sz w:val="24"/>
                <w:szCs w:val="24"/>
              </w:rPr>
            </w:pPr>
            <w:r w:rsidRPr="00E835B4">
              <w:rPr>
                <w:rFonts w:cs="Times New Roman"/>
                <w:sz w:val="24"/>
                <w:szCs w:val="24"/>
              </w:rPr>
              <w:t xml:space="preserve">Модульные конструкторы позволяют развивать ребенку творческие способности и пространственное мышление в игровой среде, способствуют развитию координации движений. Изготовление </w:t>
            </w:r>
            <w:r w:rsidRPr="00E835B4">
              <w:rPr>
                <w:rFonts w:cs="Times New Roman"/>
                <w:sz w:val="24"/>
                <w:szCs w:val="24"/>
              </w:rPr>
              <w:lastRenderedPageBreak/>
              <w:t>детских мягких конструкторов производится из эластичного поролона, который обшит искусственной кожей ярких цветов. Эти безопасные материалы обладают гипоаллергенными свойствами, поэтому никак не могут навредить ребенку. Не впитывают влагу, легко моются, не имеют запаха, отличаются долговечностью и прочностью. Идеально подходят для детских игровых комнат, дошкольных и школьных учреждений, центров развития ребенка.</w:t>
            </w:r>
          </w:p>
          <w:p w14:paraId="770FC060" w14:textId="77777777" w:rsidR="00E835B4" w:rsidRPr="00E835B4" w:rsidRDefault="00E835B4" w:rsidP="00E835B4">
            <w:pPr>
              <w:rPr>
                <w:rFonts w:cs="Times New Roman"/>
                <w:sz w:val="24"/>
                <w:szCs w:val="24"/>
              </w:rPr>
            </w:pPr>
            <w:r w:rsidRPr="00E835B4">
              <w:rPr>
                <w:rFonts w:cs="Times New Roman"/>
                <w:iCs/>
                <w:sz w:val="24"/>
                <w:szCs w:val="24"/>
              </w:rPr>
              <w:t xml:space="preserve">Страна: Россия.            </w:t>
            </w:r>
          </w:p>
        </w:tc>
        <w:tc>
          <w:tcPr>
            <w:tcW w:w="1418" w:type="dxa"/>
          </w:tcPr>
          <w:p w14:paraId="32540F99" w14:textId="77777777" w:rsidR="00E835B4" w:rsidRPr="00E835B4" w:rsidRDefault="00E835B4" w:rsidP="00BE0E2C">
            <w:pPr>
              <w:jc w:val="center"/>
              <w:rPr>
                <w:rFonts w:cs="Times New Roman"/>
                <w:sz w:val="24"/>
                <w:szCs w:val="24"/>
              </w:rPr>
            </w:pPr>
            <w:r w:rsidRPr="00E835B4">
              <w:rPr>
                <w:rFonts w:cs="Times New Roman"/>
                <w:sz w:val="24"/>
                <w:szCs w:val="24"/>
              </w:rPr>
              <w:lastRenderedPageBreak/>
              <w:t>3 564,67</w:t>
            </w:r>
          </w:p>
        </w:tc>
        <w:tc>
          <w:tcPr>
            <w:tcW w:w="1417" w:type="dxa"/>
          </w:tcPr>
          <w:p w14:paraId="5DE729A3" w14:textId="77777777" w:rsidR="00E835B4" w:rsidRPr="00E835B4" w:rsidRDefault="00E835B4" w:rsidP="00BE0E2C">
            <w:pPr>
              <w:jc w:val="center"/>
              <w:rPr>
                <w:rFonts w:cs="Times New Roman"/>
                <w:sz w:val="24"/>
                <w:szCs w:val="24"/>
              </w:rPr>
            </w:pPr>
            <w:r w:rsidRPr="00E835B4">
              <w:rPr>
                <w:rFonts w:cs="Times New Roman"/>
                <w:sz w:val="24"/>
                <w:szCs w:val="24"/>
              </w:rPr>
              <w:t>7 129,34</w:t>
            </w:r>
          </w:p>
        </w:tc>
      </w:tr>
      <w:tr w:rsidR="005546B8" w:rsidRPr="00E835B4" w14:paraId="520710EB" w14:textId="77777777" w:rsidTr="005546B8">
        <w:trPr>
          <w:gridAfter w:val="1"/>
          <w:wAfter w:w="1281" w:type="dxa"/>
        </w:trPr>
        <w:tc>
          <w:tcPr>
            <w:tcW w:w="510" w:type="dxa"/>
          </w:tcPr>
          <w:p w14:paraId="7B7A8029" w14:textId="77777777" w:rsidR="00E835B4" w:rsidRPr="00E835B4" w:rsidRDefault="00E835B4" w:rsidP="00BE0E2C">
            <w:pPr>
              <w:jc w:val="center"/>
              <w:rPr>
                <w:rFonts w:cs="Times New Roman"/>
                <w:sz w:val="24"/>
                <w:szCs w:val="24"/>
              </w:rPr>
            </w:pPr>
            <w:r w:rsidRPr="00E835B4">
              <w:rPr>
                <w:rFonts w:cs="Times New Roman"/>
                <w:sz w:val="24"/>
                <w:szCs w:val="24"/>
              </w:rPr>
              <w:t>14</w:t>
            </w:r>
          </w:p>
        </w:tc>
        <w:tc>
          <w:tcPr>
            <w:tcW w:w="2037" w:type="dxa"/>
          </w:tcPr>
          <w:p w14:paraId="2593924B" w14:textId="77777777" w:rsidR="00E835B4" w:rsidRPr="00E835B4" w:rsidRDefault="00E835B4" w:rsidP="00BE0E2C">
            <w:pPr>
              <w:jc w:val="center"/>
              <w:rPr>
                <w:rFonts w:cs="Times New Roman"/>
                <w:sz w:val="24"/>
                <w:szCs w:val="24"/>
              </w:rPr>
            </w:pPr>
            <w:r w:rsidRPr="00E835B4">
              <w:rPr>
                <w:rFonts w:cs="Times New Roman"/>
                <w:sz w:val="24"/>
                <w:szCs w:val="24"/>
              </w:rPr>
              <w:t>Мягкий модуль «Юный строитель»</w:t>
            </w:r>
          </w:p>
        </w:tc>
        <w:tc>
          <w:tcPr>
            <w:tcW w:w="850" w:type="dxa"/>
          </w:tcPr>
          <w:p w14:paraId="29600237" w14:textId="77777777" w:rsidR="00E835B4" w:rsidRPr="00E835B4" w:rsidRDefault="00E835B4" w:rsidP="00BE0E2C">
            <w:pPr>
              <w:jc w:val="center"/>
              <w:rPr>
                <w:rFonts w:cs="Times New Roman"/>
                <w:sz w:val="24"/>
                <w:szCs w:val="24"/>
              </w:rPr>
            </w:pPr>
            <w:r w:rsidRPr="00E835B4">
              <w:rPr>
                <w:rFonts w:cs="Times New Roman"/>
                <w:sz w:val="24"/>
                <w:szCs w:val="24"/>
              </w:rPr>
              <w:t>1</w:t>
            </w:r>
          </w:p>
        </w:tc>
        <w:tc>
          <w:tcPr>
            <w:tcW w:w="3402" w:type="dxa"/>
          </w:tcPr>
          <w:p w14:paraId="6341CFF2" w14:textId="77777777" w:rsidR="00E835B4" w:rsidRPr="00E835B4" w:rsidRDefault="00E835B4" w:rsidP="00E835B4">
            <w:pPr>
              <w:rPr>
                <w:rFonts w:cs="Times New Roman"/>
                <w:sz w:val="24"/>
                <w:szCs w:val="24"/>
              </w:rPr>
            </w:pPr>
            <w:r w:rsidRPr="00E835B4">
              <w:rPr>
                <w:rFonts w:cs="Times New Roman"/>
                <w:sz w:val="24"/>
                <w:szCs w:val="24"/>
              </w:rPr>
              <w:t>Модульные конструкторы позволяют развивать ребенку творческие способности и пространственное мышление в игровой среде, способствуют развитию координации движений. Изготовление детских мягких конструкторов производится из эластичного поролона, который обшит искусственной кожей ярких цветов. Эти безопасные материалы обладают гипоаллергенными свойствами, поэтому никак не могут навредить ребенку. Не впитывают влагу, легко моются, не имеют запаха, отличаются долговечностью и прочностью. Идеально подходят для детских игровых комнат, дошкольных и школьных учреждений, центров развития ребенка.</w:t>
            </w:r>
          </w:p>
          <w:p w14:paraId="6ED35A31" w14:textId="77777777" w:rsidR="00E835B4" w:rsidRPr="00E835B4" w:rsidRDefault="00E835B4" w:rsidP="00E835B4">
            <w:pPr>
              <w:rPr>
                <w:rFonts w:cs="Times New Roman"/>
                <w:sz w:val="24"/>
                <w:szCs w:val="24"/>
              </w:rPr>
            </w:pPr>
            <w:r w:rsidRPr="00E835B4">
              <w:rPr>
                <w:rFonts w:cs="Times New Roman"/>
                <w:iCs/>
                <w:sz w:val="24"/>
                <w:szCs w:val="24"/>
              </w:rPr>
              <w:t xml:space="preserve">Страна: Россия.            </w:t>
            </w:r>
          </w:p>
        </w:tc>
        <w:tc>
          <w:tcPr>
            <w:tcW w:w="1418" w:type="dxa"/>
          </w:tcPr>
          <w:p w14:paraId="3D37FD7E" w14:textId="77777777" w:rsidR="00E835B4" w:rsidRPr="00E835B4" w:rsidRDefault="00E835B4" w:rsidP="00BE0E2C">
            <w:pPr>
              <w:jc w:val="center"/>
              <w:rPr>
                <w:rFonts w:cs="Times New Roman"/>
                <w:sz w:val="24"/>
                <w:szCs w:val="24"/>
              </w:rPr>
            </w:pPr>
            <w:r w:rsidRPr="00E835B4">
              <w:rPr>
                <w:rFonts w:cs="Times New Roman"/>
                <w:sz w:val="24"/>
                <w:szCs w:val="24"/>
              </w:rPr>
              <w:t>3 564,66</w:t>
            </w:r>
          </w:p>
        </w:tc>
        <w:tc>
          <w:tcPr>
            <w:tcW w:w="1417" w:type="dxa"/>
          </w:tcPr>
          <w:p w14:paraId="28048FA2" w14:textId="77777777" w:rsidR="00E835B4" w:rsidRPr="00E835B4" w:rsidRDefault="00E835B4" w:rsidP="00BE0E2C">
            <w:pPr>
              <w:jc w:val="center"/>
              <w:rPr>
                <w:rFonts w:cs="Times New Roman"/>
                <w:sz w:val="24"/>
                <w:szCs w:val="24"/>
              </w:rPr>
            </w:pPr>
            <w:r w:rsidRPr="00E835B4">
              <w:rPr>
                <w:rFonts w:cs="Times New Roman"/>
                <w:sz w:val="24"/>
                <w:szCs w:val="24"/>
              </w:rPr>
              <w:t>3 564,66</w:t>
            </w:r>
          </w:p>
        </w:tc>
      </w:tr>
      <w:tr w:rsidR="005546B8" w:rsidRPr="00E835B4" w14:paraId="3E140E66" w14:textId="77777777" w:rsidTr="005546B8">
        <w:trPr>
          <w:gridAfter w:val="1"/>
          <w:wAfter w:w="1281" w:type="dxa"/>
        </w:trPr>
        <w:tc>
          <w:tcPr>
            <w:tcW w:w="510" w:type="dxa"/>
          </w:tcPr>
          <w:p w14:paraId="7420E3C1" w14:textId="77777777" w:rsidR="00E835B4" w:rsidRPr="00E835B4" w:rsidRDefault="00E835B4" w:rsidP="00BE0E2C">
            <w:pPr>
              <w:jc w:val="center"/>
              <w:rPr>
                <w:rFonts w:cs="Times New Roman"/>
                <w:sz w:val="24"/>
                <w:szCs w:val="24"/>
              </w:rPr>
            </w:pPr>
            <w:r w:rsidRPr="00E835B4">
              <w:rPr>
                <w:rFonts w:cs="Times New Roman"/>
                <w:sz w:val="24"/>
                <w:szCs w:val="24"/>
              </w:rPr>
              <w:t>15</w:t>
            </w:r>
          </w:p>
        </w:tc>
        <w:tc>
          <w:tcPr>
            <w:tcW w:w="2037" w:type="dxa"/>
          </w:tcPr>
          <w:p w14:paraId="2CCE61E5" w14:textId="77777777" w:rsidR="00E835B4" w:rsidRPr="00E835B4" w:rsidRDefault="00E835B4" w:rsidP="00BE0E2C">
            <w:pPr>
              <w:jc w:val="center"/>
              <w:rPr>
                <w:rFonts w:cs="Times New Roman"/>
                <w:sz w:val="24"/>
                <w:szCs w:val="24"/>
              </w:rPr>
            </w:pPr>
            <w:r w:rsidRPr="00E835B4">
              <w:rPr>
                <w:rFonts w:cs="Times New Roman"/>
                <w:sz w:val="24"/>
                <w:szCs w:val="24"/>
              </w:rPr>
              <w:t xml:space="preserve">Робототехнический модуль </w:t>
            </w:r>
            <w:proofErr w:type="spellStart"/>
            <w:r w:rsidRPr="00E835B4">
              <w:rPr>
                <w:rFonts w:cs="Times New Roman"/>
                <w:sz w:val="24"/>
                <w:szCs w:val="24"/>
              </w:rPr>
              <w:t>Технолаб</w:t>
            </w:r>
            <w:proofErr w:type="spellEnd"/>
            <w:r w:rsidRPr="00E835B4">
              <w:rPr>
                <w:rFonts w:cs="Times New Roman"/>
                <w:sz w:val="24"/>
                <w:szCs w:val="24"/>
              </w:rPr>
              <w:t xml:space="preserve"> Предварительный уровень</w:t>
            </w:r>
          </w:p>
        </w:tc>
        <w:tc>
          <w:tcPr>
            <w:tcW w:w="850" w:type="dxa"/>
          </w:tcPr>
          <w:p w14:paraId="048E4E8F" w14:textId="77777777" w:rsidR="00E835B4" w:rsidRPr="00E835B4" w:rsidRDefault="00E835B4" w:rsidP="00BE0E2C">
            <w:pPr>
              <w:jc w:val="center"/>
              <w:rPr>
                <w:rFonts w:cs="Times New Roman"/>
                <w:sz w:val="24"/>
                <w:szCs w:val="24"/>
              </w:rPr>
            </w:pPr>
            <w:r w:rsidRPr="00E835B4">
              <w:rPr>
                <w:rFonts w:cs="Times New Roman"/>
                <w:sz w:val="24"/>
                <w:szCs w:val="24"/>
              </w:rPr>
              <w:t>1</w:t>
            </w:r>
          </w:p>
        </w:tc>
        <w:tc>
          <w:tcPr>
            <w:tcW w:w="3402" w:type="dxa"/>
          </w:tcPr>
          <w:p w14:paraId="6268788C" w14:textId="77777777" w:rsidR="00E835B4" w:rsidRPr="00E835B4" w:rsidRDefault="00E835B4" w:rsidP="00E835B4">
            <w:pPr>
              <w:rPr>
                <w:rFonts w:cs="Times New Roman"/>
                <w:sz w:val="24"/>
                <w:szCs w:val="24"/>
              </w:rPr>
            </w:pPr>
            <w:r w:rsidRPr="00E835B4">
              <w:rPr>
                <w:rFonts w:cs="Times New Roman"/>
                <w:sz w:val="24"/>
                <w:szCs w:val="24"/>
              </w:rPr>
              <w:t>Предназначен для изучения основ робототехники, организации проектной деятельности, моделирования и технического творчества учащихся.</w:t>
            </w:r>
          </w:p>
          <w:p w14:paraId="5CE58054" w14:textId="77777777" w:rsidR="00E835B4" w:rsidRPr="00E835B4" w:rsidRDefault="00E835B4" w:rsidP="00E835B4">
            <w:pPr>
              <w:rPr>
                <w:rFonts w:cs="Times New Roman"/>
                <w:sz w:val="24"/>
                <w:szCs w:val="24"/>
              </w:rPr>
            </w:pPr>
            <w:r w:rsidRPr="00E835B4">
              <w:rPr>
                <w:rFonts w:cs="Times New Roman"/>
                <w:sz w:val="24"/>
                <w:szCs w:val="24"/>
              </w:rPr>
              <w:t xml:space="preserve">Способствует освоению базовых навыков в области </w:t>
            </w:r>
            <w:r w:rsidRPr="00E835B4">
              <w:rPr>
                <w:rFonts w:cs="Times New Roman"/>
                <w:sz w:val="24"/>
                <w:szCs w:val="24"/>
              </w:rPr>
              <w:lastRenderedPageBreak/>
              <w:t>проектирования и моделирования объектов, направлен на стимулирование и развитие любознательности и интереса к технике.</w:t>
            </w:r>
          </w:p>
          <w:p w14:paraId="6B78FED0" w14:textId="471E5862" w:rsidR="00E835B4" w:rsidRPr="00E835B4" w:rsidRDefault="00E835B4" w:rsidP="00E835B4">
            <w:pPr>
              <w:rPr>
                <w:rFonts w:cs="Times New Roman"/>
                <w:sz w:val="24"/>
                <w:szCs w:val="24"/>
              </w:rPr>
            </w:pPr>
            <w:r w:rsidRPr="00E835B4">
              <w:rPr>
                <w:rFonts w:cs="Times New Roman"/>
                <w:sz w:val="24"/>
                <w:szCs w:val="24"/>
              </w:rPr>
              <w:t xml:space="preserve">Способствует развитию системы универсальных учебных действий в составе личностных, регулятивных, познавательных и коммуникативных действий и </w:t>
            </w:r>
            <w:r w:rsidRPr="00E835B4">
              <w:rPr>
                <w:rFonts w:cs="Times New Roman"/>
                <w:sz w:val="24"/>
                <w:szCs w:val="24"/>
              </w:rPr>
              <w:t>предназначается для</w:t>
            </w:r>
            <w:r w:rsidRPr="00E835B4">
              <w:rPr>
                <w:rFonts w:cs="Times New Roman"/>
                <w:sz w:val="24"/>
                <w:szCs w:val="24"/>
              </w:rPr>
              <w:t xml:space="preserve"> проведения занятий в группах детей дошкольного младшего школьного возраста.</w:t>
            </w:r>
            <w:r>
              <w:rPr>
                <w:rFonts w:cs="Times New Roman"/>
                <w:sz w:val="24"/>
                <w:szCs w:val="24"/>
              </w:rPr>
              <w:t xml:space="preserve"> </w:t>
            </w:r>
            <w:r w:rsidRPr="00E835B4">
              <w:rPr>
                <w:rFonts w:cs="Times New Roman"/>
                <w:sz w:val="24"/>
                <w:szCs w:val="24"/>
              </w:rPr>
              <w:t xml:space="preserve">Развитие у учащихся моторики, усидчивости и трудолюбия, а также тяги к исследовательской и </w:t>
            </w:r>
            <w:proofErr w:type="gramStart"/>
            <w:r w:rsidRPr="00E835B4">
              <w:rPr>
                <w:rFonts w:cs="Times New Roman"/>
                <w:sz w:val="24"/>
                <w:szCs w:val="24"/>
              </w:rPr>
              <w:t>проектной  деятельности</w:t>
            </w:r>
            <w:proofErr w:type="gramEnd"/>
            <w:r w:rsidRPr="00E835B4">
              <w:rPr>
                <w:rFonts w:cs="Times New Roman"/>
                <w:sz w:val="24"/>
                <w:szCs w:val="24"/>
              </w:rPr>
              <w:t>.</w:t>
            </w:r>
          </w:p>
          <w:p w14:paraId="1BD46BC6" w14:textId="563BF4B9" w:rsidR="00E835B4" w:rsidRPr="00E835B4" w:rsidRDefault="00E835B4" w:rsidP="00E835B4">
            <w:pPr>
              <w:rPr>
                <w:rFonts w:cs="Times New Roman"/>
                <w:sz w:val="24"/>
                <w:szCs w:val="24"/>
              </w:rPr>
            </w:pPr>
            <w:r w:rsidRPr="00E835B4">
              <w:rPr>
                <w:rFonts w:cs="Times New Roman"/>
                <w:sz w:val="24"/>
                <w:szCs w:val="24"/>
              </w:rPr>
              <w:t>Состоит из пластиковых деталей и крепежных</w:t>
            </w:r>
            <w:r>
              <w:rPr>
                <w:rFonts w:cs="Times New Roman"/>
                <w:sz w:val="24"/>
                <w:szCs w:val="24"/>
              </w:rPr>
              <w:t xml:space="preserve"> </w:t>
            </w:r>
            <w:r w:rsidRPr="00E835B4">
              <w:rPr>
                <w:rFonts w:cs="Times New Roman"/>
                <w:sz w:val="24"/>
                <w:szCs w:val="24"/>
              </w:rPr>
              <w:t xml:space="preserve">элементов, а </w:t>
            </w:r>
            <w:r w:rsidRPr="00E835B4">
              <w:rPr>
                <w:rFonts w:cs="Times New Roman"/>
                <w:sz w:val="24"/>
                <w:szCs w:val="24"/>
              </w:rPr>
              <w:t>также</w:t>
            </w:r>
            <w:r w:rsidRPr="00E835B4">
              <w:rPr>
                <w:rFonts w:cs="Times New Roman"/>
                <w:sz w:val="24"/>
                <w:szCs w:val="24"/>
              </w:rPr>
              <w:t xml:space="preserve"> специализированного инструмента для их сборки.</w:t>
            </w:r>
          </w:p>
          <w:p w14:paraId="3F37484C" w14:textId="77777777" w:rsidR="00E835B4" w:rsidRPr="00E835B4" w:rsidRDefault="00E835B4" w:rsidP="00E835B4">
            <w:pPr>
              <w:rPr>
                <w:rFonts w:cs="Times New Roman"/>
                <w:sz w:val="24"/>
                <w:szCs w:val="24"/>
              </w:rPr>
            </w:pPr>
            <w:r w:rsidRPr="00E835B4">
              <w:rPr>
                <w:rFonts w:cs="Times New Roman"/>
                <w:iCs/>
                <w:sz w:val="24"/>
                <w:szCs w:val="24"/>
              </w:rPr>
              <w:t xml:space="preserve">Страна: Россия.            </w:t>
            </w:r>
          </w:p>
        </w:tc>
        <w:tc>
          <w:tcPr>
            <w:tcW w:w="1418" w:type="dxa"/>
          </w:tcPr>
          <w:p w14:paraId="46DD5C62" w14:textId="77777777" w:rsidR="00E835B4" w:rsidRPr="00E835B4" w:rsidRDefault="00E835B4" w:rsidP="00BE0E2C">
            <w:pPr>
              <w:jc w:val="center"/>
              <w:rPr>
                <w:rFonts w:cs="Times New Roman"/>
                <w:sz w:val="24"/>
                <w:szCs w:val="24"/>
              </w:rPr>
            </w:pPr>
            <w:r w:rsidRPr="00E835B4">
              <w:rPr>
                <w:rFonts w:cs="Times New Roman"/>
                <w:sz w:val="24"/>
                <w:szCs w:val="24"/>
              </w:rPr>
              <w:lastRenderedPageBreak/>
              <w:t>132 000,00</w:t>
            </w:r>
          </w:p>
        </w:tc>
        <w:tc>
          <w:tcPr>
            <w:tcW w:w="1417" w:type="dxa"/>
          </w:tcPr>
          <w:p w14:paraId="352DEE19" w14:textId="77777777" w:rsidR="00E835B4" w:rsidRPr="00E835B4" w:rsidRDefault="00E835B4" w:rsidP="00BE0E2C">
            <w:pPr>
              <w:jc w:val="center"/>
              <w:rPr>
                <w:rFonts w:cs="Times New Roman"/>
                <w:sz w:val="24"/>
                <w:szCs w:val="24"/>
              </w:rPr>
            </w:pPr>
            <w:r w:rsidRPr="00E835B4">
              <w:rPr>
                <w:rFonts w:cs="Times New Roman"/>
                <w:sz w:val="24"/>
                <w:szCs w:val="24"/>
              </w:rPr>
              <w:t>132 000,00</w:t>
            </w:r>
          </w:p>
        </w:tc>
      </w:tr>
      <w:tr w:rsidR="005546B8" w:rsidRPr="00E835B4" w14:paraId="1383FE3D" w14:textId="77777777" w:rsidTr="005546B8">
        <w:trPr>
          <w:gridAfter w:val="1"/>
          <w:wAfter w:w="1281" w:type="dxa"/>
        </w:trPr>
        <w:tc>
          <w:tcPr>
            <w:tcW w:w="510" w:type="dxa"/>
          </w:tcPr>
          <w:p w14:paraId="22792650" w14:textId="77777777" w:rsidR="00E835B4" w:rsidRPr="00E835B4" w:rsidRDefault="00E835B4" w:rsidP="00BE0E2C">
            <w:pPr>
              <w:jc w:val="center"/>
              <w:rPr>
                <w:rFonts w:cs="Times New Roman"/>
                <w:sz w:val="24"/>
                <w:szCs w:val="24"/>
              </w:rPr>
            </w:pPr>
            <w:r w:rsidRPr="00E835B4">
              <w:rPr>
                <w:rFonts w:cs="Times New Roman"/>
                <w:sz w:val="24"/>
                <w:szCs w:val="24"/>
              </w:rPr>
              <w:t>16</w:t>
            </w:r>
          </w:p>
        </w:tc>
        <w:tc>
          <w:tcPr>
            <w:tcW w:w="2037" w:type="dxa"/>
          </w:tcPr>
          <w:p w14:paraId="1CBF9AF0" w14:textId="77777777" w:rsidR="00E835B4" w:rsidRPr="00E835B4" w:rsidRDefault="00E835B4" w:rsidP="00BE0E2C">
            <w:pPr>
              <w:jc w:val="center"/>
              <w:rPr>
                <w:rFonts w:cs="Times New Roman"/>
                <w:sz w:val="24"/>
                <w:szCs w:val="24"/>
              </w:rPr>
            </w:pPr>
            <w:r w:rsidRPr="00E835B4">
              <w:rPr>
                <w:rFonts w:cs="Times New Roman"/>
                <w:sz w:val="24"/>
                <w:szCs w:val="24"/>
              </w:rPr>
              <w:t xml:space="preserve">Базовый набор </w:t>
            </w:r>
            <w:r w:rsidRPr="00E835B4">
              <w:rPr>
                <w:rFonts w:cs="Times New Roman"/>
                <w:sz w:val="24"/>
                <w:szCs w:val="24"/>
                <w:lang w:val="en-US"/>
              </w:rPr>
              <w:t>LEGO</w:t>
            </w:r>
            <w:r w:rsidRPr="00E835B4">
              <w:rPr>
                <w:rFonts w:cs="Times New Roman"/>
                <w:sz w:val="24"/>
                <w:szCs w:val="24"/>
              </w:rPr>
              <w:t xml:space="preserve"> </w:t>
            </w:r>
            <w:proofErr w:type="spellStart"/>
            <w:r w:rsidRPr="00E835B4">
              <w:rPr>
                <w:rFonts w:cs="Times New Roman"/>
                <w:sz w:val="24"/>
                <w:szCs w:val="24"/>
                <w:lang w:val="en-US"/>
              </w:rPr>
              <w:t>Eduction</w:t>
            </w:r>
            <w:proofErr w:type="spellEnd"/>
            <w:r w:rsidRPr="00E835B4">
              <w:rPr>
                <w:rFonts w:cs="Times New Roman"/>
                <w:sz w:val="24"/>
                <w:szCs w:val="24"/>
              </w:rPr>
              <w:t xml:space="preserve"> с планшетом</w:t>
            </w:r>
          </w:p>
        </w:tc>
        <w:tc>
          <w:tcPr>
            <w:tcW w:w="850" w:type="dxa"/>
          </w:tcPr>
          <w:p w14:paraId="7DA7B4C9" w14:textId="77777777" w:rsidR="00E835B4" w:rsidRPr="00E835B4" w:rsidRDefault="00E835B4" w:rsidP="00BE0E2C">
            <w:pPr>
              <w:jc w:val="center"/>
              <w:rPr>
                <w:rFonts w:cs="Times New Roman"/>
                <w:sz w:val="24"/>
                <w:szCs w:val="24"/>
              </w:rPr>
            </w:pPr>
            <w:r w:rsidRPr="00E835B4">
              <w:rPr>
                <w:rFonts w:cs="Times New Roman"/>
                <w:sz w:val="24"/>
                <w:szCs w:val="24"/>
              </w:rPr>
              <w:t>4</w:t>
            </w:r>
          </w:p>
        </w:tc>
        <w:tc>
          <w:tcPr>
            <w:tcW w:w="3402" w:type="dxa"/>
          </w:tcPr>
          <w:p w14:paraId="25CF8DCA" w14:textId="77777777" w:rsidR="00E835B4" w:rsidRPr="00E835B4" w:rsidRDefault="00E835B4" w:rsidP="00BE0E2C">
            <w:pPr>
              <w:jc w:val="both"/>
              <w:rPr>
                <w:rFonts w:cs="Times New Roman"/>
                <w:sz w:val="24"/>
                <w:szCs w:val="24"/>
              </w:rPr>
            </w:pPr>
            <w:r w:rsidRPr="00E835B4">
              <w:rPr>
                <w:rFonts w:cs="Times New Roman"/>
                <w:sz w:val="24"/>
                <w:szCs w:val="24"/>
              </w:rPr>
              <w:t>Производитель:</w:t>
            </w:r>
          </w:p>
          <w:p w14:paraId="267F4125" w14:textId="77777777" w:rsidR="00E835B4" w:rsidRPr="00E835B4" w:rsidRDefault="00E835B4" w:rsidP="00BE0E2C">
            <w:pPr>
              <w:jc w:val="both"/>
              <w:rPr>
                <w:rFonts w:cs="Times New Roman"/>
                <w:sz w:val="24"/>
                <w:szCs w:val="24"/>
              </w:rPr>
            </w:pPr>
            <w:r w:rsidRPr="00E835B4">
              <w:rPr>
                <w:rFonts w:cs="Times New Roman"/>
                <w:sz w:val="24"/>
                <w:szCs w:val="24"/>
              </w:rPr>
              <w:t>LEGO Education</w:t>
            </w:r>
          </w:p>
          <w:p w14:paraId="7AF2FC35" w14:textId="77777777" w:rsidR="00E835B4" w:rsidRPr="00E835B4" w:rsidRDefault="00E835B4" w:rsidP="00BE0E2C">
            <w:pPr>
              <w:jc w:val="both"/>
              <w:rPr>
                <w:rFonts w:cs="Times New Roman"/>
                <w:sz w:val="24"/>
                <w:szCs w:val="24"/>
              </w:rPr>
            </w:pPr>
            <w:r w:rsidRPr="00E835B4">
              <w:rPr>
                <w:rFonts w:cs="Times New Roman"/>
                <w:sz w:val="24"/>
                <w:szCs w:val="24"/>
              </w:rPr>
              <w:t>Количество деталей</w:t>
            </w:r>
          </w:p>
          <w:p w14:paraId="56C2804D" w14:textId="77777777" w:rsidR="00E835B4" w:rsidRPr="00E835B4" w:rsidRDefault="00E835B4" w:rsidP="00BE0E2C">
            <w:pPr>
              <w:jc w:val="both"/>
              <w:rPr>
                <w:rFonts w:cs="Times New Roman"/>
                <w:sz w:val="24"/>
                <w:szCs w:val="24"/>
              </w:rPr>
            </w:pPr>
            <w:r w:rsidRPr="00E835B4">
              <w:rPr>
                <w:rFonts w:cs="Times New Roman"/>
                <w:sz w:val="24"/>
                <w:szCs w:val="24"/>
              </w:rPr>
              <w:t>280 шт. Тип конструктора</w:t>
            </w:r>
          </w:p>
          <w:p w14:paraId="7EC0FE55" w14:textId="05C89706" w:rsidR="00E835B4" w:rsidRPr="00E835B4" w:rsidRDefault="00E835B4" w:rsidP="00BE0E2C">
            <w:pPr>
              <w:jc w:val="both"/>
              <w:rPr>
                <w:rFonts w:cs="Times New Roman"/>
                <w:sz w:val="24"/>
                <w:szCs w:val="24"/>
              </w:rPr>
            </w:pPr>
            <w:r w:rsidRPr="00E835B4">
              <w:rPr>
                <w:rFonts w:cs="Times New Roman"/>
                <w:sz w:val="24"/>
                <w:szCs w:val="24"/>
              </w:rPr>
              <w:t>электромеханический.</w:t>
            </w:r>
            <w:r>
              <w:rPr>
                <w:rFonts w:cs="Times New Roman"/>
                <w:sz w:val="24"/>
                <w:szCs w:val="24"/>
              </w:rPr>
              <w:t xml:space="preserve"> </w:t>
            </w:r>
            <w:proofErr w:type="spellStart"/>
            <w:r w:rsidRPr="00E835B4">
              <w:rPr>
                <w:rFonts w:cs="Times New Roman"/>
                <w:sz w:val="24"/>
                <w:szCs w:val="24"/>
              </w:rPr>
              <w:t>Материалпластик</w:t>
            </w:r>
            <w:proofErr w:type="spellEnd"/>
            <w:r w:rsidRPr="00E835B4">
              <w:rPr>
                <w:rFonts w:cs="Times New Roman"/>
                <w:sz w:val="24"/>
                <w:szCs w:val="24"/>
              </w:rPr>
              <w:t>.</w:t>
            </w:r>
            <w:r>
              <w:rPr>
                <w:rFonts w:cs="Times New Roman"/>
                <w:sz w:val="24"/>
                <w:szCs w:val="24"/>
              </w:rPr>
              <w:t xml:space="preserve"> </w:t>
            </w:r>
            <w:r w:rsidRPr="00E835B4">
              <w:rPr>
                <w:rFonts w:cs="Times New Roman"/>
                <w:sz w:val="24"/>
                <w:szCs w:val="24"/>
              </w:rPr>
              <w:t>Управление</w:t>
            </w:r>
          </w:p>
          <w:p w14:paraId="4CEA0674" w14:textId="7B566A89" w:rsidR="00E835B4" w:rsidRPr="00E835B4" w:rsidRDefault="00E835B4" w:rsidP="00BE0E2C">
            <w:pPr>
              <w:jc w:val="both"/>
              <w:rPr>
                <w:rFonts w:cs="Times New Roman"/>
                <w:sz w:val="24"/>
                <w:szCs w:val="24"/>
              </w:rPr>
            </w:pPr>
            <w:r w:rsidRPr="00E835B4">
              <w:rPr>
                <w:rFonts w:cs="Times New Roman"/>
                <w:sz w:val="24"/>
                <w:szCs w:val="24"/>
              </w:rPr>
              <w:t>Bluetooth.</w:t>
            </w:r>
            <w:r>
              <w:rPr>
                <w:rFonts w:cs="Times New Roman"/>
                <w:sz w:val="24"/>
                <w:szCs w:val="24"/>
              </w:rPr>
              <w:t xml:space="preserve"> </w:t>
            </w:r>
            <w:r w:rsidRPr="00E835B4">
              <w:rPr>
                <w:rFonts w:cs="Times New Roman"/>
                <w:sz w:val="24"/>
                <w:szCs w:val="24"/>
              </w:rPr>
              <w:t>Питание отсутствует.</w:t>
            </w:r>
          </w:p>
          <w:p w14:paraId="4906687B" w14:textId="77777777" w:rsidR="00E835B4" w:rsidRPr="00E835B4" w:rsidRDefault="00E835B4" w:rsidP="00BE0E2C">
            <w:pPr>
              <w:jc w:val="both"/>
              <w:rPr>
                <w:rFonts w:cs="Times New Roman"/>
                <w:sz w:val="24"/>
                <w:szCs w:val="24"/>
              </w:rPr>
            </w:pPr>
            <w:r w:rsidRPr="00E835B4">
              <w:rPr>
                <w:rFonts w:cs="Times New Roman"/>
                <w:sz w:val="24"/>
                <w:szCs w:val="24"/>
              </w:rPr>
              <w:t>Комплектация</w:t>
            </w:r>
          </w:p>
          <w:p w14:paraId="15E31672" w14:textId="77777777" w:rsidR="00E835B4" w:rsidRPr="00E835B4" w:rsidRDefault="00E835B4" w:rsidP="00BE0E2C">
            <w:pPr>
              <w:jc w:val="both"/>
              <w:rPr>
                <w:rFonts w:cs="Times New Roman"/>
                <w:sz w:val="24"/>
                <w:szCs w:val="24"/>
              </w:rPr>
            </w:pPr>
            <w:r w:rsidRPr="00E835B4">
              <w:rPr>
                <w:rFonts w:cs="Times New Roman"/>
                <w:sz w:val="24"/>
                <w:szCs w:val="24"/>
              </w:rPr>
              <w:t xml:space="preserve">280 деталей конструктора, среди которых: 1 </w:t>
            </w:r>
            <w:proofErr w:type="spellStart"/>
            <w:r w:rsidRPr="00E835B4">
              <w:rPr>
                <w:rFonts w:cs="Times New Roman"/>
                <w:sz w:val="24"/>
                <w:szCs w:val="24"/>
              </w:rPr>
              <w:t>СмартХаб</w:t>
            </w:r>
            <w:proofErr w:type="spellEnd"/>
            <w:r w:rsidRPr="00E835B4">
              <w:rPr>
                <w:rFonts w:cs="Times New Roman"/>
                <w:sz w:val="24"/>
                <w:szCs w:val="24"/>
              </w:rPr>
              <w:t xml:space="preserve"> (микрокомпьютер), 1 средний мотор, 1 датчик наклона, 1 датчик движения.</w:t>
            </w:r>
          </w:p>
        </w:tc>
        <w:tc>
          <w:tcPr>
            <w:tcW w:w="1418" w:type="dxa"/>
          </w:tcPr>
          <w:p w14:paraId="43E0CC23" w14:textId="77777777" w:rsidR="00E835B4" w:rsidRPr="00E835B4" w:rsidRDefault="00E835B4" w:rsidP="00BE0E2C">
            <w:pPr>
              <w:jc w:val="center"/>
              <w:rPr>
                <w:rFonts w:cs="Times New Roman"/>
                <w:sz w:val="24"/>
                <w:szCs w:val="24"/>
              </w:rPr>
            </w:pPr>
            <w:r w:rsidRPr="00E835B4">
              <w:rPr>
                <w:rFonts w:cs="Times New Roman"/>
                <w:sz w:val="24"/>
                <w:szCs w:val="24"/>
              </w:rPr>
              <w:t>52 105,00</w:t>
            </w:r>
          </w:p>
        </w:tc>
        <w:tc>
          <w:tcPr>
            <w:tcW w:w="1417" w:type="dxa"/>
          </w:tcPr>
          <w:p w14:paraId="22042173" w14:textId="77777777" w:rsidR="00E835B4" w:rsidRPr="00E835B4" w:rsidRDefault="00E835B4" w:rsidP="00BE0E2C">
            <w:pPr>
              <w:jc w:val="center"/>
              <w:rPr>
                <w:rFonts w:cs="Times New Roman"/>
                <w:sz w:val="24"/>
                <w:szCs w:val="24"/>
              </w:rPr>
            </w:pPr>
            <w:r w:rsidRPr="00E835B4">
              <w:rPr>
                <w:rFonts w:cs="Times New Roman"/>
                <w:sz w:val="24"/>
                <w:szCs w:val="24"/>
              </w:rPr>
              <w:t>208 420,00</w:t>
            </w:r>
          </w:p>
        </w:tc>
      </w:tr>
      <w:tr w:rsidR="005546B8" w:rsidRPr="00E835B4" w14:paraId="7CE2FFC4" w14:textId="77777777" w:rsidTr="005546B8">
        <w:trPr>
          <w:gridAfter w:val="1"/>
          <w:wAfter w:w="1281" w:type="dxa"/>
        </w:trPr>
        <w:tc>
          <w:tcPr>
            <w:tcW w:w="510" w:type="dxa"/>
          </w:tcPr>
          <w:p w14:paraId="49BD2C3F" w14:textId="77777777" w:rsidR="00E835B4" w:rsidRPr="00E835B4" w:rsidRDefault="00E835B4" w:rsidP="00BE0E2C">
            <w:pPr>
              <w:jc w:val="center"/>
              <w:rPr>
                <w:rFonts w:cs="Times New Roman"/>
                <w:sz w:val="24"/>
                <w:szCs w:val="24"/>
              </w:rPr>
            </w:pPr>
            <w:r w:rsidRPr="00E835B4">
              <w:rPr>
                <w:rFonts w:cs="Times New Roman"/>
                <w:sz w:val="24"/>
                <w:szCs w:val="24"/>
              </w:rPr>
              <w:t>17</w:t>
            </w:r>
          </w:p>
        </w:tc>
        <w:tc>
          <w:tcPr>
            <w:tcW w:w="2037" w:type="dxa"/>
          </w:tcPr>
          <w:p w14:paraId="79574EAA" w14:textId="77777777" w:rsidR="00E835B4" w:rsidRPr="00E835B4" w:rsidRDefault="00E835B4" w:rsidP="00BE0E2C">
            <w:pPr>
              <w:jc w:val="center"/>
              <w:rPr>
                <w:rFonts w:cs="Times New Roman"/>
                <w:sz w:val="24"/>
                <w:szCs w:val="24"/>
              </w:rPr>
            </w:pPr>
            <w:r w:rsidRPr="00E835B4">
              <w:rPr>
                <w:rFonts w:cs="Times New Roman"/>
                <w:sz w:val="24"/>
                <w:szCs w:val="24"/>
              </w:rPr>
              <w:t>Ноутбук «</w:t>
            </w:r>
            <w:r w:rsidRPr="00E835B4">
              <w:rPr>
                <w:rFonts w:cs="Times New Roman"/>
                <w:sz w:val="24"/>
                <w:szCs w:val="24"/>
                <w:lang w:val="en-US"/>
              </w:rPr>
              <w:t>LENOVO IDEAPAD</w:t>
            </w:r>
            <w:r w:rsidRPr="00E835B4">
              <w:rPr>
                <w:rFonts w:cs="Times New Roman"/>
                <w:sz w:val="24"/>
                <w:szCs w:val="24"/>
              </w:rPr>
              <w:t>» (В 590)</w:t>
            </w:r>
          </w:p>
        </w:tc>
        <w:tc>
          <w:tcPr>
            <w:tcW w:w="850" w:type="dxa"/>
          </w:tcPr>
          <w:p w14:paraId="2571D189" w14:textId="77777777" w:rsidR="00E835B4" w:rsidRPr="00E835B4" w:rsidRDefault="00E835B4" w:rsidP="00BE0E2C">
            <w:pPr>
              <w:jc w:val="center"/>
              <w:rPr>
                <w:rFonts w:cs="Times New Roman"/>
                <w:sz w:val="24"/>
                <w:szCs w:val="24"/>
              </w:rPr>
            </w:pPr>
            <w:r w:rsidRPr="00E835B4">
              <w:rPr>
                <w:rFonts w:cs="Times New Roman"/>
                <w:sz w:val="24"/>
                <w:szCs w:val="24"/>
              </w:rPr>
              <w:t>7</w:t>
            </w:r>
          </w:p>
        </w:tc>
        <w:tc>
          <w:tcPr>
            <w:tcW w:w="3402" w:type="dxa"/>
          </w:tcPr>
          <w:p w14:paraId="1A803F53" w14:textId="77777777" w:rsidR="00E835B4" w:rsidRPr="00E835B4" w:rsidRDefault="00E835B4" w:rsidP="00E835B4">
            <w:pPr>
              <w:rPr>
                <w:rFonts w:cs="Times New Roman"/>
                <w:sz w:val="24"/>
                <w:szCs w:val="24"/>
              </w:rPr>
            </w:pPr>
            <w:r w:rsidRPr="00E835B4">
              <w:rPr>
                <w:rFonts w:cs="Times New Roman"/>
                <w:sz w:val="24"/>
                <w:szCs w:val="24"/>
              </w:rPr>
              <w:t xml:space="preserve">Ноутбук Lenovo B590 выполнен в строгом и практичном дизайне предназначен для бизнес-пользователей. Черный корпус с матовой отделкой смотрится весьма солидно и надолго сохранит товарный вид устройства, скрыв незначительные повреждения. </w:t>
            </w:r>
          </w:p>
          <w:p w14:paraId="450A22BA" w14:textId="77777777" w:rsidR="00E835B4" w:rsidRPr="00E835B4" w:rsidRDefault="00E835B4" w:rsidP="00E835B4">
            <w:pPr>
              <w:rPr>
                <w:rFonts w:cs="Times New Roman"/>
                <w:sz w:val="24"/>
                <w:szCs w:val="24"/>
              </w:rPr>
            </w:pPr>
            <w:r w:rsidRPr="00E835B4">
              <w:rPr>
                <w:rFonts w:cs="Times New Roman"/>
                <w:sz w:val="24"/>
                <w:szCs w:val="24"/>
              </w:rPr>
              <w:lastRenderedPageBreak/>
              <w:t xml:space="preserve">Данная модель обладает 15.6-дюймовым экраном, достаточно производительным процессором от Intel и объемным жестким </w:t>
            </w:r>
            <w:proofErr w:type="spellStart"/>
            <w:proofErr w:type="gramStart"/>
            <w:r w:rsidRPr="00E835B4">
              <w:rPr>
                <w:rFonts w:cs="Times New Roman"/>
                <w:sz w:val="24"/>
                <w:szCs w:val="24"/>
              </w:rPr>
              <w:t>диском.Экран</w:t>
            </w:r>
            <w:proofErr w:type="spellEnd"/>
            <w:proofErr w:type="gramEnd"/>
            <w:r w:rsidRPr="00E835B4">
              <w:rPr>
                <w:rFonts w:cs="Times New Roman"/>
                <w:sz w:val="24"/>
                <w:szCs w:val="24"/>
              </w:rPr>
              <w:t>: 15.6 "; 1366х768</w:t>
            </w:r>
          </w:p>
          <w:p w14:paraId="30E30FAA" w14:textId="77777777" w:rsidR="00E835B4" w:rsidRPr="00E835B4" w:rsidRDefault="00E835B4" w:rsidP="00E835B4">
            <w:pPr>
              <w:rPr>
                <w:rFonts w:cs="Times New Roman"/>
                <w:sz w:val="24"/>
                <w:szCs w:val="24"/>
              </w:rPr>
            </w:pPr>
            <w:r w:rsidRPr="00E835B4">
              <w:rPr>
                <w:rFonts w:cs="Times New Roman"/>
                <w:sz w:val="24"/>
                <w:szCs w:val="24"/>
              </w:rPr>
              <w:t xml:space="preserve">Процессор: </w:t>
            </w:r>
            <w:proofErr w:type="spellStart"/>
            <w:r w:rsidRPr="00E835B4">
              <w:rPr>
                <w:rFonts w:cs="Times New Roman"/>
                <w:sz w:val="24"/>
                <w:szCs w:val="24"/>
              </w:rPr>
              <w:t>IntelCeleron</w:t>
            </w:r>
            <w:proofErr w:type="spellEnd"/>
            <w:r w:rsidRPr="00E835B4">
              <w:rPr>
                <w:rFonts w:cs="Times New Roman"/>
                <w:sz w:val="24"/>
                <w:szCs w:val="24"/>
              </w:rPr>
              <w:t xml:space="preserve"> 1005M 1.9 ГГц</w:t>
            </w:r>
          </w:p>
          <w:p w14:paraId="11DCBB49" w14:textId="77777777" w:rsidR="00E835B4" w:rsidRPr="00E835B4" w:rsidRDefault="00E835B4" w:rsidP="00E835B4">
            <w:pPr>
              <w:rPr>
                <w:rFonts w:cs="Times New Roman"/>
                <w:sz w:val="24"/>
                <w:szCs w:val="24"/>
              </w:rPr>
            </w:pPr>
            <w:r w:rsidRPr="00E835B4">
              <w:rPr>
                <w:rFonts w:cs="Times New Roman"/>
                <w:sz w:val="24"/>
                <w:szCs w:val="24"/>
              </w:rPr>
              <w:t>Графический процессор: Intel HD Graphics</w:t>
            </w:r>
          </w:p>
          <w:p w14:paraId="5C09A0C8" w14:textId="77777777" w:rsidR="00E835B4" w:rsidRPr="00E835B4" w:rsidRDefault="00E835B4" w:rsidP="00E835B4">
            <w:pPr>
              <w:rPr>
                <w:rFonts w:cs="Times New Roman"/>
                <w:sz w:val="24"/>
                <w:szCs w:val="24"/>
              </w:rPr>
            </w:pPr>
            <w:r w:rsidRPr="00E835B4">
              <w:rPr>
                <w:rFonts w:cs="Times New Roman"/>
                <w:sz w:val="24"/>
                <w:szCs w:val="24"/>
              </w:rPr>
              <w:t>Оперативная память: 4 ГБ, DDR3</w:t>
            </w:r>
          </w:p>
          <w:p w14:paraId="7869FA82" w14:textId="77777777" w:rsidR="00E835B4" w:rsidRPr="00E835B4" w:rsidRDefault="00E835B4" w:rsidP="00E835B4">
            <w:pPr>
              <w:rPr>
                <w:rFonts w:cs="Times New Roman"/>
                <w:sz w:val="24"/>
                <w:szCs w:val="24"/>
              </w:rPr>
            </w:pPr>
            <w:r w:rsidRPr="00E835B4">
              <w:rPr>
                <w:rFonts w:cs="Times New Roman"/>
                <w:sz w:val="24"/>
                <w:szCs w:val="24"/>
              </w:rPr>
              <w:t>Диск: HDD 500 ГБ</w:t>
            </w:r>
          </w:p>
          <w:p w14:paraId="14BC55F9" w14:textId="77777777" w:rsidR="00E835B4" w:rsidRPr="00E835B4" w:rsidRDefault="00E835B4" w:rsidP="00E835B4">
            <w:pPr>
              <w:rPr>
                <w:rFonts w:cs="Times New Roman"/>
                <w:sz w:val="24"/>
                <w:szCs w:val="24"/>
              </w:rPr>
            </w:pPr>
            <w:r w:rsidRPr="00E835B4">
              <w:rPr>
                <w:rFonts w:cs="Times New Roman"/>
                <w:sz w:val="24"/>
                <w:szCs w:val="24"/>
              </w:rPr>
              <w:t>Операционная система: Free DOS</w:t>
            </w:r>
          </w:p>
          <w:p w14:paraId="183AF7F8" w14:textId="77777777" w:rsidR="00E835B4" w:rsidRPr="00E835B4" w:rsidRDefault="00E835B4" w:rsidP="00E835B4">
            <w:pPr>
              <w:rPr>
                <w:rFonts w:cs="Times New Roman"/>
                <w:sz w:val="24"/>
                <w:szCs w:val="24"/>
              </w:rPr>
            </w:pPr>
            <w:r w:rsidRPr="00E835B4">
              <w:rPr>
                <w:rFonts w:cs="Times New Roman"/>
                <w:sz w:val="24"/>
                <w:szCs w:val="24"/>
              </w:rPr>
              <w:t>Клавиатура: с русскими буквами.</w:t>
            </w:r>
          </w:p>
        </w:tc>
        <w:tc>
          <w:tcPr>
            <w:tcW w:w="1418" w:type="dxa"/>
          </w:tcPr>
          <w:p w14:paraId="294795A6" w14:textId="77777777" w:rsidR="00E835B4" w:rsidRPr="00E835B4" w:rsidRDefault="00E835B4" w:rsidP="00BE0E2C">
            <w:pPr>
              <w:jc w:val="center"/>
              <w:rPr>
                <w:rFonts w:cs="Times New Roman"/>
                <w:sz w:val="24"/>
                <w:szCs w:val="24"/>
                <w:lang w:val="en-US"/>
              </w:rPr>
            </w:pPr>
            <w:r w:rsidRPr="00E835B4">
              <w:rPr>
                <w:rFonts w:cs="Times New Roman"/>
                <w:sz w:val="24"/>
                <w:szCs w:val="24"/>
              </w:rPr>
              <w:lastRenderedPageBreak/>
              <w:t>21 581,02</w:t>
            </w:r>
          </w:p>
        </w:tc>
        <w:tc>
          <w:tcPr>
            <w:tcW w:w="1417" w:type="dxa"/>
          </w:tcPr>
          <w:p w14:paraId="3A44CFC1" w14:textId="77777777" w:rsidR="00E835B4" w:rsidRPr="00E835B4" w:rsidRDefault="00E835B4" w:rsidP="00BE0E2C">
            <w:pPr>
              <w:jc w:val="center"/>
              <w:rPr>
                <w:rFonts w:cs="Times New Roman"/>
                <w:sz w:val="24"/>
                <w:szCs w:val="24"/>
              </w:rPr>
            </w:pPr>
            <w:r w:rsidRPr="00E835B4">
              <w:rPr>
                <w:rFonts w:cs="Times New Roman"/>
                <w:sz w:val="24"/>
                <w:szCs w:val="24"/>
              </w:rPr>
              <w:t>151 067,14</w:t>
            </w:r>
          </w:p>
        </w:tc>
      </w:tr>
      <w:tr w:rsidR="005546B8" w:rsidRPr="00E835B4" w14:paraId="37C5A5A3" w14:textId="77777777" w:rsidTr="005546B8">
        <w:trPr>
          <w:gridAfter w:val="1"/>
          <w:wAfter w:w="1281" w:type="dxa"/>
        </w:trPr>
        <w:tc>
          <w:tcPr>
            <w:tcW w:w="510" w:type="dxa"/>
          </w:tcPr>
          <w:p w14:paraId="2B7B0E8C" w14:textId="77777777" w:rsidR="00E835B4" w:rsidRPr="00E835B4" w:rsidRDefault="00E835B4" w:rsidP="00BE0E2C">
            <w:pPr>
              <w:jc w:val="center"/>
              <w:rPr>
                <w:rFonts w:cs="Times New Roman"/>
                <w:sz w:val="24"/>
                <w:szCs w:val="24"/>
              </w:rPr>
            </w:pPr>
            <w:r w:rsidRPr="00E835B4">
              <w:rPr>
                <w:rFonts w:cs="Times New Roman"/>
                <w:sz w:val="24"/>
                <w:szCs w:val="24"/>
              </w:rPr>
              <w:t>18</w:t>
            </w:r>
          </w:p>
        </w:tc>
        <w:tc>
          <w:tcPr>
            <w:tcW w:w="2037" w:type="dxa"/>
          </w:tcPr>
          <w:p w14:paraId="2AE9CC94" w14:textId="77777777" w:rsidR="00E835B4" w:rsidRPr="00E835B4" w:rsidRDefault="00E835B4" w:rsidP="00BE0E2C">
            <w:pPr>
              <w:jc w:val="center"/>
              <w:rPr>
                <w:rFonts w:cs="Times New Roman"/>
                <w:sz w:val="24"/>
                <w:szCs w:val="24"/>
              </w:rPr>
            </w:pPr>
            <w:r w:rsidRPr="00E835B4">
              <w:rPr>
                <w:rFonts w:cs="Times New Roman"/>
                <w:sz w:val="24"/>
                <w:szCs w:val="24"/>
              </w:rPr>
              <w:t xml:space="preserve">Базовый набор </w:t>
            </w:r>
            <w:r w:rsidRPr="00E835B4">
              <w:rPr>
                <w:rFonts w:cs="Times New Roman"/>
                <w:sz w:val="24"/>
                <w:szCs w:val="24"/>
                <w:lang w:val="en-US"/>
              </w:rPr>
              <w:t>LEGO</w:t>
            </w:r>
          </w:p>
          <w:p w14:paraId="665A1AB0" w14:textId="77777777" w:rsidR="00E835B4" w:rsidRPr="00E835B4" w:rsidRDefault="00E835B4" w:rsidP="00BE0E2C">
            <w:pPr>
              <w:jc w:val="center"/>
              <w:rPr>
                <w:rFonts w:cs="Times New Roman"/>
                <w:sz w:val="24"/>
                <w:szCs w:val="24"/>
              </w:rPr>
            </w:pPr>
          </w:p>
        </w:tc>
        <w:tc>
          <w:tcPr>
            <w:tcW w:w="850" w:type="dxa"/>
          </w:tcPr>
          <w:p w14:paraId="29BEB25F" w14:textId="77777777" w:rsidR="00E835B4" w:rsidRPr="00E835B4" w:rsidRDefault="00E835B4" w:rsidP="00BE0E2C">
            <w:pPr>
              <w:jc w:val="center"/>
              <w:rPr>
                <w:rFonts w:cs="Times New Roman"/>
                <w:sz w:val="24"/>
                <w:szCs w:val="24"/>
              </w:rPr>
            </w:pPr>
            <w:r w:rsidRPr="00E835B4">
              <w:rPr>
                <w:rFonts w:cs="Times New Roman"/>
                <w:sz w:val="24"/>
                <w:szCs w:val="24"/>
              </w:rPr>
              <w:t>8</w:t>
            </w:r>
          </w:p>
        </w:tc>
        <w:tc>
          <w:tcPr>
            <w:tcW w:w="3402" w:type="dxa"/>
          </w:tcPr>
          <w:p w14:paraId="13CDB796" w14:textId="77777777" w:rsidR="00E835B4" w:rsidRPr="00E835B4" w:rsidRDefault="00E835B4" w:rsidP="00E835B4">
            <w:pPr>
              <w:rPr>
                <w:rFonts w:cs="Times New Roman"/>
                <w:sz w:val="24"/>
                <w:szCs w:val="24"/>
              </w:rPr>
            </w:pPr>
            <w:r w:rsidRPr="00E835B4">
              <w:rPr>
                <w:rFonts w:cs="Times New Roman"/>
                <w:sz w:val="24"/>
                <w:szCs w:val="24"/>
              </w:rPr>
              <w:t xml:space="preserve">Состоит из классических кирпичиков, двигателей, датчиков, динамика, аккумуляторной батареи и других элементов. Язык программирования приложения — </w:t>
            </w:r>
            <w:proofErr w:type="spellStart"/>
            <w:r w:rsidRPr="00E835B4">
              <w:rPr>
                <w:rFonts w:cs="Times New Roman"/>
                <w:sz w:val="24"/>
                <w:szCs w:val="24"/>
              </w:rPr>
              <w:t>Scratch</w:t>
            </w:r>
            <w:proofErr w:type="spellEnd"/>
            <w:r w:rsidRPr="00E835B4">
              <w:rPr>
                <w:rFonts w:cs="Times New Roman"/>
                <w:sz w:val="24"/>
                <w:szCs w:val="24"/>
              </w:rPr>
              <w:t xml:space="preserve">. С помощью приложения SPIKE можно пройти обучающие курсовые занятия, позволяющие преподавателям свободно использовать базовый набор </w:t>
            </w:r>
            <w:proofErr w:type="spellStart"/>
            <w:r w:rsidRPr="00E835B4">
              <w:rPr>
                <w:rFonts w:cs="Times New Roman"/>
                <w:sz w:val="24"/>
                <w:szCs w:val="24"/>
              </w:rPr>
              <w:t>legoeducation</w:t>
            </w:r>
            <w:proofErr w:type="spellEnd"/>
            <w:r w:rsidRPr="00E835B4">
              <w:rPr>
                <w:rFonts w:cs="Times New Roman"/>
                <w:sz w:val="24"/>
                <w:szCs w:val="24"/>
              </w:rPr>
              <w:t xml:space="preserve"> на занятиях. Связь поддерживается при помощи беспроводной сети Bluetooth.</w:t>
            </w:r>
          </w:p>
        </w:tc>
        <w:tc>
          <w:tcPr>
            <w:tcW w:w="1418" w:type="dxa"/>
          </w:tcPr>
          <w:p w14:paraId="5608BD7F" w14:textId="77777777" w:rsidR="00E835B4" w:rsidRPr="00E835B4" w:rsidRDefault="00E835B4" w:rsidP="00BE0E2C">
            <w:pPr>
              <w:jc w:val="center"/>
              <w:rPr>
                <w:rFonts w:cs="Times New Roman"/>
                <w:sz w:val="24"/>
                <w:szCs w:val="24"/>
              </w:rPr>
            </w:pPr>
            <w:r w:rsidRPr="00E835B4">
              <w:rPr>
                <w:rFonts w:cs="Times New Roman"/>
                <w:sz w:val="24"/>
                <w:szCs w:val="24"/>
              </w:rPr>
              <w:t>9 500,00</w:t>
            </w:r>
          </w:p>
        </w:tc>
        <w:tc>
          <w:tcPr>
            <w:tcW w:w="1417" w:type="dxa"/>
          </w:tcPr>
          <w:p w14:paraId="285AA055" w14:textId="77777777" w:rsidR="00E835B4" w:rsidRPr="00E835B4" w:rsidRDefault="00E835B4" w:rsidP="00BE0E2C">
            <w:pPr>
              <w:jc w:val="center"/>
              <w:rPr>
                <w:rFonts w:cs="Times New Roman"/>
                <w:sz w:val="24"/>
                <w:szCs w:val="24"/>
              </w:rPr>
            </w:pPr>
            <w:r w:rsidRPr="00E835B4">
              <w:rPr>
                <w:rFonts w:cs="Times New Roman"/>
                <w:sz w:val="24"/>
                <w:szCs w:val="24"/>
              </w:rPr>
              <w:t>76 000,00</w:t>
            </w:r>
          </w:p>
        </w:tc>
      </w:tr>
      <w:tr w:rsidR="005546B8" w:rsidRPr="00E835B4" w14:paraId="636CE514" w14:textId="77777777" w:rsidTr="005546B8">
        <w:trPr>
          <w:gridAfter w:val="1"/>
          <w:wAfter w:w="1281" w:type="dxa"/>
        </w:trPr>
        <w:tc>
          <w:tcPr>
            <w:tcW w:w="510" w:type="dxa"/>
          </w:tcPr>
          <w:p w14:paraId="34702001" w14:textId="77777777" w:rsidR="00E835B4" w:rsidRPr="00E835B4" w:rsidRDefault="00E835B4" w:rsidP="00BE0E2C">
            <w:pPr>
              <w:jc w:val="center"/>
              <w:rPr>
                <w:rFonts w:cs="Times New Roman"/>
                <w:sz w:val="24"/>
                <w:szCs w:val="24"/>
              </w:rPr>
            </w:pPr>
            <w:r w:rsidRPr="00E835B4">
              <w:rPr>
                <w:rFonts w:cs="Times New Roman"/>
                <w:sz w:val="24"/>
                <w:szCs w:val="24"/>
              </w:rPr>
              <w:t>19</w:t>
            </w:r>
          </w:p>
        </w:tc>
        <w:tc>
          <w:tcPr>
            <w:tcW w:w="2037" w:type="dxa"/>
          </w:tcPr>
          <w:p w14:paraId="4C888C45" w14:textId="77777777" w:rsidR="00E835B4" w:rsidRPr="00E835B4" w:rsidRDefault="00E835B4" w:rsidP="00BE0E2C">
            <w:pPr>
              <w:jc w:val="center"/>
              <w:rPr>
                <w:rFonts w:cs="Times New Roman"/>
                <w:sz w:val="24"/>
                <w:szCs w:val="24"/>
              </w:rPr>
            </w:pPr>
            <w:r w:rsidRPr="00E835B4">
              <w:rPr>
                <w:rFonts w:cs="Times New Roman"/>
                <w:sz w:val="24"/>
                <w:szCs w:val="24"/>
              </w:rPr>
              <w:t>Конструктор «Развитие»</w:t>
            </w:r>
          </w:p>
        </w:tc>
        <w:tc>
          <w:tcPr>
            <w:tcW w:w="850" w:type="dxa"/>
          </w:tcPr>
          <w:p w14:paraId="2D7A1EF7" w14:textId="77777777" w:rsidR="00E835B4" w:rsidRPr="00E835B4" w:rsidRDefault="00E835B4" w:rsidP="00BE0E2C">
            <w:pPr>
              <w:jc w:val="center"/>
              <w:rPr>
                <w:rFonts w:cs="Times New Roman"/>
                <w:sz w:val="24"/>
                <w:szCs w:val="24"/>
              </w:rPr>
            </w:pPr>
            <w:r w:rsidRPr="00E835B4">
              <w:rPr>
                <w:rFonts w:cs="Times New Roman"/>
                <w:sz w:val="24"/>
                <w:szCs w:val="24"/>
              </w:rPr>
              <w:t>8</w:t>
            </w:r>
          </w:p>
        </w:tc>
        <w:tc>
          <w:tcPr>
            <w:tcW w:w="3402" w:type="dxa"/>
          </w:tcPr>
          <w:p w14:paraId="4102B2C9" w14:textId="77777777" w:rsidR="00E835B4" w:rsidRPr="00E835B4" w:rsidRDefault="00E835B4" w:rsidP="00BE0E2C">
            <w:pPr>
              <w:rPr>
                <w:rFonts w:cs="Times New Roman"/>
                <w:sz w:val="24"/>
                <w:szCs w:val="24"/>
              </w:rPr>
            </w:pPr>
            <w:r w:rsidRPr="00E835B4">
              <w:rPr>
                <w:rFonts w:cs="Times New Roman"/>
                <w:sz w:val="24"/>
                <w:szCs w:val="24"/>
              </w:rPr>
              <w:t>Цветной набор деревянного конструктора. Для развития у детей: мелкой моторики, речи, логики, творчества, крупной моторики и воображения.</w:t>
            </w:r>
          </w:p>
          <w:p w14:paraId="1F91A6AF" w14:textId="77777777" w:rsidR="00E835B4" w:rsidRPr="00E835B4" w:rsidRDefault="00E835B4" w:rsidP="00BE0E2C">
            <w:pPr>
              <w:rPr>
                <w:rFonts w:cs="Times New Roman"/>
                <w:sz w:val="24"/>
                <w:szCs w:val="24"/>
              </w:rPr>
            </w:pPr>
            <w:r w:rsidRPr="00E835B4">
              <w:rPr>
                <w:rFonts w:cs="Times New Roman"/>
                <w:sz w:val="24"/>
                <w:szCs w:val="24"/>
              </w:rPr>
              <w:t>Характеристики:</w:t>
            </w:r>
          </w:p>
          <w:p w14:paraId="31B43D00" w14:textId="77777777" w:rsidR="00E835B4" w:rsidRPr="00E835B4" w:rsidRDefault="00E835B4" w:rsidP="00BE0E2C">
            <w:pPr>
              <w:rPr>
                <w:rFonts w:cs="Times New Roman"/>
                <w:sz w:val="24"/>
                <w:szCs w:val="24"/>
              </w:rPr>
            </w:pPr>
            <w:r w:rsidRPr="00E835B4">
              <w:rPr>
                <w:rFonts w:cs="Times New Roman"/>
                <w:sz w:val="24"/>
                <w:szCs w:val="24"/>
              </w:rPr>
              <w:t>- количество элементов: 107;</w:t>
            </w:r>
          </w:p>
          <w:p w14:paraId="6A94F008" w14:textId="77777777" w:rsidR="00E835B4" w:rsidRPr="00E835B4" w:rsidRDefault="00E835B4" w:rsidP="00BE0E2C">
            <w:pPr>
              <w:rPr>
                <w:rFonts w:cs="Times New Roman"/>
                <w:sz w:val="24"/>
                <w:szCs w:val="24"/>
              </w:rPr>
            </w:pPr>
            <w:r w:rsidRPr="00E835B4">
              <w:rPr>
                <w:rFonts w:cs="Times New Roman"/>
                <w:sz w:val="24"/>
                <w:szCs w:val="24"/>
              </w:rPr>
              <w:t>- размер: 430 х 340 х 110 мм;</w:t>
            </w:r>
          </w:p>
          <w:p w14:paraId="6EC9443C" w14:textId="77777777" w:rsidR="00E835B4" w:rsidRPr="00E835B4" w:rsidRDefault="00E835B4" w:rsidP="00BE0E2C">
            <w:pPr>
              <w:rPr>
                <w:rFonts w:cs="Times New Roman"/>
                <w:sz w:val="24"/>
                <w:szCs w:val="24"/>
              </w:rPr>
            </w:pPr>
            <w:r w:rsidRPr="00E835B4">
              <w:rPr>
                <w:rFonts w:cs="Times New Roman"/>
                <w:sz w:val="24"/>
                <w:szCs w:val="24"/>
              </w:rPr>
              <w:t>- вес в упаковке: 9000 грамм;</w:t>
            </w:r>
          </w:p>
          <w:p w14:paraId="3A4BB020" w14:textId="77777777" w:rsidR="00E835B4" w:rsidRPr="00E835B4" w:rsidRDefault="00E835B4" w:rsidP="00BE0E2C">
            <w:pPr>
              <w:rPr>
                <w:rFonts w:cs="Times New Roman"/>
                <w:sz w:val="24"/>
                <w:szCs w:val="24"/>
              </w:rPr>
            </w:pPr>
            <w:r w:rsidRPr="00E835B4">
              <w:rPr>
                <w:rFonts w:cs="Times New Roman"/>
                <w:sz w:val="24"/>
                <w:szCs w:val="24"/>
              </w:rPr>
              <w:t>- возраст: от 3 лет;</w:t>
            </w:r>
          </w:p>
          <w:p w14:paraId="04B09F0F" w14:textId="77777777" w:rsidR="00E835B4" w:rsidRPr="00E835B4" w:rsidRDefault="00E835B4" w:rsidP="00BE0E2C">
            <w:pPr>
              <w:rPr>
                <w:rFonts w:cs="Times New Roman"/>
                <w:sz w:val="24"/>
                <w:szCs w:val="24"/>
              </w:rPr>
            </w:pPr>
            <w:r w:rsidRPr="00E835B4">
              <w:rPr>
                <w:rFonts w:cs="Times New Roman"/>
                <w:sz w:val="24"/>
                <w:szCs w:val="24"/>
              </w:rPr>
              <w:t>- материал: дерево;</w:t>
            </w:r>
          </w:p>
          <w:p w14:paraId="06D2B75A" w14:textId="77777777" w:rsidR="00E835B4" w:rsidRPr="00E835B4" w:rsidRDefault="00E835B4" w:rsidP="00BE0E2C">
            <w:pPr>
              <w:rPr>
                <w:rFonts w:cs="Times New Roman"/>
                <w:sz w:val="24"/>
                <w:szCs w:val="24"/>
              </w:rPr>
            </w:pPr>
            <w:r w:rsidRPr="00E835B4">
              <w:rPr>
                <w:rFonts w:cs="Times New Roman"/>
                <w:sz w:val="24"/>
                <w:szCs w:val="24"/>
              </w:rPr>
              <w:t>- страна: Россия.</w:t>
            </w:r>
          </w:p>
        </w:tc>
        <w:tc>
          <w:tcPr>
            <w:tcW w:w="1418" w:type="dxa"/>
          </w:tcPr>
          <w:p w14:paraId="5CD0B450" w14:textId="77777777" w:rsidR="00E835B4" w:rsidRPr="00E835B4" w:rsidRDefault="00E835B4" w:rsidP="00BE0E2C">
            <w:pPr>
              <w:jc w:val="center"/>
              <w:rPr>
                <w:rFonts w:cs="Times New Roman"/>
                <w:sz w:val="24"/>
                <w:szCs w:val="24"/>
              </w:rPr>
            </w:pPr>
            <w:r w:rsidRPr="00E835B4">
              <w:rPr>
                <w:rFonts w:cs="Times New Roman"/>
                <w:sz w:val="24"/>
                <w:szCs w:val="24"/>
              </w:rPr>
              <w:t>2 300,00</w:t>
            </w:r>
          </w:p>
        </w:tc>
        <w:tc>
          <w:tcPr>
            <w:tcW w:w="1417" w:type="dxa"/>
          </w:tcPr>
          <w:p w14:paraId="4DA238E1" w14:textId="77777777" w:rsidR="00E835B4" w:rsidRPr="00E835B4" w:rsidRDefault="00E835B4" w:rsidP="00BE0E2C">
            <w:pPr>
              <w:jc w:val="center"/>
              <w:rPr>
                <w:rFonts w:cs="Times New Roman"/>
                <w:sz w:val="24"/>
                <w:szCs w:val="24"/>
              </w:rPr>
            </w:pPr>
            <w:r w:rsidRPr="00E835B4">
              <w:rPr>
                <w:rFonts w:cs="Times New Roman"/>
                <w:sz w:val="24"/>
                <w:szCs w:val="24"/>
              </w:rPr>
              <w:t>18 400,00</w:t>
            </w:r>
          </w:p>
        </w:tc>
      </w:tr>
      <w:tr w:rsidR="005546B8" w:rsidRPr="00E835B4" w14:paraId="21D9826B" w14:textId="77777777" w:rsidTr="005546B8">
        <w:trPr>
          <w:gridAfter w:val="1"/>
          <w:wAfter w:w="1281" w:type="dxa"/>
        </w:trPr>
        <w:tc>
          <w:tcPr>
            <w:tcW w:w="510" w:type="dxa"/>
          </w:tcPr>
          <w:p w14:paraId="639D2C32" w14:textId="77777777" w:rsidR="00E835B4" w:rsidRPr="00E835B4" w:rsidRDefault="00E835B4" w:rsidP="00BE0E2C">
            <w:pPr>
              <w:jc w:val="center"/>
              <w:rPr>
                <w:rFonts w:cs="Times New Roman"/>
                <w:sz w:val="24"/>
                <w:szCs w:val="24"/>
              </w:rPr>
            </w:pPr>
            <w:r w:rsidRPr="00E835B4">
              <w:rPr>
                <w:rFonts w:cs="Times New Roman"/>
                <w:sz w:val="24"/>
                <w:szCs w:val="24"/>
              </w:rPr>
              <w:t>20</w:t>
            </w:r>
          </w:p>
        </w:tc>
        <w:tc>
          <w:tcPr>
            <w:tcW w:w="2037" w:type="dxa"/>
          </w:tcPr>
          <w:p w14:paraId="1FB564A4" w14:textId="77777777" w:rsidR="00E835B4" w:rsidRPr="00E835B4" w:rsidRDefault="00E835B4" w:rsidP="00BE0E2C">
            <w:pPr>
              <w:jc w:val="center"/>
              <w:rPr>
                <w:rFonts w:cs="Times New Roman"/>
                <w:sz w:val="24"/>
                <w:szCs w:val="24"/>
              </w:rPr>
            </w:pPr>
            <w:r w:rsidRPr="00E835B4">
              <w:rPr>
                <w:rFonts w:cs="Times New Roman"/>
                <w:sz w:val="24"/>
                <w:szCs w:val="24"/>
              </w:rPr>
              <w:t>Конструктор «</w:t>
            </w:r>
            <w:proofErr w:type="spellStart"/>
            <w:r w:rsidRPr="00E835B4">
              <w:rPr>
                <w:rFonts w:cs="Times New Roman"/>
                <w:sz w:val="24"/>
                <w:szCs w:val="24"/>
              </w:rPr>
              <w:t>Алёнушкины</w:t>
            </w:r>
            <w:proofErr w:type="spellEnd"/>
            <w:r w:rsidRPr="00E835B4">
              <w:rPr>
                <w:rFonts w:cs="Times New Roman"/>
                <w:sz w:val="24"/>
                <w:szCs w:val="24"/>
              </w:rPr>
              <w:t xml:space="preserve"> сказки», набор</w:t>
            </w:r>
          </w:p>
        </w:tc>
        <w:tc>
          <w:tcPr>
            <w:tcW w:w="850" w:type="dxa"/>
          </w:tcPr>
          <w:p w14:paraId="0CE29F54" w14:textId="77777777" w:rsidR="00E835B4" w:rsidRPr="00E835B4" w:rsidRDefault="00E835B4" w:rsidP="00BE0E2C">
            <w:pPr>
              <w:jc w:val="center"/>
              <w:rPr>
                <w:rFonts w:cs="Times New Roman"/>
                <w:sz w:val="24"/>
                <w:szCs w:val="24"/>
              </w:rPr>
            </w:pPr>
            <w:r w:rsidRPr="00E835B4">
              <w:rPr>
                <w:rFonts w:cs="Times New Roman"/>
                <w:sz w:val="24"/>
                <w:szCs w:val="24"/>
              </w:rPr>
              <w:t>3</w:t>
            </w:r>
          </w:p>
        </w:tc>
        <w:tc>
          <w:tcPr>
            <w:tcW w:w="3402" w:type="dxa"/>
          </w:tcPr>
          <w:p w14:paraId="6D071262" w14:textId="4BD582D7" w:rsidR="00E835B4" w:rsidRPr="00E835B4" w:rsidRDefault="00E835B4" w:rsidP="00BE0E2C">
            <w:pPr>
              <w:rPr>
                <w:rFonts w:cs="Times New Roman"/>
                <w:sz w:val="24"/>
                <w:szCs w:val="24"/>
              </w:rPr>
            </w:pPr>
            <w:r w:rsidRPr="00E835B4">
              <w:rPr>
                <w:rFonts w:cs="Times New Roman"/>
                <w:sz w:val="24"/>
                <w:szCs w:val="24"/>
              </w:rPr>
              <w:t>Конструктор «</w:t>
            </w:r>
            <w:proofErr w:type="spellStart"/>
            <w:r w:rsidRPr="00E835B4">
              <w:rPr>
                <w:rFonts w:cs="Times New Roman"/>
                <w:sz w:val="24"/>
                <w:szCs w:val="24"/>
              </w:rPr>
              <w:t>Аленушкины</w:t>
            </w:r>
            <w:proofErr w:type="spellEnd"/>
            <w:r w:rsidRPr="00E835B4">
              <w:rPr>
                <w:rFonts w:cs="Times New Roman"/>
                <w:sz w:val="24"/>
                <w:szCs w:val="24"/>
              </w:rPr>
              <w:t xml:space="preserve"> сказки» 3 в 1</w:t>
            </w:r>
            <w:r w:rsidRPr="00E835B4">
              <w:rPr>
                <w:rFonts w:cs="Times New Roman"/>
                <w:sz w:val="24"/>
                <w:szCs w:val="24"/>
              </w:rPr>
              <w:br/>
              <w:t>Конструктор – это одна из любимейших забав всех малышей!</w:t>
            </w:r>
            <w:r w:rsidRPr="00E835B4">
              <w:rPr>
                <w:rFonts w:cs="Times New Roman"/>
                <w:sz w:val="24"/>
                <w:szCs w:val="24"/>
              </w:rPr>
              <w:br/>
            </w:r>
            <w:r w:rsidRPr="00E835B4">
              <w:rPr>
                <w:rFonts w:cs="Times New Roman"/>
                <w:sz w:val="24"/>
                <w:szCs w:val="24"/>
              </w:rPr>
              <w:lastRenderedPageBreak/>
              <w:t>Поиграть в конструктор может даже самый маленький ребёнок.</w:t>
            </w:r>
            <w:r w:rsidRPr="00E835B4">
              <w:rPr>
                <w:rFonts w:cs="Times New Roman"/>
                <w:sz w:val="24"/>
                <w:szCs w:val="24"/>
              </w:rPr>
              <w:br/>
              <w:t xml:space="preserve">Столь увлекательный процесс помогает в развитии внимания, логического мышления, формирует усидчивость и тренирует мелкую моторику рук, которая влияет на формирование речи. Кроме того, развивающие конструктор ы помогают развить изобретательность и глазомер маленького непоседы. В комплекте 24 детали, </w:t>
            </w:r>
            <w:proofErr w:type="gramStart"/>
            <w:r w:rsidRPr="00E835B4">
              <w:rPr>
                <w:rFonts w:cs="Times New Roman"/>
                <w:sz w:val="24"/>
                <w:szCs w:val="24"/>
              </w:rPr>
              <w:t>созданные  по</w:t>
            </w:r>
            <w:proofErr w:type="gramEnd"/>
            <w:r w:rsidRPr="00E835B4">
              <w:rPr>
                <w:rFonts w:cs="Times New Roman"/>
                <w:sz w:val="24"/>
                <w:szCs w:val="24"/>
              </w:rPr>
              <w:t xml:space="preserve"> мотивам русских сказок.</w:t>
            </w:r>
            <w:r w:rsidRPr="00E835B4">
              <w:rPr>
                <w:rFonts w:cs="Times New Roman"/>
                <w:sz w:val="24"/>
                <w:szCs w:val="24"/>
              </w:rPr>
              <w:br/>
              <w:t>Состав: дерево натуральное.</w:t>
            </w:r>
            <w:r w:rsidRPr="00E835B4">
              <w:rPr>
                <w:rFonts w:cs="Times New Roman"/>
                <w:sz w:val="24"/>
                <w:szCs w:val="24"/>
              </w:rPr>
              <w:br/>
              <w:t>Вес: 0,518 кг.</w:t>
            </w:r>
          </w:p>
          <w:p w14:paraId="435934A2" w14:textId="77777777" w:rsidR="00E835B4" w:rsidRPr="00E835B4" w:rsidRDefault="00E835B4" w:rsidP="00BE0E2C">
            <w:pPr>
              <w:rPr>
                <w:rFonts w:cs="Times New Roman"/>
                <w:sz w:val="24"/>
                <w:szCs w:val="24"/>
              </w:rPr>
            </w:pPr>
            <w:r w:rsidRPr="00E835B4">
              <w:rPr>
                <w:rFonts w:cs="Times New Roman"/>
                <w:sz w:val="24"/>
                <w:szCs w:val="24"/>
              </w:rPr>
              <w:t>Страна: Россия.</w:t>
            </w:r>
          </w:p>
        </w:tc>
        <w:tc>
          <w:tcPr>
            <w:tcW w:w="1418" w:type="dxa"/>
          </w:tcPr>
          <w:p w14:paraId="50450E95" w14:textId="77777777" w:rsidR="00E835B4" w:rsidRPr="00E835B4" w:rsidRDefault="00E835B4" w:rsidP="00BE0E2C">
            <w:pPr>
              <w:jc w:val="center"/>
              <w:rPr>
                <w:rFonts w:cs="Times New Roman"/>
                <w:sz w:val="24"/>
                <w:szCs w:val="24"/>
              </w:rPr>
            </w:pPr>
            <w:r w:rsidRPr="00E835B4">
              <w:rPr>
                <w:rFonts w:cs="Times New Roman"/>
                <w:sz w:val="24"/>
                <w:szCs w:val="24"/>
              </w:rPr>
              <w:lastRenderedPageBreak/>
              <w:t>533,00</w:t>
            </w:r>
          </w:p>
        </w:tc>
        <w:tc>
          <w:tcPr>
            <w:tcW w:w="1417" w:type="dxa"/>
          </w:tcPr>
          <w:p w14:paraId="044D3AE8" w14:textId="77777777" w:rsidR="00E835B4" w:rsidRPr="00E835B4" w:rsidRDefault="00E835B4" w:rsidP="00BE0E2C">
            <w:pPr>
              <w:jc w:val="center"/>
              <w:rPr>
                <w:rFonts w:cs="Times New Roman"/>
                <w:sz w:val="24"/>
                <w:szCs w:val="24"/>
              </w:rPr>
            </w:pPr>
            <w:r w:rsidRPr="00E835B4">
              <w:rPr>
                <w:rFonts w:cs="Times New Roman"/>
                <w:sz w:val="24"/>
                <w:szCs w:val="24"/>
              </w:rPr>
              <w:t>1 599,00</w:t>
            </w:r>
          </w:p>
        </w:tc>
      </w:tr>
      <w:tr w:rsidR="005546B8" w:rsidRPr="00E835B4" w14:paraId="342ABEAD" w14:textId="77777777" w:rsidTr="005546B8">
        <w:trPr>
          <w:gridAfter w:val="1"/>
          <w:wAfter w:w="1281" w:type="dxa"/>
        </w:trPr>
        <w:tc>
          <w:tcPr>
            <w:tcW w:w="510" w:type="dxa"/>
          </w:tcPr>
          <w:p w14:paraId="306CF5D3" w14:textId="77777777" w:rsidR="00E835B4" w:rsidRPr="00E835B4" w:rsidRDefault="00E835B4" w:rsidP="00BE0E2C">
            <w:pPr>
              <w:jc w:val="center"/>
              <w:rPr>
                <w:rFonts w:cs="Times New Roman"/>
                <w:sz w:val="24"/>
                <w:szCs w:val="24"/>
              </w:rPr>
            </w:pPr>
            <w:r w:rsidRPr="00E835B4">
              <w:rPr>
                <w:rFonts w:cs="Times New Roman"/>
                <w:sz w:val="24"/>
                <w:szCs w:val="24"/>
              </w:rPr>
              <w:t>21</w:t>
            </w:r>
          </w:p>
        </w:tc>
        <w:tc>
          <w:tcPr>
            <w:tcW w:w="2037" w:type="dxa"/>
          </w:tcPr>
          <w:p w14:paraId="5F1F66E8" w14:textId="2B0C559E" w:rsidR="00E835B4" w:rsidRPr="00E835B4" w:rsidRDefault="00E835B4" w:rsidP="00BE0E2C">
            <w:pPr>
              <w:jc w:val="center"/>
              <w:rPr>
                <w:rFonts w:cs="Times New Roman"/>
                <w:sz w:val="24"/>
                <w:szCs w:val="24"/>
              </w:rPr>
            </w:pPr>
            <w:r w:rsidRPr="00E835B4">
              <w:rPr>
                <w:rFonts w:cs="Times New Roman"/>
                <w:sz w:val="24"/>
                <w:szCs w:val="24"/>
              </w:rPr>
              <w:t>Конструктор «</w:t>
            </w:r>
            <w:r w:rsidRPr="00E835B4">
              <w:rPr>
                <w:rFonts w:cs="Times New Roman"/>
                <w:sz w:val="24"/>
                <w:szCs w:val="24"/>
              </w:rPr>
              <w:t>Мои первые сказки», набор</w:t>
            </w:r>
          </w:p>
        </w:tc>
        <w:tc>
          <w:tcPr>
            <w:tcW w:w="850" w:type="dxa"/>
          </w:tcPr>
          <w:p w14:paraId="52BBC884" w14:textId="77777777" w:rsidR="00E835B4" w:rsidRPr="00E835B4" w:rsidRDefault="00E835B4" w:rsidP="00BE0E2C">
            <w:pPr>
              <w:jc w:val="center"/>
              <w:rPr>
                <w:rFonts w:cs="Times New Roman"/>
                <w:sz w:val="24"/>
                <w:szCs w:val="24"/>
              </w:rPr>
            </w:pPr>
            <w:r w:rsidRPr="00E835B4">
              <w:rPr>
                <w:rFonts w:cs="Times New Roman"/>
                <w:sz w:val="24"/>
                <w:szCs w:val="24"/>
              </w:rPr>
              <w:t>6</w:t>
            </w:r>
          </w:p>
        </w:tc>
        <w:tc>
          <w:tcPr>
            <w:tcW w:w="3402" w:type="dxa"/>
          </w:tcPr>
          <w:p w14:paraId="090861EC" w14:textId="77777777" w:rsidR="00E835B4" w:rsidRPr="00E835B4" w:rsidRDefault="00E835B4" w:rsidP="00BE0E2C">
            <w:pPr>
              <w:rPr>
                <w:rFonts w:cs="Times New Roman"/>
                <w:sz w:val="24"/>
                <w:szCs w:val="24"/>
              </w:rPr>
            </w:pPr>
            <w:r w:rsidRPr="00E835B4">
              <w:rPr>
                <w:rFonts w:cs="Times New Roman"/>
                <w:sz w:val="24"/>
                <w:szCs w:val="24"/>
              </w:rPr>
              <w:t>В набор входит три популярные сказки - "Колобок", "Курочка ряба", "Теремок". Есть возможность сочинять и проигрывать собственные ненаписанные сказки. Фигурки из сосны, толщиной 1 см. Мелкие фигурки имеют размер до 2,5 см, большие до 9 см. Кроме фигурок всех героев сказок, в наборах деревья, кусты и элементы архитектуры.</w:t>
            </w:r>
          </w:p>
          <w:p w14:paraId="21A158C7" w14:textId="77777777" w:rsidR="00E835B4" w:rsidRPr="00E835B4" w:rsidRDefault="00E835B4" w:rsidP="00BE0E2C">
            <w:pPr>
              <w:rPr>
                <w:rFonts w:cs="Times New Roman"/>
                <w:sz w:val="24"/>
                <w:szCs w:val="24"/>
              </w:rPr>
            </w:pPr>
            <w:r w:rsidRPr="00E835B4">
              <w:rPr>
                <w:rFonts w:cs="Times New Roman"/>
                <w:bCs/>
                <w:sz w:val="24"/>
                <w:szCs w:val="24"/>
              </w:rPr>
              <w:t>Размер:</w:t>
            </w:r>
            <w:r w:rsidRPr="00E835B4">
              <w:rPr>
                <w:rFonts w:cs="Times New Roman"/>
                <w:sz w:val="24"/>
                <w:szCs w:val="24"/>
              </w:rPr>
              <w:t> 25х22х4 см.</w:t>
            </w:r>
          </w:p>
          <w:p w14:paraId="45D78D0E" w14:textId="77777777" w:rsidR="00E835B4" w:rsidRPr="00E835B4" w:rsidRDefault="00E835B4" w:rsidP="00BE0E2C">
            <w:pPr>
              <w:rPr>
                <w:rFonts w:cs="Times New Roman"/>
                <w:sz w:val="24"/>
                <w:szCs w:val="24"/>
              </w:rPr>
            </w:pPr>
            <w:r w:rsidRPr="00E835B4">
              <w:rPr>
                <w:rFonts w:cs="Times New Roman"/>
                <w:bCs/>
                <w:sz w:val="24"/>
                <w:szCs w:val="24"/>
              </w:rPr>
              <w:t>Материал:</w:t>
            </w:r>
            <w:r w:rsidRPr="00E835B4">
              <w:rPr>
                <w:rFonts w:cs="Times New Roman"/>
                <w:sz w:val="24"/>
                <w:szCs w:val="24"/>
              </w:rPr>
              <w:t> Дерево.</w:t>
            </w:r>
          </w:p>
          <w:p w14:paraId="794B25DA" w14:textId="77777777" w:rsidR="00E835B4" w:rsidRPr="00E835B4" w:rsidRDefault="00E835B4" w:rsidP="00BE0E2C">
            <w:pPr>
              <w:rPr>
                <w:rFonts w:cs="Times New Roman"/>
                <w:sz w:val="24"/>
                <w:szCs w:val="24"/>
              </w:rPr>
            </w:pPr>
            <w:r w:rsidRPr="00E835B4">
              <w:rPr>
                <w:rFonts w:cs="Times New Roman"/>
                <w:bCs/>
                <w:sz w:val="24"/>
                <w:szCs w:val="24"/>
              </w:rPr>
              <w:t>Производитель: </w:t>
            </w:r>
            <w:r w:rsidRPr="00E835B4">
              <w:rPr>
                <w:rFonts w:cs="Times New Roman"/>
                <w:sz w:val="24"/>
                <w:szCs w:val="24"/>
              </w:rPr>
              <w:t>Россия.</w:t>
            </w:r>
          </w:p>
        </w:tc>
        <w:tc>
          <w:tcPr>
            <w:tcW w:w="1418" w:type="dxa"/>
          </w:tcPr>
          <w:p w14:paraId="52F81F3E" w14:textId="77777777" w:rsidR="00E835B4" w:rsidRPr="00E835B4" w:rsidRDefault="00E835B4" w:rsidP="00BE0E2C">
            <w:pPr>
              <w:jc w:val="center"/>
              <w:rPr>
                <w:rFonts w:cs="Times New Roman"/>
                <w:sz w:val="24"/>
                <w:szCs w:val="24"/>
              </w:rPr>
            </w:pPr>
            <w:r w:rsidRPr="00E835B4">
              <w:rPr>
                <w:rFonts w:cs="Times New Roman"/>
                <w:sz w:val="24"/>
                <w:szCs w:val="24"/>
              </w:rPr>
              <w:t>528,00</w:t>
            </w:r>
          </w:p>
        </w:tc>
        <w:tc>
          <w:tcPr>
            <w:tcW w:w="1417" w:type="dxa"/>
          </w:tcPr>
          <w:p w14:paraId="13D381E4" w14:textId="77777777" w:rsidR="00E835B4" w:rsidRPr="00E835B4" w:rsidRDefault="00E835B4" w:rsidP="00BE0E2C">
            <w:pPr>
              <w:jc w:val="center"/>
              <w:rPr>
                <w:rFonts w:cs="Times New Roman"/>
                <w:sz w:val="24"/>
                <w:szCs w:val="24"/>
              </w:rPr>
            </w:pPr>
            <w:r w:rsidRPr="00E835B4">
              <w:rPr>
                <w:rFonts w:cs="Times New Roman"/>
                <w:sz w:val="24"/>
                <w:szCs w:val="24"/>
              </w:rPr>
              <w:t>3 168,00</w:t>
            </w:r>
          </w:p>
        </w:tc>
      </w:tr>
      <w:tr w:rsidR="005546B8" w:rsidRPr="00E835B4" w14:paraId="2A079CC0" w14:textId="77777777" w:rsidTr="005546B8">
        <w:trPr>
          <w:gridAfter w:val="1"/>
          <w:wAfter w:w="1281" w:type="dxa"/>
        </w:trPr>
        <w:tc>
          <w:tcPr>
            <w:tcW w:w="510" w:type="dxa"/>
          </w:tcPr>
          <w:p w14:paraId="66E1CB30" w14:textId="77777777" w:rsidR="00E835B4" w:rsidRPr="00E835B4" w:rsidRDefault="00E835B4" w:rsidP="00BE0E2C">
            <w:pPr>
              <w:jc w:val="center"/>
              <w:rPr>
                <w:rFonts w:cs="Times New Roman"/>
                <w:sz w:val="24"/>
                <w:szCs w:val="24"/>
              </w:rPr>
            </w:pPr>
            <w:r w:rsidRPr="00E835B4">
              <w:rPr>
                <w:rFonts w:cs="Times New Roman"/>
                <w:sz w:val="24"/>
                <w:szCs w:val="24"/>
              </w:rPr>
              <w:t>22</w:t>
            </w:r>
          </w:p>
        </w:tc>
        <w:tc>
          <w:tcPr>
            <w:tcW w:w="2037" w:type="dxa"/>
          </w:tcPr>
          <w:p w14:paraId="7F3CD031" w14:textId="77777777" w:rsidR="00E835B4" w:rsidRPr="00E835B4" w:rsidRDefault="00E835B4" w:rsidP="00BE0E2C">
            <w:pPr>
              <w:jc w:val="center"/>
              <w:rPr>
                <w:rFonts w:cs="Times New Roman"/>
                <w:sz w:val="24"/>
                <w:szCs w:val="24"/>
              </w:rPr>
            </w:pPr>
            <w:r w:rsidRPr="00E835B4">
              <w:rPr>
                <w:rFonts w:cs="Times New Roman"/>
                <w:sz w:val="24"/>
                <w:szCs w:val="24"/>
              </w:rPr>
              <w:t>Конструктор «По программе Развитие»</w:t>
            </w:r>
          </w:p>
          <w:p w14:paraId="5B0BED3F" w14:textId="77777777" w:rsidR="00E835B4" w:rsidRPr="00E835B4" w:rsidRDefault="00E835B4" w:rsidP="00BE0E2C">
            <w:pPr>
              <w:jc w:val="center"/>
              <w:rPr>
                <w:rFonts w:cs="Times New Roman"/>
                <w:sz w:val="24"/>
                <w:szCs w:val="24"/>
              </w:rPr>
            </w:pPr>
            <w:r w:rsidRPr="00E835B4">
              <w:rPr>
                <w:rFonts w:cs="Times New Roman"/>
                <w:sz w:val="24"/>
                <w:szCs w:val="24"/>
              </w:rPr>
              <w:t>Набор 75</w:t>
            </w:r>
          </w:p>
        </w:tc>
        <w:tc>
          <w:tcPr>
            <w:tcW w:w="850" w:type="dxa"/>
          </w:tcPr>
          <w:p w14:paraId="7399770E" w14:textId="77777777" w:rsidR="00E835B4" w:rsidRPr="00E835B4" w:rsidRDefault="00E835B4" w:rsidP="00BE0E2C">
            <w:pPr>
              <w:jc w:val="center"/>
              <w:rPr>
                <w:rFonts w:cs="Times New Roman"/>
                <w:sz w:val="24"/>
                <w:szCs w:val="24"/>
              </w:rPr>
            </w:pPr>
            <w:r w:rsidRPr="00E835B4">
              <w:rPr>
                <w:rFonts w:cs="Times New Roman"/>
                <w:sz w:val="24"/>
                <w:szCs w:val="24"/>
              </w:rPr>
              <w:t>12</w:t>
            </w:r>
          </w:p>
        </w:tc>
        <w:tc>
          <w:tcPr>
            <w:tcW w:w="3402" w:type="dxa"/>
          </w:tcPr>
          <w:p w14:paraId="617946E0" w14:textId="0A7B2E5C" w:rsidR="00E835B4" w:rsidRPr="00E835B4" w:rsidRDefault="00E835B4" w:rsidP="00BE0E2C">
            <w:pPr>
              <w:rPr>
                <w:rFonts w:cs="Times New Roman"/>
                <w:sz w:val="24"/>
                <w:szCs w:val="24"/>
              </w:rPr>
            </w:pPr>
            <w:r w:rsidRPr="00E835B4">
              <w:rPr>
                <w:rFonts w:cs="Times New Roman"/>
                <w:sz w:val="24"/>
                <w:szCs w:val="24"/>
              </w:rPr>
              <w:t xml:space="preserve">Конструктор Развитие </w:t>
            </w:r>
            <w:r w:rsidR="005546B8" w:rsidRPr="00E835B4">
              <w:rPr>
                <w:rFonts w:cs="Times New Roman"/>
                <w:sz w:val="24"/>
                <w:szCs w:val="24"/>
              </w:rPr>
              <w:t>— это</w:t>
            </w:r>
            <w:r w:rsidRPr="00E835B4">
              <w:rPr>
                <w:rFonts w:cs="Times New Roman"/>
                <w:sz w:val="24"/>
                <w:szCs w:val="24"/>
              </w:rPr>
              <w:t xml:space="preserve"> деревянный конструктор из 75 цветных деревянных деталей в деревянной коробке размером 27х27х4,5 см. Деревянный конструктор изготовлен из бука. Детали окрашены пищевым красителем. Товар 100% экологически безопасный и полностью изготовлен из отечественных материалов на территории России.</w:t>
            </w:r>
          </w:p>
        </w:tc>
        <w:tc>
          <w:tcPr>
            <w:tcW w:w="1418" w:type="dxa"/>
          </w:tcPr>
          <w:p w14:paraId="04A0E3B5" w14:textId="77777777" w:rsidR="00E835B4" w:rsidRPr="00E835B4" w:rsidRDefault="00E835B4" w:rsidP="00BE0E2C">
            <w:pPr>
              <w:jc w:val="center"/>
              <w:rPr>
                <w:rFonts w:cs="Times New Roman"/>
                <w:sz w:val="24"/>
                <w:szCs w:val="24"/>
              </w:rPr>
            </w:pPr>
            <w:r w:rsidRPr="00E835B4">
              <w:rPr>
                <w:rFonts w:cs="Times New Roman"/>
                <w:sz w:val="24"/>
                <w:szCs w:val="24"/>
              </w:rPr>
              <w:t>1 180,00</w:t>
            </w:r>
          </w:p>
        </w:tc>
        <w:tc>
          <w:tcPr>
            <w:tcW w:w="1417" w:type="dxa"/>
          </w:tcPr>
          <w:p w14:paraId="2B4C528C" w14:textId="77777777" w:rsidR="00E835B4" w:rsidRPr="00E835B4" w:rsidRDefault="00E835B4" w:rsidP="00BE0E2C">
            <w:pPr>
              <w:jc w:val="center"/>
              <w:rPr>
                <w:rFonts w:cs="Times New Roman"/>
                <w:sz w:val="24"/>
                <w:szCs w:val="24"/>
              </w:rPr>
            </w:pPr>
            <w:r w:rsidRPr="00E835B4">
              <w:rPr>
                <w:rFonts w:cs="Times New Roman"/>
                <w:sz w:val="24"/>
                <w:szCs w:val="24"/>
              </w:rPr>
              <w:t>14 160,00</w:t>
            </w:r>
          </w:p>
        </w:tc>
      </w:tr>
      <w:tr w:rsidR="005546B8" w:rsidRPr="00E835B4" w14:paraId="6BE32E66" w14:textId="77777777" w:rsidTr="005546B8">
        <w:trPr>
          <w:gridAfter w:val="1"/>
          <w:wAfter w:w="1281" w:type="dxa"/>
        </w:trPr>
        <w:tc>
          <w:tcPr>
            <w:tcW w:w="510" w:type="dxa"/>
          </w:tcPr>
          <w:p w14:paraId="01154E11" w14:textId="77777777" w:rsidR="00E835B4" w:rsidRPr="00E835B4" w:rsidRDefault="00E835B4" w:rsidP="00BE0E2C">
            <w:pPr>
              <w:jc w:val="center"/>
              <w:rPr>
                <w:rFonts w:cs="Times New Roman"/>
                <w:sz w:val="24"/>
                <w:szCs w:val="24"/>
              </w:rPr>
            </w:pPr>
            <w:r w:rsidRPr="00E835B4">
              <w:rPr>
                <w:rFonts w:cs="Times New Roman"/>
                <w:sz w:val="24"/>
                <w:szCs w:val="24"/>
              </w:rPr>
              <w:lastRenderedPageBreak/>
              <w:t>23</w:t>
            </w:r>
          </w:p>
        </w:tc>
        <w:tc>
          <w:tcPr>
            <w:tcW w:w="2037" w:type="dxa"/>
          </w:tcPr>
          <w:p w14:paraId="29608D43" w14:textId="77777777" w:rsidR="00E835B4" w:rsidRPr="00E835B4" w:rsidRDefault="00E835B4" w:rsidP="00BE0E2C">
            <w:pPr>
              <w:jc w:val="center"/>
              <w:rPr>
                <w:rFonts w:cs="Times New Roman"/>
                <w:sz w:val="24"/>
                <w:szCs w:val="24"/>
              </w:rPr>
            </w:pPr>
            <w:r w:rsidRPr="00E835B4">
              <w:rPr>
                <w:rFonts w:cs="Times New Roman"/>
                <w:sz w:val="24"/>
                <w:szCs w:val="24"/>
              </w:rPr>
              <w:t>Конструктор «По программе Развитие»,</w:t>
            </w:r>
          </w:p>
          <w:p w14:paraId="781807D3" w14:textId="77777777" w:rsidR="00E835B4" w:rsidRPr="00E835B4" w:rsidRDefault="00E835B4" w:rsidP="00BE0E2C">
            <w:pPr>
              <w:jc w:val="center"/>
              <w:rPr>
                <w:rFonts w:cs="Times New Roman"/>
                <w:sz w:val="24"/>
                <w:szCs w:val="24"/>
              </w:rPr>
            </w:pPr>
            <w:r w:rsidRPr="00E835B4">
              <w:rPr>
                <w:rFonts w:cs="Times New Roman"/>
                <w:sz w:val="24"/>
                <w:szCs w:val="24"/>
              </w:rPr>
              <w:t>Набор 75 деталей</w:t>
            </w:r>
          </w:p>
          <w:p w14:paraId="4CF10FBE" w14:textId="77777777" w:rsidR="00E835B4" w:rsidRPr="00E835B4" w:rsidRDefault="00E835B4" w:rsidP="00BE0E2C">
            <w:pPr>
              <w:jc w:val="center"/>
              <w:rPr>
                <w:rFonts w:cs="Times New Roman"/>
                <w:sz w:val="24"/>
                <w:szCs w:val="24"/>
              </w:rPr>
            </w:pPr>
            <w:r w:rsidRPr="00E835B4">
              <w:rPr>
                <w:rFonts w:cs="Times New Roman"/>
                <w:sz w:val="24"/>
                <w:szCs w:val="24"/>
              </w:rPr>
              <w:t xml:space="preserve"> (цветной)</w:t>
            </w:r>
          </w:p>
        </w:tc>
        <w:tc>
          <w:tcPr>
            <w:tcW w:w="850" w:type="dxa"/>
          </w:tcPr>
          <w:p w14:paraId="56F5C569" w14:textId="77777777" w:rsidR="00E835B4" w:rsidRPr="00E835B4" w:rsidRDefault="00E835B4" w:rsidP="00BE0E2C">
            <w:pPr>
              <w:jc w:val="center"/>
              <w:rPr>
                <w:rFonts w:cs="Times New Roman"/>
                <w:sz w:val="24"/>
                <w:szCs w:val="24"/>
              </w:rPr>
            </w:pPr>
            <w:r w:rsidRPr="00E835B4">
              <w:rPr>
                <w:rFonts w:cs="Times New Roman"/>
                <w:sz w:val="24"/>
                <w:szCs w:val="24"/>
              </w:rPr>
              <w:t>36</w:t>
            </w:r>
          </w:p>
        </w:tc>
        <w:tc>
          <w:tcPr>
            <w:tcW w:w="3402" w:type="dxa"/>
          </w:tcPr>
          <w:p w14:paraId="2DA341BC" w14:textId="77777777" w:rsidR="00E835B4" w:rsidRPr="00E835B4" w:rsidRDefault="00E835B4" w:rsidP="00BE0E2C">
            <w:pPr>
              <w:rPr>
                <w:rFonts w:cs="Times New Roman"/>
                <w:sz w:val="24"/>
                <w:szCs w:val="24"/>
              </w:rPr>
            </w:pPr>
            <w:r w:rsidRPr="00E835B4">
              <w:rPr>
                <w:rFonts w:cs="Times New Roman"/>
                <w:sz w:val="24"/>
                <w:szCs w:val="24"/>
              </w:rPr>
              <w:t>75 цветных деталей в деревянной коробке. Детали конструктора ознакомят малыша с геометрическими фигурами, основами конструирования, разовьют мелкую моторику.</w:t>
            </w:r>
          </w:p>
          <w:p w14:paraId="6B1D950C" w14:textId="77777777" w:rsidR="00E835B4" w:rsidRPr="00E835B4" w:rsidRDefault="00E835B4" w:rsidP="00BE0E2C">
            <w:pPr>
              <w:rPr>
                <w:rFonts w:cs="Times New Roman"/>
                <w:sz w:val="24"/>
                <w:szCs w:val="24"/>
              </w:rPr>
            </w:pPr>
            <w:r w:rsidRPr="00E835B4">
              <w:rPr>
                <w:rFonts w:cs="Times New Roman"/>
                <w:sz w:val="24"/>
                <w:szCs w:val="24"/>
              </w:rPr>
              <w:t>Разработано специально для детских дошкольных учреждений.</w:t>
            </w:r>
          </w:p>
          <w:p w14:paraId="68EBDFB3" w14:textId="77777777" w:rsidR="00E835B4" w:rsidRPr="00E835B4" w:rsidRDefault="00E835B4" w:rsidP="00BE0E2C">
            <w:pPr>
              <w:rPr>
                <w:rFonts w:cs="Times New Roman"/>
                <w:sz w:val="24"/>
                <w:szCs w:val="24"/>
              </w:rPr>
            </w:pPr>
            <w:r w:rsidRPr="00E835B4">
              <w:rPr>
                <w:rFonts w:cs="Times New Roman"/>
                <w:sz w:val="24"/>
                <w:szCs w:val="24"/>
              </w:rPr>
              <w:t>Материал: дерево, безопасные краски.</w:t>
            </w:r>
          </w:p>
          <w:p w14:paraId="3BF1B70F" w14:textId="77777777" w:rsidR="00E835B4" w:rsidRPr="00E835B4" w:rsidRDefault="00E835B4" w:rsidP="00BE0E2C">
            <w:pPr>
              <w:rPr>
                <w:rFonts w:cs="Times New Roman"/>
                <w:sz w:val="24"/>
                <w:szCs w:val="24"/>
              </w:rPr>
            </w:pPr>
            <w:r w:rsidRPr="00E835B4">
              <w:rPr>
                <w:rFonts w:cs="Times New Roman"/>
                <w:sz w:val="24"/>
                <w:szCs w:val="24"/>
              </w:rPr>
              <w:t>Страна: Россия.</w:t>
            </w:r>
          </w:p>
        </w:tc>
        <w:tc>
          <w:tcPr>
            <w:tcW w:w="1418" w:type="dxa"/>
          </w:tcPr>
          <w:p w14:paraId="43089CE8" w14:textId="77777777" w:rsidR="00E835B4" w:rsidRPr="00E835B4" w:rsidRDefault="00E835B4" w:rsidP="00BE0E2C">
            <w:pPr>
              <w:jc w:val="center"/>
              <w:rPr>
                <w:rFonts w:cs="Times New Roman"/>
                <w:sz w:val="24"/>
                <w:szCs w:val="24"/>
              </w:rPr>
            </w:pPr>
            <w:r w:rsidRPr="00E835B4">
              <w:rPr>
                <w:rFonts w:cs="Times New Roman"/>
                <w:sz w:val="24"/>
                <w:szCs w:val="24"/>
              </w:rPr>
              <w:t>1 480,00</w:t>
            </w:r>
          </w:p>
        </w:tc>
        <w:tc>
          <w:tcPr>
            <w:tcW w:w="1417" w:type="dxa"/>
          </w:tcPr>
          <w:p w14:paraId="3C783DAF" w14:textId="77777777" w:rsidR="00E835B4" w:rsidRPr="00E835B4" w:rsidRDefault="00E835B4" w:rsidP="00BE0E2C">
            <w:pPr>
              <w:jc w:val="center"/>
              <w:rPr>
                <w:rFonts w:cs="Times New Roman"/>
                <w:sz w:val="24"/>
                <w:szCs w:val="24"/>
              </w:rPr>
            </w:pPr>
            <w:r w:rsidRPr="00E835B4">
              <w:rPr>
                <w:rFonts w:cs="Times New Roman"/>
                <w:sz w:val="24"/>
                <w:szCs w:val="24"/>
              </w:rPr>
              <w:t>53 280,00</w:t>
            </w:r>
          </w:p>
        </w:tc>
      </w:tr>
      <w:tr w:rsidR="005546B8" w:rsidRPr="00E835B4" w14:paraId="3B04DCB5" w14:textId="77777777" w:rsidTr="005546B8">
        <w:trPr>
          <w:gridAfter w:val="1"/>
          <w:wAfter w:w="1281" w:type="dxa"/>
        </w:trPr>
        <w:tc>
          <w:tcPr>
            <w:tcW w:w="510" w:type="dxa"/>
          </w:tcPr>
          <w:p w14:paraId="0577F85E" w14:textId="77777777" w:rsidR="00E835B4" w:rsidRPr="00E835B4" w:rsidRDefault="00E835B4" w:rsidP="00BE0E2C">
            <w:pPr>
              <w:jc w:val="center"/>
              <w:rPr>
                <w:rFonts w:cs="Times New Roman"/>
                <w:sz w:val="24"/>
                <w:szCs w:val="24"/>
              </w:rPr>
            </w:pPr>
            <w:r w:rsidRPr="00E835B4">
              <w:rPr>
                <w:rFonts w:cs="Times New Roman"/>
                <w:sz w:val="24"/>
                <w:szCs w:val="24"/>
              </w:rPr>
              <w:t>24</w:t>
            </w:r>
          </w:p>
        </w:tc>
        <w:tc>
          <w:tcPr>
            <w:tcW w:w="2037" w:type="dxa"/>
          </w:tcPr>
          <w:p w14:paraId="667FE49F" w14:textId="77777777" w:rsidR="00E835B4" w:rsidRPr="00E835B4" w:rsidRDefault="00E835B4" w:rsidP="00BE0E2C">
            <w:pPr>
              <w:jc w:val="center"/>
              <w:rPr>
                <w:rFonts w:cs="Times New Roman"/>
                <w:b/>
                <w:sz w:val="24"/>
                <w:szCs w:val="24"/>
              </w:rPr>
            </w:pPr>
            <w:r w:rsidRPr="00E835B4">
              <w:rPr>
                <w:rFonts w:cs="Times New Roman"/>
                <w:sz w:val="24"/>
                <w:szCs w:val="24"/>
              </w:rPr>
              <w:t>Набор Кубиков</w:t>
            </w:r>
          </w:p>
        </w:tc>
        <w:tc>
          <w:tcPr>
            <w:tcW w:w="850" w:type="dxa"/>
          </w:tcPr>
          <w:p w14:paraId="5372839F" w14:textId="77777777" w:rsidR="00E835B4" w:rsidRPr="00E835B4" w:rsidRDefault="00E835B4" w:rsidP="00BE0E2C">
            <w:pPr>
              <w:jc w:val="center"/>
              <w:rPr>
                <w:rFonts w:cs="Times New Roman"/>
                <w:sz w:val="24"/>
                <w:szCs w:val="24"/>
              </w:rPr>
            </w:pPr>
            <w:r w:rsidRPr="00E835B4">
              <w:rPr>
                <w:rFonts w:cs="Times New Roman"/>
                <w:sz w:val="24"/>
                <w:szCs w:val="24"/>
              </w:rPr>
              <w:t>5</w:t>
            </w:r>
          </w:p>
        </w:tc>
        <w:tc>
          <w:tcPr>
            <w:tcW w:w="3402" w:type="dxa"/>
          </w:tcPr>
          <w:p w14:paraId="6B305F1F" w14:textId="77777777" w:rsidR="00E835B4" w:rsidRPr="00E835B4" w:rsidRDefault="00E835B4" w:rsidP="00BE0E2C">
            <w:pPr>
              <w:rPr>
                <w:rFonts w:cs="Times New Roman"/>
                <w:sz w:val="24"/>
                <w:szCs w:val="24"/>
              </w:rPr>
            </w:pPr>
            <w:r w:rsidRPr="00E835B4">
              <w:rPr>
                <w:rFonts w:cs="Times New Roman"/>
                <w:sz w:val="24"/>
                <w:szCs w:val="24"/>
              </w:rPr>
              <w:t>Набор развивает логику, мышление и мелкую моторику. Чтобы кубики не падали и стояли ровно, малышу придется применять ловкость, поэтому игра учит формулировать игровые задачи и действовать целенаправленно.</w:t>
            </w:r>
          </w:p>
          <w:p w14:paraId="39BE2BD6" w14:textId="608E7B88" w:rsidR="00E835B4" w:rsidRPr="00E835B4" w:rsidRDefault="00E835B4" w:rsidP="00BE0E2C">
            <w:pPr>
              <w:rPr>
                <w:rFonts w:cs="Times New Roman"/>
                <w:sz w:val="24"/>
                <w:szCs w:val="24"/>
              </w:rPr>
            </w:pPr>
            <w:r w:rsidRPr="00E835B4">
              <w:rPr>
                <w:rFonts w:cs="Times New Roman"/>
                <w:sz w:val="24"/>
                <w:szCs w:val="24"/>
              </w:rPr>
              <w:t xml:space="preserve">Ребенок сможет проявить свою фантазию, выбирая, что соорудить из кубиков </w:t>
            </w:r>
            <w:r w:rsidR="005546B8" w:rsidRPr="00E835B4">
              <w:rPr>
                <w:rFonts w:cs="Times New Roman"/>
                <w:sz w:val="24"/>
                <w:szCs w:val="24"/>
              </w:rPr>
              <w:t>— это</w:t>
            </w:r>
            <w:r w:rsidRPr="00E835B4">
              <w:rPr>
                <w:rFonts w:cs="Times New Roman"/>
                <w:sz w:val="24"/>
                <w:szCs w:val="24"/>
              </w:rPr>
              <w:t xml:space="preserve"> может быть дом, башня, ворота, гараж и еще много-много всего.</w:t>
            </w:r>
          </w:p>
          <w:p w14:paraId="4FA48915" w14:textId="77777777" w:rsidR="00E835B4" w:rsidRPr="00E835B4" w:rsidRDefault="00E835B4" w:rsidP="00BE0E2C">
            <w:pPr>
              <w:rPr>
                <w:rFonts w:cs="Times New Roman"/>
                <w:sz w:val="24"/>
                <w:szCs w:val="24"/>
              </w:rPr>
            </w:pPr>
            <w:r w:rsidRPr="00E835B4">
              <w:rPr>
                <w:rFonts w:cs="Times New Roman"/>
                <w:sz w:val="24"/>
                <w:szCs w:val="24"/>
              </w:rPr>
              <w:t>Кубики многофункциональны, с их помощью можно не только играть, но и учиться: например, обучаться счёту.</w:t>
            </w:r>
          </w:p>
          <w:p w14:paraId="762BCA62" w14:textId="3F3DBDD0" w:rsidR="00E835B4" w:rsidRPr="00E835B4" w:rsidRDefault="00E835B4" w:rsidP="00BE0E2C">
            <w:pPr>
              <w:rPr>
                <w:rFonts w:cs="Times New Roman"/>
                <w:sz w:val="24"/>
                <w:szCs w:val="24"/>
              </w:rPr>
            </w:pPr>
            <w:r w:rsidRPr="00E835B4">
              <w:rPr>
                <w:rFonts w:cs="Times New Roman"/>
                <w:sz w:val="24"/>
                <w:szCs w:val="24"/>
              </w:rPr>
              <w:t xml:space="preserve">Кубики выполнены из безопасного и экологичного материала </w:t>
            </w:r>
            <w:r w:rsidR="005546B8">
              <w:rPr>
                <w:rFonts w:cs="Times New Roman"/>
                <w:sz w:val="24"/>
                <w:szCs w:val="24"/>
              </w:rPr>
              <w:t>–</w:t>
            </w:r>
            <w:r w:rsidRPr="00E835B4">
              <w:rPr>
                <w:rFonts w:cs="Times New Roman"/>
                <w:sz w:val="24"/>
                <w:szCs w:val="24"/>
              </w:rPr>
              <w:t xml:space="preserve"> древесины.</w:t>
            </w:r>
          </w:p>
          <w:p w14:paraId="0900170D" w14:textId="77777777" w:rsidR="00E835B4" w:rsidRPr="00E835B4" w:rsidRDefault="00E835B4" w:rsidP="00BE0E2C">
            <w:pPr>
              <w:rPr>
                <w:rFonts w:cs="Times New Roman"/>
                <w:sz w:val="24"/>
                <w:szCs w:val="24"/>
              </w:rPr>
            </w:pPr>
            <w:r w:rsidRPr="00E835B4">
              <w:rPr>
                <w:rFonts w:cs="Times New Roman"/>
                <w:sz w:val="24"/>
                <w:szCs w:val="24"/>
              </w:rPr>
              <w:t>Страна: Россия.</w:t>
            </w:r>
          </w:p>
        </w:tc>
        <w:tc>
          <w:tcPr>
            <w:tcW w:w="1418" w:type="dxa"/>
          </w:tcPr>
          <w:p w14:paraId="63811487" w14:textId="77777777" w:rsidR="00E835B4" w:rsidRPr="00E835B4" w:rsidRDefault="00E835B4" w:rsidP="00BE0E2C">
            <w:pPr>
              <w:jc w:val="center"/>
              <w:rPr>
                <w:rFonts w:cs="Times New Roman"/>
                <w:sz w:val="24"/>
                <w:szCs w:val="24"/>
              </w:rPr>
            </w:pPr>
            <w:r w:rsidRPr="00E835B4">
              <w:rPr>
                <w:rFonts w:cs="Times New Roman"/>
                <w:sz w:val="24"/>
                <w:szCs w:val="24"/>
              </w:rPr>
              <w:t>1 520,00</w:t>
            </w:r>
          </w:p>
        </w:tc>
        <w:tc>
          <w:tcPr>
            <w:tcW w:w="1417" w:type="dxa"/>
          </w:tcPr>
          <w:p w14:paraId="69FD71D5" w14:textId="77777777" w:rsidR="00E835B4" w:rsidRPr="00E835B4" w:rsidRDefault="00E835B4" w:rsidP="00BE0E2C">
            <w:pPr>
              <w:jc w:val="center"/>
              <w:rPr>
                <w:rFonts w:cs="Times New Roman"/>
                <w:sz w:val="24"/>
                <w:szCs w:val="24"/>
              </w:rPr>
            </w:pPr>
            <w:r w:rsidRPr="00E835B4">
              <w:rPr>
                <w:rFonts w:cs="Times New Roman"/>
                <w:sz w:val="24"/>
                <w:szCs w:val="24"/>
              </w:rPr>
              <w:t>7 600,00</w:t>
            </w:r>
          </w:p>
        </w:tc>
      </w:tr>
      <w:tr w:rsidR="005546B8" w:rsidRPr="00E835B4" w14:paraId="5476ADD7" w14:textId="77777777" w:rsidTr="005546B8">
        <w:trPr>
          <w:gridAfter w:val="1"/>
          <w:wAfter w:w="1281" w:type="dxa"/>
        </w:trPr>
        <w:tc>
          <w:tcPr>
            <w:tcW w:w="510" w:type="dxa"/>
          </w:tcPr>
          <w:p w14:paraId="4493EDE9" w14:textId="77777777" w:rsidR="00E835B4" w:rsidRPr="00E835B4" w:rsidRDefault="00E835B4" w:rsidP="00BE0E2C">
            <w:pPr>
              <w:jc w:val="center"/>
              <w:rPr>
                <w:rFonts w:cs="Times New Roman"/>
                <w:sz w:val="24"/>
                <w:szCs w:val="24"/>
              </w:rPr>
            </w:pPr>
            <w:r w:rsidRPr="00E835B4">
              <w:rPr>
                <w:rFonts w:cs="Times New Roman"/>
                <w:sz w:val="24"/>
                <w:szCs w:val="24"/>
              </w:rPr>
              <w:t>25</w:t>
            </w:r>
          </w:p>
        </w:tc>
        <w:tc>
          <w:tcPr>
            <w:tcW w:w="2037" w:type="dxa"/>
          </w:tcPr>
          <w:p w14:paraId="7A1ADB88" w14:textId="77777777" w:rsidR="00E835B4" w:rsidRPr="00E835B4" w:rsidRDefault="00E835B4" w:rsidP="00BE0E2C">
            <w:pPr>
              <w:jc w:val="center"/>
              <w:rPr>
                <w:rFonts w:cs="Times New Roman"/>
                <w:sz w:val="24"/>
                <w:szCs w:val="24"/>
              </w:rPr>
            </w:pPr>
            <w:r w:rsidRPr="00E835B4">
              <w:rPr>
                <w:rFonts w:cs="Times New Roman"/>
                <w:sz w:val="24"/>
                <w:szCs w:val="24"/>
              </w:rPr>
              <w:t>Конструктор, набор</w:t>
            </w:r>
          </w:p>
        </w:tc>
        <w:tc>
          <w:tcPr>
            <w:tcW w:w="850" w:type="dxa"/>
          </w:tcPr>
          <w:p w14:paraId="7364F314" w14:textId="77777777" w:rsidR="00E835B4" w:rsidRPr="00E835B4" w:rsidRDefault="00E835B4" w:rsidP="00BE0E2C">
            <w:pPr>
              <w:jc w:val="center"/>
              <w:rPr>
                <w:rFonts w:cs="Times New Roman"/>
                <w:sz w:val="24"/>
                <w:szCs w:val="24"/>
              </w:rPr>
            </w:pPr>
            <w:r w:rsidRPr="00E835B4">
              <w:rPr>
                <w:rFonts w:cs="Times New Roman"/>
                <w:sz w:val="24"/>
                <w:szCs w:val="24"/>
              </w:rPr>
              <w:t>2</w:t>
            </w:r>
          </w:p>
        </w:tc>
        <w:tc>
          <w:tcPr>
            <w:tcW w:w="3402" w:type="dxa"/>
          </w:tcPr>
          <w:p w14:paraId="02CE3E14" w14:textId="51A05C5E" w:rsidR="00E835B4" w:rsidRPr="00E835B4" w:rsidRDefault="00E835B4" w:rsidP="00BE0E2C">
            <w:pPr>
              <w:rPr>
                <w:rFonts w:cs="Times New Roman"/>
                <w:sz w:val="24"/>
                <w:szCs w:val="24"/>
              </w:rPr>
            </w:pPr>
            <w:r w:rsidRPr="00E835B4">
              <w:rPr>
                <w:rFonts w:cs="Times New Roman"/>
                <w:sz w:val="24"/>
                <w:szCs w:val="24"/>
              </w:rPr>
              <w:t xml:space="preserve">Из экологически прочного </w:t>
            </w:r>
            <w:r w:rsidRPr="00E835B4">
              <w:rPr>
                <w:rFonts w:cs="Times New Roman"/>
                <w:sz w:val="24"/>
                <w:szCs w:val="24"/>
              </w:rPr>
              <w:t>материала, кубики</w:t>
            </w:r>
            <w:r w:rsidRPr="00E835B4">
              <w:rPr>
                <w:rFonts w:cs="Times New Roman"/>
                <w:sz w:val="24"/>
                <w:szCs w:val="24"/>
              </w:rPr>
              <w:t>, бруски разных размеров, пластины, призмы, усечённые призмы, цилиндры, полуцилиндры, шары, полусферы.</w:t>
            </w:r>
          </w:p>
          <w:p w14:paraId="3D3049D3" w14:textId="77777777" w:rsidR="00E835B4" w:rsidRPr="00E835B4" w:rsidRDefault="00E835B4" w:rsidP="00BE0E2C">
            <w:pPr>
              <w:rPr>
                <w:rFonts w:cs="Times New Roman"/>
                <w:sz w:val="24"/>
                <w:szCs w:val="24"/>
              </w:rPr>
            </w:pPr>
            <w:r w:rsidRPr="00E835B4">
              <w:rPr>
                <w:rFonts w:cs="Times New Roman"/>
                <w:sz w:val="24"/>
                <w:szCs w:val="24"/>
              </w:rPr>
              <w:t>Страна: Россия.</w:t>
            </w:r>
          </w:p>
        </w:tc>
        <w:tc>
          <w:tcPr>
            <w:tcW w:w="1418" w:type="dxa"/>
          </w:tcPr>
          <w:p w14:paraId="008D0537" w14:textId="77777777" w:rsidR="00E835B4" w:rsidRPr="00E835B4" w:rsidRDefault="00E835B4" w:rsidP="00BE0E2C">
            <w:pPr>
              <w:jc w:val="center"/>
              <w:rPr>
                <w:rFonts w:cs="Times New Roman"/>
                <w:sz w:val="24"/>
                <w:szCs w:val="24"/>
              </w:rPr>
            </w:pPr>
            <w:r w:rsidRPr="00E835B4">
              <w:rPr>
                <w:rFonts w:cs="Times New Roman"/>
                <w:sz w:val="24"/>
                <w:szCs w:val="24"/>
              </w:rPr>
              <w:t>2 903,00</w:t>
            </w:r>
          </w:p>
        </w:tc>
        <w:tc>
          <w:tcPr>
            <w:tcW w:w="1417" w:type="dxa"/>
          </w:tcPr>
          <w:p w14:paraId="3D0DC621" w14:textId="77777777" w:rsidR="00E835B4" w:rsidRPr="00E835B4" w:rsidRDefault="00E835B4" w:rsidP="00BE0E2C">
            <w:pPr>
              <w:jc w:val="center"/>
              <w:rPr>
                <w:rFonts w:cs="Times New Roman"/>
                <w:sz w:val="24"/>
                <w:szCs w:val="24"/>
              </w:rPr>
            </w:pPr>
            <w:r w:rsidRPr="00E835B4">
              <w:rPr>
                <w:rFonts w:cs="Times New Roman"/>
                <w:sz w:val="24"/>
                <w:szCs w:val="24"/>
              </w:rPr>
              <w:t>5 806,00</w:t>
            </w:r>
          </w:p>
        </w:tc>
      </w:tr>
      <w:tr w:rsidR="005546B8" w:rsidRPr="00E835B4" w14:paraId="03DF528C" w14:textId="77777777" w:rsidTr="005546B8">
        <w:trPr>
          <w:gridAfter w:val="1"/>
          <w:wAfter w:w="1281" w:type="dxa"/>
        </w:trPr>
        <w:tc>
          <w:tcPr>
            <w:tcW w:w="510" w:type="dxa"/>
          </w:tcPr>
          <w:p w14:paraId="67F7EBD7" w14:textId="77777777" w:rsidR="00E835B4" w:rsidRPr="00E835B4" w:rsidRDefault="00E835B4" w:rsidP="00BE0E2C">
            <w:pPr>
              <w:jc w:val="center"/>
              <w:rPr>
                <w:rFonts w:cs="Times New Roman"/>
                <w:sz w:val="24"/>
                <w:szCs w:val="24"/>
              </w:rPr>
            </w:pPr>
            <w:r w:rsidRPr="00E835B4">
              <w:rPr>
                <w:rFonts w:cs="Times New Roman"/>
                <w:sz w:val="24"/>
                <w:szCs w:val="24"/>
              </w:rPr>
              <w:t>26</w:t>
            </w:r>
          </w:p>
        </w:tc>
        <w:tc>
          <w:tcPr>
            <w:tcW w:w="2037" w:type="dxa"/>
          </w:tcPr>
          <w:p w14:paraId="2D1F9609" w14:textId="77777777" w:rsidR="00E835B4" w:rsidRPr="00E835B4" w:rsidRDefault="00E835B4" w:rsidP="00BE0E2C">
            <w:pPr>
              <w:jc w:val="center"/>
              <w:rPr>
                <w:rFonts w:cs="Times New Roman"/>
                <w:sz w:val="24"/>
                <w:szCs w:val="24"/>
              </w:rPr>
            </w:pPr>
            <w:r w:rsidRPr="00E835B4">
              <w:rPr>
                <w:rFonts w:cs="Times New Roman"/>
                <w:sz w:val="24"/>
                <w:szCs w:val="24"/>
              </w:rPr>
              <w:t>Игра настольная «Шахматы» деревянные, набор</w:t>
            </w:r>
          </w:p>
        </w:tc>
        <w:tc>
          <w:tcPr>
            <w:tcW w:w="850" w:type="dxa"/>
          </w:tcPr>
          <w:p w14:paraId="2FCBA592" w14:textId="77777777" w:rsidR="00E835B4" w:rsidRPr="00E835B4" w:rsidRDefault="00E835B4" w:rsidP="00BE0E2C">
            <w:pPr>
              <w:jc w:val="center"/>
              <w:rPr>
                <w:rFonts w:cs="Times New Roman"/>
                <w:sz w:val="24"/>
                <w:szCs w:val="24"/>
              </w:rPr>
            </w:pPr>
            <w:r w:rsidRPr="00E835B4">
              <w:rPr>
                <w:rFonts w:cs="Times New Roman"/>
                <w:sz w:val="24"/>
                <w:szCs w:val="24"/>
              </w:rPr>
              <w:t>14</w:t>
            </w:r>
          </w:p>
        </w:tc>
        <w:tc>
          <w:tcPr>
            <w:tcW w:w="3402" w:type="dxa"/>
          </w:tcPr>
          <w:p w14:paraId="329BA4C3" w14:textId="77777777" w:rsidR="00E835B4" w:rsidRPr="00E835B4" w:rsidRDefault="00E835B4" w:rsidP="00BE0E2C">
            <w:pPr>
              <w:rPr>
                <w:rFonts w:cs="Times New Roman"/>
                <w:sz w:val="24"/>
                <w:szCs w:val="24"/>
              </w:rPr>
            </w:pPr>
            <w:r w:rsidRPr="00E835B4">
              <w:rPr>
                <w:rFonts w:cs="Times New Roman"/>
                <w:sz w:val="24"/>
                <w:szCs w:val="24"/>
              </w:rPr>
              <w:t>В наборе:</w:t>
            </w:r>
          </w:p>
          <w:p w14:paraId="180C94B3" w14:textId="77777777" w:rsidR="00E835B4" w:rsidRPr="00E835B4" w:rsidRDefault="00E835B4" w:rsidP="00BE0E2C">
            <w:pPr>
              <w:rPr>
                <w:rFonts w:cs="Times New Roman"/>
                <w:sz w:val="24"/>
                <w:szCs w:val="24"/>
              </w:rPr>
            </w:pPr>
            <w:r w:rsidRPr="00E835B4">
              <w:rPr>
                <w:rFonts w:cs="Times New Roman"/>
                <w:sz w:val="24"/>
                <w:szCs w:val="24"/>
              </w:rPr>
              <w:t>- доска: 31*30 см.</w:t>
            </w:r>
          </w:p>
          <w:p w14:paraId="35B151EC" w14:textId="77777777" w:rsidR="00E835B4" w:rsidRPr="00E835B4" w:rsidRDefault="00E835B4" w:rsidP="00BE0E2C">
            <w:pPr>
              <w:rPr>
                <w:rFonts w:cs="Times New Roman"/>
                <w:sz w:val="24"/>
                <w:szCs w:val="24"/>
              </w:rPr>
            </w:pPr>
            <w:r w:rsidRPr="00E835B4">
              <w:rPr>
                <w:rFonts w:cs="Times New Roman"/>
                <w:sz w:val="24"/>
                <w:szCs w:val="24"/>
              </w:rPr>
              <w:t>- шахматы, материал: дерево.</w:t>
            </w:r>
          </w:p>
          <w:p w14:paraId="6EA09BBB" w14:textId="77777777" w:rsidR="00E835B4" w:rsidRPr="00E835B4" w:rsidRDefault="00E835B4" w:rsidP="00BE0E2C">
            <w:pPr>
              <w:rPr>
                <w:rFonts w:cs="Times New Roman"/>
                <w:sz w:val="24"/>
                <w:szCs w:val="24"/>
              </w:rPr>
            </w:pPr>
            <w:r w:rsidRPr="00E835B4">
              <w:rPr>
                <w:rFonts w:cs="Times New Roman"/>
                <w:sz w:val="24"/>
                <w:szCs w:val="24"/>
              </w:rPr>
              <w:t>Игра развивает интеллект, память и внимание.</w:t>
            </w:r>
          </w:p>
        </w:tc>
        <w:tc>
          <w:tcPr>
            <w:tcW w:w="1418" w:type="dxa"/>
          </w:tcPr>
          <w:p w14:paraId="22833C56" w14:textId="77777777" w:rsidR="00E835B4" w:rsidRPr="00E835B4" w:rsidRDefault="00E835B4" w:rsidP="00BE0E2C">
            <w:pPr>
              <w:jc w:val="center"/>
              <w:rPr>
                <w:rFonts w:cs="Times New Roman"/>
                <w:sz w:val="24"/>
                <w:szCs w:val="24"/>
              </w:rPr>
            </w:pPr>
            <w:r w:rsidRPr="00E835B4">
              <w:rPr>
                <w:rFonts w:cs="Times New Roman"/>
                <w:sz w:val="24"/>
                <w:szCs w:val="24"/>
              </w:rPr>
              <w:t>900,00</w:t>
            </w:r>
          </w:p>
        </w:tc>
        <w:tc>
          <w:tcPr>
            <w:tcW w:w="1417" w:type="dxa"/>
          </w:tcPr>
          <w:p w14:paraId="1FAE7C32" w14:textId="77777777" w:rsidR="00E835B4" w:rsidRPr="00E835B4" w:rsidRDefault="00E835B4" w:rsidP="00BE0E2C">
            <w:pPr>
              <w:jc w:val="center"/>
              <w:rPr>
                <w:rFonts w:cs="Times New Roman"/>
                <w:sz w:val="24"/>
                <w:szCs w:val="24"/>
              </w:rPr>
            </w:pPr>
            <w:r w:rsidRPr="00E835B4">
              <w:rPr>
                <w:rFonts w:cs="Times New Roman"/>
                <w:sz w:val="24"/>
                <w:szCs w:val="24"/>
              </w:rPr>
              <w:t>12 600,00</w:t>
            </w:r>
          </w:p>
        </w:tc>
      </w:tr>
      <w:tr w:rsidR="005546B8" w:rsidRPr="00E835B4" w14:paraId="735B4D67" w14:textId="77777777" w:rsidTr="005546B8">
        <w:trPr>
          <w:gridAfter w:val="1"/>
          <w:wAfter w:w="1281" w:type="dxa"/>
        </w:trPr>
        <w:tc>
          <w:tcPr>
            <w:tcW w:w="510" w:type="dxa"/>
          </w:tcPr>
          <w:p w14:paraId="296E8A2B" w14:textId="77777777" w:rsidR="00E835B4" w:rsidRPr="00E835B4" w:rsidRDefault="00E835B4" w:rsidP="00BE0E2C">
            <w:pPr>
              <w:jc w:val="center"/>
              <w:rPr>
                <w:rFonts w:cs="Times New Roman"/>
                <w:sz w:val="24"/>
                <w:szCs w:val="24"/>
              </w:rPr>
            </w:pPr>
            <w:r w:rsidRPr="00E835B4">
              <w:rPr>
                <w:rFonts w:cs="Times New Roman"/>
                <w:sz w:val="24"/>
                <w:szCs w:val="24"/>
              </w:rPr>
              <w:t>27</w:t>
            </w:r>
          </w:p>
        </w:tc>
        <w:tc>
          <w:tcPr>
            <w:tcW w:w="2037" w:type="dxa"/>
          </w:tcPr>
          <w:p w14:paraId="10B76E23" w14:textId="77777777" w:rsidR="00E835B4" w:rsidRPr="00E835B4" w:rsidRDefault="00E835B4" w:rsidP="00BE0E2C">
            <w:pPr>
              <w:jc w:val="center"/>
              <w:rPr>
                <w:rFonts w:cs="Times New Roman"/>
                <w:sz w:val="24"/>
                <w:szCs w:val="24"/>
              </w:rPr>
            </w:pPr>
            <w:r w:rsidRPr="00E835B4">
              <w:rPr>
                <w:rFonts w:cs="Times New Roman"/>
                <w:sz w:val="24"/>
                <w:szCs w:val="24"/>
              </w:rPr>
              <w:t>Пирамидка «</w:t>
            </w:r>
            <w:proofErr w:type="spellStart"/>
            <w:r w:rsidRPr="00E835B4">
              <w:rPr>
                <w:rFonts w:cs="Times New Roman"/>
                <w:sz w:val="24"/>
                <w:szCs w:val="24"/>
              </w:rPr>
              <w:t>Геометрик</w:t>
            </w:r>
            <w:proofErr w:type="spellEnd"/>
            <w:r w:rsidRPr="00E835B4">
              <w:rPr>
                <w:rFonts w:cs="Times New Roman"/>
                <w:sz w:val="24"/>
                <w:szCs w:val="24"/>
              </w:rPr>
              <w:t>» 16 деталей</w:t>
            </w:r>
          </w:p>
        </w:tc>
        <w:tc>
          <w:tcPr>
            <w:tcW w:w="850" w:type="dxa"/>
          </w:tcPr>
          <w:p w14:paraId="6808F85F" w14:textId="77777777" w:rsidR="00E835B4" w:rsidRPr="00E835B4" w:rsidRDefault="00E835B4" w:rsidP="00BE0E2C">
            <w:pPr>
              <w:jc w:val="center"/>
              <w:rPr>
                <w:rFonts w:cs="Times New Roman"/>
                <w:sz w:val="24"/>
                <w:szCs w:val="24"/>
              </w:rPr>
            </w:pPr>
            <w:r w:rsidRPr="00E835B4">
              <w:rPr>
                <w:rFonts w:cs="Times New Roman"/>
                <w:sz w:val="24"/>
                <w:szCs w:val="24"/>
              </w:rPr>
              <w:t>3</w:t>
            </w:r>
          </w:p>
        </w:tc>
        <w:tc>
          <w:tcPr>
            <w:tcW w:w="3402" w:type="dxa"/>
          </w:tcPr>
          <w:p w14:paraId="3B2D558A" w14:textId="77777777" w:rsidR="00E835B4" w:rsidRPr="00E835B4" w:rsidRDefault="00E835B4" w:rsidP="00BE0E2C">
            <w:pPr>
              <w:rPr>
                <w:rFonts w:cs="Times New Roman"/>
                <w:sz w:val="24"/>
                <w:szCs w:val="24"/>
              </w:rPr>
            </w:pPr>
            <w:r w:rsidRPr="00E835B4">
              <w:rPr>
                <w:rFonts w:cs="Times New Roman"/>
                <w:sz w:val="24"/>
                <w:szCs w:val="24"/>
              </w:rPr>
              <w:t xml:space="preserve">Деревянная платформа со штырьками, на которые необходимо правильно </w:t>
            </w:r>
            <w:r w:rsidRPr="00E835B4">
              <w:rPr>
                <w:rFonts w:cs="Times New Roman"/>
                <w:sz w:val="24"/>
                <w:szCs w:val="24"/>
              </w:rPr>
              <w:lastRenderedPageBreak/>
              <w:t>подобрать и надеть детали различной геометрической формы: квадратной, треугольной, прямоугольной и круглой.</w:t>
            </w:r>
          </w:p>
        </w:tc>
        <w:tc>
          <w:tcPr>
            <w:tcW w:w="1418" w:type="dxa"/>
          </w:tcPr>
          <w:p w14:paraId="553760BB" w14:textId="77777777" w:rsidR="00E835B4" w:rsidRPr="00E835B4" w:rsidRDefault="00E835B4" w:rsidP="00BE0E2C">
            <w:pPr>
              <w:jc w:val="center"/>
              <w:rPr>
                <w:rFonts w:cs="Times New Roman"/>
                <w:sz w:val="24"/>
                <w:szCs w:val="24"/>
              </w:rPr>
            </w:pPr>
            <w:r w:rsidRPr="00E835B4">
              <w:rPr>
                <w:rFonts w:cs="Times New Roman"/>
                <w:sz w:val="24"/>
                <w:szCs w:val="24"/>
              </w:rPr>
              <w:lastRenderedPageBreak/>
              <w:t>587,00</w:t>
            </w:r>
          </w:p>
        </w:tc>
        <w:tc>
          <w:tcPr>
            <w:tcW w:w="1417" w:type="dxa"/>
          </w:tcPr>
          <w:p w14:paraId="4886B85B" w14:textId="77777777" w:rsidR="00E835B4" w:rsidRPr="00E835B4" w:rsidRDefault="00E835B4" w:rsidP="00BE0E2C">
            <w:pPr>
              <w:jc w:val="center"/>
              <w:rPr>
                <w:rFonts w:cs="Times New Roman"/>
                <w:sz w:val="24"/>
                <w:szCs w:val="24"/>
              </w:rPr>
            </w:pPr>
            <w:r w:rsidRPr="00E835B4">
              <w:rPr>
                <w:rFonts w:cs="Times New Roman"/>
                <w:sz w:val="24"/>
                <w:szCs w:val="24"/>
              </w:rPr>
              <w:t>1 761,00</w:t>
            </w:r>
          </w:p>
        </w:tc>
      </w:tr>
      <w:tr w:rsidR="005546B8" w:rsidRPr="00E835B4" w14:paraId="48C2950C" w14:textId="77777777" w:rsidTr="005546B8">
        <w:trPr>
          <w:gridAfter w:val="1"/>
          <w:wAfter w:w="1281" w:type="dxa"/>
        </w:trPr>
        <w:tc>
          <w:tcPr>
            <w:tcW w:w="510" w:type="dxa"/>
          </w:tcPr>
          <w:p w14:paraId="10B55A2A" w14:textId="77777777" w:rsidR="00E835B4" w:rsidRPr="00E835B4" w:rsidRDefault="00E835B4" w:rsidP="00BE0E2C">
            <w:pPr>
              <w:pStyle w:val="a8"/>
              <w:rPr>
                <w:rFonts w:ascii="Times New Roman" w:hAnsi="Times New Roman" w:cs="Times New Roman"/>
                <w:sz w:val="24"/>
                <w:szCs w:val="24"/>
              </w:rPr>
            </w:pPr>
            <w:r w:rsidRPr="00E835B4">
              <w:rPr>
                <w:rFonts w:ascii="Times New Roman" w:hAnsi="Times New Roman" w:cs="Times New Roman"/>
                <w:sz w:val="24"/>
                <w:szCs w:val="24"/>
              </w:rPr>
              <w:t>28</w:t>
            </w:r>
          </w:p>
        </w:tc>
        <w:tc>
          <w:tcPr>
            <w:tcW w:w="2037" w:type="dxa"/>
          </w:tcPr>
          <w:p w14:paraId="1850A68C" w14:textId="77777777" w:rsidR="00E835B4" w:rsidRPr="00E835B4" w:rsidRDefault="00E835B4" w:rsidP="00BE0E2C">
            <w:pPr>
              <w:pStyle w:val="a8"/>
              <w:rPr>
                <w:rFonts w:ascii="Times New Roman" w:hAnsi="Times New Roman" w:cs="Times New Roman"/>
                <w:sz w:val="24"/>
                <w:szCs w:val="24"/>
              </w:rPr>
            </w:pPr>
            <w:r w:rsidRPr="00E835B4">
              <w:rPr>
                <w:rFonts w:ascii="Times New Roman" w:hAnsi="Times New Roman" w:cs="Times New Roman"/>
                <w:sz w:val="24"/>
                <w:szCs w:val="24"/>
              </w:rPr>
              <w:t xml:space="preserve">Ресурсный набор </w:t>
            </w:r>
            <w:r w:rsidRPr="00E835B4">
              <w:rPr>
                <w:rFonts w:ascii="Times New Roman" w:hAnsi="Times New Roman" w:cs="Times New Roman"/>
                <w:sz w:val="24"/>
                <w:szCs w:val="24"/>
                <w:lang w:val="en-US"/>
              </w:rPr>
              <w:t>LEGO</w:t>
            </w:r>
          </w:p>
        </w:tc>
        <w:tc>
          <w:tcPr>
            <w:tcW w:w="850" w:type="dxa"/>
          </w:tcPr>
          <w:p w14:paraId="6911FF8E" w14:textId="77777777" w:rsidR="00E835B4" w:rsidRPr="00E835B4" w:rsidRDefault="00E835B4" w:rsidP="00BE0E2C">
            <w:pPr>
              <w:pStyle w:val="a8"/>
              <w:jc w:val="center"/>
              <w:rPr>
                <w:rFonts w:ascii="Times New Roman" w:hAnsi="Times New Roman" w:cs="Times New Roman"/>
                <w:sz w:val="24"/>
                <w:szCs w:val="24"/>
              </w:rPr>
            </w:pPr>
            <w:r w:rsidRPr="00E835B4">
              <w:rPr>
                <w:rFonts w:ascii="Times New Roman" w:hAnsi="Times New Roman" w:cs="Times New Roman"/>
                <w:sz w:val="24"/>
                <w:szCs w:val="24"/>
              </w:rPr>
              <w:t>4</w:t>
            </w:r>
          </w:p>
        </w:tc>
        <w:tc>
          <w:tcPr>
            <w:tcW w:w="3402" w:type="dxa"/>
          </w:tcPr>
          <w:p w14:paraId="7285DB5A" w14:textId="77777777" w:rsidR="00E835B4" w:rsidRPr="00E835B4" w:rsidRDefault="00E835B4" w:rsidP="00BE0E2C">
            <w:pPr>
              <w:pStyle w:val="a8"/>
              <w:rPr>
                <w:rFonts w:ascii="Times New Roman" w:hAnsi="Times New Roman" w:cs="Times New Roman"/>
                <w:sz w:val="24"/>
                <w:szCs w:val="24"/>
              </w:rPr>
            </w:pPr>
            <w:r w:rsidRPr="00E835B4">
              <w:rPr>
                <w:rFonts w:ascii="Times New Roman" w:hAnsi="Times New Roman" w:cs="Times New Roman"/>
                <w:sz w:val="24"/>
                <w:szCs w:val="24"/>
              </w:rPr>
              <w:t>Данный набор не является самостоятельным набором. Это набор дополнительных запасных частей.</w:t>
            </w:r>
          </w:p>
          <w:p w14:paraId="143CF3B3" w14:textId="77777777" w:rsidR="00E835B4" w:rsidRPr="00E835B4" w:rsidRDefault="00E835B4" w:rsidP="00BE0E2C">
            <w:pPr>
              <w:pStyle w:val="a8"/>
              <w:rPr>
                <w:rFonts w:ascii="Times New Roman" w:hAnsi="Times New Roman" w:cs="Times New Roman"/>
                <w:sz w:val="24"/>
                <w:szCs w:val="24"/>
              </w:rPr>
            </w:pPr>
            <w:r w:rsidRPr="00E835B4">
              <w:rPr>
                <w:rFonts w:ascii="Times New Roman" w:hAnsi="Times New Roman" w:cs="Times New Roman"/>
                <w:sz w:val="24"/>
                <w:szCs w:val="24"/>
              </w:rPr>
              <w:t xml:space="preserve"> Требуется наличие Базового набора </w:t>
            </w:r>
            <w:proofErr w:type="spellStart"/>
            <w:r w:rsidRPr="00E835B4">
              <w:rPr>
                <w:rFonts w:ascii="Times New Roman" w:hAnsi="Times New Roman" w:cs="Times New Roman"/>
                <w:sz w:val="24"/>
                <w:szCs w:val="24"/>
              </w:rPr>
              <w:t>WeDo</w:t>
            </w:r>
            <w:proofErr w:type="spellEnd"/>
          </w:p>
          <w:p w14:paraId="015DD201" w14:textId="77777777" w:rsidR="00E835B4" w:rsidRPr="00E835B4" w:rsidRDefault="00E835B4" w:rsidP="00BE0E2C">
            <w:pPr>
              <w:pStyle w:val="a8"/>
              <w:rPr>
                <w:rFonts w:ascii="Times New Roman" w:hAnsi="Times New Roman" w:cs="Times New Roman"/>
                <w:sz w:val="24"/>
                <w:szCs w:val="24"/>
              </w:rPr>
            </w:pPr>
            <w:r w:rsidRPr="00E835B4">
              <w:rPr>
                <w:rFonts w:ascii="Times New Roman" w:hAnsi="Times New Roman" w:cs="Times New Roman"/>
                <w:sz w:val="24"/>
                <w:szCs w:val="24"/>
              </w:rPr>
              <w:t>С помощью этого набора ваш ребёнок:</w:t>
            </w:r>
          </w:p>
          <w:p w14:paraId="074E17C8" w14:textId="77777777" w:rsidR="00E835B4" w:rsidRPr="00E835B4" w:rsidRDefault="00E835B4" w:rsidP="00BE0E2C">
            <w:pPr>
              <w:pStyle w:val="a8"/>
              <w:rPr>
                <w:rFonts w:ascii="Times New Roman" w:hAnsi="Times New Roman" w:cs="Times New Roman"/>
                <w:sz w:val="24"/>
                <w:szCs w:val="24"/>
              </w:rPr>
            </w:pPr>
            <w:r w:rsidRPr="00E835B4">
              <w:rPr>
                <w:rFonts w:ascii="Times New Roman" w:hAnsi="Times New Roman" w:cs="Times New Roman"/>
                <w:sz w:val="24"/>
                <w:szCs w:val="24"/>
              </w:rPr>
              <w:t>• построит 4 новых робота;</w:t>
            </w:r>
          </w:p>
          <w:p w14:paraId="59F2F599" w14:textId="77777777" w:rsidR="00E835B4" w:rsidRPr="00E835B4" w:rsidRDefault="00E835B4" w:rsidP="00BE0E2C">
            <w:pPr>
              <w:pStyle w:val="a8"/>
              <w:rPr>
                <w:rFonts w:ascii="Times New Roman" w:hAnsi="Times New Roman" w:cs="Times New Roman"/>
                <w:sz w:val="24"/>
                <w:szCs w:val="24"/>
              </w:rPr>
            </w:pPr>
            <w:r w:rsidRPr="00E835B4">
              <w:rPr>
                <w:rFonts w:ascii="Times New Roman" w:hAnsi="Times New Roman" w:cs="Times New Roman"/>
                <w:sz w:val="24"/>
                <w:szCs w:val="24"/>
              </w:rPr>
              <w:t>• больше узнает о технике;</w:t>
            </w:r>
          </w:p>
          <w:p w14:paraId="58C4DEC9" w14:textId="77777777" w:rsidR="00E835B4" w:rsidRPr="00E835B4" w:rsidRDefault="00E835B4" w:rsidP="00BE0E2C">
            <w:pPr>
              <w:pStyle w:val="a8"/>
              <w:rPr>
                <w:rFonts w:ascii="Times New Roman" w:hAnsi="Times New Roman" w:cs="Times New Roman"/>
                <w:sz w:val="24"/>
                <w:szCs w:val="24"/>
              </w:rPr>
            </w:pPr>
            <w:r w:rsidRPr="00E835B4">
              <w:rPr>
                <w:rFonts w:ascii="Times New Roman" w:hAnsi="Times New Roman" w:cs="Times New Roman"/>
                <w:sz w:val="24"/>
                <w:szCs w:val="24"/>
              </w:rPr>
              <w:t>• научится собирать более сложные модели</w:t>
            </w:r>
          </w:p>
          <w:p w14:paraId="13A3B245" w14:textId="77777777" w:rsidR="00E835B4" w:rsidRPr="00E835B4" w:rsidRDefault="00E835B4" w:rsidP="00BE0E2C">
            <w:pPr>
              <w:pStyle w:val="a8"/>
              <w:rPr>
                <w:rFonts w:ascii="Times New Roman" w:hAnsi="Times New Roman" w:cs="Times New Roman"/>
                <w:sz w:val="24"/>
                <w:szCs w:val="24"/>
              </w:rPr>
            </w:pPr>
            <w:r w:rsidRPr="00E835B4">
              <w:rPr>
                <w:rFonts w:ascii="Times New Roman" w:hAnsi="Times New Roman" w:cs="Times New Roman"/>
                <w:sz w:val="24"/>
                <w:szCs w:val="24"/>
              </w:rPr>
              <w:t>В комплект входят 326 компонентов, в том числе:</w:t>
            </w:r>
          </w:p>
          <w:p w14:paraId="09FAAE1A" w14:textId="77777777" w:rsidR="00E835B4" w:rsidRPr="00E835B4" w:rsidRDefault="00E835B4" w:rsidP="00BE0E2C">
            <w:pPr>
              <w:pStyle w:val="a8"/>
              <w:rPr>
                <w:rFonts w:ascii="Times New Roman" w:hAnsi="Times New Roman" w:cs="Times New Roman"/>
                <w:sz w:val="24"/>
                <w:szCs w:val="24"/>
              </w:rPr>
            </w:pPr>
            <w:r w:rsidRPr="00E835B4">
              <w:rPr>
                <w:rFonts w:ascii="Times New Roman" w:hAnsi="Times New Roman" w:cs="Times New Roman"/>
                <w:sz w:val="24"/>
                <w:szCs w:val="24"/>
              </w:rPr>
              <w:t xml:space="preserve">структурные детали (основания, пластины), колёса и оси, шестерёнки и </w:t>
            </w:r>
            <w:proofErr w:type="gramStart"/>
            <w:r w:rsidRPr="00E835B4">
              <w:rPr>
                <w:rFonts w:ascii="Times New Roman" w:hAnsi="Times New Roman" w:cs="Times New Roman"/>
                <w:sz w:val="24"/>
                <w:szCs w:val="24"/>
              </w:rPr>
              <w:t>роторы,  детали</w:t>
            </w:r>
            <w:proofErr w:type="gramEnd"/>
            <w:r w:rsidRPr="00E835B4">
              <w:rPr>
                <w:rFonts w:ascii="Times New Roman" w:hAnsi="Times New Roman" w:cs="Times New Roman"/>
                <w:sz w:val="24"/>
                <w:szCs w:val="24"/>
              </w:rPr>
              <w:t xml:space="preserve"> оформления (дверь, крюк), соединительные и поворотные звенья, резинки, элементы сцепления и крепежа.</w:t>
            </w:r>
          </w:p>
          <w:p w14:paraId="70F5D54A" w14:textId="77777777" w:rsidR="00E835B4" w:rsidRPr="00E835B4" w:rsidRDefault="00E835B4" w:rsidP="00BE0E2C">
            <w:pPr>
              <w:pStyle w:val="a8"/>
              <w:rPr>
                <w:rFonts w:ascii="Times New Roman" w:hAnsi="Times New Roman" w:cs="Times New Roman"/>
                <w:sz w:val="24"/>
                <w:szCs w:val="24"/>
              </w:rPr>
            </w:pPr>
            <w:r w:rsidRPr="00E835B4">
              <w:rPr>
                <w:rFonts w:ascii="Times New Roman" w:hAnsi="Times New Roman" w:cs="Times New Roman"/>
                <w:sz w:val="24"/>
                <w:szCs w:val="24"/>
              </w:rPr>
              <w:t>Для сборки упомянутых выше моделей, помимо базового набора, вам так же потребуются </w:t>
            </w:r>
            <w:hyperlink r:id="rId12" w:tgtFrame="_blank" w:history="1">
              <w:r w:rsidRPr="00E835B4">
                <w:rPr>
                  <w:rStyle w:val="a4"/>
                  <w:rFonts w:ascii="Times New Roman" w:hAnsi="Times New Roman" w:cs="Times New Roman"/>
                  <w:color w:val="auto"/>
                  <w:sz w:val="24"/>
                  <w:szCs w:val="24"/>
                  <w:u w:val="none"/>
                  <w:bdr w:val="none" w:sz="0" w:space="0" w:color="auto" w:frame="1"/>
                </w:rPr>
                <w:t>программное обеспечение</w:t>
              </w:r>
            </w:hyperlink>
            <w:r w:rsidRPr="00E835B4">
              <w:rPr>
                <w:rFonts w:ascii="Times New Roman" w:hAnsi="Times New Roman" w:cs="Times New Roman"/>
                <w:sz w:val="24"/>
                <w:szCs w:val="24"/>
              </w:rPr>
              <w:t> и </w:t>
            </w:r>
            <w:hyperlink r:id="rId13" w:tgtFrame="_blank" w:history="1">
              <w:r w:rsidRPr="00E835B4">
                <w:rPr>
                  <w:rStyle w:val="a4"/>
                  <w:rFonts w:ascii="Times New Roman" w:hAnsi="Times New Roman" w:cs="Times New Roman"/>
                  <w:color w:val="auto"/>
                  <w:sz w:val="24"/>
                  <w:szCs w:val="24"/>
                  <w:u w:val="none"/>
                  <w:bdr w:val="none" w:sz="0" w:space="0" w:color="auto" w:frame="1"/>
                </w:rPr>
                <w:t>комплект учебных проектов.</w:t>
              </w:r>
            </w:hyperlink>
            <w:r w:rsidRPr="00E835B4">
              <w:rPr>
                <w:rFonts w:ascii="Times New Roman" w:hAnsi="Times New Roman" w:cs="Times New Roman"/>
                <w:sz w:val="24"/>
                <w:szCs w:val="24"/>
              </w:rPr>
              <w:t> </w:t>
            </w:r>
          </w:p>
        </w:tc>
        <w:tc>
          <w:tcPr>
            <w:tcW w:w="1418" w:type="dxa"/>
          </w:tcPr>
          <w:p w14:paraId="22045A6A" w14:textId="77777777" w:rsidR="00E835B4" w:rsidRPr="00E835B4" w:rsidRDefault="00E835B4" w:rsidP="00BE0E2C">
            <w:pPr>
              <w:pStyle w:val="a8"/>
              <w:rPr>
                <w:rFonts w:ascii="Times New Roman" w:hAnsi="Times New Roman" w:cs="Times New Roman"/>
                <w:sz w:val="24"/>
                <w:szCs w:val="24"/>
              </w:rPr>
            </w:pPr>
            <w:r w:rsidRPr="00E835B4">
              <w:rPr>
                <w:rFonts w:ascii="Times New Roman" w:hAnsi="Times New Roman" w:cs="Times New Roman"/>
                <w:sz w:val="24"/>
                <w:szCs w:val="24"/>
              </w:rPr>
              <w:t>4 100,00</w:t>
            </w:r>
          </w:p>
        </w:tc>
        <w:tc>
          <w:tcPr>
            <w:tcW w:w="1417" w:type="dxa"/>
          </w:tcPr>
          <w:p w14:paraId="1C0D68F4" w14:textId="77777777" w:rsidR="00E835B4" w:rsidRPr="00E835B4" w:rsidRDefault="00E835B4" w:rsidP="00BE0E2C">
            <w:pPr>
              <w:pStyle w:val="a8"/>
              <w:rPr>
                <w:rFonts w:ascii="Times New Roman" w:hAnsi="Times New Roman" w:cs="Times New Roman"/>
                <w:sz w:val="24"/>
                <w:szCs w:val="24"/>
              </w:rPr>
            </w:pPr>
            <w:r w:rsidRPr="00E835B4">
              <w:rPr>
                <w:rFonts w:ascii="Times New Roman" w:hAnsi="Times New Roman" w:cs="Times New Roman"/>
                <w:sz w:val="24"/>
                <w:szCs w:val="24"/>
              </w:rPr>
              <w:t>16 400,00</w:t>
            </w:r>
          </w:p>
          <w:p w14:paraId="49802751" w14:textId="77777777" w:rsidR="00E835B4" w:rsidRPr="00E835B4" w:rsidRDefault="00E835B4" w:rsidP="00BE0E2C">
            <w:pPr>
              <w:pStyle w:val="a8"/>
              <w:rPr>
                <w:rFonts w:ascii="Times New Roman" w:hAnsi="Times New Roman" w:cs="Times New Roman"/>
                <w:sz w:val="24"/>
                <w:szCs w:val="24"/>
              </w:rPr>
            </w:pPr>
          </w:p>
          <w:p w14:paraId="54711DA0" w14:textId="77777777" w:rsidR="00E835B4" w:rsidRPr="00E835B4" w:rsidRDefault="00E835B4" w:rsidP="00BE0E2C">
            <w:pPr>
              <w:pStyle w:val="a8"/>
              <w:rPr>
                <w:rFonts w:ascii="Times New Roman" w:hAnsi="Times New Roman" w:cs="Times New Roman"/>
                <w:sz w:val="24"/>
                <w:szCs w:val="24"/>
              </w:rPr>
            </w:pPr>
          </w:p>
          <w:p w14:paraId="128A5CBE" w14:textId="77777777" w:rsidR="00E835B4" w:rsidRPr="00E835B4" w:rsidRDefault="00E835B4" w:rsidP="00BE0E2C">
            <w:pPr>
              <w:pStyle w:val="a8"/>
              <w:rPr>
                <w:rFonts w:ascii="Times New Roman" w:hAnsi="Times New Roman" w:cs="Times New Roman"/>
                <w:sz w:val="24"/>
                <w:szCs w:val="24"/>
              </w:rPr>
            </w:pPr>
          </w:p>
          <w:p w14:paraId="6114A1CA" w14:textId="77777777" w:rsidR="00E835B4" w:rsidRPr="00E835B4" w:rsidRDefault="00E835B4" w:rsidP="00BE0E2C">
            <w:pPr>
              <w:pStyle w:val="a8"/>
              <w:rPr>
                <w:rFonts w:ascii="Times New Roman" w:hAnsi="Times New Roman" w:cs="Times New Roman"/>
                <w:sz w:val="24"/>
                <w:szCs w:val="24"/>
              </w:rPr>
            </w:pPr>
          </w:p>
          <w:p w14:paraId="6F8FA822" w14:textId="77777777" w:rsidR="00E835B4" w:rsidRPr="00E835B4" w:rsidRDefault="00E835B4" w:rsidP="00BE0E2C">
            <w:pPr>
              <w:pStyle w:val="a8"/>
              <w:rPr>
                <w:rFonts w:ascii="Times New Roman" w:hAnsi="Times New Roman" w:cs="Times New Roman"/>
                <w:sz w:val="24"/>
                <w:szCs w:val="24"/>
              </w:rPr>
            </w:pPr>
          </w:p>
          <w:p w14:paraId="753213D0" w14:textId="77777777" w:rsidR="00E835B4" w:rsidRPr="00E835B4" w:rsidRDefault="00E835B4" w:rsidP="00BE0E2C">
            <w:pPr>
              <w:pStyle w:val="a8"/>
              <w:rPr>
                <w:rFonts w:ascii="Times New Roman" w:hAnsi="Times New Roman" w:cs="Times New Roman"/>
                <w:sz w:val="24"/>
                <w:szCs w:val="24"/>
              </w:rPr>
            </w:pPr>
          </w:p>
          <w:p w14:paraId="1D2F0F52" w14:textId="77777777" w:rsidR="00E835B4" w:rsidRPr="00E835B4" w:rsidRDefault="00E835B4" w:rsidP="00BE0E2C">
            <w:pPr>
              <w:pStyle w:val="a8"/>
              <w:rPr>
                <w:rFonts w:ascii="Times New Roman" w:hAnsi="Times New Roman" w:cs="Times New Roman"/>
                <w:sz w:val="24"/>
                <w:szCs w:val="24"/>
              </w:rPr>
            </w:pPr>
          </w:p>
          <w:p w14:paraId="316B80E6" w14:textId="77777777" w:rsidR="00E835B4" w:rsidRPr="00E835B4" w:rsidRDefault="00E835B4" w:rsidP="00BE0E2C">
            <w:pPr>
              <w:pStyle w:val="a8"/>
              <w:rPr>
                <w:rFonts w:ascii="Times New Roman" w:hAnsi="Times New Roman" w:cs="Times New Roman"/>
                <w:sz w:val="24"/>
                <w:szCs w:val="24"/>
              </w:rPr>
            </w:pPr>
          </w:p>
          <w:p w14:paraId="043CD5AB" w14:textId="77777777" w:rsidR="00E835B4" w:rsidRPr="00E835B4" w:rsidRDefault="00E835B4" w:rsidP="00BE0E2C">
            <w:pPr>
              <w:pStyle w:val="a8"/>
              <w:rPr>
                <w:rFonts w:ascii="Times New Roman" w:hAnsi="Times New Roman" w:cs="Times New Roman"/>
                <w:sz w:val="24"/>
                <w:szCs w:val="24"/>
              </w:rPr>
            </w:pPr>
          </w:p>
          <w:p w14:paraId="2CDDB9FE" w14:textId="77777777" w:rsidR="00E835B4" w:rsidRPr="00E835B4" w:rsidRDefault="00E835B4" w:rsidP="00BE0E2C">
            <w:pPr>
              <w:pStyle w:val="a8"/>
              <w:rPr>
                <w:rFonts w:ascii="Times New Roman" w:hAnsi="Times New Roman" w:cs="Times New Roman"/>
                <w:sz w:val="24"/>
                <w:szCs w:val="24"/>
              </w:rPr>
            </w:pPr>
          </w:p>
          <w:p w14:paraId="513519F1" w14:textId="77777777" w:rsidR="00E835B4" w:rsidRPr="00E835B4" w:rsidRDefault="00E835B4" w:rsidP="00BE0E2C">
            <w:pPr>
              <w:pStyle w:val="a8"/>
              <w:rPr>
                <w:rFonts w:ascii="Times New Roman" w:hAnsi="Times New Roman" w:cs="Times New Roman"/>
                <w:sz w:val="24"/>
                <w:szCs w:val="24"/>
              </w:rPr>
            </w:pPr>
          </w:p>
          <w:p w14:paraId="7D311621" w14:textId="77777777" w:rsidR="00E835B4" w:rsidRPr="00E835B4" w:rsidRDefault="00E835B4" w:rsidP="00BE0E2C">
            <w:pPr>
              <w:pStyle w:val="a8"/>
              <w:rPr>
                <w:rFonts w:ascii="Times New Roman" w:hAnsi="Times New Roman" w:cs="Times New Roman"/>
                <w:sz w:val="24"/>
                <w:szCs w:val="24"/>
              </w:rPr>
            </w:pPr>
          </w:p>
          <w:p w14:paraId="5F2AD930" w14:textId="77777777" w:rsidR="00E835B4" w:rsidRPr="00E835B4" w:rsidRDefault="00E835B4" w:rsidP="00BE0E2C">
            <w:pPr>
              <w:pStyle w:val="a8"/>
              <w:rPr>
                <w:rFonts w:ascii="Times New Roman" w:hAnsi="Times New Roman" w:cs="Times New Roman"/>
                <w:sz w:val="24"/>
                <w:szCs w:val="24"/>
              </w:rPr>
            </w:pPr>
          </w:p>
          <w:p w14:paraId="09DAE12E" w14:textId="77777777" w:rsidR="00E835B4" w:rsidRPr="00E835B4" w:rsidRDefault="00E835B4" w:rsidP="00BE0E2C">
            <w:pPr>
              <w:pStyle w:val="a8"/>
              <w:rPr>
                <w:rFonts w:ascii="Times New Roman" w:hAnsi="Times New Roman" w:cs="Times New Roman"/>
                <w:sz w:val="24"/>
                <w:szCs w:val="24"/>
              </w:rPr>
            </w:pPr>
          </w:p>
          <w:p w14:paraId="2CFD53EA" w14:textId="77777777" w:rsidR="00E835B4" w:rsidRPr="00E835B4" w:rsidRDefault="00E835B4" w:rsidP="00BE0E2C">
            <w:pPr>
              <w:pStyle w:val="a8"/>
              <w:rPr>
                <w:rFonts w:ascii="Times New Roman" w:hAnsi="Times New Roman" w:cs="Times New Roman"/>
                <w:sz w:val="24"/>
                <w:szCs w:val="24"/>
              </w:rPr>
            </w:pPr>
          </w:p>
          <w:p w14:paraId="0D890650" w14:textId="77777777" w:rsidR="00E835B4" w:rsidRPr="00E835B4" w:rsidRDefault="00E835B4" w:rsidP="00BE0E2C">
            <w:pPr>
              <w:pStyle w:val="a8"/>
              <w:rPr>
                <w:rFonts w:ascii="Times New Roman" w:hAnsi="Times New Roman" w:cs="Times New Roman"/>
                <w:sz w:val="24"/>
                <w:szCs w:val="24"/>
              </w:rPr>
            </w:pPr>
          </w:p>
          <w:p w14:paraId="5CC3D76B" w14:textId="77777777" w:rsidR="00E835B4" w:rsidRPr="00E835B4" w:rsidRDefault="00E835B4" w:rsidP="00BE0E2C">
            <w:pPr>
              <w:pStyle w:val="a8"/>
              <w:rPr>
                <w:rFonts w:ascii="Times New Roman" w:hAnsi="Times New Roman" w:cs="Times New Roman"/>
                <w:sz w:val="24"/>
                <w:szCs w:val="24"/>
              </w:rPr>
            </w:pPr>
          </w:p>
          <w:p w14:paraId="602C1217" w14:textId="77777777" w:rsidR="00E835B4" w:rsidRPr="00E835B4" w:rsidRDefault="00E835B4" w:rsidP="00BE0E2C">
            <w:pPr>
              <w:pStyle w:val="a8"/>
              <w:rPr>
                <w:rFonts w:ascii="Times New Roman" w:hAnsi="Times New Roman" w:cs="Times New Roman"/>
                <w:sz w:val="24"/>
                <w:szCs w:val="24"/>
              </w:rPr>
            </w:pPr>
          </w:p>
          <w:p w14:paraId="15BEDD9E" w14:textId="77777777" w:rsidR="00E835B4" w:rsidRPr="00E835B4" w:rsidRDefault="00E835B4" w:rsidP="00BE0E2C">
            <w:pPr>
              <w:pStyle w:val="a8"/>
              <w:rPr>
                <w:rFonts w:ascii="Times New Roman" w:hAnsi="Times New Roman" w:cs="Times New Roman"/>
                <w:sz w:val="24"/>
                <w:szCs w:val="24"/>
              </w:rPr>
            </w:pPr>
          </w:p>
          <w:p w14:paraId="5648A108" w14:textId="77777777" w:rsidR="00E835B4" w:rsidRPr="00E835B4" w:rsidRDefault="00E835B4" w:rsidP="00BE0E2C">
            <w:pPr>
              <w:pStyle w:val="a8"/>
              <w:rPr>
                <w:rFonts w:ascii="Times New Roman" w:hAnsi="Times New Roman" w:cs="Times New Roman"/>
                <w:sz w:val="24"/>
                <w:szCs w:val="24"/>
              </w:rPr>
            </w:pPr>
          </w:p>
          <w:p w14:paraId="3B56974F" w14:textId="77777777" w:rsidR="00E835B4" w:rsidRPr="00E835B4" w:rsidRDefault="00E835B4" w:rsidP="00BE0E2C">
            <w:pPr>
              <w:pStyle w:val="a8"/>
              <w:rPr>
                <w:rFonts w:ascii="Times New Roman" w:hAnsi="Times New Roman" w:cs="Times New Roman"/>
                <w:sz w:val="24"/>
                <w:szCs w:val="24"/>
              </w:rPr>
            </w:pPr>
          </w:p>
          <w:p w14:paraId="03F77EA8" w14:textId="77777777" w:rsidR="00E835B4" w:rsidRPr="00E835B4" w:rsidRDefault="00E835B4" w:rsidP="00BE0E2C">
            <w:pPr>
              <w:pStyle w:val="a8"/>
              <w:rPr>
                <w:rFonts w:ascii="Times New Roman" w:hAnsi="Times New Roman" w:cs="Times New Roman"/>
                <w:sz w:val="24"/>
                <w:szCs w:val="24"/>
              </w:rPr>
            </w:pPr>
          </w:p>
        </w:tc>
      </w:tr>
      <w:tr w:rsidR="005546B8" w:rsidRPr="00E835B4" w14:paraId="62DF3074" w14:textId="77777777" w:rsidTr="005546B8">
        <w:trPr>
          <w:gridAfter w:val="1"/>
          <w:wAfter w:w="1281" w:type="dxa"/>
        </w:trPr>
        <w:tc>
          <w:tcPr>
            <w:tcW w:w="510" w:type="dxa"/>
          </w:tcPr>
          <w:p w14:paraId="127EE26C" w14:textId="77777777" w:rsidR="00E835B4" w:rsidRPr="00E835B4" w:rsidRDefault="00E835B4" w:rsidP="00E835B4">
            <w:pPr>
              <w:pStyle w:val="a8"/>
              <w:rPr>
                <w:rFonts w:ascii="Times New Roman" w:hAnsi="Times New Roman" w:cs="Times New Roman"/>
                <w:sz w:val="24"/>
                <w:szCs w:val="24"/>
              </w:rPr>
            </w:pPr>
            <w:r w:rsidRPr="00E835B4">
              <w:rPr>
                <w:rFonts w:ascii="Times New Roman" w:hAnsi="Times New Roman" w:cs="Times New Roman"/>
                <w:sz w:val="24"/>
                <w:szCs w:val="24"/>
              </w:rPr>
              <w:t>29</w:t>
            </w:r>
          </w:p>
        </w:tc>
        <w:tc>
          <w:tcPr>
            <w:tcW w:w="2037" w:type="dxa"/>
          </w:tcPr>
          <w:p w14:paraId="111887DC" w14:textId="77777777" w:rsidR="00E835B4" w:rsidRPr="00E835B4" w:rsidRDefault="00E835B4" w:rsidP="00E835B4">
            <w:pPr>
              <w:pStyle w:val="a8"/>
              <w:jc w:val="center"/>
              <w:rPr>
                <w:rFonts w:ascii="Times New Roman" w:hAnsi="Times New Roman" w:cs="Times New Roman"/>
                <w:sz w:val="24"/>
                <w:szCs w:val="24"/>
              </w:rPr>
            </w:pPr>
            <w:r w:rsidRPr="00E835B4">
              <w:rPr>
                <w:rFonts w:ascii="Times New Roman" w:hAnsi="Times New Roman" w:cs="Times New Roman"/>
                <w:sz w:val="24"/>
                <w:szCs w:val="24"/>
              </w:rPr>
              <w:t>Шашки</w:t>
            </w:r>
          </w:p>
        </w:tc>
        <w:tc>
          <w:tcPr>
            <w:tcW w:w="850" w:type="dxa"/>
          </w:tcPr>
          <w:p w14:paraId="01C606F5" w14:textId="77777777" w:rsidR="00E835B4" w:rsidRPr="00E835B4" w:rsidRDefault="00E835B4" w:rsidP="00E835B4">
            <w:pPr>
              <w:pStyle w:val="a8"/>
              <w:jc w:val="center"/>
              <w:rPr>
                <w:rFonts w:ascii="Times New Roman" w:hAnsi="Times New Roman" w:cs="Times New Roman"/>
                <w:sz w:val="24"/>
                <w:szCs w:val="24"/>
              </w:rPr>
            </w:pPr>
            <w:r w:rsidRPr="00E835B4">
              <w:rPr>
                <w:rFonts w:ascii="Times New Roman" w:hAnsi="Times New Roman" w:cs="Times New Roman"/>
                <w:sz w:val="24"/>
                <w:szCs w:val="24"/>
              </w:rPr>
              <w:t>7</w:t>
            </w:r>
          </w:p>
        </w:tc>
        <w:tc>
          <w:tcPr>
            <w:tcW w:w="3402" w:type="dxa"/>
          </w:tcPr>
          <w:p w14:paraId="16BC23A7" w14:textId="06E62801" w:rsidR="00E835B4" w:rsidRPr="00E835B4" w:rsidRDefault="00E835B4" w:rsidP="00E835B4">
            <w:pPr>
              <w:pStyle w:val="a7"/>
              <w:spacing w:after="0"/>
              <w:textAlignment w:val="baseline"/>
            </w:pPr>
            <w:r>
              <w:t>Комплект для игры в шашки состоит, как правило, из следующих элементов:</w:t>
            </w:r>
            <w:r>
              <w:t xml:space="preserve"> </w:t>
            </w:r>
            <w:r>
              <w:t>набор фигур двух цветов (обычно чёрного и белого, но встречается и иная окраска при сохранении принципа – тёмные для первого игрока и светлые для второго);</w:t>
            </w:r>
            <w:r>
              <w:t xml:space="preserve"> </w:t>
            </w:r>
            <w:r>
              <w:t>шашечная доска (из дерева, пластика).Игра в шашки развивает у детей внимательность, усидчивость, логическое мышление, а также в раннем возрасте запоминание геометрической фигуры «круг».</w:t>
            </w:r>
          </w:p>
        </w:tc>
        <w:tc>
          <w:tcPr>
            <w:tcW w:w="1418" w:type="dxa"/>
          </w:tcPr>
          <w:p w14:paraId="4AB07E7B" w14:textId="77777777" w:rsidR="00E835B4" w:rsidRPr="00E835B4" w:rsidRDefault="00E835B4" w:rsidP="00E835B4">
            <w:pPr>
              <w:pStyle w:val="a8"/>
              <w:jc w:val="center"/>
              <w:rPr>
                <w:rFonts w:ascii="Times New Roman" w:hAnsi="Times New Roman" w:cs="Times New Roman"/>
                <w:sz w:val="24"/>
                <w:szCs w:val="24"/>
              </w:rPr>
            </w:pPr>
          </w:p>
          <w:p w14:paraId="6FF11317" w14:textId="77777777" w:rsidR="00E835B4" w:rsidRPr="00E835B4" w:rsidRDefault="00E835B4" w:rsidP="00E835B4">
            <w:pPr>
              <w:pStyle w:val="a8"/>
              <w:jc w:val="center"/>
              <w:rPr>
                <w:rFonts w:ascii="Times New Roman" w:hAnsi="Times New Roman" w:cs="Times New Roman"/>
                <w:sz w:val="24"/>
                <w:szCs w:val="24"/>
              </w:rPr>
            </w:pPr>
            <w:r w:rsidRPr="00E835B4">
              <w:rPr>
                <w:rFonts w:ascii="Times New Roman" w:hAnsi="Times New Roman" w:cs="Times New Roman"/>
                <w:sz w:val="24"/>
                <w:szCs w:val="24"/>
              </w:rPr>
              <w:t>1 153,00</w:t>
            </w:r>
          </w:p>
        </w:tc>
        <w:tc>
          <w:tcPr>
            <w:tcW w:w="1417" w:type="dxa"/>
          </w:tcPr>
          <w:p w14:paraId="0E765477" w14:textId="77777777" w:rsidR="00E835B4" w:rsidRPr="00E835B4" w:rsidRDefault="00E835B4" w:rsidP="00E835B4">
            <w:pPr>
              <w:pStyle w:val="a8"/>
              <w:jc w:val="center"/>
              <w:rPr>
                <w:rFonts w:ascii="Times New Roman" w:hAnsi="Times New Roman" w:cs="Times New Roman"/>
                <w:sz w:val="24"/>
                <w:szCs w:val="24"/>
              </w:rPr>
            </w:pPr>
          </w:p>
          <w:p w14:paraId="6C931D7D" w14:textId="46995447" w:rsidR="00E835B4" w:rsidRPr="00E835B4" w:rsidRDefault="00E835B4" w:rsidP="00E835B4">
            <w:pPr>
              <w:pStyle w:val="a8"/>
              <w:jc w:val="center"/>
              <w:rPr>
                <w:rFonts w:ascii="Times New Roman" w:hAnsi="Times New Roman" w:cs="Times New Roman"/>
                <w:sz w:val="24"/>
                <w:szCs w:val="24"/>
              </w:rPr>
            </w:pPr>
            <w:r w:rsidRPr="00E835B4">
              <w:rPr>
                <w:rFonts w:ascii="Times New Roman" w:hAnsi="Times New Roman" w:cs="Times New Roman"/>
                <w:sz w:val="24"/>
                <w:szCs w:val="24"/>
              </w:rPr>
              <w:t>8 071,00</w:t>
            </w:r>
          </w:p>
        </w:tc>
      </w:tr>
    </w:tbl>
    <w:p w14:paraId="4A47110B" w14:textId="77777777" w:rsidR="00E47B6A" w:rsidRPr="00E47B6A" w:rsidRDefault="00E47B6A" w:rsidP="004F4375">
      <w:pPr>
        <w:tabs>
          <w:tab w:val="left" w:pos="7513"/>
        </w:tabs>
        <w:spacing w:after="0"/>
        <w:jc w:val="both"/>
        <w:rPr>
          <w:szCs w:val="28"/>
        </w:rPr>
      </w:pPr>
    </w:p>
    <w:p w14:paraId="727721B6" w14:textId="1229715B" w:rsidR="007D4A7C" w:rsidRPr="00E47B6A" w:rsidRDefault="007D4A7C" w:rsidP="00E47B6A">
      <w:pPr>
        <w:pStyle w:val="a3"/>
        <w:numPr>
          <w:ilvl w:val="2"/>
          <w:numId w:val="6"/>
        </w:numPr>
        <w:tabs>
          <w:tab w:val="left" w:pos="7513"/>
        </w:tabs>
        <w:spacing w:after="0"/>
        <w:ind w:left="709" w:hanging="709"/>
        <w:jc w:val="both"/>
        <w:rPr>
          <w:szCs w:val="28"/>
        </w:rPr>
      </w:pPr>
      <w:r w:rsidRPr="00EB2A94">
        <w:rPr>
          <w:b/>
          <w:bCs/>
          <w:szCs w:val="28"/>
        </w:rPr>
        <w:lastRenderedPageBreak/>
        <w:t>Социальные партнеры проекта:</w:t>
      </w:r>
      <w:r w:rsidRPr="00E47B6A">
        <w:rPr>
          <w:szCs w:val="28"/>
        </w:rPr>
        <w:t xml:space="preserve"> МАНОУ «Центр молодёжи», «Центр дошкольного развития «Умничка» (на базе МАОУ «СОШ №6»), МБУК «Библиотечная система», которые заинтересованы в повышении мотивации к инженерному образованию подрастающего поколения. Основная цель совместной деятельности – обеспечение развития базовых (стартовых) потенциальных компетенций и личностных качеств детей дошкольного возраста, способствующих формированию творческих способностей, продуктивного, креативного мышления детей. Социальное партнерство планируется и частично реализуется в форме совместных мероприятий: выставки и конкурсы технического творчества, квесты и экскурсии, мастер-классы и пр.</w:t>
      </w:r>
    </w:p>
    <w:p w14:paraId="614C8D99" w14:textId="77777777" w:rsidR="00EB2A94" w:rsidRDefault="004F4375" w:rsidP="00EB2A94">
      <w:pPr>
        <w:pStyle w:val="a3"/>
        <w:numPr>
          <w:ilvl w:val="1"/>
          <w:numId w:val="6"/>
        </w:numPr>
        <w:tabs>
          <w:tab w:val="left" w:pos="7513"/>
        </w:tabs>
        <w:spacing w:after="0"/>
        <w:ind w:left="851" w:hanging="709"/>
        <w:jc w:val="both"/>
        <w:rPr>
          <w:szCs w:val="28"/>
        </w:rPr>
      </w:pPr>
      <w:r w:rsidRPr="00EB2A94">
        <w:rPr>
          <w:b/>
          <w:bCs/>
          <w:szCs w:val="28"/>
        </w:rPr>
        <w:t xml:space="preserve">Средства контроля и обеспечения достоверности </w:t>
      </w:r>
      <w:r w:rsidR="00665F17" w:rsidRPr="00EB2A94">
        <w:rPr>
          <w:b/>
          <w:bCs/>
          <w:szCs w:val="28"/>
        </w:rPr>
        <w:t>полученных результатов:</w:t>
      </w:r>
      <w:r w:rsidR="00665F17">
        <w:rPr>
          <w:szCs w:val="28"/>
        </w:rPr>
        <w:t xml:space="preserve"> а</w:t>
      </w:r>
      <w:r w:rsidR="00010E29" w:rsidRPr="00665F17">
        <w:rPr>
          <w:szCs w:val="28"/>
        </w:rPr>
        <w:t>нкеты для педагогов</w:t>
      </w:r>
      <w:r w:rsidR="00665F17">
        <w:rPr>
          <w:szCs w:val="28"/>
        </w:rPr>
        <w:t xml:space="preserve">, родителей и социальных партнеров; мониторинг развития </w:t>
      </w:r>
      <w:r w:rsidR="00010E29" w:rsidRPr="00665F17">
        <w:rPr>
          <w:szCs w:val="28"/>
        </w:rPr>
        <w:t>инженерного мышления и способностей к конструированию дошкольников</w:t>
      </w:r>
      <w:r w:rsidR="00665F17">
        <w:rPr>
          <w:szCs w:val="28"/>
        </w:rPr>
        <w:t xml:space="preserve"> с помощью педагогической диагностики и наблюдения, анализа продуктов творческой деятельности.</w:t>
      </w:r>
    </w:p>
    <w:p w14:paraId="1DADA9CA" w14:textId="77777777" w:rsidR="00EB2A94" w:rsidRDefault="00010E29" w:rsidP="00EB2A94">
      <w:pPr>
        <w:pStyle w:val="a3"/>
        <w:numPr>
          <w:ilvl w:val="1"/>
          <w:numId w:val="6"/>
        </w:numPr>
        <w:tabs>
          <w:tab w:val="left" w:pos="7513"/>
        </w:tabs>
        <w:spacing w:after="0"/>
        <w:ind w:left="851" w:hanging="709"/>
        <w:jc w:val="both"/>
        <w:rPr>
          <w:szCs w:val="28"/>
        </w:rPr>
      </w:pPr>
      <w:r w:rsidRPr="00EB2A94">
        <w:rPr>
          <w:b/>
          <w:bCs/>
          <w:szCs w:val="28"/>
        </w:rPr>
        <w:t>Перечень научных и научно-методических разработок по теме инновационного проекта, которые были положены в основу разработки проекта.</w:t>
      </w:r>
      <w:r w:rsidR="00367BDA" w:rsidRPr="00EB2A94">
        <w:rPr>
          <w:b/>
          <w:bCs/>
        </w:rPr>
        <w:t xml:space="preserve"> </w:t>
      </w:r>
      <w:r w:rsidR="00367BDA" w:rsidRPr="00EB2A94">
        <w:rPr>
          <w:szCs w:val="28"/>
        </w:rPr>
        <w:t>ФОП ДО</w:t>
      </w:r>
      <w:r w:rsidR="00EB2A94">
        <w:rPr>
          <w:szCs w:val="28"/>
        </w:rPr>
        <w:t xml:space="preserve"> и ФГОС ДО, </w:t>
      </w:r>
      <w:r w:rsidR="00367BDA" w:rsidRPr="00EB2A94">
        <w:rPr>
          <w:szCs w:val="28"/>
        </w:rPr>
        <w:t>а также парциальн</w:t>
      </w:r>
      <w:r w:rsidR="00EB2A94">
        <w:rPr>
          <w:szCs w:val="28"/>
        </w:rPr>
        <w:t>ая</w:t>
      </w:r>
      <w:r w:rsidR="00367BDA" w:rsidRPr="00EB2A94">
        <w:rPr>
          <w:szCs w:val="28"/>
        </w:rPr>
        <w:t xml:space="preserve"> программу «От </w:t>
      </w:r>
      <w:proofErr w:type="spellStart"/>
      <w:r w:rsidR="00367BDA" w:rsidRPr="00EB2A94">
        <w:rPr>
          <w:szCs w:val="28"/>
        </w:rPr>
        <w:t>Фрёбеля</w:t>
      </w:r>
      <w:proofErr w:type="spellEnd"/>
      <w:r w:rsidR="00367BDA" w:rsidRPr="00EB2A94">
        <w:rPr>
          <w:szCs w:val="28"/>
        </w:rPr>
        <w:t xml:space="preserve"> до робота: растим будущих инженеров».   </w:t>
      </w:r>
    </w:p>
    <w:p w14:paraId="241BBB29" w14:textId="40913511" w:rsidR="00E47B6A" w:rsidRPr="00EB2A94" w:rsidRDefault="00E47B6A" w:rsidP="00EB2A94">
      <w:pPr>
        <w:pStyle w:val="a3"/>
        <w:tabs>
          <w:tab w:val="left" w:pos="7513"/>
        </w:tabs>
        <w:spacing w:after="0"/>
        <w:ind w:left="851"/>
        <w:jc w:val="both"/>
        <w:rPr>
          <w:szCs w:val="28"/>
        </w:rPr>
      </w:pPr>
      <w:r w:rsidRPr="00EB2A94">
        <w:rPr>
          <w:rFonts w:eastAsia="Times New Roman"/>
          <w:szCs w:val="28"/>
          <w:lang w:eastAsia="ru-RU"/>
        </w:rPr>
        <w:t>Концептуальные основы проекта</w:t>
      </w:r>
      <w:r w:rsidR="00367BDA" w:rsidRPr="00EB2A94">
        <w:rPr>
          <w:rFonts w:eastAsia="Times New Roman"/>
          <w:szCs w:val="28"/>
          <w:lang w:eastAsia="ru-RU"/>
        </w:rPr>
        <w:t xml:space="preserve"> «Будущие инженеры</w:t>
      </w:r>
      <w:r w:rsidRPr="00EB2A94">
        <w:rPr>
          <w:rFonts w:eastAsia="Times New Roman"/>
          <w:szCs w:val="28"/>
          <w:lang w:eastAsia="ru-RU"/>
        </w:rPr>
        <w:t>:</w:t>
      </w:r>
    </w:p>
    <w:p w14:paraId="56E7E890" w14:textId="77777777" w:rsidR="00E47B6A" w:rsidRPr="00E47B6A" w:rsidRDefault="00E47B6A" w:rsidP="00E47B6A">
      <w:pPr>
        <w:spacing w:after="0"/>
        <w:ind w:firstLine="709"/>
        <w:jc w:val="both"/>
        <w:rPr>
          <w:rFonts w:eastAsia="Times New Roman"/>
          <w:szCs w:val="28"/>
          <w:lang w:eastAsia="ru-RU"/>
        </w:rPr>
      </w:pPr>
      <w:r w:rsidRPr="00E47B6A">
        <w:rPr>
          <w:rFonts w:eastAsia="Times New Roman"/>
          <w:szCs w:val="28"/>
          <w:lang w:eastAsia="ru-RU"/>
        </w:rPr>
        <w:t xml:space="preserve">–  </w:t>
      </w:r>
      <w:bookmarkStart w:id="2" w:name="_Hlk167036896"/>
      <w:r w:rsidRPr="00E47B6A">
        <w:rPr>
          <w:rFonts w:eastAsia="Times New Roman"/>
          <w:szCs w:val="28"/>
          <w:lang w:eastAsia="ru-RU"/>
        </w:rPr>
        <w:t xml:space="preserve">Концепция влияния ведущей деятельности на развитие ребенка представлена в трудах Л.С. Выготского, В.С. Мухиной, Н.И. Непомнящей и др. </w:t>
      </w:r>
    </w:p>
    <w:p w14:paraId="19D1BFE5" w14:textId="77777777" w:rsidR="00E47B6A" w:rsidRPr="00E47B6A" w:rsidRDefault="00E47B6A" w:rsidP="00E47B6A">
      <w:pPr>
        <w:spacing w:after="0"/>
        <w:ind w:firstLine="709"/>
        <w:jc w:val="both"/>
        <w:rPr>
          <w:rFonts w:eastAsia="Times New Roman"/>
          <w:szCs w:val="28"/>
          <w:lang w:eastAsia="ru-RU"/>
        </w:rPr>
      </w:pPr>
      <w:r w:rsidRPr="00E47B6A">
        <w:rPr>
          <w:rFonts w:eastAsia="Times New Roman"/>
          <w:szCs w:val="28"/>
          <w:lang w:eastAsia="ru-RU"/>
        </w:rPr>
        <w:t xml:space="preserve">–  Особенности формирования детского мышления, рассмотренные в работах Л.С.  Выготского, П.Я.  Гальперина, С.Л.  Рубинштейна, </w:t>
      </w:r>
      <w:proofErr w:type="spellStart"/>
      <w:r w:rsidRPr="00E47B6A">
        <w:rPr>
          <w:rFonts w:eastAsia="Times New Roman"/>
          <w:szCs w:val="28"/>
          <w:lang w:eastAsia="ru-RU"/>
        </w:rPr>
        <w:t>А.Н.Леонтьева</w:t>
      </w:r>
      <w:proofErr w:type="spellEnd"/>
      <w:r w:rsidRPr="00E47B6A">
        <w:rPr>
          <w:rFonts w:eastAsia="Times New Roman"/>
          <w:szCs w:val="28"/>
          <w:lang w:eastAsia="ru-RU"/>
        </w:rPr>
        <w:t xml:space="preserve">, Д.Б. Эльконина, Н.Н. </w:t>
      </w:r>
      <w:proofErr w:type="spellStart"/>
      <w:r w:rsidRPr="00E47B6A">
        <w:rPr>
          <w:rFonts w:eastAsia="Times New Roman"/>
          <w:szCs w:val="28"/>
          <w:lang w:eastAsia="ru-RU"/>
        </w:rPr>
        <w:t>Поддъякова</w:t>
      </w:r>
      <w:proofErr w:type="spellEnd"/>
      <w:r w:rsidRPr="00E47B6A">
        <w:rPr>
          <w:rFonts w:eastAsia="Times New Roman"/>
          <w:szCs w:val="28"/>
          <w:lang w:eastAsia="ru-RU"/>
        </w:rPr>
        <w:t xml:space="preserve">, Ж. Пиаже и др. </w:t>
      </w:r>
    </w:p>
    <w:p w14:paraId="1EBB7708" w14:textId="77777777" w:rsidR="00E47B6A" w:rsidRPr="00E47B6A" w:rsidRDefault="00E47B6A" w:rsidP="00E47B6A">
      <w:pPr>
        <w:spacing w:after="0"/>
        <w:ind w:firstLine="709"/>
        <w:jc w:val="both"/>
        <w:rPr>
          <w:rFonts w:eastAsia="Times New Roman"/>
          <w:szCs w:val="28"/>
          <w:lang w:eastAsia="ru-RU"/>
        </w:rPr>
      </w:pPr>
      <w:r w:rsidRPr="00E47B6A">
        <w:rPr>
          <w:rFonts w:eastAsia="Times New Roman"/>
          <w:szCs w:val="28"/>
          <w:lang w:eastAsia="ru-RU"/>
        </w:rPr>
        <w:t xml:space="preserve">– Возможности развития творческого потенциала, описанные в исследованиях Е.А. Глуховского, С.Р. </w:t>
      </w:r>
      <w:proofErr w:type="spellStart"/>
      <w:r w:rsidRPr="00E47B6A">
        <w:rPr>
          <w:rFonts w:eastAsia="Times New Roman"/>
          <w:szCs w:val="28"/>
          <w:lang w:eastAsia="ru-RU"/>
        </w:rPr>
        <w:t>Евинзона</w:t>
      </w:r>
      <w:proofErr w:type="spellEnd"/>
      <w:r w:rsidRPr="00E47B6A">
        <w:rPr>
          <w:rFonts w:eastAsia="Times New Roman"/>
          <w:szCs w:val="28"/>
          <w:lang w:eastAsia="ru-RU"/>
        </w:rPr>
        <w:t xml:space="preserve">, Н.В. Клоповой, </w:t>
      </w:r>
      <w:proofErr w:type="spellStart"/>
      <w:r w:rsidRPr="00E47B6A">
        <w:rPr>
          <w:rFonts w:eastAsia="Times New Roman"/>
          <w:szCs w:val="28"/>
          <w:lang w:eastAsia="ru-RU"/>
        </w:rPr>
        <w:t>В.Ф.Копосовой</w:t>
      </w:r>
      <w:proofErr w:type="spellEnd"/>
      <w:r w:rsidRPr="00E47B6A">
        <w:rPr>
          <w:rFonts w:eastAsia="Times New Roman"/>
          <w:szCs w:val="28"/>
          <w:lang w:eastAsia="ru-RU"/>
        </w:rPr>
        <w:t xml:space="preserve">, Л.В. Мещеряковой, В.Ф. Овчинникова, В.Г. </w:t>
      </w:r>
      <w:proofErr w:type="spellStart"/>
      <w:r w:rsidRPr="00E47B6A">
        <w:rPr>
          <w:rFonts w:eastAsia="Times New Roman"/>
          <w:szCs w:val="28"/>
          <w:lang w:eastAsia="ru-RU"/>
        </w:rPr>
        <w:t>Рындак</w:t>
      </w:r>
      <w:proofErr w:type="spellEnd"/>
      <w:r w:rsidRPr="00E47B6A">
        <w:rPr>
          <w:rFonts w:eastAsia="Times New Roman"/>
          <w:szCs w:val="28"/>
          <w:lang w:eastAsia="ru-RU"/>
        </w:rPr>
        <w:t xml:space="preserve"> и др. </w:t>
      </w:r>
    </w:p>
    <w:p w14:paraId="18D22249" w14:textId="6293D1B6" w:rsidR="00E47B6A" w:rsidRPr="00E47B6A" w:rsidRDefault="00E47B6A" w:rsidP="00E47B6A">
      <w:pPr>
        <w:spacing w:after="0"/>
        <w:ind w:firstLine="709"/>
        <w:jc w:val="both"/>
        <w:rPr>
          <w:rFonts w:eastAsia="Times New Roman"/>
          <w:szCs w:val="28"/>
          <w:lang w:eastAsia="ru-RU"/>
        </w:rPr>
      </w:pPr>
      <w:r w:rsidRPr="00E47B6A">
        <w:rPr>
          <w:rFonts w:eastAsia="Times New Roman"/>
          <w:szCs w:val="28"/>
          <w:lang w:eastAsia="ru-RU"/>
        </w:rPr>
        <w:t xml:space="preserve">– Теория </w:t>
      </w:r>
      <w:r w:rsidR="00665F17" w:rsidRPr="00E47B6A">
        <w:rPr>
          <w:rFonts w:eastAsia="Times New Roman"/>
          <w:szCs w:val="28"/>
          <w:lang w:eastAsia="ru-RU"/>
        </w:rPr>
        <w:t>развития технического</w:t>
      </w:r>
      <w:r w:rsidRPr="00E47B6A">
        <w:rPr>
          <w:rFonts w:eastAsia="Times New Roman"/>
          <w:szCs w:val="28"/>
          <w:lang w:eastAsia="ru-RU"/>
        </w:rPr>
        <w:t xml:space="preserve"> мышления, представленная в </w:t>
      </w:r>
      <w:r w:rsidR="00665F17" w:rsidRPr="00E47B6A">
        <w:rPr>
          <w:rFonts w:eastAsia="Times New Roman"/>
          <w:szCs w:val="28"/>
          <w:lang w:eastAsia="ru-RU"/>
        </w:rPr>
        <w:t>работах В.Ю.</w:t>
      </w:r>
      <w:r w:rsidRPr="00E47B6A">
        <w:rPr>
          <w:rFonts w:eastAsia="Times New Roman"/>
          <w:szCs w:val="28"/>
          <w:lang w:eastAsia="ru-RU"/>
        </w:rPr>
        <w:t xml:space="preserve"> Шурыгина, А.Д. Дерягина, Л. </w:t>
      </w:r>
      <w:proofErr w:type="spellStart"/>
      <w:r w:rsidRPr="00E47B6A">
        <w:rPr>
          <w:rFonts w:eastAsia="Times New Roman"/>
          <w:szCs w:val="28"/>
          <w:lang w:eastAsia="ru-RU"/>
        </w:rPr>
        <w:t>Терстон</w:t>
      </w:r>
      <w:proofErr w:type="spellEnd"/>
      <w:r w:rsidRPr="00E47B6A">
        <w:rPr>
          <w:rFonts w:eastAsia="Times New Roman"/>
          <w:szCs w:val="28"/>
          <w:lang w:eastAsia="ru-RU"/>
        </w:rPr>
        <w:t xml:space="preserve">, В.А. </w:t>
      </w:r>
      <w:proofErr w:type="spellStart"/>
      <w:r w:rsidRPr="00E47B6A">
        <w:rPr>
          <w:rFonts w:eastAsia="Times New Roman"/>
          <w:szCs w:val="28"/>
          <w:lang w:eastAsia="ru-RU"/>
        </w:rPr>
        <w:t>Крутецкого</w:t>
      </w:r>
      <w:proofErr w:type="spellEnd"/>
      <w:r w:rsidRPr="00E47B6A">
        <w:rPr>
          <w:rFonts w:eastAsia="Times New Roman"/>
          <w:szCs w:val="28"/>
          <w:lang w:eastAsia="ru-RU"/>
        </w:rPr>
        <w:t xml:space="preserve"> и др. </w:t>
      </w:r>
    </w:p>
    <w:p w14:paraId="5079FCB9" w14:textId="1AA1447E" w:rsidR="00E47B6A" w:rsidRPr="00E47B6A" w:rsidRDefault="00E47B6A" w:rsidP="00E47B6A">
      <w:pPr>
        <w:spacing w:after="0"/>
        <w:ind w:firstLine="709"/>
        <w:jc w:val="both"/>
        <w:rPr>
          <w:rFonts w:eastAsia="Times New Roman"/>
          <w:szCs w:val="28"/>
          <w:lang w:eastAsia="ru-RU"/>
        </w:rPr>
      </w:pPr>
      <w:r w:rsidRPr="00E47B6A">
        <w:rPr>
          <w:rFonts w:eastAsia="Times New Roman"/>
          <w:szCs w:val="28"/>
          <w:lang w:eastAsia="ru-RU"/>
        </w:rPr>
        <w:t xml:space="preserve">– </w:t>
      </w:r>
      <w:r w:rsidR="00665F17" w:rsidRPr="00E47B6A">
        <w:rPr>
          <w:rFonts w:eastAsia="Times New Roman"/>
          <w:szCs w:val="28"/>
          <w:lang w:eastAsia="ru-RU"/>
        </w:rPr>
        <w:t>Совершенствование начального</w:t>
      </w:r>
      <w:r w:rsidRPr="00E47B6A">
        <w:rPr>
          <w:rFonts w:eastAsia="Times New Roman"/>
          <w:szCs w:val="28"/>
          <w:lang w:eastAsia="ru-RU"/>
        </w:rPr>
        <w:t xml:space="preserve"> </w:t>
      </w:r>
      <w:r w:rsidR="00665F17" w:rsidRPr="00E47B6A">
        <w:rPr>
          <w:rFonts w:eastAsia="Times New Roman"/>
          <w:szCs w:val="28"/>
          <w:lang w:eastAsia="ru-RU"/>
        </w:rPr>
        <w:t xml:space="preserve">школьного и дошкольного трудового обучения </w:t>
      </w:r>
      <w:proofErr w:type="gramStart"/>
      <w:r w:rsidR="00665F17" w:rsidRPr="00E47B6A">
        <w:rPr>
          <w:rFonts w:eastAsia="Times New Roman"/>
          <w:szCs w:val="28"/>
          <w:lang w:eastAsia="ru-RU"/>
        </w:rPr>
        <w:t>и</w:t>
      </w:r>
      <w:r w:rsidRPr="00E47B6A">
        <w:rPr>
          <w:rFonts w:eastAsia="Times New Roman"/>
          <w:szCs w:val="28"/>
          <w:lang w:eastAsia="ru-RU"/>
        </w:rPr>
        <w:t xml:space="preserve">  воспитания</w:t>
      </w:r>
      <w:proofErr w:type="gramEnd"/>
      <w:r w:rsidRPr="00E47B6A">
        <w:rPr>
          <w:rFonts w:eastAsia="Times New Roman"/>
          <w:szCs w:val="28"/>
          <w:lang w:eastAsia="ru-RU"/>
        </w:rPr>
        <w:t xml:space="preserve">, рассмотренные в работах   P.C.  </w:t>
      </w:r>
      <w:r w:rsidR="00665F17" w:rsidRPr="00E47B6A">
        <w:rPr>
          <w:rFonts w:eastAsia="Times New Roman"/>
          <w:szCs w:val="28"/>
          <w:lang w:eastAsia="ru-RU"/>
        </w:rPr>
        <w:t>Буре, М.В.</w:t>
      </w:r>
      <w:r w:rsidRPr="00E47B6A">
        <w:rPr>
          <w:rFonts w:eastAsia="Times New Roman"/>
          <w:szCs w:val="28"/>
          <w:lang w:eastAsia="ru-RU"/>
        </w:rPr>
        <w:t xml:space="preserve">  </w:t>
      </w:r>
      <w:proofErr w:type="spellStart"/>
      <w:proofErr w:type="gramStart"/>
      <w:r w:rsidRPr="00E47B6A">
        <w:rPr>
          <w:rFonts w:eastAsia="Times New Roman"/>
          <w:szCs w:val="28"/>
          <w:lang w:eastAsia="ru-RU"/>
        </w:rPr>
        <w:t>Крулехт</w:t>
      </w:r>
      <w:proofErr w:type="spellEnd"/>
      <w:r w:rsidRPr="00E47B6A">
        <w:rPr>
          <w:rFonts w:eastAsia="Times New Roman"/>
          <w:szCs w:val="28"/>
          <w:lang w:eastAsia="ru-RU"/>
        </w:rPr>
        <w:t>,  В.И.</w:t>
      </w:r>
      <w:proofErr w:type="gramEnd"/>
      <w:r w:rsidRPr="00E47B6A">
        <w:rPr>
          <w:rFonts w:eastAsia="Times New Roman"/>
          <w:szCs w:val="28"/>
          <w:lang w:eastAsia="ru-RU"/>
        </w:rPr>
        <w:t xml:space="preserve">  Логиновой, Н.М. Конышевой, В.И. </w:t>
      </w:r>
      <w:proofErr w:type="spellStart"/>
      <w:r w:rsidRPr="00E47B6A">
        <w:rPr>
          <w:rFonts w:eastAsia="Times New Roman"/>
          <w:szCs w:val="28"/>
          <w:lang w:eastAsia="ru-RU"/>
        </w:rPr>
        <w:t>Романиной</w:t>
      </w:r>
      <w:proofErr w:type="spellEnd"/>
      <w:r w:rsidRPr="00E47B6A">
        <w:rPr>
          <w:rFonts w:eastAsia="Times New Roman"/>
          <w:szCs w:val="28"/>
          <w:lang w:eastAsia="ru-RU"/>
        </w:rPr>
        <w:t>, Д.В. Сергеева.</w:t>
      </w:r>
    </w:p>
    <w:p w14:paraId="72E11381" w14:textId="5E325297" w:rsidR="00E47B6A" w:rsidRPr="00E47B6A" w:rsidRDefault="00E47B6A" w:rsidP="00E47B6A">
      <w:pPr>
        <w:spacing w:after="0"/>
        <w:ind w:firstLine="709"/>
        <w:jc w:val="both"/>
        <w:rPr>
          <w:rFonts w:eastAsia="Times New Roman"/>
          <w:szCs w:val="28"/>
          <w:lang w:eastAsia="ru-RU"/>
        </w:rPr>
      </w:pPr>
      <w:r w:rsidRPr="00E47B6A">
        <w:rPr>
          <w:rFonts w:eastAsia="Times New Roman"/>
          <w:szCs w:val="28"/>
          <w:lang w:eastAsia="ru-RU"/>
        </w:rPr>
        <w:t xml:space="preserve">– Основы </w:t>
      </w:r>
      <w:r w:rsidR="00665F17" w:rsidRPr="00E47B6A">
        <w:rPr>
          <w:rFonts w:eastAsia="Times New Roman"/>
          <w:szCs w:val="28"/>
          <w:lang w:eastAsia="ru-RU"/>
        </w:rPr>
        <w:t>формирования пространственных представлений</w:t>
      </w:r>
      <w:r w:rsidRPr="00E47B6A">
        <w:rPr>
          <w:rFonts w:eastAsia="Times New Roman"/>
          <w:szCs w:val="28"/>
          <w:lang w:eastAsia="ru-RU"/>
        </w:rPr>
        <w:t xml:space="preserve">, описанные   Б. Г. Ананьевым, О.И. Галкиной, Л.Л. Гуровой, В. П. Зинченко, Е.Н. Кабановой-Меллер, A.M. Леонтьевым, Б.Ф. Ломовым, С.Л. Рубинштейном, Е.Ф. Рыбалко, Б.А. </w:t>
      </w:r>
      <w:proofErr w:type="spellStart"/>
      <w:r w:rsidRPr="00E47B6A">
        <w:rPr>
          <w:rFonts w:eastAsia="Times New Roman"/>
          <w:szCs w:val="28"/>
          <w:lang w:eastAsia="ru-RU"/>
        </w:rPr>
        <w:t>Сазонтьевым</w:t>
      </w:r>
      <w:proofErr w:type="spellEnd"/>
      <w:r w:rsidRPr="00E47B6A">
        <w:rPr>
          <w:rFonts w:eastAsia="Times New Roman"/>
          <w:szCs w:val="28"/>
          <w:lang w:eastAsia="ru-RU"/>
        </w:rPr>
        <w:t xml:space="preserve">, Н.Ф. Талызиной, И.С. </w:t>
      </w:r>
      <w:proofErr w:type="gramStart"/>
      <w:r w:rsidRPr="00E47B6A">
        <w:rPr>
          <w:rFonts w:eastAsia="Times New Roman"/>
          <w:szCs w:val="28"/>
          <w:lang w:eastAsia="ru-RU"/>
        </w:rPr>
        <w:t>Якиманской  и</w:t>
      </w:r>
      <w:proofErr w:type="gramEnd"/>
      <w:r w:rsidRPr="00E47B6A">
        <w:rPr>
          <w:rFonts w:eastAsia="Times New Roman"/>
          <w:szCs w:val="28"/>
          <w:lang w:eastAsia="ru-RU"/>
        </w:rPr>
        <w:t xml:space="preserve"> др. </w:t>
      </w:r>
    </w:p>
    <w:p w14:paraId="3FB634F3" w14:textId="08410F2A" w:rsidR="00E47B6A" w:rsidRPr="00E47B6A" w:rsidRDefault="00E47B6A" w:rsidP="00E47B6A">
      <w:pPr>
        <w:spacing w:after="0"/>
        <w:ind w:firstLine="709"/>
        <w:jc w:val="both"/>
        <w:rPr>
          <w:rFonts w:eastAsia="Times New Roman"/>
          <w:szCs w:val="28"/>
          <w:lang w:eastAsia="ru-RU"/>
        </w:rPr>
      </w:pPr>
      <w:r w:rsidRPr="00E47B6A">
        <w:rPr>
          <w:rFonts w:eastAsia="Times New Roman"/>
          <w:szCs w:val="28"/>
          <w:lang w:eastAsia="ru-RU"/>
        </w:rPr>
        <w:t xml:space="preserve">– </w:t>
      </w:r>
      <w:r w:rsidR="00665F17" w:rsidRPr="00E47B6A">
        <w:rPr>
          <w:rFonts w:eastAsia="Times New Roman"/>
          <w:szCs w:val="28"/>
          <w:lang w:eastAsia="ru-RU"/>
        </w:rPr>
        <w:t>Теория развития</w:t>
      </w:r>
      <w:r w:rsidRPr="00E47B6A">
        <w:rPr>
          <w:rFonts w:eastAsia="Times New Roman"/>
          <w:szCs w:val="28"/>
          <w:lang w:eastAsia="ru-RU"/>
        </w:rPr>
        <w:t xml:space="preserve"> мелкой моторики рук, изложенная в результатах исследований Л. В. </w:t>
      </w:r>
      <w:proofErr w:type="spellStart"/>
      <w:r w:rsidRPr="00E47B6A">
        <w:rPr>
          <w:rFonts w:eastAsia="Times New Roman"/>
          <w:szCs w:val="28"/>
          <w:lang w:eastAsia="ru-RU"/>
        </w:rPr>
        <w:t>Антаковой</w:t>
      </w:r>
      <w:proofErr w:type="spellEnd"/>
      <w:r w:rsidRPr="00E47B6A">
        <w:rPr>
          <w:rFonts w:eastAsia="Times New Roman"/>
          <w:szCs w:val="28"/>
          <w:lang w:eastAsia="ru-RU"/>
        </w:rPr>
        <w:t xml:space="preserve">-Фоминой, М.М. Безруких, С.П. Ефимовой, М.М. Кольцовой, М. Монтессори, Е.Н. Соколовой, С.О. Филипповой и др. </w:t>
      </w:r>
    </w:p>
    <w:p w14:paraId="4C1A1622" w14:textId="77777777" w:rsidR="00E47B6A" w:rsidRPr="00E47B6A" w:rsidRDefault="00E47B6A" w:rsidP="00E47B6A">
      <w:pPr>
        <w:spacing w:after="0"/>
        <w:ind w:firstLine="709"/>
        <w:jc w:val="both"/>
        <w:rPr>
          <w:rFonts w:eastAsia="Times New Roman"/>
          <w:szCs w:val="28"/>
          <w:lang w:eastAsia="ru-RU"/>
        </w:rPr>
      </w:pPr>
      <w:r w:rsidRPr="00E47B6A">
        <w:rPr>
          <w:rFonts w:eastAsia="Times New Roman"/>
          <w:szCs w:val="28"/>
          <w:lang w:eastAsia="ru-RU"/>
        </w:rPr>
        <w:lastRenderedPageBreak/>
        <w:t xml:space="preserve">– Концепции кластерного подхода в образовании, представленные в работах Э.Г. </w:t>
      </w:r>
      <w:proofErr w:type="spellStart"/>
      <w:r w:rsidRPr="00E47B6A">
        <w:rPr>
          <w:rFonts w:eastAsia="Times New Roman"/>
          <w:szCs w:val="28"/>
          <w:lang w:eastAsia="ru-RU"/>
        </w:rPr>
        <w:t>Гарайшина</w:t>
      </w:r>
      <w:proofErr w:type="spellEnd"/>
      <w:r w:rsidRPr="00E47B6A">
        <w:rPr>
          <w:rFonts w:eastAsia="Times New Roman"/>
          <w:szCs w:val="28"/>
          <w:lang w:eastAsia="ru-RU"/>
        </w:rPr>
        <w:t xml:space="preserve">, М. Портер, А.В. Смирнов, Е.А. </w:t>
      </w:r>
      <w:proofErr w:type="spellStart"/>
      <w:r w:rsidRPr="00E47B6A">
        <w:rPr>
          <w:rFonts w:eastAsia="Times New Roman"/>
          <w:szCs w:val="28"/>
          <w:lang w:eastAsia="ru-RU"/>
        </w:rPr>
        <w:t>Тебенькова</w:t>
      </w:r>
      <w:proofErr w:type="spellEnd"/>
      <w:r w:rsidRPr="00E47B6A">
        <w:rPr>
          <w:rFonts w:eastAsia="Times New Roman"/>
          <w:szCs w:val="28"/>
          <w:lang w:eastAsia="ru-RU"/>
        </w:rPr>
        <w:t xml:space="preserve">, Т.И. Шамова и др. </w:t>
      </w:r>
    </w:p>
    <w:bookmarkEnd w:id="2"/>
    <w:p w14:paraId="78607667" w14:textId="2ECAE402" w:rsidR="00E47B6A" w:rsidRDefault="00E47B6A" w:rsidP="00E47B6A">
      <w:pPr>
        <w:spacing w:after="0"/>
        <w:ind w:firstLine="709"/>
        <w:jc w:val="both"/>
        <w:rPr>
          <w:rFonts w:eastAsia="Times New Roman"/>
          <w:szCs w:val="28"/>
          <w:lang w:eastAsia="ru-RU"/>
        </w:rPr>
      </w:pPr>
      <w:r w:rsidRPr="00E47B6A">
        <w:rPr>
          <w:rFonts w:eastAsia="Times New Roman"/>
          <w:szCs w:val="28"/>
          <w:lang w:eastAsia="ru-RU"/>
        </w:rPr>
        <w:t xml:space="preserve">Таким образом, ключевыми направлениями   в реализации модели  ранней  технологической  подготовки  и  профориентации  в  образовательном пространстве   ДОУ  будут являться: профориентационная  работа, активное использование информационных и  </w:t>
      </w:r>
      <w:proofErr w:type="spellStart"/>
      <w:r w:rsidRPr="00E47B6A">
        <w:rPr>
          <w:rFonts w:eastAsia="Times New Roman"/>
          <w:szCs w:val="28"/>
          <w:lang w:eastAsia="ru-RU"/>
        </w:rPr>
        <w:t>лего</w:t>
      </w:r>
      <w:proofErr w:type="spellEnd"/>
      <w:r w:rsidRPr="00E47B6A">
        <w:rPr>
          <w:rFonts w:eastAsia="Times New Roman"/>
          <w:szCs w:val="28"/>
          <w:lang w:eastAsia="ru-RU"/>
        </w:rPr>
        <w:t xml:space="preserve">-технологий, робототехники,  эффективное применение интерактивных технологий обучения,   более  тесная интеграция и  совместная деятельность  с    социальными партнерами в реализации задач непрерывной технологической подготовки молодежи в системе инженерно-образовательного кластера. Использование данных технологий позволит обеспечить: интеллектуальное развитие дошкольников, интеграцию образовательных областей, </w:t>
      </w:r>
      <w:r w:rsidR="00665F17" w:rsidRPr="00E47B6A">
        <w:rPr>
          <w:rFonts w:eastAsia="Times New Roman"/>
          <w:szCs w:val="28"/>
          <w:lang w:eastAsia="ru-RU"/>
        </w:rPr>
        <w:t>педагогу сочетать образование, воспитание и развитие в режиме игры</w:t>
      </w:r>
      <w:r w:rsidRPr="00E47B6A">
        <w:rPr>
          <w:rFonts w:eastAsia="Times New Roman"/>
          <w:szCs w:val="28"/>
          <w:lang w:eastAsia="ru-RU"/>
        </w:rPr>
        <w:t xml:space="preserve"> (учиться и обучаться</w:t>
      </w:r>
      <w:r w:rsidR="00665F17" w:rsidRPr="00E47B6A">
        <w:rPr>
          <w:rFonts w:eastAsia="Times New Roman"/>
          <w:szCs w:val="28"/>
          <w:lang w:eastAsia="ru-RU"/>
        </w:rPr>
        <w:t>), формирование познавательной, социальной активности, навыки общения и</w:t>
      </w:r>
      <w:r w:rsidRPr="00E47B6A">
        <w:rPr>
          <w:rFonts w:eastAsia="Times New Roman"/>
          <w:szCs w:val="28"/>
          <w:lang w:eastAsia="ru-RU"/>
        </w:rPr>
        <w:t xml:space="preserve"> сотворчества, сочетание игры и исследовательской, изобретательской деятельности, ребенку </w:t>
      </w:r>
      <w:r w:rsidR="00665F17" w:rsidRPr="00E47B6A">
        <w:rPr>
          <w:rFonts w:eastAsia="Times New Roman"/>
          <w:szCs w:val="28"/>
          <w:lang w:eastAsia="ru-RU"/>
        </w:rPr>
        <w:t>возможность экспериментировать и созидать свой</w:t>
      </w:r>
      <w:r w:rsidRPr="00E47B6A">
        <w:rPr>
          <w:rFonts w:eastAsia="Times New Roman"/>
          <w:szCs w:val="28"/>
          <w:lang w:eastAsia="ru-RU"/>
        </w:rPr>
        <w:t xml:space="preserve"> собственный мир, где нет границ.</w:t>
      </w:r>
    </w:p>
    <w:p w14:paraId="7E47A17C" w14:textId="77777777" w:rsidR="000B1424" w:rsidRDefault="000B1424" w:rsidP="000B1424">
      <w:pPr>
        <w:jc w:val="center"/>
        <w:rPr>
          <w:b/>
          <w:szCs w:val="28"/>
        </w:rPr>
      </w:pPr>
      <w:r w:rsidRPr="00246CDB">
        <w:rPr>
          <w:b/>
          <w:szCs w:val="28"/>
        </w:rPr>
        <w:t>Механизм и условия реализации проекта в ДОУ</w:t>
      </w:r>
    </w:p>
    <w:p w14:paraId="1D0AFF85" w14:textId="69C62F6E" w:rsidR="000B1424" w:rsidRPr="00246CDB" w:rsidRDefault="000B1424" w:rsidP="000B1424">
      <w:pPr>
        <w:jc w:val="center"/>
        <w:rPr>
          <w:b/>
          <w:szCs w:val="28"/>
        </w:rPr>
      </w:pPr>
      <w:r>
        <w:rPr>
          <w:noProof/>
          <w:szCs w:val="28"/>
          <w:lang w:eastAsia="ru-RU"/>
        </w:rPr>
        <mc:AlternateContent>
          <mc:Choice Requires="wps">
            <w:drawing>
              <wp:anchor distT="0" distB="0" distL="114300" distR="114300" simplePos="0" relativeHeight="251660288" behindDoc="0" locked="0" layoutInCell="1" allowOverlap="1" wp14:anchorId="6F1A4029" wp14:editId="714896AB">
                <wp:simplePos x="0" y="0"/>
                <wp:positionH relativeFrom="column">
                  <wp:posOffset>2825115</wp:posOffset>
                </wp:positionH>
                <wp:positionV relativeFrom="paragraph">
                  <wp:posOffset>199390</wp:posOffset>
                </wp:positionV>
                <wp:extent cx="1447800" cy="1670050"/>
                <wp:effectExtent l="0" t="0" r="19050" b="25400"/>
                <wp:wrapNone/>
                <wp:docPr id="5"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7800" cy="1670050"/>
                        </a:xfrm>
                        <a:prstGeom prst="rect">
                          <a:avLst/>
                        </a:prstGeom>
                        <a:solidFill>
                          <a:sysClr val="window" lastClr="FFFFFF"/>
                        </a:solidFill>
                        <a:ln w="6350">
                          <a:solidFill>
                            <a:prstClr val="black"/>
                          </a:solidFill>
                        </a:ln>
                        <a:effectLst/>
                      </wps:spPr>
                      <wps:txbx>
                        <w:txbxContent>
                          <w:p w14:paraId="52A1518B" w14:textId="77777777" w:rsidR="000B1424" w:rsidRDefault="000B1424" w:rsidP="000B1424">
                            <w:pPr>
                              <w:jc w:val="center"/>
                              <w:rPr>
                                <w:b/>
                              </w:rPr>
                            </w:pPr>
                          </w:p>
                          <w:p w14:paraId="11C212F2" w14:textId="77777777" w:rsidR="000B1424" w:rsidRPr="000B1424" w:rsidRDefault="000B1424" w:rsidP="000B1424">
                            <w:pPr>
                              <w:jc w:val="center"/>
                              <w:rPr>
                                <w:b/>
                                <w:sz w:val="24"/>
                                <w:szCs w:val="24"/>
                              </w:rPr>
                            </w:pPr>
                            <w:r w:rsidRPr="000B1424">
                              <w:rPr>
                                <w:b/>
                                <w:sz w:val="24"/>
                                <w:szCs w:val="24"/>
                              </w:rPr>
                              <w:t>Дополнительная образовательная деятельность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A4029" id="_x0000_t202" coordsize="21600,21600" o:spt="202" path="m,l,21600r21600,l21600,xe">
                <v:stroke joinstyle="miter"/>
                <v:path gradientshapeok="t" o:connecttype="rect"/>
              </v:shapetype>
              <v:shape id="Надпись 29" o:spid="_x0000_s1026" type="#_x0000_t202" style="position:absolute;left:0;text-align:left;margin-left:222.45pt;margin-top:15.7pt;width:114pt;height:1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" fillcolor="window" strokeweight=".5pt">
                <v:path arrowok="t"/>
                <v:textbox>
                  <w:txbxContent>
                    <w:p w14:paraId="52A1518B" w14:textId="77777777" w:rsidR="000B1424" w:rsidRDefault="000B1424" w:rsidP="000B1424">
                      <w:pPr>
                        <w:jc w:val="center"/>
                        <w:rPr>
                          <w:b/>
                        </w:rPr>
                      </w:pPr>
                    </w:p>
                    <w:p w14:paraId="11C212F2" w14:textId="77777777" w:rsidR="000B1424" w:rsidRPr="000B1424" w:rsidRDefault="000B1424" w:rsidP="000B1424">
                      <w:pPr>
                        <w:jc w:val="center"/>
                        <w:rPr>
                          <w:b/>
                          <w:sz w:val="24"/>
                          <w:szCs w:val="24"/>
                        </w:rPr>
                      </w:pPr>
                      <w:r w:rsidRPr="000B1424">
                        <w:rPr>
                          <w:b/>
                          <w:sz w:val="24"/>
                          <w:szCs w:val="24"/>
                        </w:rPr>
                        <w:t>Дополнительная образовательная деятельность</w:t>
                      </w:r>
                    </w:p>
                  </w:txbxContent>
                </v:textbox>
              </v:shape>
            </w:pict>
          </mc:Fallback>
        </mc:AlternateContent>
      </w:r>
      <w:r>
        <w:rPr>
          <w:noProof/>
          <w:szCs w:val="28"/>
          <w:lang w:eastAsia="ru-RU"/>
        </w:rPr>
        <mc:AlternateContent>
          <mc:Choice Requires="wps">
            <w:drawing>
              <wp:anchor distT="0" distB="0" distL="114300" distR="114300" simplePos="0" relativeHeight="251659264" behindDoc="0" locked="0" layoutInCell="1" allowOverlap="1" wp14:anchorId="36E8FE2B" wp14:editId="66BFF79D">
                <wp:simplePos x="0" y="0"/>
                <wp:positionH relativeFrom="column">
                  <wp:posOffset>4552315</wp:posOffset>
                </wp:positionH>
                <wp:positionV relativeFrom="paragraph">
                  <wp:posOffset>78740</wp:posOffset>
                </wp:positionV>
                <wp:extent cx="1477010" cy="476250"/>
                <wp:effectExtent l="0" t="0" r="27940" b="19050"/>
                <wp:wrapNone/>
                <wp:docPr id="6"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7010" cy="476250"/>
                        </a:xfrm>
                        <a:prstGeom prst="rect">
                          <a:avLst/>
                        </a:prstGeom>
                        <a:solidFill>
                          <a:sysClr val="window" lastClr="FFFFFF"/>
                        </a:solidFill>
                        <a:ln w="6350">
                          <a:solidFill>
                            <a:prstClr val="black"/>
                          </a:solidFill>
                        </a:ln>
                        <a:effectLst/>
                      </wps:spPr>
                      <wps:txbx>
                        <w:txbxContent>
                          <w:p w14:paraId="412D5BAF" w14:textId="77777777" w:rsidR="000B1424" w:rsidRPr="000B1424" w:rsidRDefault="000B1424" w:rsidP="000B1424">
                            <w:pPr>
                              <w:jc w:val="center"/>
                              <w:rPr>
                                <w:b/>
                                <w:sz w:val="24"/>
                                <w:szCs w:val="24"/>
                              </w:rPr>
                            </w:pPr>
                            <w:r w:rsidRPr="000D5D0F">
                              <w:rPr>
                                <w:b/>
                              </w:rPr>
                              <w:t>«</w:t>
                            </w:r>
                            <w:r w:rsidRPr="000B1424">
                              <w:rPr>
                                <w:b/>
                                <w:sz w:val="24"/>
                                <w:szCs w:val="24"/>
                              </w:rPr>
                              <w:t>Шахматная азбука»</w:t>
                            </w:r>
                          </w:p>
                          <w:p w14:paraId="04232078" w14:textId="77777777" w:rsidR="000B1424" w:rsidRPr="00EA1251" w:rsidRDefault="000B1424" w:rsidP="000B142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8FE2B" id="Надпись 30" o:spid="_x0000_s1027" type="#_x0000_t202" style="position:absolute;left:0;text-align:left;margin-left:358.45pt;margin-top:6.2pt;width:116.3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" fillcolor="window" strokeweight=".5pt">
                <v:path arrowok="t"/>
                <v:textbox>
                  <w:txbxContent>
                    <w:p w14:paraId="412D5BAF" w14:textId="77777777" w:rsidR="000B1424" w:rsidRPr="000B1424" w:rsidRDefault="000B1424" w:rsidP="000B1424">
                      <w:pPr>
                        <w:jc w:val="center"/>
                        <w:rPr>
                          <w:b/>
                          <w:sz w:val="24"/>
                          <w:szCs w:val="24"/>
                        </w:rPr>
                      </w:pPr>
                      <w:r w:rsidRPr="000D5D0F">
                        <w:rPr>
                          <w:b/>
                        </w:rPr>
                        <w:t>«</w:t>
                      </w:r>
                      <w:r w:rsidRPr="000B1424">
                        <w:rPr>
                          <w:b/>
                          <w:sz w:val="24"/>
                          <w:szCs w:val="24"/>
                        </w:rPr>
                        <w:t>Шахматная азбука»</w:t>
                      </w:r>
                    </w:p>
                    <w:p w14:paraId="04232078" w14:textId="77777777" w:rsidR="000B1424" w:rsidRPr="00EA1251" w:rsidRDefault="000B1424" w:rsidP="000B1424"/>
                  </w:txbxContent>
                </v:textbox>
              </v:shape>
            </w:pict>
          </mc:Fallback>
        </mc:AlternateContent>
      </w:r>
      <w:r>
        <w:rPr>
          <w:noProof/>
          <w:szCs w:val="28"/>
          <w:lang w:eastAsia="ru-RU"/>
        </w:rPr>
        <mc:AlternateContent>
          <mc:Choice Requires="wps">
            <w:drawing>
              <wp:anchor distT="0" distB="0" distL="114300" distR="114300" simplePos="0" relativeHeight="251661312" behindDoc="0" locked="0" layoutInCell="1" allowOverlap="1" wp14:anchorId="224025C9" wp14:editId="11F644C6">
                <wp:simplePos x="0" y="0"/>
                <wp:positionH relativeFrom="column">
                  <wp:posOffset>-347345</wp:posOffset>
                </wp:positionH>
                <wp:positionV relativeFrom="paragraph">
                  <wp:posOffset>306705</wp:posOffset>
                </wp:positionV>
                <wp:extent cx="1497330" cy="299085"/>
                <wp:effectExtent l="0" t="0" r="26670" b="24765"/>
                <wp:wrapNone/>
                <wp:docPr id="4"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97330" cy="299085"/>
                        </a:xfrm>
                        <a:prstGeom prst="rect">
                          <a:avLst/>
                        </a:prstGeom>
                        <a:solidFill>
                          <a:sysClr val="window" lastClr="FFFFFF"/>
                        </a:solidFill>
                        <a:ln w="6350">
                          <a:solidFill>
                            <a:prstClr val="black"/>
                          </a:solidFill>
                        </a:ln>
                        <a:effectLst/>
                      </wps:spPr>
                      <wps:txbx>
                        <w:txbxContent>
                          <w:p w14:paraId="5D5D9266" w14:textId="77777777" w:rsidR="000B1424" w:rsidRPr="00300A16" w:rsidRDefault="000B1424" w:rsidP="000B1424">
                            <w:pPr>
                              <w:jc w:val="center"/>
                              <w:rPr>
                                <w:b/>
                                <w:sz w:val="20"/>
                                <w:szCs w:val="20"/>
                              </w:rPr>
                            </w:pPr>
                            <w:r w:rsidRPr="00300A16">
                              <w:rPr>
                                <w:b/>
                                <w:sz w:val="20"/>
                                <w:szCs w:val="20"/>
                              </w:rPr>
                              <w:t>Математика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4025C9" id="Надпись 28" o:spid="_x0000_s1028" type="#_x0000_t202" style="position:absolute;left:0;text-align:left;margin-left:-27.35pt;margin-top:24.15pt;width:117.9pt;height:2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" fillcolor="window" strokeweight=".5pt">
                <v:path arrowok="t"/>
                <v:textbox>
                  <w:txbxContent>
                    <w:p w14:paraId="5D5D9266" w14:textId="77777777" w:rsidR="000B1424" w:rsidRPr="00300A16" w:rsidRDefault="000B1424" w:rsidP="000B1424">
                      <w:pPr>
                        <w:jc w:val="center"/>
                        <w:rPr>
                          <w:b/>
                          <w:sz w:val="20"/>
                          <w:szCs w:val="20"/>
                        </w:rPr>
                      </w:pPr>
                      <w:r w:rsidRPr="00300A16">
                        <w:rPr>
                          <w:b/>
                          <w:sz w:val="20"/>
                          <w:szCs w:val="20"/>
                        </w:rPr>
                        <w:t>Математика</w:t>
                      </w:r>
                    </w:p>
                  </w:txbxContent>
                </v:textbox>
              </v:shape>
            </w:pict>
          </mc:Fallback>
        </mc:AlternateContent>
      </w:r>
    </w:p>
    <w:p w14:paraId="49F95354" w14:textId="6D92A42D" w:rsidR="000B1424" w:rsidRPr="00246CDB" w:rsidRDefault="001646E2" w:rsidP="000B1424">
      <w:pPr>
        <w:rPr>
          <w:szCs w:val="28"/>
        </w:rPr>
      </w:pPr>
      <w:r>
        <w:rPr>
          <w:noProof/>
          <w:szCs w:val="28"/>
          <w:lang w:eastAsia="ru-RU"/>
        </w:rPr>
        <mc:AlternateContent>
          <mc:Choice Requires="wps">
            <w:drawing>
              <wp:anchor distT="0" distB="0" distL="114300" distR="114300" simplePos="0" relativeHeight="251678720" behindDoc="0" locked="0" layoutInCell="1" allowOverlap="1" wp14:anchorId="62761887" wp14:editId="609EB426">
                <wp:simplePos x="0" y="0"/>
                <wp:positionH relativeFrom="column">
                  <wp:posOffset>4571365</wp:posOffset>
                </wp:positionH>
                <wp:positionV relativeFrom="paragraph">
                  <wp:posOffset>223520</wp:posOffset>
                </wp:positionV>
                <wp:extent cx="1428750" cy="508000"/>
                <wp:effectExtent l="0" t="0" r="19050" b="25400"/>
                <wp:wrapNone/>
                <wp:docPr id="629269932" name="Надпись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0" cy="508000"/>
                        </a:xfrm>
                        <a:prstGeom prst="rect">
                          <a:avLst/>
                        </a:prstGeom>
                        <a:solidFill>
                          <a:sysClr val="window" lastClr="FFFFFF"/>
                        </a:solidFill>
                        <a:ln w="6350">
                          <a:solidFill>
                            <a:prstClr val="black"/>
                          </a:solidFill>
                        </a:ln>
                        <a:effectLst/>
                      </wps:spPr>
                      <wps:txbx>
                        <w:txbxContent>
                          <w:p w14:paraId="69C62DA4" w14:textId="77777777" w:rsidR="000B1424" w:rsidRDefault="000B1424" w:rsidP="000B1424">
                            <w:pPr>
                              <w:jc w:val="center"/>
                              <w:rPr>
                                <w:b/>
                              </w:rPr>
                            </w:pPr>
                            <w:r w:rsidRPr="000B1424">
                              <w:rPr>
                                <w:b/>
                                <w:sz w:val="24"/>
                                <w:szCs w:val="24"/>
                              </w:rPr>
                              <w:t>«Школа будущего инженера</w:t>
                            </w:r>
                            <w:r w:rsidRPr="000D5D0F">
                              <w:rPr>
                                <w:b/>
                              </w:rPr>
                              <w:t>»</w:t>
                            </w:r>
                          </w:p>
                          <w:p w14:paraId="72D1DD91" w14:textId="77777777" w:rsidR="000B1424" w:rsidRDefault="000B1424" w:rsidP="000B1424"/>
                          <w:p w14:paraId="782E0094" w14:textId="77777777" w:rsidR="000B1424" w:rsidRDefault="000B1424" w:rsidP="000B1424">
                            <w:r>
                              <w:t>«Маленький исследователь».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2761887" id="Надпись 26" o:spid="_x0000_s1029" type="#_x0000_t202" style="position:absolute;margin-left:359.95pt;margin-top:17.6pt;width:112.5pt;height:4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" fillcolor="window" strokeweight=".5pt">
                <v:path arrowok="t"/>
                <v:textbox>
                  <w:txbxContent>
                    <w:p w14:paraId="69C62DA4" w14:textId="77777777" w:rsidR="000B1424" w:rsidRDefault="000B1424" w:rsidP="000B1424">
                      <w:pPr>
                        <w:jc w:val="center"/>
                        <w:rPr>
                          <w:b/>
                        </w:rPr>
                      </w:pPr>
                      <w:r w:rsidRPr="000B1424">
                        <w:rPr>
                          <w:b/>
                          <w:sz w:val="24"/>
                          <w:szCs w:val="24"/>
                        </w:rPr>
                        <w:t>«Школа будущего инженера</w:t>
                      </w:r>
                      <w:r w:rsidRPr="000D5D0F">
                        <w:rPr>
                          <w:b/>
                        </w:rPr>
                        <w:t>»</w:t>
                      </w:r>
                    </w:p>
                    <w:p w14:paraId="72D1DD91" w14:textId="77777777" w:rsidR="000B1424" w:rsidRDefault="000B1424" w:rsidP="000B1424"/>
                    <w:p w14:paraId="782E0094" w14:textId="77777777" w:rsidR="000B1424" w:rsidRDefault="000B1424" w:rsidP="000B1424">
                      <w:r>
                        <w:t>«Маленький исследователь».</w:t>
                      </w:r>
                    </w:p>
                  </w:txbxContent>
                </v:textbox>
              </v:shape>
            </w:pict>
          </mc:Fallback>
        </mc:AlternateContent>
      </w:r>
      <w:r w:rsidR="000B1424">
        <w:rPr>
          <w:noProof/>
          <w:szCs w:val="28"/>
          <w:lang w:eastAsia="ru-RU"/>
        </w:rPr>
        <mc:AlternateContent>
          <mc:Choice Requires="wps">
            <w:drawing>
              <wp:anchor distT="0" distB="0" distL="114300" distR="114300" simplePos="0" relativeHeight="251662336" behindDoc="0" locked="0" layoutInCell="1" allowOverlap="1" wp14:anchorId="460626FD" wp14:editId="51EC1DF1">
                <wp:simplePos x="0" y="0"/>
                <wp:positionH relativeFrom="column">
                  <wp:posOffset>1345565</wp:posOffset>
                </wp:positionH>
                <wp:positionV relativeFrom="paragraph">
                  <wp:posOffset>7620</wp:posOffset>
                </wp:positionV>
                <wp:extent cx="1377950" cy="1289050"/>
                <wp:effectExtent l="0" t="0" r="12700" b="25400"/>
                <wp:wrapNone/>
                <wp:docPr id="3" name="Надпись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7950" cy="1289050"/>
                        </a:xfrm>
                        <a:prstGeom prst="rect">
                          <a:avLst/>
                        </a:prstGeom>
                        <a:solidFill>
                          <a:sysClr val="window" lastClr="FFFFFF"/>
                        </a:solidFill>
                        <a:ln w="6350">
                          <a:solidFill>
                            <a:prstClr val="black"/>
                          </a:solidFill>
                        </a:ln>
                        <a:effectLst/>
                      </wps:spPr>
                      <wps:txbx>
                        <w:txbxContent>
                          <w:p w14:paraId="17D9262E" w14:textId="77777777" w:rsidR="000B1424" w:rsidRDefault="000B1424" w:rsidP="000B1424">
                            <w:pPr>
                              <w:jc w:val="center"/>
                              <w:rPr>
                                <w:b/>
                              </w:rPr>
                            </w:pPr>
                          </w:p>
                          <w:p w14:paraId="009A624B" w14:textId="77777777" w:rsidR="000B1424" w:rsidRPr="000B1424" w:rsidRDefault="000B1424" w:rsidP="000B1424">
                            <w:pPr>
                              <w:jc w:val="center"/>
                              <w:rPr>
                                <w:b/>
                                <w:sz w:val="24"/>
                                <w:szCs w:val="24"/>
                              </w:rPr>
                            </w:pPr>
                            <w:r w:rsidRPr="000B1424">
                              <w:rPr>
                                <w:b/>
                                <w:sz w:val="24"/>
                                <w:szCs w:val="24"/>
                              </w:rPr>
                              <w:t>Начальная образовательная деятельность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626FD" id="Надпись 25" o:spid="_x0000_s1030" type="#_x0000_t202" style="position:absolute;margin-left:105.95pt;margin-top:.6pt;width:108.5pt;height:1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" fillcolor="window" strokeweight=".5pt">
                <v:path arrowok="t"/>
                <v:textbox>
                  <w:txbxContent>
                    <w:p w14:paraId="17D9262E" w14:textId="77777777" w:rsidR="000B1424" w:rsidRDefault="000B1424" w:rsidP="000B1424">
                      <w:pPr>
                        <w:jc w:val="center"/>
                        <w:rPr>
                          <w:b/>
                        </w:rPr>
                      </w:pPr>
                    </w:p>
                    <w:p w14:paraId="009A624B" w14:textId="77777777" w:rsidR="000B1424" w:rsidRPr="000B1424" w:rsidRDefault="000B1424" w:rsidP="000B1424">
                      <w:pPr>
                        <w:jc w:val="center"/>
                        <w:rPr>
                          <w:b/>
                          <w:sz w:val="24"/>
                          <w:szCs w:val="24"/>
                        </w:rPr>
                      </w:pPr>
                      <w:r w:rsidRPr="000B1424">
                        <w:rPr>
                          <w:b/>
                          <w:sz w:val="24"/>
                          <w:szCs w:val="24"/>
                        </w:rPr>
                        <w:t>Начальная образовательная деятельность</w:t>
                      </w:r>
                    </w:p>
                  </w:txbxContent>
                </v:textbox>
              </v:shape>
            </w:pict>
          </mc:Fallback>
        </mc:AlternateContent>
      </w:r>
      <w:r w:rsidR="000B1424">
        <w:rPr>
          <w:noProof/>
          <w:szCs w:val="28"/>
          <w:lang w:eastAsia="ru-RU"/>
        </w:rPr>
        <mc:AlternateContent>
          <mc:Choice Requires="wps">
            <w:drawing>
              <wp:anchor distT="4294967295" distB="4294967295" distL="114300" distR="114300" simplePos="0" relativeHeight="251677696" behindDoc="0" locked="0" layoutInCell="1" allowOverlap="1" wp14:anchorId="2FB90E9D" wp14:editId="7A33C573">
                <wp:simplePos x="0" y="0"/>
                <wp:positionH relativeFrom="column">
                  <wp:posOffset>4171315</wp:posOffset>
                </wp:positionH>
                <wp:positionV relativeFrom="paragraph">
                  <wp:posOffset>10160</wp:posOffset>
                </wp:positionV>
                <wp:extent cx="375920" cy="0"/>
                <wp:effectExtent l="12700" t="78740" r="20955" b="73660"/>
                <wp:wrapNone/>
                <wp:docPr id="784615929"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5920" cy="0"/>
                        </a:xfrm>
                        <a:prstGeom prst="straightConnector1">
                          <a:avLst/>
                        </a:prstGeom>
                        <a:noFill/>
                        <a:ln w="6350">
                          <a:solidFill>
                            <a:srgbClr val="5B9BD5">
                              <a:lumMod val="100000"/>
                              <a:lumOff val="0"/>
                            </a:srgb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479062" id="_x0000_t32" coordsize="21600,21600" o:spt="32" o:oned="t" path="m,l21600,21600e" filled="f">
                <v:path arrowok="t" fillok="f" o:connecttype="none"/>
                <o:lock v:ext="edit" shapetype="t"/>
              </v:shapetype>
              <v:shape id="Прямая со стрелкой 27" o:spid="_x0000_s1026" type="#_x0000_t32" style="position:absolute;margin-left:328.45pt;margin-top:.8pt;width:29.6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" strokecolor="#5b9bd5" strokeweight=".5pt">
                <v:stroke endarrow="open" joinstyle="miter"/>
                <o:lock v:ext="edit" shapetype="f"/>
              </v:shape>
            </w:pict>
          </mc:Fallback>
        </mc:AlternateContent>
      </w:r>
      <w:r w:rsidR="000B1424">
        <w:rPr>
          <w:noProof/>
          <w:szCs w:val="28"/>
          <w:lang w:eastAsia="ru-RU"/>
        </w:rPr>
        <mc:AlternateContent>
          <mc:Choice Requires="wps">
            <w:drawing>
              <wp:anchor distT="4294967294" distB="4294967294" distL="114300" distR="114300" simplePos="0" relativeHeight="251674624" behindDoc="0" locked="0" layoutInCell="1" allowOverlap="1" wp14:anchorId="64826384" wp14:editId="7930A1EE">
                <wp:simplePos x="0" y="0"/>
                <wp:positionH relativeFrom="column">
                  <wp:posOffset>1167765</wp:posOffset>
                </wp:positionH>
                <wp:positionV relativeFrom="paragraph">
                  <wp:posOffset>193674</wp:posOffset>
                </wp:positionV>
                <wp:extent cx="236220" cy="0"/>
                <wp:effectExtent l="38100" t="76200" r="0" b="114300"/>
                <wp:wrapNone/>
                <wp:docPr id="41"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6220" cy="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5FF9459" id="Прямая со стрелкой 24" o:spid="_x0000_s1026" type="#_x0000_t32" style="position:absolute;margin-left:91.95pt;margin-top:15.25pt;width:18.6pt;height:0;flip:x;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" strokecolor="#5b9bd5" strokeweight=".5pt">
                <v:stroke endarrow="open" joinstyle="miter"/>
                <o:lock v:ext="edit" shapetype="f"/>
              </v:shape>
            </w:pict>
          </mc:Fallback>
        </mc:AlternateContent>
      </w:r>
    </w:p>
    <w:p w14:paraId="7CFE9853" w14:textId="1B95DF1F" w:rsidR="000B1424" w:rsidRPr="00246CDB" w:rsidRDefault="000B1424" w:rsidP="000B1424">
      <w:pPr>
        <w:rPr>
          <w:szCs w:val="28"/>
        </w:rPr>
      </w:pPr>
      <w:r>
        <w:rPr>
          <w:noProof/>
          <w:szCs w:val="28"/>
          <w:lang w:eastAsia="ru-RU"/>
        </w:rPr>
        <mc:AlternateContent>
          <mc:Choice Requires="wps">
            <w:drawing>
              <wp:anchor distT="0" distB="0" distL="114300" distR="114300" simplePos="0" relativeHeight="251671552" behindDoc="0" locked="0" layoutInCell="1" allowOverlap="1" wp14:anchorId="25445F87" wp14:editId="32E33C6A">
                <wp:simplePos x="0" y="0"/>
                <wp:positionH relativeFrom="column">
                  <wp:posOffset>-372110</wp:posOffset>
                </wp:positionH>
                <wp:positionV relativeFrom="paragraph">
                  <wp:posOffset>89535</wp:posOffset>
                </wp:positionV>
                <wp:extent cx="1522095" cy="281940"/>
                <wp:effectExtent l="0" t="0" r="20955" b="22860"/>
                <wp:wrapNone/>
                <wp:docPr id="38" name="Надпись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2095" cy="281940"/>
                        </a:xfrm>
                        <a:prstGeom prst="rect">
                          <a:avLst/>
                        </a:prstGeom>
                        <a:solidFill>
                          <a:sysClr val="window" lastClr="FFFFFF"/>
                        </a:solidFill>
                        <a:ln w="6350">
                          <a:solidFill>
                            <a:prstClr val="black"/>
                          </a:solidFill>
                        </a:ln>
                        <a:effectLst/>
                      </wps:spPr>
                      <wps:txbx>
                        <w:txbxContent>
                          <w:p w14:paraId="3DB997D6" w14:textId="77777777" w:rsidR="000B1424" w:rsidRPr="00300A16" w:rsidRDefault="000B1424" w:rsidP="000B1424">
                            <w:pPr>
                              <w:jc w:val="center"/>
                              <w:rPr>
                                <w:b/>
                                <w:sz w:val="20"/>
                                <w:szCs w:val="20"/>
                              </w:rPr>
                            </w:pPr>
                            <w:r w:rsidRPr="00300A16">
                              <w:rPr>
                                <w:b/>
                                <w:sz w:val="20"/>
                                <w:szCs w:val="20"/>
                              </w:rPr>
                              <w:t>Конструирование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5445F87" id="Надпись 21" o:spid="_x0000_s1031" type="#_x0000_t202" style="position:absolute;margin-left:-29.3pt;margin-top:7.05pt;width:119.85pt;height:2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" fillcolor="window" strokeweight=".5pt">
                <v:path arrowok="t"/>
                <v:textbox>
                  <w:txbxContent>
                    <w:p w14:paraId="3DB997D6" w14:textId="77777777" w:rsidR="000B1424" w:rsidRPr="00300A16" w:rsidRDefault="000B1424" w:rsidP="000B1424">
                      <w:pPr>
                        <w:jc w:val="center"/>
                        <w:rPr>
                          <w:b/>
                          <w:sz w:val="20"/>
                          <w:szCs w:val="20"/>
                        </w:rPr>
                      </w:pPr>
                      <w:r w:rsidRPr="00300A16">
                        <w:rPr>
                          <w:b/>
                          <w:sz w:val="20"/>
                          <w:szCs w:val="20"/>
                        </w:rPr>
                        <w:t>Конструирование</w:t>
                      </w:r>
                    </w:p>
                  </w:txbxContent>
                </v:textbox>
              </v:shape>
            </w:pict>
          </mc:Fallback>
        </mc:AlternateContent>
      </w:r>
      <w:r>
        <w:rPr>
          <w:noProof/>
          <w:szCs w:val="28"/>
          <w:lang w:eastAsia="ru-RU"/>
        </w:rPr>
        <mc:AlternateContent>
          <mc:Choice Requires="wps">
            <w:drawing>
              <wp:anchor distT="0" distB="0" distL="114300" distR="114300" simplePos="0" relativeHeight="251679744" behindDoc="0" locked="0" layoutInCell="1" allowOverlap="1" wp14:anchorId="59C125A4" wp14:editId="61CDD9EB">
                <wp:simplePos x="0" y="0"/>
                <wp:positionH relativeFrom="column">
                  <wp:posOffset>4171315</wp:posOffset>
                </wp:positionH>
                <wp:positionV relativeFrom="paragraph">
                  <wp:posOffset>196215</wp:posOffset>
                </wp:positionV>
                <wp:extent cx="339725" cy="635"/>
                <wp:effectExtent l="12700" t="72390" r="19050" b="79375"/>
                <wp:wrapNone/>
                <wp:docPr id="61431846" name="Соединитель: усту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9725" cy="635"/>
                        </a:xfrm>
                        <a:prstGeom prst="bentConnector3">
                          <a:avLst>
                            <a:gd name="adj1" fmla="val 49907"/>
                          </a:avLst>
                        </a:prstGeom>
                        <a:noFill/>
                        <a:ln w="9525">
                          <a:solidFill>
                            <a:srgbClr val="5B9BD5">
                              <a:lumMod val="95000"/>
                              <a:lumOff val="0"/>
                            </a:srgbClr>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CE5ECD"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23" o:spid="_x0000_s1026" type="#_x0000_t34" style="position:absolute;margin-left:328.45pt;margin-top:15.45pt;width:26.75pt;height:.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" adj="10780" strokecolor="#4f94d2">
                <v:stroke endarrow="open"/>
              </v:shape>
            </w:pict>
          </mc:Fallback>
        </mc:AlternateContent>
      </w:r>
      <w:r>
        <w:rPr>
          <w:noProof/>
          <w:szCs w:val="28"/>
          <w:lang w:eastAsia="ru-RU"/>
        </w:rPr>
        <mc:AlternateContent>
          <mc:Choice Requires="wps">
            <w:drawing>
              <wp:anchor distT="4294967294" distB="4294967294" distL="114300" distR="114300" simplePos="0" relativeHeight="251675648" behindDoc="0" locked="0" layoutInCell="1" allowOverlap="1" wp14:anchorId="312E084E" wp14:editId="3164F7AF">
                <wp:simplePos x="0" y="0"/>
                <wp:positionH relativeFrom="column">
                  <wp:posOffset>1177290</wp:posOffset>
                </wp:positionH>
                <wp:positionV relativeFrom="paragraph">
                  <wp:posOffset>247014</wp:posOffset>
                </wp:positionV>
                <wp:extent cx="236220" cy="0"/>
                <wp:effectExtent l="38100" t="76200" r="0" b="114300"/>
                <wp:wrapNone/>
                <wp:docPr id="4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6220" cy="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2380EDA9" id="Прямая со стрелкой 22" o:spid="_x0000_s1026" type="#_x0000_t32" style="position:absolute;margin-left:92.7pt;margin-top:19.45pt;width:18.6pt;height:0;flip:x;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" strokecolor="#5b9bd5" strokeweight=".5pt">
                <v:stroke endarrow="open" joinstyle="miter"/>
                <o:lock v:ext="edit" shapetype="f"/>
              </v:shape>
            </w:pict>
          </mc:Fallback>
        </mc:AlternateContent>
      </w:r>
      <w:r>
        <w:rPr>
          <w:noProof/>
          <w:szCs w:val="28"/>
          <w:lang w:eastAsia="ru-RU"/>
        </w:rPr>
        <mc:AlternateContent>
          <mc:Choice Requires="wps">
            <w:drawing>
              <wp:anchor distT="0" distB="0" distL="114300" distR="114300" simplePos="0" relativeHeight="251676672" behindDoc="0" locked="0" layoutInCell="1" allowOverlap="1" wp14:anchorId="780BC3AC" wp14:editId="765EA76D">
                <wp:simplePos x="0" y="0"/>
                <wp:positionH relativeFrom="column">
                  <wp:posOffset>1177290</wp:posOffset>
                </wp:positionH>
                <wp:positionV relativeFrom="paragraph">
                  <wp:posOffset>673100</wp:posOffset>
                </wp:positionV>
                <wp:extent cx="236220" cy="7620"/>
                <wp:effectExtent l="38100" t="76200" r="0" b="106680"/>
                <wp:wrapNone/>
                <wp:docPr id="43"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6220" cy="762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C8E937B" id="Прямая со стрелкой 20" o:spid="_x0000_s1026" type="#_x0000_t32" style="position:absolute;margin-left:92.7pt;margin-top:53pt;width:18.6pt;height:.6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" strokecolor="#5b9bd5" strokeweight=".5pt">
                <v:stroke endarrow="open" joinstyle="miter"/>
                <o:lock v:ext="edit" shapetype="f"/>
              </v:shape>
            </w:pict>
          </mc:Fallback>
        </mc:AlternateContent>
      </w:r>
    </w:p>
    <w:p w14:paraId="4E26AE0C" w14:textId="3FE15698" w:rsidR="000B1424" w:rsidRPr="00246CDB" w:rsidRDefault="000B1424" w:rsidP="000B1424">
      <w:pPr>
        <w:tabs>
          <w:tab w:val="left" w:pos="7461"/>
        </w:tabs>
        <w:rPr>
          <w:szCs w:val="28"/>
        </w:rPr>
      </w:pPr>
      <w:r>
        <w:rPr>
          <w:noProof/>
          <w:szCs w:val="28"/>
          <w:lang w:eastAsia="ru-RU"/>
        </w:rPr>
        <mc:AlternateContent>
          <mc:Choice Requires="wps">
            <w:drawing>
              <wp:anchor distT="0" distB="0" distL="114300" distR="114300" simplePos="0" relativeHeight="251685888" behindDoc="0" locked="0" layoutInCell="1" allowOverlap="1" wp14:anchorId="6EF95E54" wp14:editId="0107F866">
                <wp:simplePos x="0" y="0"/>
                <wp:positionH relativeFrom="column">
                  <wp:posOffset>4565015</wp:posOffset>
                </wp:positionH>
                <wp:positionV relativeFrom="paragraph">
                  <wp:posOffset>106680</wp:posOffset>
                </wp:positionV>
                <wp:extent cx="1454150" cy="673100"/>
                <wp:effectExtent l="0" t="0" r="12700" b="12700"/>
                <wp:wrapNone/>
                <wp:docPr id="45"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4150" cy="673100"/>
                        </a:xfrm>
                        <a:prstGeom prst="rect">
                          <a:avLst/>
                        </a:prstGeom>
                        <a:solidFill>
                          <a:sysClr val="window" lastClr="FFFFFF"/>
                        </a:solidFill>
                        <a:ln w="6350">
                          <a:solidFill>
                            <a:prstClr val="black"/>
                          </a:solidFill>
                        </a:ln>
                        <a:effectLst/>
                      </wps:spPr>
                      <wps:txbx>
                        <w:txbxContent>
                          <w:p w14:paraId="7D42E9EC" w14:textId="77777777" w:rsidR="000B1424" w:rsidRPr="000B1424" w:rsidRDefault="000B1424" w:rsidP="000B1424">
                            <w:pPr>
                              <w:jc w:val="center"/>
                              <w:rPr>
                                <w:b/>
                                <w:sz w:val="24"/>
                                <w:szCs w:val="24"/>
                              </w:rPr>
                            </w:pPr>
                            <w:r w:rsidRPr="000D5D0F">
                              <w:rPr>
                                <w:b/>
                              </w:rPr>
                              <w:t>«</w:t>
                            </w:r>
                            <w:r w:rsidRPr="000B1424">
                              <w:rPr>
                                <w:b/>
                                <w:sz w:val="24"/>
                                <w:szCs w:val="24"/>
                              </w:rPr>
                              <w:t>Крохотными шажками в мир</w:t>
                            </w:r>
                            <w:r>
                              <w:rPr>
                                <w:b/>
                              </w:rPr>
                              <w:t xml:space="preserve"> </w:t>
                            </w:r>
                            <w:r w:rsidRPr="000B1424">
                              <w:rPr>
                                <w:b/>
                                <w:sz w:val="24"/>
                                <w:szCs w:val="24"/>
                              </w:rPr>
                              <w:t>технологий»</w:t>
                            </w:r>
                          </w:p>
                          <w:p w14:paraId="0B14F6CD" w14:textId="77777777" w:rsidR="000B1424" w:rsidRDefault="000B1424" w:rsidP="000B1424"/>
                          <w:p w14:paraId="3E4CD7E3" w14:textId="77777777" w:rsidR="000B1424" w:rsidRDefault="000B1424" w:rsidP="000B1424">
                            <w:r>
                              <w:t>«Маленький исследователь».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EF95E54" id="Надпись 14" o:spid="_x0000_s1032" type="#_x0000_t202" style="position:absolute;margin-left:359.45pt;margin-top:8.4pt;width:114.5pt;height:5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" fillcolor="window" strokeweight=".5pt">
                <v:path arrowok="t"/>
                <v:textbox>
                  <w:txbxContent>
                    <w:p w14:paraId="7D42E9EC" w14:textId="77777777" w:rsidR="000B1424" w:rsidRPr="000B1424" w:rsidRDefault="000B1424" w:rsidP="000B1424">
                      <w:pPr>
                        <w:jc w:val="center"/>
                        <w:rPr>
                          <w:b/>
                          <w:sz w:val="24"/>
                          <w:szCs w:val="24"/>
                        </w:rPr>
                      </w:pPr>
                      <w:r w:rsidRPr="000D5D0F">
                        <w:rPr>
                          <w:b/>
                        </w:rPr>
                        <w:t>«</w:t>
                      </w:r>
                      <w:r w:rsidRPr="000B1424">
                        <w:rPr>
                          <w:b/>
                          <w:sz w:val="24"/>
                          <w:szCs w:val="24"/>
                        </w:rPr>
                        <w:t>Крохотными шажками в мир</w:t>
                      </w:r>
                      <w:r>
                        <w:rPr>
                          <w:b/>
                        </w:rPr>
                        <w:t xml:space="preserve"> </w:t>
                      </w:r>
                      <w:r w:rsidRPr="000B1424">
                        <w:rPr>
                          <w:b/>
                          <w:sz w:val="24"/>
                          <w:szCs w:val="24"/>
                        </w:rPr>
                        <w:t>технологий»</w:t>
                      </w:r>
                    </w:p>
                    <w:p w14:paraId="0B14F6CD" w14:textId="77777777" w:rsidR="000B1424" w:rsidRDefault="000B1424" w:rsidP="000B1424"/>
                    <w:p w14:paraId="3E4CD7E3" w14:textId="77777777" w:rsidR="000B1424" w:rsidRDefault="000B1424" w:rsidP="000B1424">
                      <w:r>
                        <w:t>«Маленький исследователь».</w:t>
                      </w:r>
                    </w:p>
                  </w:txbxContent>
                </v:textbox>
              </v:shape>
            </w:pict>
          </mc:Fallback>
        </mc:AlternateContent>
      </w:r>
      <w:r>
        <w:rPr>
          <w:noProof/>
          <w:szCs w:val="28"/>
          <w:lang w:eastAsia="ru-RU"/>
        </w:rPr>
        <mc:AlternateContent>
          <mc:Choice Requires="wps">
            <w:drawing>
              <wp:anchor distT="0" distB="0" distL="114299" distR="114299" simplePos="0" relativeHeight="251687936" behindDoc="0" locked="0" layoutInCell="1" allowOverlap="1" wp14:anchorId="2849E9E0" wp14:editId="369DF1CB">
                <wp:simplePos x="0" y="0"/>
                <wp:positionH relativeFrom="column">
                  <wp:posOffset>1583055</wp:posOffset>
                </wp:positionH>
                <wp:positionV relativeFrom="paragraph">
                  <wp:posOffset>936625</wp:posOffset>
                </wp:positionV>
                <wp:extent cx="483235" cy="0"/>
                <wp:effectExtent l="76200" t="16510" r="76200" b="14605"/>
                <wp:wrapNone/>
                <wp:docPr id="845342326"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483235" cy="0"/>
                        </a:xfrm>
                        <a:prstGeom prst="straightConnector1">
                          <a:avLst/>
                        </a:prstGeom>
                        <a:noFill/>
                        <a:ln w="6350">
                          <a:solidFill>
                            <a:srgbClr val="5B9BD5">
                              <a:lumMod val="100000"/>
                              <a:lumOff val="0"/>
                            </a:srgbClr>
                          </a:solidFill>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08DCB6" id="Прямая со стрелкой 19" o:spid="_x0000_s1026" type="#_x0000_t32" style="position:absolute;margin-left:124.65pt;margin-top:73.75pt;width:38.05pt;height:0;rotation:90;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" strokecolor="#5b9bd5" strokeweight=".5pt">
                <v:stroke startarrow="open" endarrow="open" joinstyle="miter"/>
                <o:lock v:ext="edit" shapetype="f"/>
              </v:shape>
            </w:pict>
          </mc:Fallback>
        </mc:AlternateContent>
      </w:r>
      <w:r>
        <w:rPr>
          <w:noProof/>
          <w:szCs w:val="28"/>
          <w:lang w:eastAsia="ru-RU"/>
        </w:rPr>
        <mc:AlternateContent>
          <mc:Choice Requires="wps">
            <w:drawing>
              <wp:anchor distT="0" distB="0" distL="114300" distR="114300" simplePos="0" relativeHeight="251682816" behindDoc="0" locked="0" layoutInCell="1" allowOverlap="1" wp14:anchorId="6451D428" wp14:editId="743F626E">
                <wp:simplePos x="0" y="0"/>
                <wp:positionH relativeFrom="column">
                  <wp:posOffset>4171315</wp:posOffset>
                </wp:positionH>
                <wp:positionV relativeFrom="paragraph">
                  <wp:posOffset>875665</wp:posOffset>
                </wp:positionV>
                <wp:extent cx="306705" cy="635"/>
                <wp:effectExtent l="12700" t="73660" r="23495" b="78105"/>
                <wp:wrapTopAndBottom/>
                <wp:docPr id="1164357026" name="Соединитель: усту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 cy="635"/>
                        </a:xfrm>
                        <a:prstGeom prst="bentConnector3">
                          <a:avLst>
                            <a:gd name="adj1" fmla="val 49898"/>
                          </a:avLst>
                        </a:prstGeom>
                        <a:noFill/>
                        <a:ln w="9525">
                          <a:solidFill>
                            <a:srgbClr val="457AB9"/>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57BB23" id="Соединитель: уступ 18" o:spid="_x0000_s1026" type="#_x0000_t34" style="position:absolute;margin-left:328.45pt;margin-top:68.95pt;width:24.1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" adj="10778" strokecolor="#457ab9">
                <v:stroke endarrow="open"/>
                <w10:wrap type="topAndBottom"/>
              </v:shape>
            </w:pict>
          </mc:Fallback>
        </mc:AlternateContent>
      </w:r>
      <w:r>
        <w:rPr>
          <w:noProof/>
          <w:szCs w:val="28"/>
          <w:lang w:eastAsia="ru-RU"/>
        </w:rPr>
        <mc:AlternateContent>
          <mc:Choice Requires="wps">
            <w:drawing>
              <wp:anchor distT="0" distB="0" distL="114300" distR="114300" simplePos="0" relativeHeight="251681792" behindDoc="0" locked="0" layoutInCell="1" allowOverlap="1" wp14:anchorId="1A3C525B" wp14:editId="2A41B198">
                <wp:simplePos x="0" y="0"/>
                <wp:positionH relativeFrom="column">
                  <wp:posOffset>4171315</wp:posOffset>
                </wp:positionH>
                <wp:positionV relativeFrom="paragraph">
                  <wp:posOffset>444500</wp:posOffset>
                </wp:positionV>
                <wp:extent cx="306705" cy="0"/>
                <wp:effectExtent l="12700" t="80645" r="23495" b="71755"/>
                <wp:wrapTopAndBottom/>
                <wp:docPr id="1974181421"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 cy="0"/>
                        </a:xfrm>
                        <a:prstGeom prst="straightConnector1">
                          <a:avLst/>
                        </a:prstGeom>
                        <a:noFill/>
                        <a:ln w="9525">
                          <a:solidFill>
                            <a:srgbClr val="457AB9"/>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D2A4B" id="Прямая со стрелкой 17" o:spid="_x0000_s1026" type="#_x0000_t32" style="position:absolute;margin-left:328.45pt;margin-top:35pt;width:24.15pt;height: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" strokecolor="#457ab9">
                <v:stroke endarrow="open"/>
                <w10:wrap type="topAndBottom"/>
              </v:shape>
            </w:pict>
          </mc:Fallback>
        </mc:AlternateContent>
      </w:r>
      <w:r>
        <w:rPr>
          <w:noProof/>
          <w:szCs w:val="28"/>
          <w:lang w:eastAsia="ru-RU"/>
        </w:rPr>
        <mc:AlternateContent>
          <mc:Choice Requires="wps">
            <w:drawing>
              <wp:anchor distT="0" distB="0" distL="114300" distR="114300" simplePos="0" relativeHeight="251672576" behindDoc="0" locked="0" layoutInCell="1" allowOverlap="1" wp14:anchorId="2BCD3FE9" wp14:editId="7CA3BD91">
                <wp:simplePos x="0" y="0"/>
                <wp:positionH relativeFrom="column">
                  <wp:posOffset>-372110</wp:posOffset>
                </wp:positionH>
                <wp:positionV relativeFrom="paragraph">
                  <wp:posOffset>125095</wp:posOffset>
                </wp:positionV>
                <wp:extent cx="1529715" cy="619125"/>
                <wp:effectExtent l="0" t="0" r="13335" b="28575"/>
                <wp:wrapNone/>
                <wp:docPr id="39"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9715" cy="619125"/>
                        </a:xfrm>
                        <a:prstGeom prst="rect">
                          <a:avLst/>
                        </a:prstGeom>
                        <a:solidFill>
                          <a:sysClr val="window" lastClr="FFFFFF"/>
                        </a:solidFill>
                        <a:ln w="6350">
                          <a:solidFill>
                            <a:prstClr val="black"/>
                          </a:solidFill>
                        </a:ln>
                        <a:effectLst/>
                      </wps:spPr>
                      <wps:txbx>
                        <w:txbxContent>
                          <w:p w14:paraId="1402B640" w14:textId="77777777" w:rsidR="000B1424" w:rsidRPr="00300A16" w:rsidRDefault="000B1424" w:rsidP="000B1424">
                            <w:pPr>
                              <w:jc w:val="center"/>
                              <w:rPr>
                                <w:b/>
                                <w:sz w:val="20"/>
                                <w:szCs w:val="20"/>
                              </w:rPr>
                            </w:pPr>
                            <w:r>
                              <w:rPr>
                                <w:b/>
                                <w:sz w:val="20"/>
                                <w:szCs w:val="20"/>
                              </w:rPr>
                              <w:t>Развитие пространственных представлений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BCD3FE9" id="Надпись 16" o:spid="_x0000_s1033" type="#_x0000_t202" style="position:absolute;margin-left:-29.3pt;margin-top:9.85pt;width:120.45pt;height:4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" fillcolor="window" strokeweight=".5pt">
                <v:path arrowok="t"/>
                <v:textbox>
                  <w:txbxContent>
                    <w:p w14:paraId="1402B640" w14:textId="77777777" w:rsidR="000B1424" w:rsidRPr="00300A16" w:rsidRDefault="000B1424" w:rsidP="000B1424">
                      <w:pPr>
                        <w:jc w:val="center"/>
                        <w:rPr>
                          <w:b/>
                          <w:sz w:val="20"/>
                          <w:szCs w:val="20"/>
                        </w:rPr>
                      </w:pPr>
                      <w:r>
                        <w:rPr>
                          <w:b/>
                          <w:sz w:val="20"/>
                          <w:szCs w:val="20"/>
                        </w:rPr>
                        <w:t>Развитие пространственных представлений</w:t>
                      </w:r>
                    </w:p>
                  </w:txbxContent>
                </v:textbox>
              </v:shape>
            </w:pict>
          </mc:Fallback>
        </mc:AlternateContent>
      </w:r>
      <w:r>
        <w:rPr>
          <w:noProof/>
          <w:szCs w:val="28"/>
          <w:lang w:eastAsia="ru-RU"/>
        </w:rPr>
        <mc:AlternateContent>
          <mc:Choice Requires="wps">
            <w:drawing>
              <wp:anchor distT="4294967295" distB="4294967295" distL="114300" distR="114300" simplePos="0" relativeHeight="251673600" behindDoc="0" locked="0" layoutInCell="1" allowOverlap="1" wp14:anchorId="1C3C63F0" wp14:editId="53D2AF73">
                <wp:simplePos x="0" y="0"/>
                <wp:positionH relativeFrom="column">
                  <wp:posOffset>2650490</wp:posOffset>
                </wp:positionH>
                <wp:positionV relativeFrom="paragraph">
                  <wp:posOffset>20955</wp:posOffset>
                </wp:positionV>
                <wp:extent cx="245745" cy="635"/>
                <wp:effectExtent l="15875" t="76200" r="14605" b="75565"/>
                <wp:wrapNone/>
                <wp:docPr id="509699645" name="Соединитель: усту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5745" cy="635"/>
                        </a:xfrm>
                        <a:prstGeom prst="bentConnector3">
                          <a:avLst>
                            <a:gd name="adj1" fmla="val 49870"/>
                          </a:avLst>
                        </a:prstGeom>
                        <a:noFill/>
                        <a:ln w="6350">
                          <a:solidFill>
                            <a:srgbClr val="5B9BD5">
                              <a:lumMod val="100000"/>
                              <a:lumOff val="0"/>
                            </a:srgbClr>
                          </a:solidFill>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 w14:anchorId="285FF186" id="Соединитель: уступ 13" o:spid="_x0000_s1026" type="#_x0000_t34" style="position:absolute;margin-left:208.7pt;margin-top:1.65pt;width:19.35pt;height:.05pt;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" adj="10772" strokecolor="#5b9bd5" strokeweight=".5pt">
                <v:stroke startarrow="open" endarrow="open"/>
                <o:lock v:ext="edit" shapetype="f"/>
              </v:shape>
            </w:pict>
          </mc:Fallback>
        </mc:AlternateContent>
      </w:r>
      <w:r w:rsidRPr="00246CDB">
        <w:rPr>
          <w:szCs w:val="28"/>
        </w:rPr>
        <w:tab/>
      </w:r>
    </w:p>
    <w:p w14:paraId="3CEFF2FA" w14:textId="6D1B0024" w:rsidR="000B1424" w:rsidRPr="00246CDB" w:rsidRDefault="000B1424" w:rsidP="000B1424">
      <w:pPr>
        <w:tabs>
          <w:tab w:val="left" w:pos="7461"/>
        </w:tabs>
        <w:rPr>
          <w:szCs w:val="28"/>
        </w:rPr>
      </w:pPr>
      <w:r>
        <w:rPr>
          <w:noProof/>
          <w:szCs w:val="28"/>
          <w:lang w:eastAsia="ru-RU"/>
        </w:rPr>
        <mc:AlternateContent>
          <mc:Choice Requires="wps">
            <w:drawing>
              <wp:anchor distT="0" distB="0" distL="114300" distR="114300" simplePos="0" relativeHeight="251686912" behindDoc="0" locked="0" layoutInCell="1" allowOverlap="1" wp14:anchorId="7B8C3C22" wp14:editId="636AF48F">
                <wp:simplePos x="0" y="0"/>
                <wp:positionH relativeFrom="column">
                  <wp:posOffset>4558665</wp:posOffset>
                </wp:positionH>
                <wp:positionV relativeFrom="paragraph">
                  <wp:posOffset>518160</wp:posOffset>
                </wp:positionV>
                <wp:extent cx="1441450" cy="508000"/>
                <wp:effectExtent l="0" t="0" r="25400" b="25400"/>
                <wp:wrapNone/>
                <wp:docPr id="1251007764"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0" cy="508000"/>
                        </a:xfrm>
                        <a:prstGeom prst="rect">
                          <a:avLst/>
                        </a:prstGeom>
                        <a:solidFill>
                          <a:sysClr val="window" lastClr="FFFFFF"/>
                        </a:solidFill>
                        <a:ln w="6350">
                          <a:solidFill>
                            <a:prstClr val="black"/>
                          </a:solidFill>
                        </a:ln>
                        <a:effectLst/>
                      </wps:spPr>
                      <wps:txbx>
                        <w:txbxContent>
                          <w:p w14:paraId="47167B75" w14:textId="77777777" w:rsidR="000B1424" w:rsidRPr="000B1424" w:rsidRDefault="000B1424" w:rsidP="000B1424">
                            <w:pPr>
                              <w:jc w:val="center"/>
                              <w:rPr>
                                <w:b/>
                                <w:sz w:val="24"/>
                                <w:szCs w:val="24"/>
                              </w:rPr>
                            </w:pPr>
                            <w:r w:rsidRPr="000B1424">
                              <w:rPr>
                                <w:b/>
                                <w:sz w:val="24"/>
                                <w:szCs w:val="24"/>
                              </w:rPr>
                              <w:t>«Мастерская Самоделкина»</w:t>
                            </w:r>
                          </w:p>
                          <w:p w14:paraId="448B18E9" w14:textId="77777777" w:rsidR="000B1424" w:rsidRDefault="000B1424" w:rsidP="000B1424"/>
                          <w:p w14:paraId="27478195" w14:textId="77777777" w:rsidR="000B1424" w:rsidRDefault="000B1424" w:rsidP="000B1424">
                            <w:r>
                              <w:t>«Маленький исследователь».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B8C3C22" id="Надпись 15" o:spid="_x0000_s1034" type="#_x0000_t202" style="position:absolute;margin-left:358.95pt;margin-top:40.8pt;width:113.5pt;height:40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" fillcolor="window" strokeweight=".5pt">
                <v:path arrowok="t"/>
                <v:textbox>
                  <w:txbxContent>
                    <w:p w14:paraId="47167B75" w14:textId="77777777" w:rsidR="000B1424" w:rsidRPr="000B1424" w:rsidRDefault="000B1424" w:rsidP="000B1424">
                      <w:pPr>
                        <w:jc w:val="center"/>
                        <w:rPr>
                          <w:b/>
                          <w:sz w:val="24"/>
                          <w:szCs w:val="24"/>
                        </w:rPr>
                      </w:pPr>
                      <w:r w:rsidRPr="000B1424">
                        <w:rPr>
                          <w:b/>
                          <w:sz w:val="24"/>
                          <w:szCs w:val="24"/>
                        </w:rPr>
                        <w:t>«Мастерская Самоделкина»</w:t>
                      </w:r>
                    </w:p>
                    <w:p w14:paraId="448B18E9" w14:textId="77777777" w:rsidR="000B1424" w:rsidRDefault="000B1424" w:rsidP="000B1424"/>
                    <w:p w14:paraId="27478195" w14:textId="77777777" w:rsidR="000B1424" w:rsidRDefault="000B1424" w:rsidP="000B1424">
                      <w:r>
                        <w:t>«Маленький исследователь».</w:t>
                      </w:r>
                    </w:p>
                  </w:txbxContent>
                </v:textbox>
              </v:shape>
            </w:pict>
          </mc:Fallback>
        </mc:AlternateContent>
      </w:r>
      <w:r>
        <w:rPr>
          <w:noProof/>
          <w:szCs w:val="28"/>
          <w:lang w:eastAsia="ru-RU"/>
        </w:rPr>
        <mc:AlternateContent>
          <mc:Choice Requires="wps">
            <w:drawing>
              <wp:anchor distT="0" distB="0" distL="114299" distR="114299" simplePos="0" relativeHeight="251688960" behindDoc="0" locked="0" layoutInCell="1" allowOverlap="1" wp14:anchorId="54A1B0A2" wp14:editId="5A02193B">
                <wp:simplePos x="0" y="0"/>
                <wp:positionH relativeFrom="column">
                  <wp:posOffset>2970530</wp:posOffset>
                </wp:positionH>
                <wp:positionV relativeFrom="paragraph">
                  <wp:posOffset>594360</wp:posOffset>
                </wp:positionV>
                <wp:extent cx="313690" cy="0"/>
                <wp:effectExtent l="73660" t="16510" r="78740" b="22225"/>
                <wp:wrapNone/>
                <wp:docPr id="565109977"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313690" cy="0"/>
                        </a:xfrm>
                        <a:prstGeom prst="straightConnector1">
                          <a:avLst/>
                        </a:prstGeom>
                        <a:noFill/>
                        <a:ln w="6350">
                          <a:solidFill>
                            <a:srgbClr val="5B9BD5">
                              <a:lumMod val="100000"/>
                              <a:lumOff val="0"/>
                            </a:srgbClr>
                          </a:solidFill>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5E79D" id="Прямая со стрелкой 12" o:spid="_x0000_s1026" type="#_x0000_t32" style="position:absolute;margin-left:233.9pt;margin-top:46.8pt;width:24.7pt;height:0;rotation:90;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" strokecolor="#5b9bd5" strokeweight=".5pt">
                <v:stroke startarrow="open" endarrow="open" joinstyle="miter"/>
                <o:lock v:ext="edit" shapetype="f"/>
              </v:shape>
            </w:pict>
          </mc:Fallback>
        </mc:AlternateContent>
      </w:r>
      <w:r w:rsidRPr="00246CDB">
        <w:rPr>
          <w:szCs w:val="28"/>
        </w:rPr>
        <w:tab/>
      </w:r>
    </w:p>
    <w:p w14:paraId="5C493AE2" w14:textId="3B80B11E" w:rsidR="000B1424" w:rsidRPr="00246CDB" w:rsidRDefault="000B1424" w:rsidP="000B1424">
      <w:pPr>
        <w:rPr>
          <w:szCs w:val="28"/>
        </w:rPr>
      </w:pPr>
      <w:r>
        <w:rPr>
          <w:noProof/>
          <w:szCs w:val="28"/>
          <w:lang w:eastAsia="ru-RU"/>
        </w:rPr>
        <mc:AlternateContent>
          <mc:Choice Requires="wps">
            <w:drawing>
              <wp:anchor distT="0" distB="0" distL="114300" distR="114300" simplePos="0" relativeHeight="251663360" behindDoc="0" locked="0" layoutInCell="1" allowOverlap="1" wp14:anchorId="1D8ED93B" wp14:editId="535621BB">
                <wp:simplePos x="0" y="0"/>
                <wp:positionH relativeFrom="column">
                  <wp:posOffset>1428115</wp:posOffset>
                </wp:positionH>
                <wp:positionV relativeFrom="paragraph">
                  <wp:posOffset>236855</wp:posOffset>
                </wp:positionV>
                <wp:extent cx="2331720" cy="539750"/>
                <wp:effectExtent l="0" t="0" r="11430" b="12700"/>
                <wp:wrapNone/>
                <wp:docPr id="8"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1720" cy="539750"/>
                        </a:xfrm>
                        <a:prstGeom prst="rect">
                          <a:avLst/>
                        </a:prstGeom>
                        <a:solidFill>
                          <a:sysClr val="window" lastClr="FFFFFF"/>
                        </a:solidFill>
                        <a:ln w="6350">
                          <a:solidFill>
                            <a:prstClr val="black"/>
                          </a:solidFill>
                        </a:ln>
                        <a:effectLst/>
                      </wps:spPr>
                      <wps:txbx>
                        <w:txbxContent>
                          <w:p w14:paraId="2502E8E6" w14:textId="77777777" w:rsidR="000B1424" w:rsidRPr="000B1424" w:rsidRDefault="000B1424" w:rsidP="000B1424">
                            <w:pPr>
                              <w:jc w:val="center"/>
                              <w:rPr>
                                <w:b/>
                                <w:sz w:val="24"/>
                                <w:szCs w:val="24"/>
                              </w:rPr>
                            </w:pPr>
                            <w:r w:rsidRPr="000B1424">
                              <w:rPr>
                                <w:b/>
                                <w:sz w:val="24"/>
                                <w:szCs w:val="24"/>
                              </w:rPr>
                              <w:t>Детская проектная деятельность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8ED93B" id="Надпись 11" o:spid="_x0000_s1035" type="#_x0000_t202" style="position:absolute;margin-left:112.45pt;margin-top:18.65pt;width:183.6pt;height: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" fillcolor="window" strokeweight=".5pt">
                <v:path arrowok="t"/>
                <v:textbox>
                  <w:txbxContent>
                    <w:p w14:paraId="2502E8E6" w14:textId="77777777" w:rsidR="000B1424" w:rsidRPr="000B1424" w:rsidRDefault="000B1424" w:rsidP="000B1424">
                      <w:pPr>
                        <w:jc w:val="center"/>
                        <w:rPr>
                          <w:b/>
                          <w:sz w:val="24"/>
                          <w:szCs w:val="24"/>
                        </w:rPr>
                      </w:pPr>
                      <w:r w:rsidRPr="000B1424">
                        <w:rPr>
                          <w:b/>
                          <w:sz w:val="24"/>
                          <w:szCs w:val="24"/>
                        </w:rPr>
                        <w:t>Детская проектная деятельность</w:t>
                      </w:r>
                    </w:p>
                  </w:txbxContent>
                </v:textbox>
              </v:shape>
            </w:pict>
          </mc:Fallback>
        </mc:AlternateContent>
      </w:r>
      <w:r>
        <w:rPr>
          <w:noProof/>
          <w:szCs w:val="28"/>
          <w:lang w:eastAsia="ru-RU"/>
        </w:rPr>
        <mc:AlternateContent>
          <mc:Choice Requires="wps">
            <w:drawing>
              <wp:anchor distT="0" distB="0" distL="114300" distR="114300" simplePos="0" relativeHeight="251669504" behindDoc="0" locked="0" layoutInCell="1" allowOverlap="1" wp14:anchorId="3B208E2C" wp14:editId="6AFB0E44">
                <wp:simplePos x="0" y="0"/>
                <wp:positionH relativeFrom="column">
                  <wp:posOffset>205740</wp:posOffset>
                </wp:positionH>
                <wp:positionV relativeFrom="paragraph">
                  <wp:posOffset>127000</wp:posOffset>
                </wp:positionV>
                <wp:extent cx="1043940" cy="571500"/>
                <wp:effectExtent l="38100" t="38100" r="60960" b="57150"/>
                <wp:wrapNone/>
                <wp:docPr id="33"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43940" cy="571500"/>
                        </a:xfrm>
                        <a:prstGeom prst="straightConnector1">
                          <a:avLst/>
                        </a:prstGeom>
                        <a:noFill/>
                        <a:ln w="6350" cap="flat" cmpd="sng" algn="ctr">
                          <a:solidFill>
                            <a:srgbClr val="5B9BD5"/>
                          </a:solidFill>
                          <a:prstDash val="solid"/>
                          <a:miter lim="800000"/>
                          <a:headEnd type="arrow"/>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4CAB56FE" id="Прямая со стрелкой 10" o:spid="_x0000_s1026" type="#_x0000_t32" style="position:absolute;margin-left:16.2pt;margin-top:10pt;width:82.2pt;height:4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" strokecolor="#5b9bd5" strokeweight=".5pt">
                <v:stroke startarrow="open" endarrow="open" joinstyle="miter"/>
                <o:lock v:ext="edit" shapetype="f"/>
              </v:shape>
            </w:pict>
          </mc:Fallback>
        </mc:AlternateContent>
      </w:r>
    </w:p>
    <w:p w14:paraId="0064D6AF" w14:textId="30EF2008" w:rsidR="000B1424" w:rsidRPr="00246CDB" w:rsidRDefault="000B1424" w:rsidP="000B1424">
      <w:pPr>
        <w:rPr>
          <w:szCs w:val="28"/>
        </w:rPr>
      </w:pPr>
      <w:r>
        <w:rPr>
          <w:noProof/>
          <w:szCs w:val="28"/>
          <w:lang w:eastAsia="ru-RU"/>
        </w:rPr>
        <mc:AlternateContent>
          <mc:Choice Requires="wps">
            <w:drawing>
              <wp:anchor distT="0" distB="0" distL="114299" distR="114299" simplePos="0" relativeHeight="251683840" behindDoc="0" locked="0" layoutInCell="1" allowOverlap="1" wp14:anchorId="3C5F3034" wp14:editId="58750F33">
                <wp:simplePos x="0" y="0"/>
                <wp:positionH relativeFrom="column">
                  <wp:posOffset>4017010</wp:posOffset>
                </wp:positionH>
                <wp:positionV relativeFrom="paragraph">
                  <wp:posOffset>17780</wp:posOffset>
                </wp:positionV>
                <wp:extent cx="494030" cy="438785"/>
                <wp:effectExtent l="0" t="0" r="77470" b="56515"/>
                <wp:wrapNone/>
                <wp:docPr id="22"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94030" cy="438785"/>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1BC69EE" id="Прямая со стрелкой 9" o:spid="_x0000_s1026" type="#_x0000_t32" style="position:absolute;margin-left:316.3pt;margin-top:1.4pt;width:38.9pt;height:34.55pt;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" strokecolor="#5b9bd5" strokeweight=".5pt">
                <v:stroke endarrow="open" joinstyle="miter"/>
                <o:lock v:ext="edit" shapetype="f"/>
              </v:shape>
            </w:pict>
          </mc:Fallback>
        </mc:AlternateContent>
      </w:r>
      <w:r>
        <w:rPr>
          <w:noProof/>
          <w:szCs w:val="28"/>
          <w:lang w:eastAsia="ru-RU"/>
        </w:rPr>
        <mc:AlternateContent>
          <mc:Choice Requires="wps">
            <w:drawing>
              <wp:anchor distT="0" distB="0" distL="114299" distR="114299" simplePos="0" relativeHeight="251667456" behindDoc="0" locked="0" layoutInCell="1" allowOverlap="1" wp14:anchorId="7DBD2C28" wp14:editId="5D53F0B1">
                <wp:simplePos x="0" y="0"/>
                <wp:positionH relativeFrom="column">
                  <wp:posOffset>2577465</wp:posOffset>
                </wp:positionH>
                <wp:positionV relativeFrom="paragraph">
                  <wp:posOffset>368935</wp:posOffset>
                </wp:positionV>
                <wp:extent cx="483235" cy="0"/>
                <wp:effectExtent l="80010" t="16510" r="72390" b="14605"/>
                <wp:wrapNone/>
                <wp:docPr id="97734580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483235" cy="0"/>
                        </a:xfrm>
                        <a:prstGeom prst="straightConnector1">
                          <a:avLst/>
                        </a:prstGeom>
                        <a:noFill/>
                        <a:ln w="6350">
                          <a:solidFill>
                            <a:srgbClr val="5B9BD5">
                              <a:lumMod val="100000"/>
                              <a:lumOff val="0"/>
                            </a:srgbClr>
                          </a:solidFill>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65286A" id="Прямая со стрелкой 8" o:spid="_x0000_s1026" type="#_x0000_t32" style="position:absolute;margin-left:202.95pt;margin-top:29.05pt;width:38.05pt;height:0;rotation:90;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" strokecolor="#5b9bd5" strokeweight=".5pt">
                <v:stroke startarrow="open" endarrow="open" joinstyle="miter"/>
                <o:lock v:ext="edit" shapetype="f"/>
              </v:shape>
            </w:pict>
          </mc:Fallback>
        </mc:AlternateContent>
      </w:r>
    </w:p>
    <w:p w14:paraId="378C9E3D" w14:textId="60AC98F6" w:rsidR="000B1424" w:rsidRPr="00246CDB" w:rsidRDefault="000B1424" w:rsidP="000B1424">
      <w:pPr>
        <w:rPr>
          <w:szCs w:val="28"/>
        </w:rPr>
      </w:pPr>
      <w:r>
        <w:rPr>
          <w:noProof/>
          <w:szCs w:val="28"/>
          <w:lang w:eastAsia="ru-RU"/>
        </w:rPr>
        <mc:AlternateContent>
          <mc:Choice Requires="wps">
            <w:drawing>
              <wp:anchor distT="0" distB="0" distL="114300" distR="114300" simplePos="0" relativeHeight="251664384" behindDoc="0" locked="0" layoutInCell="1" allowOverlap="1" wp14:anchorId="7845A15F" wp14:editId="42F5242D">
                <wp:simplePos x="0" y="0"/>
                <wp:positionH relativeFrom="column">
                  <wp:posOffset>-654685</wp:posOffset>
                </wp:positionH>
                <wp:positionV relativeFrom="paragraph">
                  <wp:posOffset>108585</wp:posOffset>
                </wp:positionV>
                <wp:extent cx="2118995" cy="1181100"/>
                <wp:effectExtent l="0" t="0" r="14605" b="19050"/>
                <wp:wrapNone/>
                <wp:docPr id="21"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18995" cy="1181100"/>
                        </a:xfrm>
                        <a:prstGeom prst="rect">
                          <a:avLst/>
                        </a:prstGeom>
                        <a:solidFill>
                          <a:sysClr val="window" lastClr="FFFFFF"/>
                        </a:solidFill>
                        <a:ln w="6350">
                          <a:solidFill>
                            <a:prstClr val="black"/>
                          </a:solidFill>
                        </a:ln>
                        <a:effectLst/>
                      </wps:spPr>
                      <wps:txbx>
                        <w:txbxContent>
                          <w:p w14:paraId="7BAD7354" w14:textId="77777777" w:rsidR="000B1424" w:rsidRPr="000B1424" w:rsidRDefault="000B1424" w:rsidP="000B1424">
                            <w:pPr>
                              <w:jc w:val="center"/>
                              <w:rPr>
                                <w:b/>
                                <w:sz w:val="24"/>
                                <w:szCs w:val="24"/>
                              </w:rPr>
                            </w:pPr>
                            <w:r w:rsidRPr="000B1424">
                              <w:rPr>
                                <w:b/>
                                <w:sz w:val="24"/>
                                <w:szCs w:val="24"/>
                              </w:rPr>
                              <w:t>Взаимодействие с МБУК «Библиотечная система», МАНОУ «Центр молодежи», Центр дошкольного развития «Умничка»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5A15F" id="Надпись 7" o:spid="_x0000_s1036" type="#_x0000_t202" style="position:absolute;margin-left:-51.55pt;margin-top:8.55pt;width:166.85pt;height: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" fillcolor="window" strokeweight=".5pt">
                <v:path arrowok="t"/>
                <v:textbox>
                  <w:txbxContent>
                    <w:p w14:paraId="7BAD7354" w14:textId="77777777" w:rsidR="000B1424" w:rsidRPr="000B1424" w:rsidRDefault="000B1424" w:rsidP="000B1424">
                      <w:pPr>
                        <w:jc w:val="center"/>
                        <w:rPr>
                          <w:b/>
                          <w:sz w:val="24"/>
                          <w:szCs w:val="24"/>
                        </w:rPr>
                      </w:pPr>
                      <w:r w:rsidRPr="000B1424">
                        <w:rPr>
                          <w:b/>
                          <w:sz w:val="24"/>
                          <w:szCs w:val="24"/>
                        </w:rPr>
                        <w:t>Взаимодействие с МБУК «Библиотечная система», МАНОУ «Центр молодежи», Центр дошкольного развития «Умничка»</w:t>
                      </w:r>
                    </w:p>
                  </w:txbxContent>
                </v:textbox>
              </v:shape>
            </w:pict>
          </mc:Fallback>
        </mc:AlternateContent>
      </w:r>
    </w:p>
    <w:p w14:paraId="289F5983" w14:textId="726DA88B" w:rsidR="000B1424" w:rsidRPr="00246CDB" w:rsidRDefault="000B1424" w:rsidP="000B1424">
      <w:pPr>
        <w:rPr>
          <w:szCs w:val="28"/>
        </w:rPr>
      </w:pPr>
      <w:r>
        <w:rPr>
          <w:noProof/>
          <w:szCs w:val="28"/>
          <w:lang w:eastAsia="ru-RU"/>
        </w:rPr>
        <mc:AlternateContent>
          <mc:Choice Requires="wps">
            <w:drawing>
              <wp:anchor distT="0" distB="0" distL="114300" distR="114300" simplePos="0" relativeHeight="251665408" behindDoc="0" locked="0" layoutInCell="1" allowOverlap="1" wp14:anchorId="391EF71C" wp14:editId="31EF6734">
                <wp:simplePos x="0" y="0"/>
                <wp:positionH relativeFrom="column">
                  <wp:posOffset>2025015</wp:posOffset>
                </wp:positionH>
                <wp:positionV relativeFrom="paragraph">
                  <wp:posOffset>56515</wp:posOffset>
                </wp:positionV>
                <wp:extent cx="1847215" cy="558800"/>
                <wp:effectExtent l="0" t="0" r="19685" b="12700"/>
                <wp:wrapNone/>
                <wp:docPr id="11"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215" cy="558800"/>
                        </a:xfrm>
                        <a:prstGeom prst="rect">
                          <a:avLst/>
                        </a:prstGeom>
                        <a:solidFill>
                          <a:sysClr val="window" lastClr="FFFFFF"/>
                        </a:solidFill>
                        <a:ln w="6350">
                          <a:solidFill>
                            <a:prstClr val="black"/>
                          </a:solidFill>
                        </a:ln>
                        <a:effectLst/>
                      </wps:spPr>
                      <wps:txbx>
                        <w:txbxContent>
                          <w:p w14:paraId="33026DDE" w14:textId="77777777" w:rsidR="000B1424" w:rsidRPr="000B1424" w:rsidRDefault="000B1424" w:rsidP="000B1424">
                            <w:pPr>
                              <w:jc w:val="center"/>
                              <w:rPr>
                                <w:b/>
                                <w:sz w:val="24"/>
                                <w:szCs w:val="24"/>
                              </w:rPr>
                            </w:pPr>
                            <w:r w:rsidRPr="000B1424">
                              <w:rPr>
                                <w:b/>
                                <w:sz w:val="24"/>
                                <w:szCs w:val="24"/>
                              </w:rPr>
                              <w:t>Взаимодействие с родителями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1EF71C" id="Надпись 5" o:spid="_x0000_s1037" type="#_x0000_t202" style="position:absolute;margin-left:159.45pt;margin-top:4.45pt;width:145.45pt;height: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" fillcolor="window" strokeweight=".5pt">
                <v:path arrowok="t"/>
                <v:textbox>
                  <w:txbxContent>
                    <w:p w14:paraId="33026DDE" w14:textId="77777777" w:rsidR="000B1424" w:rsidRPr="000B1424" w:rsidRDefault="000B1424" w:rsidP="000B1424">
                      <w:pPr>
                        <w:jc w:val="center"/>
                        <w:rPr>
                          <w:b/>
                          <w:sz w:val="24"/>
                          <w:szCs w:val="24"/>
                        </w:rPr>
                      </w:pPr>
                      <w:r w:rsidRPr="000B1424">
                        <w:rPr>
                          <w:b/>
                          <w:sz w:val="24"/>
                          <w:szCs w:val="24"/>
                        </w:rPr>
                        <w:t>Взаимодействие с родителями</w:t>
                      </w:r>
                    </w:p>
                  </w:txbxContent>
                </v:textbox>
              </v:shape>
            </w:pict>
          </mc:Fallback>
        </mc:AlternateContent>
      </w:r>
      <w:r>
        <w:rPr>
          <w:noProof/>
          <w:szCs w:val="28"/>
          <w:lang w:eastAsia="ru-RU"/>
        </w:rPr>
        <mc:AlternateContent>
          <mc:Choice Requires="wps">
            <w:drawing>
              <wp:anchor distT="0" distB="0" distL="114300" distR="114300" simplePos="0" relativeHeight="251680768" behindDoc="0" locked="0" layoutInCell="1" allowOverlap="1" wp14:anchorId="71FC6FFD" wp14:editId="123561BC">
                <wp:simplePos x="0" y="0"/>
                <wp:positionH relativeFrom="column">
                  <wp:posOffset>4149090</wp:posOffset>
                </wp:positionH>
                <wp:positionV relativeFrom="paragraph">
                  <wp:posOffset>7620</wp:posOffset>
                </wp:positionV>
                <wp:extent cx="1882140" cy="474980"/>
                <wp:effectExtent l="0" t="0" r="22860" b="20320"/>
                <wp:wrapNone/>
                <wp:docPr id="49"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2140" cy="474980"/>
                        </a:xfrm>
                        <a:prstGeom prst="rect">
                          <a:avLst/>
                        </a:prstGeom>
                        <a:solidFill>
                          <a:sysClr val="window" lastClr="FFFFFF"/>
                        </a:solidFill>
                        <a:ln w="6350">
                          <a:solidFill>
                            <a:prstClr val="black"/>
                          </a:solidFill>
                        </a:ln>
                        <a:effectLst/>
                      </wps:spPr>
                      <wps:txbx>
                        <w:txbxContent>
                          <w:p w14:paraId="482E4B10" w14:textId="77777777" w:rsidR="000B1424" w:rsidRPr="000B1424" w:rsidRDefault="000B1424" w:rsidP="000B1424">
                            <w:pPr>
                              <w:jc w:val="center"/>
                              <w:rPr>
                                <w:b/>
                                <w:sz w:val="24"/>
                                <w:szCs w:val="24"/>
                              </w:rPr>
                            </w:pPr>
                            <w:r w:rsidRPr="000B1424">
                              <w:rPr>
                                <w:b/>
                                <w:sz w:val="24"/>
                                <w:szCs w:val="24"/>
                              </w:rPr>
                              <w:t>Участие в конкурсах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1FC6FFD" id="Надпись 6" o:spid="_x0000_s1038" type="#_x0000_t202" style="position:absolute;margin-left:326.7pt;margin-top:.6pt;width:148.2pt;height:37.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" fillcolor="window" strokeweight=".5pt">
                <v:path arrowok="t"/>
                <v:textbox>
                  <w:txbxContent>
                    <w:p w14:paraId="482E4B10" w14:textId="77777777" w:rsidR="000B1424" w:rsidRPr="000B1424" w:rsidRDefault="000B1424" w:rsidP="000B1424">
                      <w:pPr>
                        <w:jc w:val="center"/>
                        <w:rPr>
                          <w:b/>
                          <w:sz w:val="24"/>
                          <w:szCs w:val="24"/>
                        </w:rPr>
                      </w:pPr>
                      <w:r w:rsidRPr="000B1424">
                        <w:rPr>
                          <w:b/>
                          <w:sz w:val="24"/>
                          <w:szCs w:val="24"/>
                        </w:rPr>
                        <w:t>Участие в конкурсах</w:t>
                      </w:r>
                    </w:p>
                  </w:txbxContent>
                </v:textbox>
              </v:shape>
            </w:pict>
          </mc:Fallback>
        </mc:AlternateContent>
      </w:r>
    </w:p>
    <w:p w14:paraId="0439C62B" w14:textId="77777777" w:rsidR="000B1424" w:rsidRPr="00246CDB" w:rsidRDefault="000B1424" w:rsidP="000B1424">
      <w:pPr>
        <w:rPr>
          <w:szCs w:val="28"/>
        </w:rPr>
      </w:pPr>
      <w:r>
        <w:rPr>
          <w:noProof/>
          <w:szCs w:val="28"/>
          <w:lang w:eastAsia="ru-RU"/>
        </w:rPr>
        <mc:AlternateContent>
          <mc:Choice Requires="wps">
            <w:drawing>
              <wp:anchor distT="0" distB="0" distL="114298" distR="114298" simplePos="0" relativeHeight="251668480" behindDoc="0" locked="0" layoutInCell="1" allowOverlap="1" wp14:anchorId="73A3B2EF" wp14:editId="6A14831E">
                <wp:simplePos x="0" y="0"/>
                <wp:positionH relativeFrom="margin">
                  <wp:posOffset>2819399</wp:posOffset>
                </wp:positionH>
                <wp:positionV relativeFrom="paragraph">
                  <wp:posOffset>316865</wp:posOffset>
                </wp:positionV>
                <wp:extent cx="0" cy="552450"/>
                <wp:effectExtent l="95250" t="38100" r="57150" b="57150"/>
                <wp:wrapNone/>
                <wp:docPr id="31"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52450"/>
                        </a:xfrm>
                        <a:prstGeom prst="straightConnector1">
                          <a:avLst/>
                        </a:prstGeom>
                        <a:noFill/>
                        <a:ln w="6350" cap="flat" cmpd="sng" algn="ctr">
                          <a:solidFill>
                            <a:srgbClr val="5B9BD5"/>
                          </a:solidFill>
                          <a:prstDash val="solid"/>
                          <a:miter lim="800000"/>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18F9163C" id="Прямая со стрелкой 4" o:spid="_x0000_s1026" type="#_x0000_t32" style="position:absolute;margin-left:222pt;margin-top:24.95pt;width:0;height:43.5pt;z-index:251668480;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" strokecolor="#5b9bd5" strokeweight=".5pt">
                <v:stroke startarrow="open" endarrow="open" joinstyle="miter"/>
                <o:lock v:ext="edit" shapetype="f"/>
                <w10:wrap anchorx="margin"/>
              </v:shape>
            </w:pict>
          </mc:Fallback>
        </mc:AlternateContent>
      </w:r>
    </w:p>
    <w:p w14:paraId="37740F5A" w14:textId="77777777" w:rsidR="000B1424" w:rsidRPr="00246CDB" w:rsidRDefault="000B1424" w:rsidP="000B1424">
      <w:pPr>
        <w:rPr>
          <w:szCs w:val="28"/>
        </w:rPr>
      </w:pPr>
      <w:r>
        <w:rPr>
          <w:noProof/>
          <w:szCs w:val="28"/>
          <w:lang w:eastAsia="ru-RU"/>
        </w:rPr>
        <mc:AlternateContent>
          <mc:Choice Requires="wps">
            <w:drawing>
              <wp:anchor distT="0" distB="0" distL="114300" distR="114300" simplePos="0" relativeHeight="251684864" behindDoc="0" locked="0" layoutInCell="1" allowOverlap="1" wp14:anchorId="2FF6FF53" wp14:editId="5304A64B">
                <wp:simplePos x="0" y="0"/>
                <wp:positionH relativeFrom="margin">
                  <wp:posOffset>4177665</wp:posOffset>
                </wp:positionH>
                <wp:positionV relativeFrom="paragraph">
                  <wp:posOffset>41910</wp:posOffset>
                </wp:positionV>
                <wp:extent cx="711200" cy="552450"/>
                <wp:effectExtent l="38100" t="38100" r="50800" b="57150"/>
                <wp:wrapNone/>
                <wp:docPr id="2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1200" cy="552450"/>
                        </a:xfrm>
                        <a:prstGeom prst="straightConnector1">
                          <a:avLst/>
                        </a:prstGeom>
                        <a:noFill/>
                        <a:ln w="6350" cap="flat" cmpd="sng" algn="ctr">
                          <a:solidFill>
                            <a:srgbClr val="5B9BD5"/>
                          </a:solidFill>
                          <a:prstDash val="solid"/>
                          <a:miter lim="800000"/>
                          <a:headEnd type="arrow"/>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361BF82B" id="Прямая со стрелкой 3" o:spid="_x0000_s1026" type="#_x0000_t32" style="position:absolute;margin-left:328.95pt;margin-top:3.3pt;width:56pt;height:43.5pt;flip:y;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" strokecolor="#5b9bd5" strokeweight=".5pt">
                <v:stroke startarrow="open" endarrow="open" joinstyle="miter"/>
                <o:lock v:ext="edit" shapetype="f"/>
                <w10:wrap anchorx="margin"/>
              </v:shape>
            </w:pict>
          </mc:Fallback>
        </mc:AlternateContent>
      </w:r>
    </w:p>
    <w:p w14:paraId="7A7DBE38" w14:textId="77777777" w:rsidR="000B1424" w:rsidRDefault="000B1424" w:rsidP="000B1424">
      <w:pPr>
        <w:spacing w:after="0"/>
        <w:ind w:firstLine="709"/>
        <w:jc w:val="both"/>
        <w:rPr>
          <w:b/>
          <w:szCs w:val="28"/>
        </w:rPr>
      </w:pPr>
      <w:r>
        <w:rPr>
          <w:noProof/>
          <w:szCs w:val="28"/>
          <w:lang w:eastAsia="ru-RU"/>
        </w:rPr>
        <mc:AlternateContent>
          <mc:Choice Requires="wps">
            <w:drawing>
              <wp:anchor distT="0" distB="0" distL="114300" distR="114300" simplePos="0" relativeHeight="251670528" behindDoc="0" locked="0" layoutInCell="1" allowOverlap="1" wp14:anchorId="75EE5A86" wp14:editId="02DC18E2">
                <wp:simplePos x="0" y="0"/>
                <wp:positionH relativeFrom="margin">
                  <wp:posOffset>668655</wp:posOffset>
                </wp:positionH>
                <wp:positionV relativeFrom="paragraph">
                  <wp:posOffset>46355</wp:posOffset>
                </wp:positionV>
                <wp:extent cx="956945" cy="672465"/>
                <wp:effectExtent l="38100" t="38100" r="52705" b="51435"/>
                <wp:wrapNone/>
                <wp:docPr id="37"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6945" cy="672465"/>
                        </a:xfrm>
                        <a:prstGeom prst="straightConnector1">
                          <a:avLst/>
                        </a:prstGeom>
                        <a:noFill/>
                        <a:ln w="6350" cap="flat" cmpd="sng" algn="ctr">
                          <a:solidFill>
                            <a:srgbClr val="5B9BD5"/>
                          </a:solidFill>
                          <a:prstDash val="solid"/>
                          <a:miter lim="800000"/>
                          <a:headEnd type="arrow"/>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055B708A" id="Прямая со стрелкой 2" o:spid="_x0000_s1026" type="#_x0000_t32" style="position:absolute;margin-left:52.65pt;margin-top:3.65pt;width:75.35pt;height:52.9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" strokecolor="#5b9bd5" strokeweight=".5pt">
                <v:stroke startarrow="open" endarrow="open" joinstyle="miter"/>
                <o:lock v:ext="edit" shapetype="f"/>
                <w10:wrap anchorx="margin"/>
              </v:shape>
            </w:pict>
          </mc:Fallback>
        </mc:AlternateContent>
      </w:r>
    </w:p>
    <w:p w14:paraId="1CE72791" w14:textId="77777777" w:rsidR="00866276" w:rsidRDefault="000B1424" w:rsidP="00866276">
      <w:pPr>
        <w:spacing w:after="0"/>
        <w:jc w:val="both"/>
        <w:rPr>
          <w:b/>
          <w:szCs w:val="28"/>
        </w:rPr>
      </w:pPr>
      <w:r>
        <w:rPr>
          <w:noProof/>
          <w:szCs w:val="28"/>
          <w:lang w:eastAsia="ru-RU"/>
        </w:rPr>
        <mc:AlternateContent>
          <mc:Choice Requires="wps">
            <w:drawing>
              <wp:anchor distT="0" distB="0" distL="114300" distR="114300" simplePos="0" relativeHeight="251666432" behindDoc="0" locked="0" layoutInCell="1" allowOverlap="1" wp14:anchorId="14320FC1" wp14:editId="3C460EDB">
                <wp:simplePos x="0" y="0"/>
                <wp:positionH relativeFrom="margin">
                  <wp:posOffset>1669415</wp:posOffset>
                </wp:positionH>
                <wp:positionV relativeFrom="paragraph">
                  <wp:posOffset>96520</wp:posOffset>
                </wp:positionV>
                <wp:extent cx="2350135" cy="812800"/>
                <wp:effectExtent l="0" t="0" r="12065" b="25400"/>
                <wp:wrapNone/>
                <wp:docPr id="1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0135" cy="812800"/>
                        </a:xfrm>
                        <a:prstGeom prst="rect">
                          <a:avLst/>
                        </a:prstGeom>
                        <a:solidFill>
                          <a:sysClr val="window" lastClr="FFFFFF"/>
                        </a:solidFill>
                        <a:ln w="6350">
                          <a:solidFill>
                            <a:prstClr val="black"/>
                          </a:solidFill>
                        </a:ln>
                        <a:effectLst/>
                      </wps:spPr>
                      <wps:txbx>
                        <w:txbxContent>
                          <w:p w14:paraId="7F3DBB4E" w14:textId="77777777" w:rsidR="000B1424" w:rsidRPr="000B1424" w:rsidRDefault="000B1424" w:rsidP="000B1424">
                            <w:pPr>
                              <w:jc w:val="center"/>
                              <w:rPr>
                                <w:b/>
                                <w:sz w:val="24"/>
                                <w:szCs w:val="24"/>
                              </w:rPr>
                            </w:pPr>
                            <w:r w:rsidRPr="000B1424">
                              <w:rPr>
                                <w:b/>
                                <w:sz w:val="24"/>
                                <w:szCs w:val="24"/>
                              </w:rPr>
                              <w:t>Посещение интерактивных выставок, музеев, планетария (в том числе и виртуальные)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20FC1" id="Надпись 1" o:spid="_x0000_s1039" type="#_x0000_t202" style="position:absolute;left:0;text-align:left;margin-left:131.45pt;margin-top:7.6pt;width:185.05pt;height:64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" fillcolor="window" strokeweight=".5pt">
                <v:path arrowok="t"/>
                <v:textbox>
                  <w:txbxContent>
                    <w:p w14:paraId="7F3DBB4E" w14:textId="77777777" w:rsidR="000B1424" w:rsidRPr="000B1424" w:rsidRDefault="000B1424" w:rsidP="000B1424">
                      <w:pPr>
                        <w:jc w:val="center"/>
                        <w:rPr>
                          <w:b/>
                          <w:sz w:val="24"/>
                          <w:szCs w:val="24"/>
                        </w:rPr>
                      </w:pPr>
                      <w:r w:rsidRPr="000B1424">
                        <w:rPr>
                          <w:b/>
                          <w:sz w:val="24"/>
                          <w:szCs w:val="24"/>
                        </w:rPr>
                        <w:t>Посещение интерактивных выставок, музеев, планетария (в том числе и виртуальные)</w:t>
                      </w:r>
                    </w:p>
                  </w:txbxContent>
                </v:textbox>
                <w10:wrap anchorx="margin"/>
              </v:shape>
            </w:pict>
          </mc:Fallback>
        </mc:AlternateContent>
      </w:r>
    </w:p>
    <w:p w14:paraId="42647C59" w14:textId="77777777" w:rsidR="005546B8" w:rsidRDefault="005546B8" w:rsidP="00866276">
      <w:pPr>
        <w:spacing w:after="0"/>
        <w:ind w:firstLine="709"/>
        <w:jc w:val="both"/>
        <w:rPr>
          <w:rFonts w:eastAsia="Times New Roman"/>
          <w:szCs w:val="28"/>
          <w:lang w:eastAsia="ru-RU"/>
        </w:rPr>
      </w:pPr>
    </w:p>
    <w:p w14:paraId="28FD6E9E" w14:textId="77777777" w:rsidR="005546B8" w:rsidRDefault="005546B8" w:rsidP="00866276">
      <w:pPr>
        <w:spacing w:after="0"/>
        <w:ind w:firstLine="709"/>
        <w:jc w:val="both"/>
        <w:rPr>
          <w:rFonts w:eastAsia="Times New Roman"/>
          <w:szCs w:val="28"/>
          <w:lang w:eastAsia="ru-RU"/>
        </w:rPr>
      </w:pPr>
    </w:p>
    <w:p w14:paraId="470CDB4F" w14:textId="24032DB6" w:rsidR="00FC4911" w:rsidRPr="00866276" w:rsidRDefault="00FC4911" w:rsidP="00866276">
      <w:pPr>
        <w:spacing w:after="0"/>
        <w:ind w:firstLine="709"/>
        <w:jc w:val="both"/>
        <w:rPr>
          <w:b/>
          <w:szCs w:val="28"/>
        </w:rPr>
      </w:pPr>
      <w:r w:rsidRPr="00FC4911">
        <w:rPr>
          <w:rFonts w:eastAsia="Times New Roman"/>
          <w:szCs w:val="28"/>
          <w:lang w:eastAsia="ru-RU"/>
        </w:rPr>
        <w:lastRenderedPageBreak/>
        <w:t xml:space="preserve">Творческие объединения </w:t>
      </w:r>
      <w:r>
        <w:rPr>
          <w:rFonts w:eastAsia="Times New Roman"/>
          <w:szCs w:val="28"/>
          <w:lang w:eastAsia="ru-RU"/>
        </w:rPr>
        <w:t xml:space="preserve">дополнительного образования </w:t>
      </w:r>
      <w:r w:rsidRPr="00FC4911">
        <w:rPr>
          <w:rFonts w:eastAsia="Times New Roman"/>
          <w:szCs w:val="28"/>
          <w:lang w:eastAsia="ru-RU"/>
        </w:rPr>
        <w:t>МАДОУ «Детский сад «Колобок», способствующие развитию инженерного мышления дошкольников:</w:t>
      </w:r>
    </w:p>
    <w:p w14:paraId="53464F92" w14:textId="36E12833" w:rsidR="00FC4911" w:rsidRPr="00EB2A94" w:rsidRDefault="00FC4911" w:rsidP="00EB2A94">
      <w:pPr>
        <w:pStyle w:val="a3"/>
        <w:numPr>
          <w:ilvl w:val="0"/>
          <w:numId w:val="33"/>
        </w:numPr>
        <w:spacing w:after="0"/>
        <w:jc w:val="both"/>
        <w:rPr>
          <w:rFonts w:eastAsia="Times New Roman"/>
          <w:szCs w:val="28"/>
          <w:lang w:eastAsia="ru-RU"/>
        </w:rPr>
      </w:pPr>
      <w:r w:rsidRPr="00EB2A94">
        <w:rPr>
          <w:rFonts w:eastAsia="Times New Roman"/>
          <w:szCs w:val="28"/>
          <w:lang w:eastAsia="ru-RU"/>
        </w:rPr>
        <w:t xml:space="preserve">«Школа будущего инженера» Возраст участников: 5-7 лет. </w:t>
      </w:r>
    </w:p>
    <w:p w14:paraId="5CC32D5F" w14:textId="77777777" w:rsidR="00EB2A94" w:rsidRDefault="00FC4911" w:rsidP="00EB2A94">
      <w:pPr>
        <w:spacing w:after="0"/>
        <w:ind w:firstLine="709"/>
        <w:jc w:val="both"/>
        <w:rPr>
          <w:rFonts w:eastAsia="Times New Roman"/>
          <w:szCs w:val="28"/>
          <w:lang w:eastAsia="ru-RU"/>
        </w:rPr>
      </w:pPr>
      <w:r w:rsidRPr="00FC4911">
        <w:rPr>
          <w:rFonts w:eastAsia="Times New Roman"/>
          <w:szCs w:val="28"/>
          <w:lang w:eastAsia="ru-RU"/>
        </w:rPr>
        <w:t>Цель: Развитие у детей воображения, памяти, мышления, мелкой моторики рук, стремления к самостоятельности, развитие конструкторских способностей.</w:t>
      </w:r>
    </w:p>
    <w:p w14:paraId="68AFF129" w14:textId="16B9FFCF" w:rsidR="00FC4911" w:rsidRPr="00EB2A94" w:rsidRDefault="00FC4911" w:rsidP="00EB2A94">
      <w:pPr>
        <w:pStyle w:val="a3"/>
        <w:numPr>
          <w:ilvl w:val="0"/>
          <w:numId w:val="33"/>
        </w:numPr>
        <w:spacing w:after="0"/>
        <w:jc w:val="both"/>
        <w:rPr>
          <w:rFonts w:eastAsia="Times New Roman"/>
          <w:szCs w:val="28"/>
          <w:lang w:eastAsia="ru-RU"/>
        </w:rPr>
      </w:pPr>
      <w:r w:rsidRPr="00EB2A94">
        <w:rPr>
          <w:rFonts w:eastAsia="Times New Roman"/>
          <w:szCs w:val="28"/>
          <w:lang w:eastAsia="ru-RU"/>
        </w:rPr>
        <w:t xml:space="preserve">«Шахматная азбука». Возраст участников: 5-7 лет. </w:t>
      </w:r>
    </w:p>
    <w:p w14:paraId="585177AC" w14:textId="77777777" w:rsidR="00EB2A94" w:rsidRDefault="00FC4911" w:rsidP="00EB2A94">
      <w:pPr>
        <w:spacing w:after="0"/>
        <w:ind w:firstLine="709"/>
        <w:jc w:val="both"/>
        <w:rPr>
          <w:rFonts w:eastAsia="Times New Roman"/>
          <w:szCs w:val="28"/>
          <w:lang w:eastAsia="ru-RU"/>
        </w:rPr>
      </w:pPr>
      <w:r w:rsidRPr="00FC4911">
        <w:rPr>
          <w:rFonts w:eastAsia="Times New Roman"/>
          <w:szCs w:val="28"/>
          <w:lang w:eastAsia="ru-RU"/>
        </w:rPr>
        <w:t>Цель: создание условий для личностного и интеллектуального развития детей старшего дошкольного возраста, формирования общей культуры и организации содержательного досуга посредством обучения игре в шахматы.</w:t>
      </w:r>
    </w:p>
    <w:p w14:paraId="2A91E50B" w14:textId="5A9D5364" w:rsidR="00FC4911" w:rsidRPr="00EB2A94" w:rsidRDefault="00FC4911" w:rsidP="00EB2A94">
      <w:pPr>
        <w:pStyle w:val="a3"/>
        <w:numPr>
          <w:ilvl w:val="0"/>
          <w:numId w:val="33"/>
        </w:numPr>
        <w:spacing w:after="0"/>
        <w:jc w:val="both"/>
        <w:rPr>
          <w:rFonts w:eastAsia="Times New Roman"/>
          <w:szCs w:val="28"/>
          <w:lang w:eastAsia="ru-RU"/>
        </w:rPr>
      </w:pPr>
      <w:r w:rsidRPr="00EB2A94">
        <w:rPr>
          <w:rFonts w:eastAsia="Times New Roman"/>
          <w:szCs w:val="28"/>
          <w:lang w:eastAsia="ru-RU"/>
        </w:rPr>
        <w:t xml:space="preserve">«Крохотными шажками в мир технологий». Возраст участников: 5-7 лет. </w:t>
      </w:r>
    </w:p>
    <w:p w14:paraId="1AE8816B" w14:textId="77777777" w:rsidR="00EB2A94" w:rsidRDefault="00FC4911" w:rsidP="00EB2A94">
      <w:pPr>
        <w:spacing w:after="0"/>
        <w:ind w:firstLine="709"/>
        <w:jc w:val="both"/>
        <w:rPr>
          <w:rFonts w:eastAsia="Times New Roman"/>
          <w:szCs w:val="28"/>
          <w:lang w:eastAsia="ru-RU"/>
        </w:rPr>
      </w:pPr>
      <w:r w:rsidRPr="00FC4911">
        <w:rPr>
          <w:rFonts w:eastAsia="Times New Roman"/>
          <w:szCs w:val="28"/>
          <w:lang w:eastAsia="ru-RU"/>
        </w:rPr>
        <w:t>Цель: развитие интеллектуальных способностей</w:t>
      </w:r>
      <w:r>
        <w:rPr>
          <w:rFonts w:eastAsia="Times New Roman"/>
          <w:szCs w:val="28"/>
          <w:lang w:eastAsia="ru-RU"/>
        </w:rPr>
        <w:t xml:space="preserve">; </w:t>
      </w:r>
      <w:r w:rsidRPr="00FC4911">
        <w:rPr>
          <w:rFonts w:eastAsia="Times New Roman"/>
          <w:szCs w:val="28"/>
          <w:lang w:eastAsia="ru-RU"/>
        </w:rPr>
        <w:t>выравнивание познавательного уровня   детей группы и формирование у них предпосылок учебной деятельности через развитие  познавательной активности и овладение приемами логического мышления</w:t>
      </w:r>
      <w:r>
        <w:rPr>
          <w:rFonts w:eastAsia="Times New Roman"/>
          <w:szCs w:val="28"/>
          <w:lang w:eastAsia="ru-RU"/>
        </w:rPr>
        <w:t xml:space="preserve">; </w:t>
      </w:r>
      <w:r w:rsidRPr="00FC4911">
        <w:rPr>
          <w:rFonts w:eastAsia="Times New Roman"/>
          <w:szCs w:val="28"/>
          <w:lang w:eastAsia="ru-RU"/>
        </w:rPr>
        <w:t>формирование мотивационной, интеллектуальной и операционной готовности ребенка к использованию информационных технологий в своей деятельности</w:t>
      </w:r>
      <w:r>
        <w:rPr>
          <w:rFonts w:eastAsia="Times New Roman"/>
          <w:szCs w:val="28"/>
          <w:lang w:eastAsia="ru-RU"/>
        </w:rPr>
        <w:t xml:space="preserve">; </w:t>
      </w:r>
      <w:r w:rsidRPr="00FC4911">
        <w:rPr>
          <w:rFonts w:eastAsia="Times New Roman"/>
          <w:szCs w:val="28"/>
          <w:lang w:eastAsia="ru-RU"/>
        </w:rPr>
        <w:t>вводить информационные технологии в систему дидактики детского сада, т.е. стремится к органическому сочетанию традиционных и компьютерных средств развития личности ребенка</w:t>
      </w:r>
    </w:p>
    <w:p w14:paraId="2AA79163" w14:textId="1DB4ED59" w:rsidR="000B1424" w:rsidRPr="00EB2A94" w:rsidRDefault="000B1424" w:rsidP="00EB2A94">
      <w:pPr>
        <w:pStyle w:val="a3"/>
        <w:numPr>
          <w:ilvl w:val="0"/>
          <w:numId w:val="33"/>
        </w:numPr>
        <w:spacing w:after="0"/>
        <w:jc w:val="both"/>
        <w:rPr>
          <w:rFonts w:eastAsia="Times New Roman"/>
          <w:szCs w:val="28"/>
          <w:lang w:eastAsia="ru-RU"/>
        </w:rPr>
      </w:pPr>
      <w:r w:rsidRPr="00EB2A94">
        <w:rPr>
          <w:rFonts w:eastAsia="Times New Roman"/>
          <w:bCs/>
          <w:szCs w:val="28"/>
          <w:lang w:eastAsia="ru-RU"/>
        </w:rPr>
        <w:t xml:space="preserve">«Мастерская Самоделкина». Возраст участников: 3-7 лет. </w:t>
      </w:r>
    </w:p>
    <w:p w14:paraId="79814ABE" w14:textId="5CAA4143" w:rsidR="000B1424" w:rsidRPr="00246CDB" w:rsidRDefault="000B1424" w:rsidP="000B1424">
      <w:pPr>
        <w:spacing w:after="0"/>
        <w:ind w:firstLine="709"/>
        <w:jc w:val="both"/>
        <w:rPr>
          <w:rFonts w:eastAsia="Times New Roman"/>
          <w:szCs w:val="28"/>
          <w:lang w:eastAsia="ru-RU"/>
        </w:rPr>
      </w:pPr>
      <w:r w:rsidRPr="000B1424">
        <w:rPr>
          <w:rFonts w:eastAsia="Times New Roman"/>
          <w:bCs/>
          <w:szCs w:val="28"/>
          <w:lang w:eastAsia="ru-RU"/>
        </w:rPr>
        <w:t xml:space="preserve">Цель: совершенствование практических умений и навыков детей в работе с бумагой; </w:t>
      </w:r>
      <w:r>
        <w:rPr>
          <w:rFonts w:eastAsia="Times New Roman"/>
          <w:bCs/>
          <w:szCs w:val="28"/>
          <w:lang w:eastAsia="ru-RU"/>
        </w:rPr>
        <w:t>р</w:t>
      </w:r>
      <w:r w:rsidRPr="000B1424">
        <w:rPr>
          <w:rFonts w:eastAsia="Times New Roman"/>
          <w:bCs/>
          <w:szCs w:val="28"/>
          <w:lang w:eastAsia="ru-RU"/>
        </w:rPr>
        <w:t>азвитие у детей воображения</w:t>
      </w:r>
      <w:r w:rsidRPr="00246CDB">
        <w:rPr>
          <w:rFonts w:eastAsia="Times New Roman"/>
          <w:szCs w:val="28"/>
          <w:lang w:eastAsia="ru-RU"/>
        </w:rPr>
        <w:t>, памяти, мышления, мелкой моторики рук, стремления к самостоятельности. </w:t>
      </w:r>
    </w:p>
    <w:p w14:paraId="115B2085" w14:textId="77777777" w:rsidR="000B1424" w:rsidRDefault="000B1424" w:rsidP="00FC4911">
      <w:pPr>
        <w:spacing w:after="0"/>
        <w:ind w:firstLine="709"/>
        <w:jc w:val="both"/>
        <w:rPr>
          <w:rFonts w:eastAsia="Times New Roman"/>
          <w:szCs w:val="28"/>
          <w:lang w:eastAsia="ru-RU"/>
        </w:rPr>
      </w:pPr>
    </w:p>
    <w:p w14:paraId="417005EE" w14:textId="2C405C7B" w:rsidR="00784400" w:rsidRDefault="00784400" w:rsidP="00EB2A94">
      <w:pPr>
        <w:pStyle w:val="a3"/>
        <w:numPr>
          <w:ilvl w:val="0"/>
          <w:numId w:val="2"/>
        </w:numPr>
        <w:spacing w:after="0"/>
        <w:jc w:val="both"/>
        <w:rPr>
          <w:rFonts w:eastAsia="Times New Roman"/>
          <w:b/>
          <w:bCs/>
          <w:szCs w:val="28"/>
          <w:lang w:eastAsia="ru-RU"/>
        </w:rPr>
      </w:pPr>
      <w:r w:rsidRPr="00EB2A94">
        <w:rPr>
          <w:rFonts w:eastAsia="Times New Roman"/>
          <w:b/>
          <w:bCs/>
          <w:szCs w:val="28"/>
          <w:lang w:eastAsia="ru-RU"/>
        </w:rPr>
        <w:t>План реализации инновационного проекта.</w:t>
      </w:r>
    </w:p>
    <w:p w14:paraId="3746D05E" w14:textId="1C4783C3" w:rsidR="00425121" w:rsidRDefault="00425121" w:rsidP="00425121">
      <w:pPr>
        <w:pStyle w:val="a3"/>
        <w:spacing w:after="0"/>
        <w:ind w:left="1069"/>
        <w:jc w:val="center"/>
        <w:rPr>
          <w:rFonts w:eastAsia="Times New Roman"/>
          <w:b/>
          <w:bCs/>
          <w:szCs w:val="28"/>
          <w:lang w:eastAsia="ru-RU"/>
        </w:rPr>
      </w:pPr>
      <w:r>
        <w:rPr>
          <w:rFonts w:eastAsia="Times New Roman"/>
          <w:b/>
          <w:bCs/>
          <w:szCs w:val="28"/>
          <w:lang w:eastAsia="ru-RU"/>
        </w:rPr>
        <w:t>Календарный план</w:t>
      </w:r>
    </w:p>
    <w:tbl>
      <w:tblPr>
        <w:tblStyle w:val="a6"/>
        <w:tblpPr w:leftFromText="180" w:rightFromText="180" w:vertAnchor="text" w:horzAnchor="margin" w:tblpY="232"/>
        <w:tblW w:w="0" w:type="auto"/>
        <w:tblLook w:val="04A0" w:firstRow="1" w:lastRow="0" w:firstColumn="1" w:lastColumn="0" w:noHBand="0" w:noVBand="1"/>
      </w:tblPr>
      <w:tblGrid>
        <w:gridCol w:w="585"/>
        <w:gridCol w:w="3946"/>
        <w:gridCol w:w="1595"/>
        <w:gridCol w:w="3218"/>
      </w:tblGrid>
      <w:tr w:rsidR="00D268E2" w14:paraId="421C84FB" w14:textId="77777777" w:rsidTr="00030914">
        <w:tc>
          <w:tcPr>
            <w:tcW w:w="0" w:type="auto"/>
          </w:tcPr>
          <w:p w14:paraId="2F35DB75" w14:textId="77777777" w:rsidR="00F50330" w:rsidRPr="00425121" w:rsidRDefault="00F50330" w:rsidP="00F50330">
            <w:pPr>
              <w:pStyle w:val="a3"/>
              <w:ind w:left="0"/>
              <w:jc w:val="center"/>
              <w:rPr>
                <w:rFonts w:eastAsia="Times New Roman"/>
                <w:sz w:val="24"/>
                <w:szCs w:val="24"/>
                <w:lang w:eastAsia="ru-RU"/>
              </w:rPr>
            </w:pPr>
            <w:r w:rsidRPr="00425121">
              <w:rPr>
                <w:rFonts w:eastAsia="Times New Roman"/>
                <w:sz w:val="24"/>
                <w:szCs w:val="24"/>
                <w:lang w:eastAsia="ru-RU"/>
              </w:rPr>
              <w:t>№</w:t>
            </w:r>
          </w:p>
          <w:p w14:paraId="4030D159" w14:textId="77777777" w:rsidR="00F50330" w:rsidRPr="00425121" w:rsidRDefault="00F50330" w:rsidP="00F50330">
            <w:pPr>
              <w:pStyle w:val="a3"/>
              <w:ind w:left="0"/>
              <w:jc w:val="center"/>
              <w:rPr>
                <w:rFonts w:eastAsia="Times New Roman"/>
                <w:sz w:val="24"/>
                <w:szCs w:val="24"/>
                <w:lang w:eastAsia="ru-RU"/>
              </w:rPr>
            </w:pPr>
            <w:r w:rsidRPr="00425121">
              <w:rPr>
                <w:rFonts w:eastAsia="Times New Roman"/>
                <w:sz w:val="24"/>
                <w:szCs w:val="24"/>
                <w:lang w:eastAsia="ru-RU"/>
              </w:rPr>
              <w:t>П\п</w:t>
            </w:r>
          </w:p>
        </w:tc>
        <w:tc>
          <w:tcPr>
            <w:tcW w:w="3946" w:type="dxa"/>
          </w:tcPr>
          <w:p w14:paraId="2BDC25DD" w14:textId="77777777"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Перечень запланированных мероприятий</w:t>
            </w:r>
          </w:p>
        </w:tc>
        <w:tc>
          <w:tcPr>
            <w:tcW w:w="1595" w:type="dxa"/>
          </w:tcPr>
          <w:p w14:paraId="37A563A8" w14:textId="77777777"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Сроки, место проведения мероприятий</w:t>
            </w:r>
          </w:p>
        </w:tc>
        <w:tc>
          <w:tcPr>
            <w:tcW w:w="3218" w:type="dxa"/>
          </w:tcPr>
          <w:p w14:paraId="5EECEBBC" w14:textId="77777777"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 xml:space="preserve">Перечень конечных результатов\образовательных продуктов </w:t>
            </w:r>
          </w:p>
        </w:tc>
      </w:tr>
      <w:tr w:rsidR="00F50330" w14:paraId="3E7D3D84" w14:textId="77777777" w:rsidTr="0071061E">
        <w:tc>
          <w:tcPr>
            <w:tcW w:w="9344" w:type="dxa"/>
            <w:gridSpan w:val="4"/>
          </w:tcPr>
          <w:p w14:paraId="0519812D" w14:textId="67D5497A"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1 этап организационно-подготовительный</w:t>
            </w:r>
          </w:p>
        </w:tc>
      </w:tr>
      <w:tr w:rsidR="00D268E2" w14:paraId="0F6482F6" w14:textId="77777777" w:rsidTr="00030914">
        <w:tc>
          <w:tcPr>
            <w:tcW w:w="0" w:type="auto"/>
          </w:tcPr>
          <w:p w14:paraId="65ADC432" w14:textId="2D48CDB5"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1</w:t>
            </w:r>
          </w:p>
        </w:tc>
        <w:tc>
          <w:tcPr>
            <w:tcW w:w="3946" w:type="dxa"/>
          </w:tcPr>
          <w:p w14:paraId="564CAACC" w14:textId="0AC13127" w:rsidR="00F50330" w:rsidRPr="00F50330" w:rsidRDefault="00F50330" w:rsidP="00F50330">
            <w:pPr>
              <w:pStyle w:val="a3"/>
              <w:ind w:left="0"/>
              <w:rPr>
                <w:rFonts w:eastAsia="Times New Roman"/>
                <w:sz w:val="24"/>
                <w:szCs w:val="24"/>
                <w:lang w:eastAsia="ru-RU"/>
              </w:rPr>
            </w:pPr>
            <w:r w:rsidRPr="00F50330">
              <w:rPr>
                <w:sz w:val="24"/>
                <w:szCs w:val="24"/>
              </w:rPr>
              <w:t>Создание творческой группы, назначение ответственных за реализацию проекта</w:t>
            </w:r>
            <w:r>
              <w:rPr>
                <w:sz w:val="24"/>
                <w:szCs w:val="24"/>
              </w:rPr>
              <w:t>.</w:t>
            </w:r>
          </w:p>
        </w:tc>
        <w:tc>
          <w:tcPr>
            <w:tcW w:w="1595" w:type="dxa"/>
            <w:vMerge w:val="restart"/>
          </w:tcPr>
          <w:p w14:paraId="56413EE2" w14:textId="113E76A1"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Сентябрь-октябрь 2020</w:t>
            </w:r>
          </w:p>
        </w:tc>
        <w:tc>
          <w:tcPr>
            <w:tcW w:w="3218" w:type="dxa"/>
            <w:vMerge w:val="restart"/>
          </w:tcPr>
          <w:p w14:paraId="493B7560" w14:textId="77777777" w:rsidR="00F50330" w:rsidRPr="00425121" w:rsidRDefault="00F50330" w:rsidP="00F50330">
            <w:pPr>
              <w:pStyle w:val="a3"/>
              <w:ind w:left="0"/>
              <w:rPr>
                <w:rFonts w:eastAsia="Times New Roman"/>
                <w:sz w:val="24"/>
                <w:szCs w:val="24"/>
                <w:lang w:eastAsia="ru-RU"/>
              </w:rPr>
            </w:pPr>
            <w:r w:rsidRPr="00F50330">
              <w:rPr>
                <w:rFonts w:eastAsia="Times New Roman"/>
                <w:sz w:val="24"/>
                <w:szCs w:val="24"/>
                <w:lang w:eastAsia="ru-RU"/>
              </w:rPr>
              <w:t>План-график мероприятий проекта на 20</w:t>
            </w:r>
            <w:r>
              <w:rPr>
                <w:rFonts w:eastAsia="Times New Roman"/>
                <w:sz w:val="24"/>
                <w:szCs w:val="24"/>
                <w:lang w:eastAsia="ru-RU"/>
              </w:rPr>
              <w:t>20</w:t>
            </w:r>
            <w:r w:rsidRPr="00F50330">
              <w:rPr>
                <w:rFonts w:eastAsia="Times New Roman"/>
                <w:sz w:val="24"/>
                <w:szCs w:val="24"/>
                <w:lang w:eastAsia="ru-RU"/>
              </w:rPr>
              <w:t>-202</w:t>
            </w:r>
            <w:r>
              <w:rPr>
                <w:rFonts w:eastAsia="Times New Roman"/>
                <w:sz w:val="24"/>
                <w:szCs w:val="24"/>
                <w:lang w:eastAsia="ru-RU"/>
              </w:rPr>
              <w:t>1</w:t>
            </w:r>
            <w:r w:rsidRPr="00F50330">
              <w:rPr>
                <w:rFonts w:eastAsia="Times New Roman"/>
                <w:sz w:val="24"/>
                <w:szCs w:val="24"/>
                <w:lang w:eastAsia="ru-RU"/>
              </w:rPr>
              <w:t xml:space="preserve"> </w:t>
            </w:r>
            <w:proofErr w:type="spellStart"/>
            <w:r w:rsidRPr="00F50330">
              <w:rPr>
                <w:rFonts w:eastAsia="Times New Roman"/>
                <w:sz w:val="24"/>
                <w:szCs w:val="24"/>
                <w:lang w:eastAsia="ru-RU"/>
              </w:rPr>
              <w:t>г.г</w:t>
            </w:r>
            <w:proofErr w:type="spellEnd"/>
            <w:r w:rsidRPr="00F50330">
              <w:rPr>
                <w:rFonts w:eastAsia="Times New Roman"/>
                <w:sz w:val="24"/>
                <w:szCs w:val="24"/>
                <w:lang w:eastAsia="ru-RU"/>
              </w:rPr>
              <w:t>.</w:t>
            </w:r>
          </w:p>
          <w:p w14:paraId="201637B9" w14:textId="0912D087" w:rsidR="00F50330" w:rsidRPr="00425121" w:rsidRDefault="00F50330" w:rsidP="00811C78">
            <w:pPr>
              <w:pStyle w:val="a3"/>
              <w:ind w:left="0"/>
              <w:rPr>
                <w:rFonts w:eastAsia="Times New Roman"/>
                <w:sz w:val="24"/>
                <w:szCs w:val="24"/>
                <w:lang w:eastAsia="ru-RU"/>
              </w:rPr>
            </w:pPr>
            <w:r w:rsidRPr="00F50330">
              <w:rPr>
                <w:rFonts w:eastAsia="Times New Roman"/>
                <w:sz w:val="24"/>
                <w:szCs w:val="24"/>
                <w:lang w:eastAsia="ru-RU"/>
              </w:rPr>
              <w:t>Определение дополнений в воспитательно-образовательной работе ДОУ</w:t>
            </w:r>
            <w:r>
              <w:rPr>
                <w:rFonts w:eastAsia="Times New Roman"/>
                <w:sz w:val="24"/>
                <w:szCs w:val="24"/>
                <w:lang w:eastAsia="ru-RU"/>
              </w:rPr>
              <w:t>.</w:t>
            </w:r>
          </w:p>
        </w:tc>
      </w:tr>
      <w:tr w:rsidR="00D268E2" w14:paraId="32CD9809" w14:textId="77777777" w:rsidTr="00030914">
        <w:tc>
          <w:tcPr>
            <w:tcW w:w="0" w:type="auto"/>
          </w:tcPr>
          <w:p w14:paraId="1E00C72D" w14:textId="71C600DB"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2</w:t>
            </w:r>
          </w:p>
        </w:tc>
        <w:tc>
          <w:tcPr>
            <w:tcW w:w="3946" w:type="dxa"/>
          </w:tcPr>
          <w:p w14:paraId="1EE5B87B" w14:textId="3D86E916" w:rsidR="00F50330" w:rsidRPr="00425121" w:rsidRDefault="00F50330" w:rsidP="00F50330">
            <w:pPr>
              <w:pStyle w:val="a3"/>
              <w:ind w:left="0"/>
              <w:rPr>
                <w:rFonts w:eastAsia="Times New Roman"/>
                <w:sz w:val="24"/>
                <w:szCs w:val="24"/>
                <w:lang w:eastAsia="ru-RU"/>
              </w:rPr>
            </w:pPr>
            <w:r w:rsidRPr="00F50330">
              <w:rPr>
                <w:sz w:val="24"/>
                <w:szCs w:val="24"/>
              </w:rPr>
              <w:t>Утверждение плана работы по реализации проекта.</w:t>
            </w:r>
          </w:p>
        </w:tc>
        <w:tc>
          <w:tcPr>
            <w:tcW w:w="1595" w:type="dxa"/>
            <w:vMerge/>
          </w:tcPr>
          <w:p w14:paraId="6DE303D3" w14:textId="77777777" w:rsidR="00F50330" w:rsidRPr="00425121" w:rsidRDefault="00F50330" w:rsidP="00F50330">
            <w:pPr>
              <w:pStyle w:val="a3"/>
              <w:ind w:left="0"/>
              <w:jc w:val="center"/>
              <w:rPr>
                <w:rFonts w:eastAsia="Times New Roman"/>
                <w:sz w:val="24"/>
                <w:szCs w:val="24"/>
                <w:lang w:eastAsia="ru-RU"/>
              </w:rPr>
            </w:pPr>
          </w:p>
        </w:tc>
        <w:tc>
          <w:tcPr>
            <w:tcW w:w="3218" w:type="dxa"/>
            <w:vMerge/>
          </w:tcPr>
          <w:p w14:paraId="391697E2" w14:textId="0043EF2E" w:rsidR="00F50330" w:rsidRPr="00425121" w:rsidRDefault="00F50330" w:rsidP="00F50330">
            <w:pPr>
              <w:pStyle w:val="a3"/>
              <w:ind w:left="0"/>
              <w:rPr>
                <w:rFonts w:eastAsia="Times New Roman"/>
                <w:sz w:val="24"/>
                <w:szCs w:val="24"/>
                <w:lang w:eastAsia="ru-RU"/>
              </w:rPr>
            </w:pPr>
          </w:p>
        </w:tc>
      </w:tr>
      <w:tr w:rsidR="00D268E2" w14:paraId="298DBFC2" w14:textId="77777777" w:rsidTr="00030914">
        <w:tc>
          <w:tcPr>
            <w:tcW w:w="0" w:type="auto"/>
          </w:tcPr>
          <w:p w14:paraId="144E706E" w14:textId="05A4946C"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3</w:t>
            </w:r>
          </w:p>
        </w:tc>
        <w:tc>
          <w:tcPr>
            <w:tcW w:w="3946" w:type="dxa"/>
          </w:tcPr>
          <w:p w14:paraId="203BF9AA" w14:textId="15DEB6E6" w:rsidR="00F50330" w:rsidRPr="00425121" w:rsidRDefault="00F50330" w:rsidP="00F50330">
            <w:pPr>
              <w:pStyle w:val="a3"/>
              <w:ind w:left="0"/>
              <w:rPr>
                <w:rFonts w:eastAsia="Times New Roman"/>
                <w:sz w:val="24"/>
                <w:szCs w:val="24"/>
                <w:lang w:eastAsia="ru-RU"/>
              </w:rPr>
            </w:pPr>
            <w:r w:rsidRPr="00F50330">
              <w:rPr>
                <w:rFonts w:eastAsia="Times New Roman"/>
                <w:sz w:val="24"/>
                <w:szCs w:val="24"/>
                <w:lang w:eastAsia="ru-RU"/>
              </w:rPr>
              <w:t>Утверждение дополнительных общеразвивающих программ кружков дополнительного образования</w:t>
            </w:r>
            <w:r>
              <w:rPr>
                <w:rFonts w:eastAsia="Times New Roman"/>
                <w:sz w:val="24"/>
                <w:szCs w:val="24"/>
                <w:lang w:eastAsia="ru-RU"/>
              </w:rPr>
              <w:t>.</w:t>
            </w:r>
          </w:p>
        </w:tc>
        <w:tc>
          <w:tcPr>
            <w:tcW w:w="1595" w:type="dxa"/>
            <w:vMerge/>
          </w:tcPr>
          <w:p w14:paraId="37E5B019" w14:textId="77777777" w:rsidR="00F50330" w:rsidRPr="00425121" w:rsidRDefault="00F50330" w:rsidP="00F50330">
            <w:pPr>
              <w:pStyle w:val="a3"/>
              <w:ind w:left="0"/>
              <w:jc w:val="center"/>
              <w:rPr>
                <w:rFonts w:eastAsia="Times New Roman"/>
                <w:sz w:val="24"/>
                <w:szCs w:val="24"/>
                <w:lang w:eastAsia="ru-RU"/>
              </w:rPr>
            </w:pPr>
          </w:p>
        </w:tc>
        <w:tc>
          <w:tcPr>
            <w:tcW w:w="3218" w:type="dxa"/>
            <w:vMerge/>
          </w:tcPr>
          <w:p w14:paraId="01A1718C" w14:textId="77777777" w:rsidR="00F50330" w:rsidRPr="00425121" w:rsidRDefault="00F50330" w:rsidP="00F50330">
            <w:pPr>
              <w:pStyle w:val="a3"/>
              <w:ind w:left="0"/>
              <w:jc w:val="center"/>
              <w:rPr>
                <w:rFonts w:eastAsia="Times New Roman"/>
                <w:sz w:val="24"/>
                <w:szCs w:val="24"/>
                <w:lang w:eastAsia="ru-RU"/>
              </w:rPr>
            </w:pPr>
          </w:p>
        </w:tc>
      </w:tr>
      <w:tr w:rsidR="00D268E2" w14:paraId="484F9906" w14:textId="77777777" w:rsidTr="00030914">
        <w:tc>
          <w:tcPr>
            <w:tcW w:w="0" w:type="auto"/>
          </w:tcPr>
          <w:p w14:paraId="3E023C49" w14:textId="5C1B1117"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4</w:t>
            </w:r>
          </w:p>
        </w:tc>
        <w:tc>
          <w:tcPr>
            <w:tcW w:w="3946" w:type="dxa"/>
          </w:tcPr>
          <w:p w14:paraId="76CF9472" w14:textId="216C64EC" w:rsidR="00F50330" w:rsidRPr="00425121" w:rsidRDefault="00F50330" w:rsidP="00F50330">
            <w:pPr>
              <w:pStyle w:val="a3"/>
              <w:ind w:left="0"/>
              <w:rPr>
                <w:rFonts w:eastAsia="Times New Roman"/>
                <w:sz w:val="24"/>
                <w:szCs w:val="24"/>
                <w:lang w:eastAsia="ru-RU"/>
              </w:rPr>
            </w:pPr>
            <w:r w:rsidRPr="00F50330">
              <w:rPr>
                <w:rFonts w:eastAsia="Times New Roman"/>
                <w:sz w:val="24"/>
                <w:szCs w:val="24"/>
                <w:lang w:eastAsia="ru-RU"/>
              </w:rPr>
              <w:t>Создание экскурсионных планов и графика совместных мероприятий с социальными партнерами</w:t>
            </w:r>
          </w:p>
        </w:tc>
        <w:tc>
          <w:tcPr>
            <w:tcW w:w="1595" w:type="dxa"/>
            <w:vMerge/>
          </w:tcPr>
          <w:p w14:paraId="147ECC5B" w14:textId="77777777" w:rsidR="00F50330" w:rsidRPr="00425121" w:rsidRDefault="00F50330" w:rsidP="00F50330">
            <w:pPr>
              <w:pStyle w:val="a3"/>
              <w:ind w:left="0"/>
              <w:jc w:val="center"/>
              <w:rPr>
                <w:rFonts w:eastAsia="Times New Roman"/>
                <w:sz w:val="24"/>
                <w:szCs w:val="24"/>
                <w:lang w:eastAsia="ru-RU"/>
              </w:rPr>
            </w:pPr>
          </w:p>
        </w:tc>
        <w:tc>
          <w:tcPr>
            <w:tcW w:w="3218" w:type="dxa"/>
            <w:vMerge/>
          </w:tcPr>
          <w:p w14:paraId="5F728B1C" w14:textId="77777777" w:rsidR="00F50330" w:rsidRPr="00425121" w:rsidRDefault="00F50330" w:rsidP="00F50330">
            <w:pPr>
              <w:pStyle w:val="a3"/>
              <w:ind w:left="0"/>
              <w:jc w:val="center"/>
              <w:rPr>
                <w:rFonts w:eastAsia="Times New Roman"/>
                <w:sz w:val="24"/>
                <w:szCs w:val="24"/>
                <w:lang w:eastAsia="ru-RU"/>
              </w:rPr>
            </w:pPr>
          </w:p>
        </w:tc>
      </w:tr>
      <w:tr w:rsidR="00D268E2" w14:paraId="5AD2BA49" w14:textId="77777777" w:rsidTr="00030914">
        <w:tc>
          <w:tcPr>
            <w:tcW w:w="0" w:type="auto"/>
          </w:tcPr>
          <w:p w14:paraId="30AE4B94" w14:textId="20A41FE9" w:rsidR="00F50330" w:rsidRPr="00F50330" w:rsidRDefault="00F50330" w:rsidP="00F50330">
            <w:pPr>
              <w:pStyle w:val="a3"/>
              <w:ind w:left="0"/>
              <w:rPr>
                <w:rFonts w:eastAsia="Times New Roman"/>
                <w:sz w:val="24"/>
                <w:szCs w:val="24"/>
                <w:lang w:eastAsia="ru-RU"/>
              </w:rPr>
            </w:pPr>
            <w:r w:rsidRPr="00F50330">
              <w:rPr>
                <w:rFonts w:eastAsia="Times New Roman"/>
                <w:sz w:val="24"/>
                <w:szCs w:val="24"/>
                <w:lang w:eastAsia="ru-RU"/>
              </w:rPr>
              <w:lastRenderedPageBreak/>
              <w:t>5</w:t>
            </w:r>
          </w:p>
        </w:tc>
        <w:tc>
          <w:tcPr>
            <w:tcW w:w="3946" w:type="dxa"/>
          </w:tcPr>
          <w:p w14:paraId="299642C9" w14:textId="79CBB5AA" w:rsidR="00F50330" w:rsidRPr="00F50330" w:rsidRDefault="00F50330" w:rsidP="00F50330">
            <w:pPr>
              <w:pStyle w:val="a3"/>
              <w:ind w:left="0"/>
              <w:rPr>
                <w:rFonts w:eastAsia="Times New Roman"/>
                <w:sz w:val="24"/>
                <w:szCs w:val="24"/>
                <w:lang w:eastAsia="ru-RU"/>
              </w:rPr>
            </w:pPr>
            <w:r w:rsidRPr="00F50330">
              <w:rPr>
                <w:sz w:val="24"/>
                <w:szCs w:val="24"/>
              </w:rPr>
              <w:t>Организация дополнительного образования</w:t>
            </w:r>
          </w:p>
        </w:tc>
        <w:tc>
          <w:tcPr>
            <w:tcW w:w="1595" w:type="dxa"/>
          </w:tcPr>
          <w:p w14:paraId="048CE094" w14:textId="60E67966" w:rsidR="00F50330" w:rsidRPr="00F50330" w:rsidRDefault="00F50330" w:rsidP="005546B8">
            <w:pPr>
              <w:pStyle w:val="a3"/>
              <w:ind w:left="0"/>
              <w:jc w:val="center"/>
              <w:rPr>
                <w:rFonts w:eastAsia="Times New Roman"/>
                <w:sz w:val="24"/>
                <w:szCs w:val="24"/>
                <w:lang w:eastAsia="ru-RU"/>
              </w:rPr>
            </w:pPr>
            <w:r w:rsidRPr="00F50330">
              <w:rPr>
                <w:sz w:val="24"/>
                <w:szCs w:val="24"/>
              </w:rPr>
              <w:t>Сентябрь-май 20</w:t>
            </w:r>
            <w:r>
              <w:rPr>
                <w:sz w:val="24"/>
                <w:szCs w:val="24"/>
              </w:rPr>
              <w:t>20</w:t>
            </w:r>
            <w:r w:rsidRPr="00F50330">
              <w:rPr>
                <w:sz w:val="24"/>
                <w:szCs w:val="24"/>
              </w:rPr>
              <w:t>– 202</w:t>
            </w:r>
            <w:r>
              <w:rPr>
                <w:sz w:val="24"/>
                <w:szCs w:val="24"/>
              </w:rPr>
              <w:t>1</w:t>
            </w:r>
            <w:r w:rsidRPr="00F50330">
              <w:rPr>
                <w:sz w:val="24"/>
                <w:szCs w:val="24"/>
              </w:rPr>
              <w:t>г</w:t>
            </w:r>
            <w:r>
              <w:rPr>
                <w:sz w:val="24"/>
                <w:szCs w:val="24"/>
              </w:rPr>
              <w:t>.г.</w:t>
            </w:r>
          </w:p>
        </w:tc>
        <w:tc>
          <w:tcPr>
            <w:tcW w:w="3218" w:type="dxa"/>
          </w:tcPr>
          <w:p w14:paraId="2B905327" w14:textId="73500588" w:rsidR="00F50330" w:rsidRPr="00F50330" w:rsidRDefault="00F50330" w:rsidP="00F50330">
            <w:pPr>
              <w:pStyle w:val="a3"/>
              <w:ind w:left="0"/>
              <w:rPr>
                <w:rFonts w:eastAsia="Times New Roman"/>
                <w:sz w:val="24"/>
                <w:szCs w:val="24"/>
                <w:lang w:eastAsia="ru-RU"/>
              </w:rPr>
            </w:pPr>
            <w:r w:rsidRPr="00F50330">
              <w:rPr>
                <w:sz w:val="24"/>
                <w:szCs w:val="24"/>
              </w:rPr>
              <w:t>Приобретение воспитанниками знаний, навыков, и умений, интереса к техническим наукам</w:t>
            </w:r>
            <w:r>
              <w:rPr>
                <w:sz w:val="24"/>
                <w:szCs w:val="24"/>
              </w:rPr>
              <w:t>.</w:t>
            </w:r>
          </w:p>
        </w:tc>
      </w:tr>
      <w:tr w:rsidR="00D268E2" w14:paraId="57812C37" w14:textId="77777777" w:rsidTr="00030914">
        <w:tc>
          <w:tcPr>
            <w:tcW w:w="0" w:type="auto"/>
          </w:tcPr>
          <w:p w14:paraId="6141686C" w14:textId="31B12883" w:rsidR="00F50330" w:rsidRPr="00F50330" w:rsidRDefault="00F50330" w:rsidP="00F50330">
            <w:pPr>
              <w:pStyle w:val="a3"/>
              <w:ind w:left="0"/>
              <w:rPr>
                <w:rFonts w:eastAsia="Times New Roman"/>
                <w:sz w:val="24"/>
                <w:szCs w:val="24"/>
                <w:lang w:eastAsia="ru-RU"/>
              </w:rPr>
            </w:pPr>
            <w:r>
              <w:rPr>
                <w:rFonts w:eastAsia="Times New Roman"/>
                <w:sz w:val="24"/>
                <w:szCs w:val="24"/>
                <w:lang w:eastAsia="ru-RU"/>
              </w:rPr>
              <w:t>6</w:t>
            </w:r>
          </w:p>
        </w:tc>
        <w:tc>
          <w:tcPr>
            <w:tcW w:w="3946" w:type="dxa"/>
          </w:tcPr>
          <w:p w14:paraId="254FD246" w14:textId="12B6DEC5" w:rsidR="00F50330" w:rsidRPr="00F50330" w:rsidRDefault="00F50330" w:rsidP="00F50330">
            <w:pPr>
              <w:pStyle w:val="a3"/>
              <w:ind w:left="0"/>
              <w:rPr>
                <w:rFonts w:eastAsia="Times New Roman"/>
                <w:sz w:val="24"/>
                <w:szCs w:val="24"/>
                <w:lang w:eastAsia="ru-RU"/>
              </w:rPr>
            </w:pPr>
            <w:r w:rsidRPr="00F50330">
              <w:rPr>
                <w:sz w:val="24"/>
                <w:szCs w:val="24"/>
              </w:rPr>
              <w:t>Проведение семинара-тренинга «Формирование инженерного мышления при помощи ТРИЗ»</w:t>
            </w:r>
            <w:r>
              <w:rPr>
                <w:sz w:val="24"/>
                <w:szCs w:val="24"/>
              </w:rPr>
              <w:t>.</w:t>
            </w:r>
          </w:p>
        </w:tc>
        <w:tc>
          <w:tcPr>
            <w:tcW w:w="1595" w:type="dxa"/>
          </w:tcPr>
          <w:p w14:paraId="02429582" w14:textId="0A38F614" w:rsidR="00F50330" w:rsidRPr="00F50330" w:rsidRDefault="00F50330" w:rsidP="00F50330">
            <w:pPr>
              <w:pStyle w:val="a3"/>
              <w:ind w:left="0"/>
              <w:jc w:val="center"/>
              <w:rPr>
                <w:rFonts w:eastAsia="Times New Roman"/>
                <w:sz w:val="24"/>
                <w:szCs w:val="24"/>
                <w:lang w:eastAsia="ru-RU"/>
              </w:rPr>
            </w:pPr>
            <w:r w:rsidRPr="00F50330">
              <w:rPr>
                <w:sz w:val="24"/>
                <w:szCs w:val="24"/>
              </w:rPr>
              <w:t>15 ноября 2020</w:t>
            </w:r>
            <w:r>
              <w:rPr>
                <w:sz w:val="24"/>
                <w:szCs w:val="24"/>
              </w:rPr>
              <w:t>г.</w:t>
            </w:r>
          </w:p>
        </w:tc>
        <w:tc>
          <w:tcPr>
            <w:tcW w:w="3218" w:type="dxa"/>
          </w:tcPr>
          <w:p w14:paraId="4F6E5A0B" w14:textId="45E8E570" w:rsidR="00F50330" w:rsidRPr="00F50330" w:rsidRDefault="00F50330" w:rsidP="00F50330">
            <w:pPr>
              <w:pStyle w:val="a3"/>
              <w:ind w:left="0"/>
              <w:rPr>
                <w:rFonts w:eastAsia="Times New Roman"/>
                <w:sz w:val="24"/>
                <w:szCs w:val="24"/>
                <w:lang w:eastAsia="ru-RU"/>
              </w:rPr>
            </w:pPr>
            <w:r w:rsidRPr="00F50330">
              <w:rPr>
                <w:sz w:val="24"/>
                <w:szCs w:val="24"/>
              </w:rPr>
              <w:t>Разработка новых решений для реализации проекта в ДОУ</w:t>
            </w:r>
            <w:r>
              <w:rPr>
                <w:sz w:val="24"/>
                <w:szCs w:val="24"/>
              </w:rPr>
              <w:t>.</w:t>
            </w:r>
          </w:p>
        </w:tc>
      </w:tr>
      <w:tr w:rsidR="00D268E2" w14:paraId="32F0EC6C" w14:textId="77777777" w:rsidTr="00030914">
        <w:tc>
          <w:tcPr>
            <w:tcW w:w="0" w:type="auto"/>
          </w:tcPr>
          <w:p w14:paraId="118A311F" w14:textId="6B3D2DA0" w:rsidR="00F50330" w:rsidRPr="00F50330" w:rsidRDefault="00F50330" w:rsidP="00F50330">
            <w:pPr>
              <w:pStyle w:val="a3"/>
              <w:ind w:left="0"/>
              <w:jc w:val="center"/>
              <w:rPr>
                <w:rFonts w:eastAsia="Times New Roman"/>
                <w:sz w:val="24"/>
                <w:szCs w:val="24"/>
                <w:lang w:eastAsia="ru-RU"/>
              </w:rPr>
            </w:pPr>
            <w:r>
              <w:rPr>
                <w:rFonts w:eastAsia="Times New Roman"/>
                <w:sz w:val="24"/>
                <w:szCs w:val="24"/>
                <w:lang w:eastAsia="ru-RU"/>
              </w:rPr>
              <w:t>7</w:t>
            </w:r>
          </w:p>
        </w:tc>
        <w:tc>
          <w:tcPr>
            <w:tcW w:w="3946" w:type="dxa"/>
          </w:tcPr>
          <w:p w14:paraId="7D8B1E64" w14:textId="61445467" w:rsidR="00F50330" w:rsidRPr="00F50330" w:rsidRDefault="00F50330" w:rsidP="00F50330">
            <w:pPr>
              <w:pStyle w:val="a3"/>
              <w:ind w:left="0"/>
              <w:rPr>
                <w:rFonts w:eastAsia="Times New Roman"/>
                <w:sz w:val="24"/>
                <w:szCs w:val="24"/>
                <w:lang w:eastAsia="ru-RU"/>
              </w:rPr>
            </w:pPr>
            <w:r w:rsidRPr="00F50330">
              <w:rPr>
                <w:sz w:val="24"/>
                <w:szCs w:val="24"/>
              </w:rPr>
              <w:t>Экскурси</w:t>
            </w:r>
            <w:r>
              <w:rPr>
                <w:sz w:val="24"/>
                <w:szCs w:val="24"/>
              </w:rPr>
              <w:t>и</w:t>
            </w:r>
            <w:r w:rsidRPr="00F50330">
              <w:rPr>
                <w:sz w:val="24"/>
                <w:szCs w:val="24"/>
              </w:rPr>
              <w:t xml:space="preserve"> в библиотеку на выставку «Техническая развивающая литература для детей» с мастер-классом по изготовлению поделок технической тематики. Средние – подготовительные группы</w:t>
            </w:r>
          </w:p>
        </w:tc>
        <w:tc>
          <w:tcPr>
            <w:tcW w:w="1595" w:type="dxa"/>
          </w:tcPr>
          <w:p w14:paraId="5D19E201" w14:textId="2960A874" w:rsidR="00F50330" w:rsidRPr="00F50330" w:rsidRDefault="00F50330" w:rsidP="00F50330">
            <w:pPr>
              <w:pStyle w:val="a3"/>
              <w:ind w:left="0"/>
              <w:jc w:val="center"/>
              <w:rPr>
                <w:rFonts w:eastAsia="Times New Roman"/>
                <w:sz w:val="24"/>
                <w:szCs w:val="24"/>
                <w:lang w:eastAsia="ru-RU"/>
              </w:rPr>
            </w:pPr>
            <w:r w:rsidRPr="00F50330">
              <w:rPr>
                <w:sz w:val="24"/>
                <w:szCs w:val="24"/>
              </w:rPr>
              <w:t>Ноябрь 20</w:t>
            </w:r>
            <w:r>
              <w:rPr>
                <w:sz w:val="24"/>
                <w:szCs w:val="24"/>
              </w:rPr>
              <w:t>20г.</w:t>
            </w:r>
          </w:p>
        </w:tc>
        <w:tc>
          <w:tcPr>
            <w:tcW w:w="3218" w:type="dxa"/>
          </w:tcPr>
          <w:p w14:paraId="45002DFC" w14:textId="62C91F6C" w:rsidR="00F50330" w:rsidRPr="00F50330" w:rsidRDefault="00F50330" w:rsidP="00F50330">
            <w:pPr>
              <w:pStyle w:val="a3"/>
              <w:ind w:left="0"/>
              <w:rPr>
                <w:rFonts w:eastAsia="Times New Roman"/>
                <w:sz w:val="24"/>
                <w:szCs w:val="24"/>
                <w:lang w:eastAsia="ru-RU"/>
              </w:rPr>
            </w:pPr>
            <w:r w:rsidRPr="00F50330">
              <w:rPr>
                <w:sz w:val="24"/>
                <w:szCs w:val="24"/>
              </w:rPr>
              <w:t xml:space="preserve">Формирование предпосылок развития инженерного мышления детей среднего и старшего возраста. </w:t>
            </w:r>
          </w:p>
        </w:tc>
      </w:tr>
      <w:tr w:rsidR="00D268E2" w14:paraId="788A0019" w14:textId="77777777" w:rsidTr="00030914">
        <w:tc>
          <w:tcPr>
            <w:tcW w:w="0" w:type="auto"/>
          </w:tcPr>
          <w:p w14:paraId="5FAAB6D6" w14:textId="6524CC6A" w:rsidR="00F50330" w:rsidRPr="00F50330" w:rsidRDefault="00F50330" w:rsidP="00F50330">
            <w:pPr>
              <w:pStyle w:val="a3"/>
              <w:ind w:left="0"/>
              <w:jc w:val="center"/>
              <w:rPr>
                <w:rFonts w:eastAsia="Times New Roman"/>
                <w:sz w:val="24"/>
                <w:szCs w:val="24"/>
                <w:lang w:eastAsia="ru-RU"/>
              </w:rPr>
            </w:pPr>
            <w:r>
              <w:rPr>
                <w:rFonts w:eastAsia="Times New Roman"/>
                <w:sz w:val="24"/>
                <w:szCs w:val="24"/>
                <w:lang w:eastAsia="ru-RU"/>
              </w:rPr>
              <w:t>8</w:t>
            </w:r>
          </w:p>
        </w:tc>
        <w:tc>
          <w:tcPr>
            <w:tcW w:w="3946" w:type="dxa"/>
          </w:tcPr>
          <w:p w14:paraId="33351426" w14:textId="708D68C5" w:rsidR="00F50330" w:rsidRPr="00F50330" w:rsidRDefault="00F50330" w:rsidP="00F50330">
            <w:pPr>
              <w:pStyle w:val="a3"/>
              <w:ind w:left="0"/>
              <w:rPr>
                <w:rFonts w:eastAsia="Times New Roman"/>
                <w:sz w:val="24"/>
                <w:szCs w:val="24"/>
                <w:lang w:eastAsia="ru-RU"/>
              </w:rPr>
            </w:pPr>
            <w:r w:rsidRPr="00F50330">
              <w:rPr>
                <w:sz w:val="24"/>
                <w:szCs w:val="24"/>
              </w:rPr>
              <w:t>Смотр групповых центров и оборудования, способствующих развитию инженерного мышления – все группы</w:t>
            </w:r>
          </w:p>
        </w:tc>
        <w:tc>
          <w:tcPr>
            <w:tcW w:w="1595" w:type="dxa"/>
          </w:tcPr>
          <w:p w14:paraId="1652B892" w14:textId="36559CD4" w:rsidR="00F50330" w:rsidRPr="00F50330" w:rsidRDefault="00F50330" w:rsidP="00F50330">
            <w:pPr>
              <w:pStyle w:val="a3"/>
              <w:ind w:left="0"/>
              <w:jc w:val="center"/>
              <w:rPr>
                <w:rFonts w:eastAsia="Times New Roman"/>
                <w:sz w:val="24"/>
                <w:szCs w:val="24"/>
                <w:lang w:eastAsia="ru-RU"/>
              </w:rPr>
            </w:pPr>
            <w:r w:rsidRPr="00F50330">
              <w:rPr>
                <w:sz w:val="24"/>
                <w:szCs w:val="24"/>
              </w:rPr>
              <w:t>Декабрь 20</w:t>
            </w:r>
            <w:r>
              <w:rPr>
                <w:sz w:val="24"/>
                <w:szCs w:val="24"/>
              </w:rPr>
              <w:t>20</w:t>
            </w:r>
            <w:r w:rsidRPr="00F50330">
              <w:rPr>
                <w:sz w:val="24"/>
                <w:szCs w:val="24"/>
              </w:rPr>
              <w:t>г.</w:t>
            </w:r>
          </w:p>
        </w:tc>
        <w:tc>
          <w:tcPr>
            <w:tcW w:w="3218" w:type="dxa"/>
          </w:tcPr>
          <w:p w14:paraId="7E7F6671" w14:textId="25183C87" w:rsidR="00F50330" w:rsidRPr="00F50330" w:rsidRDefault="00F50330" w:rsidP="00F50330">
            <w:pPr>
              <w:pStyle w:val="a3"/>
              <w:ind w:left="0"/>
              <w:rPr>
                <w:rFonts w:eastAsia="Times New Roman"/>
                <w:sz w:val="24"/>
                <w:szCs w:val="24"/>
                <w:lang w:eastAsia="ru-RU"/>
              </w:rPr>
            </w:pPr>
            <w:r w:rsidRPr="00F50330">
              <w:rPr>
                <w:sz w:val="24"/>
                <w:szCs w:val="24"/>
              </w:rPr>
              <w:t>Рост педагогической компетентности, создание развивающей предметно-пространственной среды в соответствии с целями проекта.</w:t>
            </w:r>
          </w:p>
        </w:tc>
      </w:tr>
      <w:tr w:rsidR="00D268E2" w14:paraId="37603C33" w14:textId="77777777" w:rsidTr="00030914">
        <w:tc>
          <w:tcPr>
            <w:tcW w:w="0" w:type="auto"/>
          </w:tcPr>
          <w:p w14:paraId="6132B372" w14:textId="0595CA99" w:rsidR="00F50330" w:rsidRPr="00F50330" w:rsidRDefault="00F50330" w:rsidP="00F50330">
            <w:pPr>
              <w:pStyle w:val="a3"/>
              <w:ind w:left="0"/>
              <w:jc w:val="center"/>
              <w:rPr>
                <w:rFonts w:eastAsia="Times New Roman"/>
                <w:sz w:val="24"/>
                <w:szCs w:val="24"/>
                <w:lang w:eastAsia="ru-RU"/>
              </w:rPr>
            </w:pPr>
            <w:r>
              <w:rPr>
                <w:rFonts w:eastAsia="Times New Roman"/>
                <w:sz w:val="24"/>
                <w:szCs w:val="24"/>
                <w:lang w:eastAsia="ru-RU"/>
              </w:rPr>
              <w:t>9</w:t>
            </w:r>
          </w:p>
        </w:tc>
        <w:tc>
          <w:tcPr>
            <w:tcW w:w="3946" w:type="dxa"/>
          </w:tcPr>
          <w:p w14:paraId="22DDC50F" w14:textId="77777777" w:rsidR="00F50330" w:rsidRPr="00F50330" w:rsidRDefault="00F50330" w:rsidP="00F50330">
            <w:pPr>
              <w:pStyle w:val="a7"/>
              <w:spacing w:after="0" w:afterAutospacing="0"/>
            </w:pPr>
            <w:r w:rsidRPr="00F50330">
              <w:t>Лего-квест по группам – все группы</w:t>
            </w:r>
          </w:p>
          <w:p w14:paraId="711AF9B2" w14:textId="77777777" w:rsidR="00F50330" w:rsidRPr="00F50330" w:rsidRDefault="00F50330" w:rsidP="00F50330">
            <w:pPr>
              <w:pStyle w:val="a3"/>
              <w:ind w:left="0"/>
              <w:jc w:val="center"/>
              <w:rPr>
                <w:rFonts w:eastAsia="Times New Roman"/>
                <w:sz w:val="24"/>
                <w:szCs w:val="24"/>
                <w:lang w:eastAsia="ru-RU"/>
              </w:rPr>
            </w:pPr>
          </w:p>
        </w:tc>
        <w:tc>
          <w:tcPr>
            <w:tcW w:w="1595" w:type="dxa"/>
          </w:tcPr>
          <w:p w14:paraId="32EA2756" w14:textId="26E9D3ED" w:rsidR="00F50330" w:rsidRPr="00F50330" w:rsidRDefault="00F50330" w:rsidP="00F50330">
            <w:pPr>
              <w:pStyle w:val="a3"/>
              <w:ind w:left="0"/>
              <w:jc w:val="center"/>
              <w:rPr>
                <w:rFonts w:eastAsia="Times New Roman"/>
                <w:sz w:val="24"/>
                <w:szCs w:val="24"/>
                <w:lang w:eastAsia="ru-RU"/>
              </w:rPr>
            </w:pPr>
            <w:r w:rsidRPr="00F50330">
              <w:rPr>
                <w:sz w:val="24"/>
                <w:szCs w:val="24"/>
              </w:rPr>
              <w:t xml:space="preserve"> 20 – 24 января 202</w:t>
            </w:r>
            <w:r>
              <w:rPr>
                <w:sz w:val="24"/>
                <w:szCs w:val="24"/>
              </w:rPr>
              <w:t>1</w:t>
            </w:r>
            <w:r w:rsidRPr="00F50330">
              <w:rPr>
                <w:sz w:val="24"/>
                <w:szCs w:val="24"/>
              </w:rPr>
              <w:t>г.</w:t>
            </w:r>
          </w:p>
        </w:tc>
        <w:tc>
          <w:tcPr>
            <w:tcW w:w="3218" w:type="dxa"/>
          </w:tcPr>
          <w:p w14:paraId="5BF3E9E1" w14:textId="4DB27103" w:rsidR="00F50330" w:rsidRPr="00F50330" w:rsidRDefault="00F50330" w:rsidP="00F50330">
            <w:pPr>
              <w:pStyle w:val="a3"/>
              <w:ind w:left="0"/>
              <w:rPr>
                <w:rFonts w:eastAsia="Times New Roman"/>
                <w:sz w:val="24"/>
                <w:szCs w:val="24"/>
                <w:lang w:eastAsia="ru-RU"/>
              </w:rPr>
            </w:pPr>
            <w:r w:rsidRPr="00F50330">
              <w:rPr>
                <w:sz w:val="24"/>
                <w:szCs w:val="24"/>
              </w:rPr>
              <w:t>Создание условий для повышения интереса воспитанников и семей к техническим наукам</w:t>
            </w:r>
            <w:r w:rsidR="00D268E2">
              <w:rPr>
                <w:sz w:val="24"/>
                <w:szCs w:val="24"/>
              </w:rPr>
              <w:t>.</w:t>
            </w:r>
          </w:p>
        </w:tc>
      </w:tr>
      <w:tr w:rsidR="00D268E2" w14:paraId="2F833E60" w14:textId="77777777" w:rsidTr="00030914">
        <w:tc>
          <w:tcPr>
            <w:tcW w:w="0" w:type="auto"/>
          </w:tcPr>
          <w:p w14:paraId="01F233BE" w14:textId="648E31C0" w:rsidR="00F50330" w:rsidRPr="00F50330" w:rsidRDefault="00F50330" w:rsidP="00F50330">
            <w:pPr>
              <w:pStyle w:val="a3"/>
              <w:ind w:left="0"/>
              <w:jc w:val="center"/>
              <w:rPr>
                <w:rFonts w:eastAsia="Times New Roman"/>
                <w:sz w:val="24"/>
                <w:szCs w:val="24"/>
                <w:lang w:eastAsia="ru-RU"/>
              </w:rPr>
            </w:pPr>
            <w:r>
              <w:rPr>
                <w:rFonts w:eastAsia="Times New Roman"/>
                <w:sz w:val="24"/>
                <w:szCs w:val="24"/>
                <w:lang w:eastAsia="ru-RU"/>
              </w:rPr>
              <w:t>10</w:t>
            </w:r>
          </w:p>
        </w:tc>
        <w:tc>
          <w:tcPr>
            <w:tcW w:w="3946" w:type="dxa"/>
          </w:tcPr>
          <w:p w14:paraId="517870C7" w14:textId="77777777" w:rsidR="00F50330" w:rsidRPr="00F50330" w:rsidRDefault="00F50330" w:rsidP="00F50330">
            <w:pPr>
              <w:pStyle w:val="a7"/>
              <w:spacing w:after="0" w:afterAutospacing="0"/>
            </w:pPr>
            <w:r w:rsidRPr="00F50330">
              <w:t>Мастер-классы для родителей «Растим будущих инженеров» (знакомство с технологиями конструирования, ТРИЗ технологиями и пр.) – все группы</w:t>
            </w:r>
          </w:p>
          <w:p w14:paraId="43B7B0E0" w14:textId="148B5EAF" w:rsidR="00F50330" w:rsidRPr="00F50330" w:rsidRDefault="00F50330" w:rsidP="00F50330">
            <w:pPr>
              <w:pStyle w:val="a3"/>
              <w:ind w:left="0"/>
              <w:rPr>
                <w:rFonts w:eastAsia="Times New Roman"/>
                <w:sz w:val="24"/>
                <w:szCs w:val="24"/>
                <w:lang w:eastAsia="ru-RU"/>
              </w:rPr>
            </w:pPr>
            <w:r w:rsidRPr="00F50330">
              <w:rPr>
                <w:sz w:val="24"/>
                <w:szCs w:val="24"/>
              </w:rPr>
              <w:t xml:space="preserve">Открытое занятие для родителей квест-игра «Спасти Деда Мороза» </w:t>
            </w:r>
          </w:p>
        </w:tc>
        <w:tc>
          <w:tcPr>
            <w:tcW w:w="1595" w:type="dxa"/>
          </w:tcPr>
          <w:p w14:paraId="41BC11A0" w14:textId="3F5C7D01" w:rsidR="00F50330" w:rsidRPr="00F50330" w:rsidRDefault="00F50330" w:rsidP="00F50330">
            <w:pPr>
              <w:pStyle w:val="a7"/>
              <w:spacing w:after="0" w:afterAutospacing="0"/>
              <w:jc w:val="center"/>
            </w:pPr>
            <w:r w:rsidRPr="00F50330">
              <w:t>17-21 февраля 202</w:t>
            </w:r>
            <w:r>
              <w:t>1</w:t>
            </w:r>
            <w:r w:rsidRPr="00F50330">
              <w:t>г.</w:t>
            </w:r>
          </w:p>
          <w:p w14:paraId="66FD0DDA" w14:textId="77777777" w:rsidR="00F50330" w:rsidRPr="00F50330" w:rsidRDefault="00F50330" w:rsidP="00F50330">
            <w:pPr>
              <w:jc w:val="center"/>
              <w:rPr>
                <w:sz w:val="24"/>
                <w:szCs w:val="24"/>
                <w:lang w:eastAsia="ru-RU"/>
              </w:rPr>
            </w:pPr>
          </w:p>
          <w:p w14:paraId="15093F29" w14:textId="77777777" w:rsidR="00F50330" w:rsidRPr="00F50330" w:rsidRDefault="00F50330" w:rsidP="00F50330">
            <w:pPr>
              <w:rPr>
                <w:sz w:val="24"/>
                <w:szCs w:val="24"/>
                <w:lang w:eastAsia="ru-RU"/>
              </w:rPr>
            </w:pPr>
          </w:p>
          <w:p w14:paraId="1EC8CF01" w14:textId="77777777" w:rsidR="00F50330" w:rsidRPr="00F50330" w:rsidRDefault="00F50330" w:rsidP="00F50330">
            <w:pPr>
              <w:rPr>
                <w:sz w:val="24"/>
                <w:szCs w:val="24"/>
                <w:lang w:eastAsia="ru-RU"/>
              </w:rPr>
            </w:pPr>
          </w:p>
          <w:p w14:paraId="18BA1B4E" w14:textId="77777777" w:rsidR="00F50330" w:rsidRPr="00F50330" w:rsidRDefault="00F50330" w:rsidP="00F50330">
            <w:pPr>
              <w:rPr>
                <w:sz w:val="24"/>
                <w:szCs w:val="24"/>
                <w:lang w:eastAsia="ru-RU"/>
              </w:rPr>
            </w:pPr>
          </w:p>
          <w:p w14:paraId="79096BB3" w14:textId="77777777" w:rsidR="00F50330" w:rsidRPr="00F50330" w:rsidRDefault="00F50330" w:rsidP="00F50330">
            <w:pPr>
              <w:pStyle w:val="a3"/>
              <w:ind w:left="0"/>
              <w:jc w:val="center"/>
              <w:rPr>
                <w:rFonts w:eastAsia="Times New Roman"/>
                <w:sz w:val="24"/>
                <w:szCs w:val="24"/>
                <w:lang w:eastAsia="ru-RU"/>
              </w:rPr>
            </w:pPr>
          </w:p>
        </w:tc>
        <w:tc>
          <w:tcPr>
            <w:tcW w:w="3218" w:type="dxa"/>
          </w:tcPr>
          <w:p w14:paraId="79759933" w14:textId="36B62CD1" w:rsidR="00F50330" w:rsidRPr="00F50330" w:rsidRDefault="00F50330" w:rsidP="00F50330">
            <w:pPr>
              <w:pStyle w:val="a3"/>
              <w:ind w:left="0"/>
              <w:rPr>
                <w:rFonts w:eastAsia="Times New Roman"/>
                <w:sz w:val="24"/>
                <w:szCs w:val="24"/>
                <w:lang w:eastAsia="ru-RU"/>
              </w:rPr>
            </w:pPr>
            <w:r w:rsidRPr="00F50330">
              <w:rPr>
                <w:sz w:val="24"/>
                <w:szCs w:val="24"/>
              </w:rPr>
              <w:t>Повышение родительской компетентности в вопросах раннего технологического обучения дошкольников.</w:t>
            </w:r>
          </w:p>
        </w:tc>
      </w:tr>
      <w:tr w:rsidR="00D268E2" w14:paraId="7FBFA690" w14:textId="77777777" w:rsidTr="00030914">
        <w:tc>
          <w:tcPr>
            <w:tcW w:w="0" w:type="auto"/>
          </w:tcPr>
          <w:p w14:paraId="58FCC4A9" w14:textId="0B795CF4" w:rsidR="00F50330" w:rsidRPr="00F50330" w:rsidRDefault="00F50330" w:rsidP="00F50330">
            <w:pPr>
              <w:pStyle w:val="a3"/>
              <w:ind w:left="0"/>
              <w:jc w:val="center"/>
              <w:rPr>
                <w:rFonts w:eastAsia="Times New Roman"/>
                <w:sz w:val="24"/>
                <w:szCs w:val="24"/>
                <w:lang w:eastAsia="ru-RU"/>
              </w:rPr>
            </w:pPr>
            <w:r>
              <w:rPr>
                <w:rFonts w:eastAsia="Times New Roman"/>
                <w:sz w:val="24"/>
                <w:szCs w:val="24"/>
                <w:lang w:eastAsia="ru-RU"/>
              </w:rPr>
              <w:t>11</w:t>
            </w:r>
          </w:p>
        </w:tc>
        <w:tc>
          <w:tcPr>
            <w:tcW w:w="3946" w:type="dxa"/>
          </w:tcPr>
          <w:p w14:paraId="741174C9" w14:textId="5194EAEF" w:rsidR="00F50330" w:rsidRPr="00F50330" w:rsidRDefault="00F50330" w:rsidP="00F50330">
            <w:pPr>
              <w:pStyle w:val="a3"/>
              <w:ind w:left="0"/>
              <w:rPr>
                <w:rFonts w:eastAsia="Times New Roman"/>
                <w:sz w:val="24"/>
                <w:szCs w:val="24"/>
                <w:lang w:eastAsia="ru-RU"/>
              </w:rPr>
            </w:pPr>
            <w:r w:rsidRPr="00F50330">
              <w:rPr>
                <w:sz w:val="24"/>
                <w:szCs w:val="24"/>
              </w:rPr>
              <w:t>Экскурсии и совместные мероприятия с социальными партнерами ЦДТ, предприятия поселка (знакомство с технологиями конструирования, моделирования, профессиями и пр.) старшие-подготовительные группы.</w:t>
            </w:r>
          </w:p>
        </w:tc>
        <w:tc>
          <w:tcPr>
            <w:tcW w:w="1595" w:type="dxa"/>
          </w:tcPr>
          <w:p w14:paraId="5CBA4AB7" w14:textId="29472F75" w:rsidR="00F50330" w:rsidRPr="00F50330" w:rsidRDefault="00F50330" w:rsidP="00F50330">
            <w:pPr>
              <w:pStyle w:val="a3"/>
              <w:ind w:left="0"/>
              <w:jc w:val="center"/>
              <w:rPr>
                <w:rFonts w:eastAsia="Times New Roman"/>
                <w:sz w:val="24"/>
                <w:szCs w:val="24"/>
                <w:lang w:eastAsia="ru-RU"/>
              </w:rPr>
            </w:pPr>
            <w:r w:rsidRPr="00F50330">
              <w:rPr>
                <w:sz w:val="24"/>
                <w:szCs w:val="24"/>
              </w:rPr>
              <w:t>Март 202</w:t>
            </w:r>
            <w:r>
              <w:rPr>
                <w:sz w:val="24"/>
                <w:szCs w:val="24"/>
              </w:rPr>
              <w:t>1</w:t>
            </w:r>
            <w:r w:rsidRPr="00F50330">
              <w:rPr>
                <w:sz w:val="24"/>
                <w:szCs w:val="24"/>
              </w:rPr>
              <w:t>г.</w:t>
            </w:r>
          </w:p>
        </w:tc>
        <w:tc>
          <w:tcPr>
            <w:tcW w:w="3218" w:type="dxa"/>
          </w:tcPr>
          <w:p w14:paraId="71D12685" w14:textId="464522A6" w:rsidR="00F50330" w:rsidRPr="00F50330" w:rsidRDefault="00F50330" w:rsidP="00F50330">
            <w:pPr>
              <w:pStyle w:val="a3"/>
              <w:ind w:left="0"/>
              <w:rPr>
                <w:rFonts w:eastAsia="Times New Roman"/>
                <w:sz w:val="24"/>
                <w:szCs w:val="24"/>
                <w:lang w:eastAsia="ru-RU"/>
              </w:rPr>
            </w:pPr>
            <w:r w:rsidRPr="00F50330">
              <w:rPr>
                <w:sz w:val="24"/>
                <w:szCs w:val="24"/>
              </w:rPr>
              <w:t>Создание условий для повышения интереса воспитанников техническим наукам</w:t>
            </w:r>
            <w:r>
              <w:rPr>
                <w:sz w:val="24"/>
                <w:szCs w:val="24"/>
              </w:rPr>
              <w:t>.</w:t>
            </w:r>
          </w:p>
        </w:tc>
      </w:tr>
      <w:tr w:rsidR="00D268E2" w14:paraId="797EFD60" w14:textId="77777777" w:rsidTr="00030914">
        <w:tc>
          <w:tcPr>
            <w:tcW w:w="0" w:type="auto"/>
          </w:tcPr>
          <w:p w14:paraId="7665D207" w14:textId="589919E0" w:rsidR="00F50330" w:rsidRPr="00F50330" w:rsidRDefault="00F50330" w:rsidP="00F50330">
            <w:pPr>
              <w:pStyle w:val="a3"/>
              <w:ind w:left="0"/>
              <w:jc w:val="center"/>
              <w:rPr>
                <w:rFonts w:eastAsia="Times New Roman"/>
                <w:sz w:val="24"/>
                <w:szCs w:val="24"/>
                <w:lang w:eastAsia="ru-RU"/>
              </w:rPr>
            </w:pPr>
            <w:r>
              <w:rPr>
                <w:rFonts w:eastAsia="Times New Roman"/>
                <w:sz w:val="24"/>
                <w:szCs w:val="24"/>
                <w:lang w:eastAsia="ru-RU"/>
              </w:rPr>
              <w:t>12</w:t>
            </w:r>
          </w:p>
        </w:tc>
        <w:tc>
          <w:tcPr>
            <w:tcW w:w="3946" w:type="dxa"/>
          </w:tcPr>
          <w:p w14:paraId="3B375027" w14:textId="3C7AF234" w:rsidR="00F50330" w:rsidRPr="00F50330" w:rsidRDefault="00F50330" w:rsidP="00F50330">
            <w:pPr>
              <w:pStyle w:val="a3"/>
              <w:ind w:left="0"/>
              <w:rPr>
                <w:rFonts w:eastAsia="Times New Roman"/>
                <w:sz w:val="24"/>
                <w:szCs w:val="24"/>
                <w:lang w:eastAsia="ru-RU"/>
              </w:rPr>
            </w:pPr>
            <w:r w:rsidRPr="00F50330">
              <w:rPr>
                <w:sz w:val="24"/>
                <w:szCs w:val="24"/>
              </w:rPr>
              <w:t>«Мы – будущие инженеры» - открытые занятия творческих объединений.</w:t>
            </w:r>
          </w:p>
        </w:tc>
        <w:tc>
          <w:tcPr>
            <w:tcW w:w="1595" w:type="dxa"/>
          </w:tcPr>
          <w:p w14:paraId="540ABA83" w14:textId="2A682120" w:rsidR="00F50330" w:rsidRPr="00F50330" w:rsidRDefault="00F50330" w:rsidP="00F50330">
            <w:pPr>
              <w:pStyle w:val="a3"/>
              <w:ind w:left="0"/>
              <w:jc w:val="center"/>
              <w:rPr>
                <w:rFonts w:eastAsia="Times New Roman"/>
                <w:sz w:val="24"/>
                <w:szCs w:val="24"/>
                <w:lang w:eastAsia="ru-RU"/>
              </w:rPr>
            </w:pPr>
            <w:r w:rsidRPr="00F50330">
              <w:rPr>
                <w:sz w:val="24"/>
                <w:szCs w:val="24"/>
              </w:rPr>
              <w:t>Апрель 202</w:t>
            </w:r>
            <w:r>
              <w:rPr>
                <w:sz w:val="24"/>
                <w:szCs w:val="24"/>
              </w:rPr>
              <w:t>1г.</w:t>
            </w:r>
          </w:p>
        </w:tc>
        <w:tc>
          <w:tcPr>
            <w:tcW w:w="3218" w:type="dxa"/>
          </w:tcPr>
          <w:p w14:paraId="3AA22555" w14:textId="65A026D2" w:rsidR="00F50330" w:rsidRPr="00F50330" w:rsidRDefault="00F50330" w:rsidP="00F50330">
            <w:pPr>
              <w:pStyle w:val="a3"/>
              <w:ind w:left="0"/>
              <w:rPr>
                <w:rFonts w:eastAsia="Times New Roman"/>
                <w:sz w:val="24"/>
                <w:szCs w:val="24"/>
                <w:lang w:eastAsia="ru-RU"/>
              </w:rPr>
            </w:pPr>
            <w:r w:rsidRPr="00F50330">
              <w:rPr>
                <w:sz w:val="24"/>
                <w:szCs w:val="24"/>
              </w:rPr>
              <w:t>Рост педагогической компетентности</w:t>
            </w:r>
            <w:r>
              <w:rPr>
                <w:sz w:val="24"/>
                <w:szCs w:val="24"/>
              </w:rPr>
              <w:t>.</w:t>
            </w:r>
          </w:p>
        </w:tc>
      </w:tr>
      <w:tr w:rsidR="00D268E2" w14:paraId="1196E901" w14:textId="77777777" w:rsidTr="00030914">
        <w:tc>
          <w:tcPr>
            <w:tcW w:w="0" w:type="auto"/>
          </w:tcPr>
          <w:p w14:paraId="17CB415E" w14:textId="2057AECE" w:rsidR="00F50330" w:rsidRPr="00F50330" w:rsidRDefault="00F50330" w:rsidP="00F50330">
            <w:pPr>
              <w:pStyle w:val="a3"/>
              <w:ind w:left="0"/>
              <w:jc w:val="center"/>
              <w:rPr>
                <w:rFonts w:eastAsia="Times New Roman"/>
                <w:sz w:val="24"/>
                <w:szCs w:val="24"/>
                <w:lang w:eastAsia="ru-RU"/>
              </w:rPr>
            </w:pPr>
            <w:r w:rsidRPr="00F50330">
              <w:rPr>
                <w:sz w:val="24"/>
                <w:szCs w:val="24"/>
              </w:rPr>
              <w:t>1</w:t>
            </w:r>
            <w:r>
              <w:rPr>
                <w:sz w:val="24"/>
                <w:szCs w:val="24"/>
              </w:rPr>
              <w:t>3</w:t>
            </w:r>
          </w:p>
        </w:tc>
        <w:tc>
          <w:tcPr>
            <w:tcW w:w="3946" w:type="dxa"/>
          </w:tcPr>
          <w:p w14:paraId="6B975F6E" w14:textId="5B0DC1A8" w:rsidR="00F50330" w:rsidRPr="00F50330" w:rsidRDefault="00F50330" w:rsidP="00F50330">
            <w:pPr>
              <w:pStyle w:val="a3"/>
              <w:ind w:left="0"/>
              <w:rPr>
                <w:rFonts w:eastAsia="Times New Roman"/>
                <w:sz w:val="24"/>
                <w:szCs w:val="24"/>
                <w:lang w:eastAsia="ru-RU"/>
              </w:rPr>
            </w:pPr>
            <w:r w:rsidRPr="00F50330">
              <w:rPr>
                <w:sz w:val="24"/>
                <w:szCs w:val="24"/>
              </w:rPr>
              <w:t>Выставка творческих работ и педагогических и детско-родительских проектов «Будущие инженеры» - младшие – подготовительные группы.</w:t>
            </w:r>
          </w:p>
        </w:tc>
        <w:tc>
          <w:tcPr>
            <w:tcW w:w="1595" w:type="dxa"/>
          </w:tcPr>
          <w:p w14:paraId="2934E637" w14:textId="7B401CDC" w:rsidR="00F50330" w:rsidRPr="00F50330" w:rsidRDefault="00F50330" w:rsidP="00F50330">
            <w:pPr>
              <w:pStyle w:val="a3"/>
              <w:ind w:left="0"/>
              <w:jc w:val="center"/>
              <w:rPr>
                <w:rFonts w:eastAsia="Times New Roman"/>
                <w:sz w:val="24"/>
                <w:szCs w:val="24"/>
                <w:lang w:eastAsia="ru-RU"/>
              </w:rPr>
            </w:pPr>
            <w:r w:rsidRPr="00F50330">
              <w:rPr>
                <w:sz w:val="24"/>
                <w:szCs w:val="24"/>
              </w:rPr>
              <w:t>Апрель 202</w:t>
            </w:r>
            <w:r>
              <w:rPr>
                <w:sz w:val="24"/>
                <w:szCs w:val="24"/>
              </w:rPr>
              <w:t>1г.</w:t>
            </w:r>
          </w:p>
        </w:tc>
        <w:tc>
          <w:tcPr>
            <w:tcW w:w="3218" w:type="dxa"/>
          </w:tcPr>
          <w:p w14:paraId="6D708B24" w14:textId="0B4A1E89" w:rsidR="00F50330" w:rsidRPr="00F50330" w:rsidRDefault="00D268E2" w:rsidP="00F50330">
            <w:pPr>
              <w:pStyle w:val="a3"/>
              <w:ind w:left="0"/>
              <w:rPr>
                <w:rFonts w:eastAsia="Times New Roman"/>
                <w:sz w:val="24"/>
                <w:szCs w:val="24"/>
                <w:lang w:eastAsia="ru-RU"/>
              </w:rPr>
            </w:pPr>
            <w:r w:rsidRPr="00D268E2">
              <w:rPr>
                <w:sz w:val="24"/>
                <w:szCs w:val="24"/>
              </w:rPr>
              <w:t xml:space="preserve">Формирование предпосылок развития инженерного мышления детей </w:t>
            </w:r>
            <w:r w:rsidR="00F50330" w:rsidRPr="00F50330">
              <w:rPr>
                <w:sz w:val="24"/>
                <w:szCs w:val="24"/>
              </w:rPr>
              <w:t>Представление результатов реализации проекта</w:t>
            </w:r>
            <w:r w:rsidR="00F50330">
              <w:rPr>
                <w:sz w:val="24"/>
                <w:szCs w:val="24"/>
              </w:rPr>
              <w:t>.</w:t>
            </w:r>
          </w:p>
        </w:tc>
      </w:tr>
      <w:tr w:rsidR="00D268E2" w14:paraId="450E5181" w14:textId="77777777" w:rsidTr="00030914">
        <w:tc>
          <w:tcPr>
            <w:tcW w:w="0" w:type="auto"/>
          </w:tcPr>
          <w:p w14:paraId="657587D4" w14:textId="67F1482D" w:rsidR="00F50330" w:rsidRPr="00F50330" w:rsidRDefault="00F50330" w:rsidP="00F50330">
            <w:pPr>
              <w:pStyle w:val="a3"/>
              <w:ind w:left="0"/>
              <w:jc w:val="center"/>
              <w:rPr>
                <w:rFonts w:eastAsia="Times New Roman"/>
                <w:sz w:val="24"/>
                <w:szCs w:val="24"/>
                <w:lang w:eastAsia="ru-RU"/>
              </w:rPr>
            </w:pPr>
            <w:r w:rsidRPr="00F50330">
              <w:rPr>
                <w:sz w:val="24"/>
                <w:szCs w:val="24"/>
              </w:rPr>
              <w:t>1</w:t>
            </w:r>
            <w:r>
              <w:rPr>
                <w:sz w:val="24"/>
                <w:szCs w:val="24"/>
              </w:rPr>
              <w:t>4</w:t>
            </w:r>
          </w:p>
        </w:tc>
        <w:tc>
          <w:tcPr>
            <w:tcW w:w="3946" w:type="dxa"/>
          </w:tcPr>
          <w:p w14:paraId="68E8C042" w14:textId="39E0238D" w:rsidR="00F50330" w:rsidRPr="00F50330" w:rsidRDefault="00F50330" w:rsidP="00F50330">
            <w:pPr>
              <w:pStyle w:val="a3"/>
              <w:ind w:left="0"/>
              <w:rPr>
                <w:rFonts w:eastAsia="Times New Roman"/>
                <w:sz w:val="24"/>
                <w:szCs w:val="24"/>
                <w:lang w:eastAsia="ru-RU"/>
              </w:rPr>
            </w:pPr>
            <w:r w:rsidRPr="00F50330">
              <w:rPr>
                <w:sz w:val="24"/>
                <w:szCs w:val="24"/>
              </w:rPr>
              <w:t>Отчет творческой группы «Наши успехи и достижения»</w:t>
            </w:r>
          </w:p>
        </w:tc>
        <w:tc>
          <w:tcPr>
            <w:tcW w:w="1595" w:type="dxa"/>
          </w:tcPr>
          <w:p w14:paraId="44248190" w14:textId="5EB1656A" w:rsidR="00F50330" w:rsidRPr="00F50330" w:rsidRDefault="00F50330" w:rsidP="00F50330">
            <w:pPr>
              <w:pStyle w:val="a3"/>
              <w:ind w:left="0"/>
              <w:rPr>
                <w:rFonts w:eastAsia="Times New Roman"/>
                <w:sz w:val="24"/>
                <w:szCs w:val="24"/>
                <w:lang w:eastAsia="ru-RU"/>
              </w:rPr>
            </w:pPr>
            <w:r w:rsidRPr="00F50330">
              <w:rPr>
                <w:sz w:val="24"/>
                <w:szCs w:val="24"/>
              </w:rPr>
              <w:t>Май 202</w:t>
            </w:r>
            <w:r>
              <w:rPr>
                <w:sz w:val="24"/>
                <w:szCs w:val="24"/>
              </w:rPr>
              <w:t>1г.</w:t>
            </w:r>
          </w:p>
        </w:tc>
        <w:tc>
          <w:tcPr>
            <w:tcW w:w="3218" w:type="dxa"/>
          </w:tcPr>
          <w:p w14:paraId="478B4622" w14:textId="568C7CDB" w:rsidR="00F50330" w:rsidRPr="00F50330" w:rsidRDefault="00F50330" w:rsidP="00F50330">
            <w:pPr>
              <w:pStyle w:val="a3"/>
              <w:ind w:left="0"/>
              <w:rPr>
                <w:rFonts w:eastAsia="Times New Roman"/>
                <w:sz w:val="24"/>
                <w:szCs w:val="24"/>
                <w:lang w:eastAsia="ru-RU"/>
              </w:rPr>
            </w:pPr>
            <w:r w:rsidRPr="00F50330">
              <w:rPr>
                <w:sz w:val="24"/>
                <w:szCs w:val="24"/>
              </w:rPr>
              <w:t>Представление результатов реализации проекта</w:t>
            </w:r>
            <w:r>
              <w:rPr>
                <w:sz w:val="24"/>
                <w:szCs w:val="24"/>
              </w:rPr>
              <w:t>.</w:t>
            </w:r>
          </w:p>
        </w:tc>
      </w:tr>
      <w:tr w:rsidR="00F50330" w14:paraId="3E51C4C8" w14:textId="77777777" w:rsidTr="00B57CB1">
        <w:tc>
          <w:tcPr>
            <w:tcW w:w="9344" w:type="dxa"/>
            <w:gridSpan w:val="4"/>
          </w:tcPr>
          <w:p w14:paraId="6D3FA960" w14:textId="40E5B948"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 xml:space="preserve">2 этап внедренческий </w:t>
            </w:r>
          </w:p>
        </w:tc>
      </w:tr>
      <w:tr w:rsidR="00D268E2" w14:paraId="1F502A87" w14:textId="77777777" w:rsidTr="00030914">
        <w:tc>
          <w:tcPr>
            <w:tcW w:w="0" w:type="auto"/>
          </w:tcPr>
          <w:p w14:paraId="13DB85E8" w14:textId="522D6E28"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lastRenderedPageBreak/>
              <w:t>15</w:t>
            </w:r>
          </w:p>
        </w:tc>
        <w:tc>
          <w:tcPr>
            <w:tcW w:w="3946" w:type="dxa"/>
          </w:tcPr>
          <w:p w14:paraId="49492760" w14:textId="77777777" w:rsidR="00F50330" w:rsidRPr="00F50330" w:rsidRDefault="00F50330" w:rsidP="00F50330">
            <w:pPr>
              <w:pStyle w:val="a3"/>
              <w:ind w:left="9"/>
              <w:rPr>
                <w:rFonts w:eastAsia="Times New Roman"/>
                <w:sz w:val="24"/>
                <w:szCs w:val="24"/>
                <w:lang w:eastAsia="ru-RU"/>
              </w:rPr>
            </w:pPr>
            <w:r w:rsidRPr="00F50330">
              <w:rPr>
                <w:rFonts w:eastAsia="Times New Roman"/>
                <w:sz w:val="24"/>
                <w:szCs w:val="24"/>
                <w:lang w:eastAsia="ru-RU"/>
              </w:rPr>
              <w:t>Консультация для педагогов «НОД по конструированию детском саду» (в соответствии с программой «Развитие»)</w:t>
            </w:r>
          </w:p>
          <w:p w14:paraId="67ACCFCC" w14:textId="7EFCD559" w:rsidR="00F50330" w:rsidRPr="00425121" w:rsidRDefault="00F50330" w:rsidP="00F50330">
            <w:pPr>
              <w:pStyle w:val="a3"/>
              <w:ind w:left="9"/>
              <w:rPr>
                <w:rFonts w:eastAsia="Times New Roman"/>
                <w:sz w:val="24"/>
                <w:szCs w:val="24"/>
                <w:lang w:eastAsia="ru-RU"/>
              </w:rPr>
            </w:pPr>
            <w:r w:rsidRPr="00F50330">
              <w:rPr>
                <w:rFonts w:eastAsia="Times New Roman"/>
                <w:sz w:val="24"/>
                <w:szCs w:val="24"/>
                <w:lang w:eastAsia="ru-RU"/>
              </w:rPr>
              <w:t>Просмотр занятий педагогов по конструирования – в течение года</w:t>
            </w:r>
            <w:r>
              <w:rPr>
                <w:rFonts w:eastAsia="Times New Roman"/>
                <w:sz w:val="24"/>
                <w:szCs w:val="24"/>
                <w:lang w:eastAsia="ru-RU"/>
              </w:rPr>
              <w:t>.</w:t>
            </w:r>
          </w:p>
        </w:tc>
        <w:tc>
          <w:tcPr>
            <w:tcW w:w="1595" w:type="dxa"/>
          </w:tcPr>
          <w:p w14:paraId="6BACBFFD" w14:textId="2262A308"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Сентябрь 2021г.</w:t>
            </w:r>
          </w:p>
        </w:tc>
        <w:tc>
          <w:tcPr>
            <w:tcW w:w="3218" w:type="dxa"/>
          </w:tcPr>
          <w:p w14:paraId="5D4E48EA" w14:textId="7D321CFB" w:rsidR="00F50330" w:rsidRPr="00425121" w:rsidRDefault="00D268E2" w:rsidP="00D268E2">
            <w:pPr>
              <w:pStyle w:val="a3"/>
              <w:ind w:left="0"/>
              <w:rPr>
                <w:rFonts w:eastAsia="Times New Roman"/>
                <w:sz w:val="24"/>
                <w:szCs w:val="24"/>
                <w:lang w:eastAsia="ru-RU"/>
              </w:rPr>
            </w:pPr>
            <w:r w:rsidRPr="00F50330">
              <w:rPr>
                <w:sz w:val="24"/>
                <w:szCs w:val="24"/>
              </w:rPr>
              <w:t>Рост педагогической компетентности</w:t>
            </w:r>
            <w:r>
              <w:rPr>
                <w:sz w:val="24"/>
                <w:szCs w:val="24"/>
              </w:rPr>
              <w:t>.</w:t>
            </w:r>
            <w:r>
              <w:t xml:space="preserve"> </w:t>
            </w:r>
            <w:r w:rsidRPr="00D268E2">
              <w:rPr>
                <w:sz w:val="24"/>
                <w:szCs w:val="24"/>
              </w:rPr>
              <w:t>Формирование предпосылок развития инженерного мышления детей</w:t>
            </w:r>
            <w:r>
              <w:rPr>
                <w:sz w:val="24"/>
                <w:szCs w:val="24"/>
              </w:rPr>
              <w:t>.</w:t>
            </w:r>
          </w:p>
        </w:tc>
      </w:tr>
      <w:tr w:rsidR="00D268E2" w14:paraId="781510B2" w14:textId="77777777" w:rsidTr="00030914">
        <w:tc>
          <w:tcPr>
            <w:tcW w:w="0" w:type="auto"/>
          </w:tcPr>
          <w:p w14:paraId="6F0D5A55" w14:textId="62433D62"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16</w:t>
            </w:r>
          </w:p>
        </w:tc>
        <w:tc>
          <w:tcPr>
            <w:tcW w:w="3946" w:type="dxa"/>
          </w:tcPr>
          <w:p w14:paraId="4BA4F2E8" w14:textId="77777777" w:rsidR="00F50330" w:rsidRPr="00F50330" w:rsidRDefault="00F50330" w:rsidP="00F50330">
            <w:pPr>
              <w:pStyle w:val="a3"/>
              <w:ind w:left="0"/>
              <w:rPr>
                <w:rFonts w:eastAsia="Times New Roman"/>
                <w:sz w:val="24"/>
                <w:szCs w:val="24"/>
                <w:lang w:eastAsia="ru-RU"/>
              </w:rPr>
            </w:pPr>
            <w:r w:rsidRPr="00F50330">
              <w:rPr>
                <w:rFonts w:eastAsia="Times New Roman"/>
                <w:sz w:val="24"/>
                <w:szCs w:val="24"/>
                <w:lang w:eastAsia="ru-RU"/>
              </w:rPr>
              <w:t>Консультация для родителей «Возможности конструирования для успешного развития ребенка»</w:t>
            </w:r>
          </w:p>
          <w:p w14:paraId="7A5DC2D8" w14:textId="49428657" w:rsidR="00F50330" w:rsidRPr="00F50330" w:rsidRDefault="00F50330" w:rsidP="00F50330">
            <w:pPr>
              <w:pStyle w:val="a3"/>
              <w:ind w:left="9"/>
              <w:rPr>
                <w:rFonts w:eastAsia="Times New Roman"/>
                <w:sz w:val="24"/>
                <w:szCs w:val="24"/>
                <w:lang w:eastAsia="ru-RU"/>
              </w:rPr>
            </w:pPr>
            <w:r w:rsidRPr="00F50330">
              <w:rPr>
                <w:rFonts w:eastAsia="Times New Roman"/>
                <w:sz w:val="24"/>
                <w:szCs w:val="24"/>
                <w:lang w:eastAsia="ru-RU"/>
              </w:rPr>
              <w:t>Семинар-практикум для педагогов</w:t>
            </w:r>
            <w:r>
              <w:rPr>
                <w:rFonts w:eastAsia="Times New Roman"/>
                <w:sz w:val="24"/>
                <w:szCs w:val="24"/>
                <w:lang w:eastAsia="ru-RU"/>
              </w:rPr>
              <w:t xml:space="preserve"> </w:t>
            </w:r>
            <w:r w:rsidRPr="00F50330">
              <w:rPr>
                <w:rFonts w:eastAsia="Times New Roman"/>
                <w:sz w:val="24"/>
                <w:szCs w:val="24"/>
                <w:lang w:eastAsia="ru-RU"/>
              </w:rPr>
              <w:t xml:space="preserve">«Возможности дополнительного образования для формирования инженерного мышления дошкольников в детском саду» </w:t>
            </w:r>
          </w:p>
          <w:p w14:paraId="6E4F603E" w14:textId="459B7283" w:rsidR="00F50330" w:rsidRPr="00425121" w:rsidRDefault="00F50330" w:rsidP="00F50330">
            <w:pPr>
              <w:pStyle w:val="a3"/>
              <w:ind w:left="0"/>
              <w:rPr>
                <w:rFonts w:eastAsia="Times New Roman"/>
                <w:sz w:val="24"/>
                <w:szCs w:val="24"/>
                <w:lang w:eastAsia="ru-RU"/>
              </w:rPr>
            </w:pPr>
            <w:r w:rsidRPr="00F50330">
              <w:rPr>
                <w:rFonts w:eastAsia="Times New Roman"/>
                <w:sz w:val="24"/>
                <w:szCs w:val="24"/>
                <w:lang w:eastAsia="ru-RU"/>
              </w:rPr>
              <w:t>Просмотр занятий педагогов по программе дополнительного образования, направленных на развитие инженерного мышления–в течение года</w:t>
            </w:r>
            <w:r>
              <w:rPr>
                <w:rFonts w:eastAsia="Times New Roman"/>
                <w:sz w:val="24"/>
                <w:szCs w:val="24"/>
                <w:lang w:eastAsia="ru-RU"/>
              </w:rPr>
              <w:t>.</w:t>
            </w:r>
          </w:p>
        </w:tc>
        <w:tc>
          <w:tcPr>
            <w:tcW w:w="1595" w:type="dxa"/>
          </w:tcPr>
          <w:p w14:paraId="762C23FB" w14:textId="2F7C10C0"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Октябрь 2021г.</w:t>
            </w:r>
          </w:p>
        </w:tc>
        <w:tc>
          <w:tcPr>
            <w:tcW w:w="3218" w:type="dxa"/>
          </w:tcPr>
          <w:p w14:paraId="28323BC5" w14:textId="77777777" w:rsidR="00D268E2" w:rsidRDefault="00D268E2" w:rsidP="00D268E2">
            <w:pPr>
              <w:pStyle w:val="a3"/>
              <w:ind w:left="0"/>
              <w:rPr>
                <w:sz w:val="24"/>
                <w:szCs w:val="24"/>
              </w:rPr>
            </w:pPr>
            <w:r w:rsidRPr="00D268E2">
              <w:rPr>
                <w:sz w:val="24"/>
                <w:szCs w:val="24"/>
              </w:rPr>
              <w:t>Разработка новых решений для реализации проекта в ДОУ.</w:t>
            </w:r>
          </w:p>
          <w:p w14:paraId="166D3EF6" w14:textId="7D75B874" w:rsidR="00F50330" w:rsidRPr="00425121" w:rsidRDefault="00D268E2" w:rsidP="00D268E2">
            <w:pPr>
              <w:pStyle w:val="a3"/>
              <w:ind w:left="0"/>
              <w:rPr>
                <w:rFonts w:eastAsia="Times New Roman"/>
                <w:sz w:val="24"/>
                <w:szCs w:val="24"/>
                <w:lang w:eastAsia="ru-RU"/>
              </w:rPr>
            </w:pPr>
            <w:r w:rsidRPr="00F50330">
              <w:rPr>
                <w:sz w:val="24"/>
                <w:szCs w:val="24"/>
              </w:rPr>
              <w:t xml:space="preserve">Рост </w:t>
            </w:r>
            <w:r>
              <w:rPr>
                <w:sz w:val="24"/>
                <w:szCs w:val="24"/>
              </w:rPr>
              <w:t xml:space="preserve">родительской и </w:t>
            </w:r>
            <w:r w:rsidRPr="00F50330">
              <w:rPr>
                <w:sz w:val="24"/>
                <w:szCs w:val="24"/>
              </w:rPr>
              <w:t>педагогической компетентности</w:t>
            </w:r>
            <w:r>
              <w:rPr>
                <w:sz w:val="24"/>
                <w:szCs w:val="24"/>
              </w:rPr>
              <w:t>.</w:t>
            </w:r>
          </w:p>
        </w:tc>
      </w:tr>
      <w:tr w:rsidR="00D268E2" w14:paraId="33B74CA5" w14:textId="77777777" w:rsidTr="00030914">
        <w:tc>
          <w:tcPr>
            <w:tcW w:w="0" w:type="auto"/>
          </w:tcPr>
          <w:p w14:paraId="5B2E78BE" w14:textId="5CA97849"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17</w:t>
            </w:r>
          </w:p>
        </w:tc>
        <w:tc>
          <w:tcPr>
            <w:tcW w:w="3946" w:type="dxa"/>
          </w:tcPr>
          <w:p w14:paraId="53511FB7" w14:textId="77777777" w:rsidR="00F50330" w:rsidRPr="00F50330" w:rsidRDefault="00F50330" w:rsidP="00F50330">
            <w:pPr>
              <w:pStyle w:val="a3"/>
              <w:ind w:left="9"/>
              <w:rPr>
                <w:rFonts w:eastAsia="Times New Roman"/>
                <w:sz w:val="24"/>
                <w:szCs w:val="24"/>
                <w:lang w:eastAsia="ru-RU"/>
              </w:rPr>
            </w:pPr>
            <w:r w:rsidRPr="00F50330">
              <w:rPr>
                <w:rFonts w:eastAsia="Times New Roman"/>
                <w:sz w:val="24"/>
                <w:szCs w:val="24"/>
                <w:lang w:eastAsia="ru-RU"/>
              </w:rPr>
              <w:t>Групповые консультации</w:t>
            </w:r>
          </w:p>
          <w:p w14:paraId="20DB096F" w14:textId="1466073E" w:rsidR="00F50330" w:rsidRPr="00425121" w:rsidRDefault="00F50330" w:rsidP="00F50330">
            <w:pPr>
              <w:pStyle w:val="a3"/>
              <w:ind w:left="9"/>
              <w:rPr>
                <w:rFonts w:eastAsia="Times New Roman"/>
                <w:sz w:val="24"/>
                <w:szCs w:val="24"/>
                <w:lang w:eastAsia="ru-RU"/>
              </w:rPr>
            </w:pPr>
            <w:r w:rsidRPr="00F50330">
              <w:rPr>
                <w:rFonts w:eastAsia="Times New Roman"/>
                <w:sz w:val="24"/>
                <w:szCs w:val="24"/>
                <w:lang w:eastAsia="ru-RU"/>
              </w:rPr>
              <w:t>«Особенности конструирования с детьми на прогулке в разное время года»</w:t>
            </w:r>
            <w:r>
              <w:rPr>
                <w:rFonts w:eastAsia="Times New Roman"/>
                <w:sz w:val="24"/>
                <w:szCs w:val="24"/>
                <w:lang w:eastAsia="ru-RU"/>
              </w:rPr>
              <w:t>.</w:t>
            </w:r>
          </w:p>
        </w:tc>
        <w:tc>
          <w:tcPr>
            <w:tcW w:w="1595" w:type="dxa"/>
          </w:tcPr>
          <w:p w14:paraId="0E05BD32" w14:textId="1580A4ED"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Ноябрь 2021г.</w:t>
            </w:r>
          </w:p>
        </w:tc>
        <w:tc>
          <w:tcPr>
            <w:tcW w:w="3218" w:type="dxa"/>
          </w:tcPr>
          <w:p w14:paraId="3977A4FB" w14:textId="77777777" w:rsidR="00D268E2" w:rsidRDefault="00D268E2" w:rsidP="00D268E2">
            <w:pPr>
              <w:pStyle w:val="a3"/>
              <w:ind w:left="0"/>
              <w:rPr>
                <w:sz w:val="24"/>
                <w:szCs w:val="24"/>
              </w:rPr>
            </w:pPr>
            <w:r w:rsidRPr="00D268E2">
              <w:rPr>
                <w:sz w:val="24"/>
                <w:szCs w:val="24"/>
              </w:rPr>
              <w:t>Разработка новых решений для реализации проекта в ДОУ.</w:t>
            </w:r>
          </w:p>
          <w:p w14:paraId="0D37E0CA" w14:textId="4365F513" w:rsidR="00F50330" w:rsidRPr="00425121" w:rsidRDefault="00D268E2" w:rsidP="00D268E2">
            <w:pPr>
              <w:pStyle w:val="a3"/>
              <w:ind w:left="0"/>
              <w:rPr>
                <w:rFonts w:eastAsia="Times New Roman"/>
                <w:sz w:val="24"/>
                <w:szCs w:val="24"/>
                <w:lang w:eastAsia="ru-RU"/>
              </w:rPr>
            </w:pPr>
            <w:r w:rsidRPr="00F50330">
              <w:rPr>
                <w:sz w:val="24"/>
                <w:szCs w:val="24"/>
              </w:rPr>
              <w:t>Рост педагогической компетентности</w:t>
            </w:r>
            <w:r>
              <w:rPr>
                <w:sz w:val="24"/>
                <w:szCs w:val="24"/>
              </w:rPr>
              <w:t>.</w:t>
            </w:r>
          </w:p>
        </w:tc>
      </w:tr>
      <w:tr w:rsidR="00D268E2" w14:paraId="37FEC753" w14:textId="77777777" w:rsidTr="00030914">
        <w:tc>
          <w:tcPr>
            <w:tcW w:w="0" w:type="auto"/>
          </w:tcPr>
          <w:p w14:paraId="0603B39A" w14:textId="61EC2EE2"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18</w:t>
            </w:r>
          </w:p>
        </w:tc>
        <w:tc>
          <w:tcPr>
            <w:tcW w:w="3946" w:type="dxa"/>
          </w:tcPr>
          <w:p w14:paraId="2A843147" w14:textId="77777777" w:rsidR="00F50330" w:rsidRPr="00F50330" w:rsidRDefault="00F50330" w:rsidP="00F50330">
            <w:pPr>
              <w:pStyle w:val="a3"/>
              <w:ind w:left="9"/>
              <w:rPr>
                <w:rFonts w:eastAsia="Times New Roman"/>
                <w:sz w:val="24"/>
                <w:szCs w:val="24"/>
                <w:lang w:eastAsia="ru-RU"/>
              </w:rPr>
            </w:pPr>
            <w:r w:rsidRPr="00F50330">
              <w:rPr>
                <w:rFonts w:eastAsia="Times New Roman"/>
                <w:sz w:val="24"/>
                <w:szCs w:val="24"/>
                <w:lang w:eastAsia="ru-RU"/>
              </w:rPr>
              <w:t xml:space="preserve">Оформление групп детского сада по теме «Новогодняя сказка» с использование возможностей детского конструирования </w:t>
            </w:r>
          </w:p>
          <w:p w14:paraId="570DC3EE" w14:textId="2C634B4F" w:rsidR="00F50330" w:rsidRPr="00425121" w:rsidRDefault="00F50330" w:rsidP="00F50330">
            <w:pPr>
              <w:pStyle w:val="a3"/>
              <w:ind w:left="9"/>
              <w:rPr>
                <w:rFonts w:eastAsia="Times New Roman"/>
                <w:sz w:val="24"/>
                <w:szCs w:val="24"/>
                <w:lang w:eastAsia="ru-RU"/>
              </w:rPr>
            </w:pPr>
            <w:r w:rsidRPr="00F50330">
              <w:rPr>
                <w:rFonts w:eastAsia="Times New Roman"/>
                <w:sz w:val="24"/>
                <w:szCs w:val="24"/>
                <w:lang w:eastAsia="ru-RU"/>
              </w:rPr>
              <w:t>Смотр-конкурс оригинального оформления групп детского сада к Новому Году.</w:t>
            </w:r>
          </w:p>
        </w:tc>
        <w:tc>
          <w:tcPr>
            <w:tcW w:w="1595" w:type="dxa"/>
          </w:tcPr>
          <w:p w14:paraId="46226903" w14:textId="2C64C92B"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Декабрь 2021г.</w:t>
            </w:r>
          </w:p>
        </w:tc>
        <w:tc>
          <w:tcPr>
            <w:tcW w:w="3218" w:type="dxa"/>
          </w:tcPr>
          <w:p w14:paraId="312372FB" w14:textId="2DD2702E" w:rsidR="00F50330" w:rsidRPr="00425121" w:rsidRDefault="00D268E2" w:rsidP="00D268E2">
            <w:pPr>
              <w:pStyle w:val="a3"/>
              <w:ind w:left="0"/>
              <w:rPr>
                <w:rFonts w:eastAsia="Times New Roman"/>
                <w:sz w:val="24"/>
                <w:szCs w:val="24"/>
                <w:lang w:eastAsia="ru-RU"/>
              </w:rPr>
            </w:pPr>
            <w:r w:rsidRPr="00F50330">
              <w:rPr>
                <w:sz w:val="24"/>
                <w:szCs w:val="24"/>
              </w:rPr>
              <w:t>Создание условий для повышения интереса воспитанников и семей к техническим наукам</w:t>
            </w:r>
            <w:r>
              <w:rPr>
                <w:sz w:val="24"/>
                <w:szCs w:val="24"/>
              </w:rPr>
              <w:t>, развитие инженерного и творческого мышления воспитанников.</w:t>
            </w:r>
          </w:p>
        </w:tc>
      </w:tr>
      <w:tr w:rsidR="00D268E2" w14:paraId="58A30AA6" w14:textId="77777777" w:rsidTr="00030914">
        <w:tc>
          <w:tcPr>
            <w:tcW w:w="0" w:type="auto"/>
          </w:tcPr>
          <w:p w14:paraId="44318136" w14:textId="0187D0E0"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19</w:t>
            </w:r>
          </w:p>
        </w:tc>
        <w:tc>
          <w:tcPr>
            <w:tcW w:w="3946" w:type="dxa"/>
          </w:tcPr>
          <w:p w14:paraId="5638B00F" w14:textId="77777777" w:rsidR="00F50330" w:rsidRPr="00F50330" w:rsidRDefault="00F50330" w:rsidP="00F50330">
            <w:pPr>
              <w:rPr>
                <w:sz w:val="24"/>
                <w:szCs w:val="24"/>
              </w:rPr>
            </w:pPr>
            <w:r w:rsidRPr="00F50330">
              <w:rPr>
                <w:sz w:val="24"/>
                <w:szCs w:val="24"/>
              </w:rPr>
              <w:t>Мастер-классы для родителей</w:t>
            </w:r>
          </w:p>
          <w:p w14:paraId="3A36C817" w14:textId="5EC8217A" w:rsidR="00F50330" w:rsidRPr="00F50330" w:rsidRDefault="00F50330" w:rsidP="00F50330">
            <w:pPr>
              <w:pStyle w:val="a3"/>
              <w:ind w:left="0"/>
              <w:rPr>
                <w:rFonts w:eastAsia="Times New Roman"/>
                <w:sz w:val="24"/>
                <w:szCs w:val="24"/>
                <w:lang w:eastAsia="ru-RU"/>
              </w:rPr>
            </w:pPr>
            <w:r w:rsidRPr="00F50330">
              <w:rPr>
                <w:sz w:val="24"/>
                <w:szCs w:val="24"/>
              </w:rPr>
              <w:t>«Конструируем вместе с родителями»</w:t>
            </w:r>
            <w:r>
              <w:rPr>
                <w:sz w:val="24"/>
                <w:szCs w:val="24"/>
              </w:rPr>
              <w:t>.</w:t>
            </w:r>
          </w:p>
        </w:tc>
        <w:tc>
          <w:tcPr>
            <w:tcW w:w="1595" w:type="dxa"/>
          </w:tcPr>
          <w:p w14:paraId="62A6DB2B" w14:textId="610CD0EF"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Январь-февраль 2022г.</w:t>
            </w:r>
          </w:p>
        </w:tc>
        <w:tc>
          <w:tcPr>
            <w:tcW w:w="3218" w:type="dxa"/>
          </w:tcPr>
          <w:p w14:paraId="3632DF08" w14:textId="7D7F7EA0" w:rsidR="00F50330" w:rsidRPr="00425121" w:rsidRDefault="00D268E2" w:rsidP="00D268E2">
            <w:pPr>
              <w:pStyle w:val="a3"/>
              <w:ind w:left="0"/>
              <w:rPr>
                <w:rFonts w:eastAsia="Times New Roman"/>
                <w:sz w:val="24"/>
                <w:szCs w:val="24"/>
                <w:lang w:eastAsia="ru-RU"/>
              </w:rPr>
            </w:pPr>
            <w:r w:rsidRPr="00F50330">
              <w:rPr>
                <w:sz w:val="24"/>
                <w:szCs w:val="24"/>
              </w:rPr>
              <w:t>Повышение родительской компетентности в вопросах раннего технологического обучения дошкольников.</w:t>
            </w:r>
          </w:p>
        </w:tc>
      </w:tr>
      <w:tr w:rsidR="00D268E2" w14:paraId="26FC48E0" w14:textId="77777777" w:rsidTr="00030914">
        <w:tc>
          <w:tcPr>
            <w:tcW w:w="0" w:type="auto"/>
          </w:tcPr>
          <w:p w14:paraId="01DC6CDB" w14:textId="32317AA9"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20</w:t>
            </w:r>
          </w:p>
        </w:tc>
        <w:tc>
          <w:tcPr>
            <w:tcW w:w="3946" w:type="dxa"/>
          </w:tcPr>
          <w:p w14:paraId="0048CC47" w14:textId="4B7EB240" w:rsidR="00F50330" w:rsidRPr="00F50330" w:rsidRDefault="00D268E2" w:rsidP="00F50330">
            <w:pPr>
              <w:pStyle w:val="a3"/>
              <w:ind w:left="0"/>
              <w:rPr>
                <w:rFonts w:eastAsia="Times New Roman"/>
                <w:sz w:val="24"/>
                <w:szCs w:val="24"/>
                <w:lang w:eastAsia="ru-RU"/>
              </w:rPr>
            </w:pPr>
            <w:r>
              <w:rPr>
                <w:sz w:val="24"/>
                <w:szCs w:val="24"/>
              </w:rPr>
              <w:t xml:space="preserve">Семинар практикум для педагогов и родителей </w:t>
            </w:r>
            <w:r w:rsidR="00F50330" w:rsidRPr="00F50330">
              <w:rPr>
                <w:sz w:val="24"/>
                <w:szCs w:val="24"/>
              </w:rPr>
              <w:t>«Особенности технологии ТРИЗ и возможности ее использования для развития инженерного мышления дошкольников»</w:t>
            </w:r>
            <w:r w:rsidR="00F50330">
              <w:rPr>
                <w:sz w:val="24"/>
                <w:szCs w:val="24"/>
              </w:rPr>
              <w:t>.</w:t>
            </w:r>
          </w:p>
        </w:tc>
        <w:tc>
          <w:tcPr>
            <w:tcW w:w="1595" w:type="dxa"/>
          </w:tcPr>
          <w:p w14:paraId="03D1748D" w14:textId="074F3C87"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Март 2022г.</w:t>
            </w:r>
          </w:p>
        </w:tc>
        <w:tc>
          <w:tcPr>
            <w:tcW w:w="3218" w:type="dxa"/>
          </w:tcPr>
          <w:p w14:paraId="1570E48A" w14:textId="45C11441" w:rsidR="00F50330" w:rsidRPr="00425121" w:rsidRDefault="00D268E2" w:rsidP="00D268E2">
            <w:pPr>
              <w:pStyle w:val="a3"/>
              <w:ind w:left="0"/>
              <w:rPr>
                <w:rFonts w:eastAsia="Times New Roman"/>
                <w:sz w:val="24"/>
                <w:szCs w:val="24"/>
                <w:lang w:eastAsia="ru-RU"/>
              </w:rPr>
            </w:pPr>
            <w:r w:rsidRPr="00F50330">
              <w:rPr>
                <w:sz w:val="24"/>
                <w:szCs w:val="24"/>
              </w:rPr>
              <w:t xml:space="preserve">Повышение </w:t>
            </w:r>
            <w:r>
              <w:rPr>
                <w:sz w:val="24"/>
                <w:szCs w:val="24"/>
              </w:rPr>
              <w:t xml:space="preserve">педагогической и </w:t>
            </w:r>
            <w:r w:rsidRPr="00F50330">
              <w:rPr>
                <w:sz w:val="24"/>
                <w:szCs w:val="24"/>
              </w:rPr>
              <w:t>родительской компетентности в вопросах раннего технологического обучения дошкольников.</w:t>
            </w:r>
          </w:p>
        </w:tc>
      </w:tr>
      <w:tr w:rsidR="00D268E2" w14:paraId="77FEC9E0" w14:textId="77777777" w:rsidTr="00030914">
        <w:tc>
          <w:tcPr>
            <w:tcW w:w="0" w:type="auto"/>
          </w:tcPr>
          <w:p w14:paraId="37848E15" w14:textId="0E18F936"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21</w:t>
            </w:r>
          </w:p>
        </w:tc>
        <w:tc>
          <w:tcPr>
            <w:tcW w:w="3946" w:type="dxa"/>
          </w:tcPr>
          <w:p w14:paraId="3F6F054D" w14:textId="77777777" w:rsidR="00F50330" w:rsidRPr="00F50330" w:rsidRDefault="00F50330" w:rsidP="00F50330">
            <w:pPr>
              <w:pStyle w:val="a3"/>
              <w:ind w:left="9"/>
              <w:rPr>
                <w:rFonts w:eastAsia="Times New Roman"/>
                <w:sz w:val="24"/>
                <w:szCs w:val="24"/>
                <w:lang w:eastAsia="ru-RU"/>
              </w:rPr>
            </w:pPr>
            <w:r w:rsidRPr="00F50330">
              <w:rPr>
                <w:rFonts w:eastAsia="Times New Roman"/>
                <w:sz w:val="24"/>
                <w:szCs w:val="24"/>
                <w:lang w:eastAsia="ru-RU"/>
              </w:rPr>
              <w:t>Проект «Космический марафон»</w:t>
            </w:r>
          </w:p>
          <w:p w14:paraId="212B41DA" w14:textId="77777777" w:rsidR="00F50330" w:rsidRPr="00F50330" w:rsidRDefault="00F50330" w:rsidP="00F50330">
            <w:pPr>
              <w:pStyle w:val="a3"/>
              <w:ind w:left="9"/>
              <w:rPr>
                <w:rFonts w:eastAsia="Times New Roman"/>
                <w:sz w:val="24"/>
                <w:szCs w:val="24"/>
                <w:lang w:eastAsia="ru-RU"/>
              </w:rPr>
            </w:pPr>
            <w:r w:rsidRPr="00F50330">
              <w:rPr>
                <w:rFonts w:eastAsia="Times New Roman"/>
                <w:sz w:val="24"/>
                <w:szCs w:val="24"/>
                <w:lang w:eastAsia="ru-RU"/>
              </w:rPr>
              <w:t>Групповая консультация для педагогов по теме проекта</w:t>
            </w:r>
          </w:p>
          <w:p w14:paraId="734B8F82" w14:textId="138A0ABC" w:rsidR="00F50330" w:rsidRPr="00425121" w:rsidRDefault="00F50330" w:rsidP="00F50330">
            <w:pPr>
              <w:pStyle w:val="a3"/>
              <w:ind w:left="9"/>
              <w:rPr>
                <w:rFonts w:eastAsia="Times New Roman"/>
                <w:sz w:val="24"/>
                <w:szCs w:val="24"/>
                <w:lang w:eastAsia="ru-RU"/>
              </w:rPr>
            </w:pPr>
            <w:r w:rsidRPr="00F50330">
              <w:rPr>
                <w:rFonts w:eastAsia="Times New Roman"/>
                <w:sz w:val="24"/>
                <w:szCs w:val="24"/>
                <w:lang w:eastAsia="ru-RU"/>
              </w:rPr>
              <w:t>Открытые занятия с детьми (мероприятия) с элементами конструирования на космическую тему.</w:t>
            </w:r>
          </w:p>
        </w:tc>
        <w:tc>
          <w:tcPr>
            <w:tcW w:w="1595" w:type="dxa"/>
          </w:tcPr>
          <w:p w14:paraId="34CD6883" w14:textId="5ACD87E6"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Апрель 2022г.</w:t>
            </w:r>
          </w:p>
        </w:tc>
        <w:tc>
          <w:tcPr>
            <w:tcW w:w="3218" w:type="dxa"/>
          </w:tcPr>
          <w:p w14:paraId="472F2DD9" w14:textId="2449AB1E" w:rsidR="00F50330" w:rsidRPr="00425121" w:rsidRDefault="00D268E2" w:rsidP="00D268E2">
            <w:pPr>
              <w:pStyle w:val="a3"/>
              <w:ind w:left="0"/>
              <w:rPr>
                <w:rFonts w:eastAsia="Times New Roman"/>
                <w:sz w:val="24"/>
                <w:szCs w:val="24"/>
                <w:lang w:eastAsia="ru-RU"/>
              </w:rPr>
            </w:pPr>
            <w:r w:rsidRPr="00F50330">
              <w:rPr>
                <w:sz w:val="24"/>
                <w:szCs w:val="24"/>
              </w:rPr>
              <w:t>Создание условий для повышения интереса воспитанников и семей к техническим наукам</w:t>
            </w:r>
            <w:r>
              <w:rPr>
                <w:sz w:val="24"/>
                <w:szCs w:val="24"/>
              </w:rPr>
              <w:t>, развитие инженерного и творческого мышления воспитанников.</w:t>
            </w:r>
          </w:p>
        </w:tc>
      </w:tr>
      <w:tr w:rsidR="00D268E2" w14:paraId="48A2E81C" w14:textId="77777777" w:rsidTr="00030914">
        <w:tc>
          <w:tcPr>
            <w:tcW w:w="0" w:type="auto"/>
          </w:tcPr>
          <w:p w14:paraId="425421B5" w14:textId="45DD3803" w:rsidR="00F50330" w:rsidRPr="00425121" w:rsidRDefault="00F50330" w:rsidP="00F50330">
            <w:pPr>
              <w:pStyle w:val="a3"/>
              <w:ind w:left="0"/>
              <w:jc w:val="center"/>
              <w:rPr>
                <w:rFonts w:eastAsia="Times New Roman"/>
                <w:sz w:val="24"/>
                <w:szCs w:val="24"/>
                <w:lang w:eastAsia="ru-RU"/>
              </w:rPr>
            </w:pPr>
            <w:r>
              <w:rPr>
                <w:rFonts w:eastAsia="Times New Roman"/>
                <w:sz w:val="24"/>
                <w:szCs w:val="24"/>
                <w:lang w:eastAsia="ru-RU"/>
              </w:rPr>
              <w:t>22</w:t>
            </w:r>
          </w:p>
        </w:tc>
        <w:tc>
          <w:tcPr>
            <w:tcW w:w="3946" w:type="dxa"/>
          </w:tcPr>
          <w:p w14:paraId="23E3DEBE" w14:textId="6BE43177" w:rsidR="00E86326" w:rsidRPr="00D268E2" w:rsidRDefault="00E86326" w:rsidP="00D268E2">
            <w:pPr>
              <w:pStyle w:val="a3"/>
              <w:ind w:left="9"/>
              <w:rPr>
                <w:rFonts w:eastAsia="Times New Roman"/>
                <w:sz w:val="24"/>
                <w:szCs w:val="24"/>
                <w:lang w:eastAsia="ru-RU"/>
              </w:rPr>
            </w:pPr>
            <w:r w:rsidRPr="00E86326">
              <w:rPr>
                <w:rFonts w:eastAsia="Times New Roman"/>
                <w:sz w:val="24"/>
                <w:szCs w:val="24"/>
                <w:lang w:eastAsia="ru-RU"/>
              </w:rPr>
              <w:t>Участие в педагогическом форуме</w:t>
            </w:r>
            <w:r w:rsidR="00D268E2">
              <w:rPr>
                <w:rFonts w:eastAsia="Times New Roman"/>
                <w:sz w:val="24"/>
                <w:szCs w:val="24"/>
                <w:lang w:eastAsia="ru-RU"/>
              </w:rPr>
              <w:t xml:space="preserve">. </w:t>
            </w:r>
            <w:r w:rsidRPr="00D268E2">
              <w:rPr>
                <w:rFonts w:eastAsia="Times New Roman"/>
                <w:sz w:val="24"/>
                <w:szCs w:val="24"/>
                <w:lang w:eastAsia="ru-RU"/>
              </w:rPr>
              <w:t>Доклад о реализации проекта «Будущие инженеры»</w:t>
            </w:r>
          </w:p>
          <w:p w14:paraId="77E4E9CC" w14:textId="77777777" w:rsidR="00E86326" w:rsidRPr="00E86326" w:rsidRDefault="00E86326" w:rsidP="00E86326">
            <w:pPr>
              <w:pStyle w:val="a3"/>
              <w:ind w:left="9"/>
              <w:rPr>
                <w:rFonts w:eastAsia="Times New Roman"/>
                <w:sz w:val="24"/>
                <w:szCs w:val="24"/>
                <w:lang w:eastAsia="ru-RU"/>
              </w:rPr>
            </w:pPr>
            <w:r w:rsidRPr="00E86326">
              <w:rPr>
                <w:rFonts w:eastAsia="Times New Roman"/>
                <w:sz w:val="24"/>
                <w:szCs w:val="24"/>
                <w:lang w:eastAsia="ru-RU"/>
              </w:rPr>
              <w:lastRenderedPageBreak/>
              <w:t xml:space="preserve">Открытые занятия педагогов </w:t>
            </w:r>
          </w:p>
          <w:p w14:paraId="23EA41F4" w14:textId="77777777" w:rsidR="00E86326" w:rsidRPr="00E86326" w:rsidRDefault="00E86326" w:rsidP="00E86326">
            <w:pPr>
              <w:pStyle w:val="a3"/>
              <w:ind w:left="9"/>
              <w:rPr>
                <w:rFonts w:eastAsia="Times New Roman"/>
                <w:sz w:val="24"/>
                <w:szCs w:val="24"/>
                <w:lang w:eastAsia="ru-RU"/>
              </w:rPr>
            </w:pPr>
            <w:r w:rsidRPr="00E86326">
              <w:rPr>
                <w:rFonts w:eastAsia="Times New Roman"/>
                <w:sz w:val="24"/>
                <w:szCs w:val="24"/>
                <w:lang w:eastAsia="ru-RU"/>
              </w:rPr>
              <w:t>по теме проекта (</w:t>
            </w:r>
            <w:proofErr w:type="spellStart"/>
            <w:r w:rsidRPr="00E86326">
              <w:rPr>
                <w:rFonts w:eastAsia="Times New Roman"/>
                <w:sz w:val="24"/>
                <w:szCs w:val="24"/>
                <w:lang w:eastAsia="ru-RU"/>
              </w:rPr>
              <w:t>лего</w:t>
            </w:r>
            <w:proofErr w:type="spellEnd"/>
            <w:r w:rsidRPr="00E86326">
              <w:rPr>
                <w:rFonts w:eastAsia="Times New Roman"/>
                <w:sz w:val="24"/>
                <w:szCs w:val="24"/>
                <w:lang w:eastAsia="ru-RU"/>
              </w:rPr>
              <w:t>-конструирование и шахматы)</w:t>
            </w:r>
          </w:p>
          <w:p w14:paraId="309DF4F2" w14:textId="02CA5184" w:rsidR="00F50330" w:rsidRPr="00425121" w:rsidRDefault="00E86326" w:rsidP="00E86326">
            <w:pPr>
              <w:pStyle w:val="a3"/>
              <w:ind w:left="9"/>
              <w:rPr>
                <w:rFonts w:eastAsia="Times New Roman"/>
                <w:sz w:val="24"/>
                <w:szCs w:val="24"/>
                <w:lang w:eastAsia="ru-RU"/>
              </w:rPr>
            </w:pPr>
            <w:r w:rsidRPr="00E86326">
              <w:rPr>
                <w:rFonts w:eastAsia="Times New Roman"/>
                <w:sz w:val="24"/>
                <w:szCs w:val="24"/>
                <w:lang w:eastAsia="ru-RU"/>
              </w:rPr>
              <w:t>Подведение итогов работы за год</w:t>
            </w:r>
            <w:r>
              <w:rPr>
                <w:rFonts w:eastAsia="Times New Roman"/>
                <w:sz w:val="24"/>
                <w:szCs w:val="24"/>
                <w:lang w:eastAsia="ru-RU"/>
              </w:rPr>
              <w:t>.</w:t>
            </w:r>
          </w:p>
        </w:tc>
        <w:tc>
          <w:tcPr>
            <w:tcW w:w="1595" w:type="dxa"/>
          </w:tcPr>
          <w:p w14:paraId="36CAB9BD" w14:textId="1B897571" w:rsidR="00F50330" w:rsidRPr="00425121" w:rsidRDefault="00E86326" w:rsidP="00F50330">
            <w:pPr>
              <w:pStyle w:val="a3"/>
              <w:ind w:left="0"/>
              <w:jc w:val="center"/>
              <w:rPr>
                <w:rFonts w:eastAsia="Times New Roman"/>
                <w:sz w:val="24"/>
                <w:szCs w:val="24"/>
                <w:lang w:eastAsia="ru-RU"/>
              </w:rPr>
            </w:pPr>
            <w:r>
              <w:rPr>
                <w:rFonts w:eastAsia="Times New Roman"/>
                <w:sz w:val="24"/>
                <w:szCs w:val="24"/>
                <w:lang w:eastAsia="ru-RU"/>
              </w:rPr>
              <w:lastRenderedPageBreak/>
              <w:t>Май 2022г.</w:t>
            </w:r>
          </w:p>
        </w:tc>
        <w:tc>
          <w:tcPr>
            <w:tcW w:w="3218" w:type="dxa"/>
          </w:tcPr>
          <w:p w14:paraId="1A4448A0" w14:textId="3E010B2C" w:rsidR="00F50330" w:rsidRPr="00425121" w:rsidRDefault="00D268E2" w:rsidP="00D268E2">
            <w:pPr>
              <w:pStyle w:val="a3"/>
              <w:ind w:left="0"/>
              <w:rPr>
                <w:rFonts w:eastAsia="Times New Roman"/>
                <w:sz w:val="24"/>
                <w:szCs w:val="24"/>
                <w:lang w:eastAsia="ru-RU"/>
              </w:rPr>
            </w:pPr>
            <w:r w:rsidRPr="00F50330">
              <w:rPr>
                <w:sz w:val="24"/>
                <w:szCs w:val="24"/>
              </w:rPr>
              <w:t>Разработка новых решений для реализации проекта в ДОУ</w:t>
            </w:r>
            <w:r>
              <w:rPr>
                <w:sz w:val="24"/>
                <w:szCs w:val="24"/>
              </w:rPr>
              <w:t>.</w:t>
            </w:r>
          </w:p>
        </w:tc>
      </w:tr>
      <w:tr w:rsidR="00D268E2" w14:paraId="544F5A9D" w14:textId="77777777" w:rsidTr="00030914">
        <w:tc>
          <w:tcPr>
            <w:tcW w:w="0" w:type="auto"/>
          </w:tcPr>
          <w:p w14:paraId="2CAF46AD" w14:textId="414457F2" w:rsidR="00F50330" w:rsidRPr="00425121" w:rsidRDefault="00E86326" w:rsidP="00F50330">
            <w:pPr>
              <w:pStyle w:val="a3"/>
              <w:ind w:left="0"/>
              <w:jc w:val="center"/>
              <w:rPr>
                <w:rFonts w:eastAsia="Times New Roman"/>
                <w:sz w:val="24"/>
                <w:szCs w:val="24"/>
                <w:lang w:eastAsia="ru-RU"/>
              </w:rPr>
            </w:pPr>
            <w:r>
              <w:rPr>
                <w:rFonts w:eastAsia="Times New Roman"/>
                <w:sz w:val="24"/>
                <w:szCs w:val="24"/>
                <w:lang w:eastAsia="ru-RU"/>
              </w:rPr>
              <w:t>23</w:t>
            </w:r>
          </w:p>
        </w:tc>
        <w:tc>
          <w:tcPr>
            <w:tcW w:w="3946" w:type="dxa"/>
          </w:tcPr>
          <w:p w14:paraId="6F8B8D81" w14:textId="32C6C7A5" w:rsidR="00E86326" w:rsidRPr="00E86326" w:rsidRDefault="00E86326" w:rsidP="00E86326">
            <w:pPr>
              <w:rPr>
                <w:sz w:val="24"/>
                <w:szCs w:val="24"/>
              </w:rPr>
            </w:pPr>
            <w:r w:rsidRPr="00E86326">
              <w:rPr>
                <w:sz w:val="24"/>
                <w:szCs w:val="24"/>
              </w:rPr>
              <w:t>Консультация для педагогов «Использование возможностей конструирования в начальной образовательной деятельности в детском саду»</w:t>
            </w:r>
            <w:r>
              <w:rPr>
                <w:sz w:val="24"/>
                <w:szCs w:val="24"/>
              </w:rPr>
              <w:t>.</w:t>
            </w:r>
          </w:p>
          <w:p w14:paraId="5B371FC8" w14:textId="0EE5C575" w:rsidR="00F50330" w:rsidRPr="00E86326" w:rsidRDefault="00E86326" w:rsidP="00E86326">
            <w:pPr>
              <w:pStyle w:val="a3"/>
              <w:ind w:left="0"/>
              <w:rPr>
                <w:rFonts w:eastAsia="Times New Roman"/>
                <w:sz w:val="24"/>
                <w:szCs w:val="24"/>
                <w:lang w:eastAsia="ru-RU"/>
              </w:rPr>
            </w:pPr>
            <w:r w:rsidRPr="00E86326">
              <w:rPr>
                <w:sz w:val="24"/>
                <w:szCs w:val="24"/>
              </w:rPr>
              <w:t xml:space="preserve">Просмотр занятий педагогов с использованием возможностей конструирования – </w:t>
            </w:r>
            <w:r w:rsidRPr="00E86326">
              <w:rPr>
                <w:bCs/>
                <w:sz w:val="24"/>
                <w:szCs w:val="24"/>
              </w:rPr>
              <w:t>в течение года</w:t>
            </w:r>
            <w:r>
              <w:rPr>
                <w:bCs/>
                <w:sz w:val="24"/>
                <w:szCs w:val="24"/>
              </w:rPr>
              <w:t>.</w:t>
            </w:r>
          </w:p>
        </w:tc>
        <w:tc>
          <w:tcPr>
            <w:tcW w:w="1595" w:type="dxa"/>
          </w:tcPr>
          <w:p w14:paraId="6CCB19B0" w14:textId="0C19027C" w:rsidR="00F50330" w:rsidRPr="00425121" w:rsidRDefault="00E86326" w:rsidP="00F50330">
            <w:pPr>
              <w:pStyle w:val="a3"/>
              <w:ind w:left="0"/>
              <w:jc w:val="center"/>
              <w:rPr>
                <w:rFonts w:eastAsia="Times New Roman"/>
                <w:sz w:val="24"/>
                <w:szCs w:val="24"/>
                <w:lang w:eastAsia="ru-RU"/>
              </w:rPr>
            </w:pPr>
            <w:r>
              <w:rPr>
                <w:rFonts w:eastAsia="Times New Roman"/>
                <w:sz w:val="24"/>
                <w:szCs w:val="24"/>
                <w:lang w:eastAsia="ru-RU"/>
              </w:rPr>
              <w:t>Сентябрь 2022г.</w:t>
            </w:r>
          </w:p>
        </w:tc>
        <w:tc>
          <w:tcPr>
            <w:tcW w:w="3218" w:type="dxa"/>
          </w:tcPr>
          <w:p w14:paraId="46A57391" w14:textId="6F3DC1DA" w:rsidR="00F50330" w:rsidRPr="00425121" w:rsidRDefault="00866276" w:rsidP="00866276">
            <w:pPr>
              <w:pStyle w:val="a3"/>
              <w:ind w:left="0"/>
              <w:rPr>
                <w:rFonts w:eastAsia="Times New Roman"/>
                <w:sz w:val="24"/>
                <w:szCs w:val="24"/>
                <w:lang w:eastAsia="ru-RU"/>
              </w:rPr>
            </w:pPr>
            <w:r w:rsidRPr="00F50330">
              <w:rPr>
                <w:sz w:val="24"/>
                <w:szCs w:val="24"/>
              </w:rPr>
              <w:t xml:space="preserve">Повышение </w:t>
            </w:r>
            <w:r>
              <w:rPr>
                <w:sz w:val="24"/>
                <w:szCs w:val="24"/>
              </w:rPr>
              <w:t>педагогической</w:t>
            </w:r>
            <w:r w:rsidRPr="00F50330">
              <w:rPr>
                <w:sz w:val="24"/>
                <w:szCs w:val="24"/>
              </w:rPr>
              <w:t xml:space="preserve"> компетентности в вопросах раннего технологического обучения дошкольников.</w:t>
            </w:r>
          </w:p>
        </w:tc>
      </w:tr>
      <w:tr w:rsidR="00D268E2" w14:paraId="0867F3C8" w14:textId="77777777" w:rsidTr="00030914">
        <w:tc>
          <w:tcPr>
            <w:tcW w:w="0" w:type="auto"/>
          </w:tcPr>
          <w:p w14:paraId="03542A2E" w14:textId="735AC629" w:rsidR="00F50330" w:rsidRPr="00425121" w:rsidRDefault="00E86326" w:rsidP="00F50330">
            <w:pPr>
              <w:pStyle w:val="a3"/>
              <w:ind w:left="0"/>
              <w:jc w:val="center"/>
              <w:rPr>
                <w:rFonts w:eastAsia="Times New Roman"/>
                <w:sz w:val="24"/>
                <w:szCs w:val="24"/>
                <w:lang w:eastAsia="ru-RU"/>
              </w:rPr>
            </w:pPr>
            <w:r>
              <w:rPr>
                <w:rFonts w:eastAsia="Times New Roman"/>
                <w:sz w:val="24"/>
                <w:szCs w:val="24"/>
                <w:lang w:eastAsia="ru-RU"/>
              </w:rPr>
              <w:t>24</w:t>
            </w:r>
          </w:p>
        </w:tc>
        <w:tc>
          <w:tcPr>
            <w:tcW w:w="3946" w:type="dxa"/>
          </w:tcPr>
          <w:p w14:paraId="4EE2E4D3" w14:textId="219CE319" w:rsidR="00F50330" w:rsidRPr="00425121" w:rsidRDefault="00E86326" w:rsidP="00E86326">
            <w:pPr>
              <w:pStyle w:val="a3"/>
              <w:ind w:left="0"/>
              <w:rPr>
                <w:rFonts w:eastAsia="Times New Roman"/>
                <w:sz w:val="24"/>
                <w:szCs w:val="24"/>
                <w:lang w:eastAsia="ru-RU"/>
              </w:rPr>
            </w:pPr>
            <w:r w:rsidRPr="00E86326">
              <w:rPr>
                <w:rFonts w:eastAsia="Times New Roman"/>
                <w:sz w:val="24"/>
                <w:szCs w:val="24"/>
                <w:lang w:eastAsia="ru-RU"/>
              </w:rPr>
              <w:t>Консультация для родителей «Безграничные Лего-возможности для развития ребенка»</w:t>
            </w:r>
            <w:r>
              <w:rPr>
                <w:rFonts w:eastAsia="Times New Roman"/>
                <w:sz w:val="24"/>
                <w:szCs w:val="24"/>
                <w:lang w:eastAsia="ru-RU"/>
              </w:rPr>
              <w:t>.</w:t>
            </w:r>
          </w:p>
        </w:tc>
        <w:tc>
          <w:tcPr>
            <w:tcW w:w="1595" w:type="dxa"/>
          </w:tcPr>
          <w:p w14:paraId="717162BF" w14:textId="163D805A" w:rsidR="00F50330" w:rsidRPr="00425121" w:rsidRDefault="00E86326" w:rsidP="00F50330">
            <w:pPr>
              <w:pStyle w:val="a3"/>
              <w:ind w:left="0"/>
              <w:jc w:val="center"/>
              <w:rPr>
                <w:rFonts w:eastAsia="Times New Roman"/>
                <w:sz w:val="24"/>
                <w:szCs w:val="24"/>
                <w:lang w:eastAsia="ru-RU"/>
              </w:rPr>
            </w:pPr>
            <w:r>
              <w:rPr>
                <w:rFonts w:eastAsia="Times New Roman"/>
                <w:sz w:val="24"/>
                <w:szCs w:val="24"/>
                <w:lang w:eastAsia="ru-RU"/>
              </w:rPr>
              <w:t>Октябрь 2022г.</w:t>
            </w:r>
          </w:p>
        </w:tc>
        <w:tc>
          <w:tcPr>
            <w:tcW w:w="3218" w:type="dxa"/>
          </w:tcPr>
          <w:p w14:paraId="25E6200A" w14:textId="1F29B624" w:rsidR="00F50330" w:rsidRPr="00425121" w:rsidRDefault="00D268E2" w:rsidP="00D268E2">
            <w:pPr>
              <w:pStyle w:val="a3"/>
              <w:ind w:left="0"/>
              <w:rPr>
                <w:rFonts w:eastAsia="Times New Roman"/>
                <w:sz w:val="24"/>
                <w:szCs w:val="24"/>
                <w:lang w:eastAsia="ru-RU"/>
              </w:rPr>
            </w:pPr>
            <w:r w:rsidRPr="00F50330">
              <w:rPr>
                <w:sz w:val="24"/>
                <w:szCs w:val="24"/>
              </w:rPr>
              <w:t>Повышение родительской компетентности в вопросах раннего технологического обучения дошкольников.</w:t>
            </w:r>
          </w:p>
        </w:tc>
      </w:tr>
      <w:tr w:rsidR="00D268E2" w14:paraId="4BB4E922" w14:textId="77777777" w:rsidTr="00030914">
        <w:tc>
          <w:tcPr>
            <w:tcW w:w="0" w:type="auto"/>
          </w:tcPr>
          <w:p w14:paraId="16FFF276" w14:textId="38320F1C" w:rsidR="00F50330" w:rsidRPr="00425121" w:rsidRDefault="00E86326" w:rsidP="00F50330">
            <w:pPr>
              <w:pStyle w:val="a3"/>
              <w:ind w:left="0"/>
              <w:jc w:val="center"/>
              <w:rPr>
                <w:rFonts w:eastAsia="Times New Roman"/>
                <w:sz w:val="24"/>
                <w:szCs w:val="24"/>
                <w:lang w:eastAsia="ru-RU"/>
              </w:rPr>
            </w:pPr>
            <w:r>
              <w:rPr>
                <w:rFonts w:eastAsia="Times New Roman"/>
                <w:sz w:val="24"/>
                <w:szCs w:val="24"/>
                <w:lang w:eastAsia="ru-RU"/>
              </w:rPr>
              <w:t>25</w:t>
            </w:r>
          </w:p>
        </w:tc>
        <w:tc>
          <w:tcPr>
            <w:tcW w:w="3946" w:type="dxa"/>
          </w:tcPr>
          <w:p w14:paraId="7405522F" w14:textId="1AC0E810" w:rsidR="00F50330" w:rsidRPr="00E86326" w:rsidRDefault="00E86326" w:rsidP="00E86326">
            <w:pPr>
              <w:pStyle w:val="a3"/>
              <w:ind w:left="0"/>
              <w:rPr>
                <w:rFonts w:eastAsia="Times New Roman"/>
                <w:sz w:val="24"/>
                <w:szCs w:val="24"/>
                <w:lang w:eastAsia="ru-RU"/>
              </w:rPr>
            </w:pPr>
            <w:r w:rsidRPr="00E86326">
              <w:rPr>
                <w:sz w:val="24"/>
                <w:szCs w:val="24"/>
              </w:rPr>
              <w:t>Лего-квест</w:t>
            </w:r>
            <w:r>
              <w:rPr>
                <w:sz w:val="24"/>
                <w:szCs w:val="24"/>
              </w:rPr>
              <w:t xml:space="preserve"> «Пропавший Новый год».</w:t>
            </w:r>
          </w:p>
        </w:tc>
        <w:tc>
          <w:tcPr>
            <w:tcW w:w="1595" w:type="dxa"/>
          </w:tcPr>
          <w:p w14:paraId="0B2ED38F" w14:textId="5340A29C" w:rsidR="00F50330" w:rsidRPr="00425121" w:rsidRDefault="00E86326" w:rsidP="00F50330">
            <w:pPr>
              <w:pStyle w:val="a3"/>
              <w:ind w:left="0"/>
              <w:jc w:val="center"/>
              <w:rPr>
                <w:rFonts w:eastAsia="Times New Roman"/>
                <w:sz w:val="24"/>
                <w:szCs w:val="24"/>
                <w:lang w:eastAsia="ru-RU"/>
              </w:rPr>
            </w:pPr>
            <w:r>
              <w:rPr>
                <w:rFonts w:eastAsia="Times New Roman"/>
                <w:sz w:val="24"/>
                <w:szCs w:val="24"/>
                <w:lang w:eastAsia="ru-RU"/>
              </w:rPr>
              <w:t>Ноябрь 2022г.</w:t>
            </w:r>
          </w:p>
        </w:tc>
        <w:tc>
          <w:tcPr>
            <w:tcW w:w="3218" w:type="dxa"/>
          </w:tcPr>
          <w:p w14:paraId="1E76B971" w14:textId="357B511B" w:rsidR="00F50330" w:rsidRPr="00425121" w:rsidRDefault="00D268E2" w:rsidP="00D268E2">
            <w:pPr>
              <w:pStyle w:val="a3"/>
              <w:ind w:left="0"/>
              <w:rPr>
                <w:rFonts w:eastAsia="Times New Roman"/>
                <w:sz w:val="24"/>
                <w:szCs w:val="24"/>
                <w:lang w:eastAsia="ru-RU"/>
              </w:rPr>
            </w:pPr>
            <w:r w:rsidRPr="00F50330">
              <w:rPr>
                <w:sz w:val="24"/>
                <w:szCs w:val="24"/>
              </w:rPr>
              <w:t>Формирование предпосылок развития инженерного мышления детей</w:t>
            </w:r>
            <w:r>
              <w:rPr>
                <w:sz w:val="24"/>
                <w:szCs w:val="24"/>
              </w:rPr>
              <w:t>.</w:t>
            </w:r>
          </w:p>
        </w:tc>
      </w:tr>
      <w:tr w:rsidR="00D268E2" w14:paraId="03C88115" w14:textId="77777777" w:rsidTr="00030914">
        <w:tc>
          <w:tcPr>
            <w:tcW w:w="0" w:type="auto"/>
          </w:tcPr>
          <w:p w14:paraId="7E642BA8" w14:textId="55854AAC" w:rsidR="00F50330" w:rsidRPr="00425121" w:rsidRDefault="00E86326" w:rsidP="00F50330">
            <w:pPr>
              <w:pStyle w:val="a3"/>
              <w:ind w:left="0"/>
              <w:jc w:val="center"/>
              <w:rPr>
                <w:rFonts w:eastAsia="Times New Roman"/>
                <w:sz w:val="24"/>
                <w:szCs w:val="24"/>
                <w:lang w:eastAsia="ru-RU"/>
              </w:rPr>
            </w:pPr>
            <w:r>
              <w:rPr>
                <w:rFonts w:eastAsia="Times New Roman"/>
                <w:sz w:val="24"/>
                <w:szCs w:val="24"/>
                <w:lang w:eastAsia="ru-RU"/>
              </w:rPr>
              <w:t>26</w:t>
            </w:r>
          </w:p>
        </w:tc>
        <w:tc>
          <w:tcPr>
            <w:tcW w:w="3946" w:type="dxa"/>
          </w:tcPr>
          <w:p w14:paraId="2EFC7729" w14:textId="32EB3B57" w:rsidR="00E86326" w:rsidRPr="00E86326" w:rsidRDefault="00E86326" w:rsidP="00E86326">
            <w:pPr>
              <w:pStyle w:val="a3"/>
              <w:ind w:left="9"/>
              <w:rPr>
                <w:rFonts w:eastAsia="Times New Roman"/>
                <w:sz w:val="24"/>
                <w:szCs w:val="24"/>
                <w:lang w:eastAsia="ru-RU"/>
              </w:rPr>
            </w:pPr>
            <w:r w:rsidRPr="00E86326">
              <w:rPr>
                <w:rFonts w:eastAsia="Times New Roman"/>
                <w:sz w:val="24"/>
                <w:szCs w:val="24"/>
                <w:lang w:eastAsia="ru-RU"/>
              </w:rPr>
              <w:t>Выставка новогодних игрушек «Чудеса из бумаги»</w:t>
            </w:r>
            <w:r>
              <w:rPr>
                <w:rFonts w:eastAsia="Times New Roman"/>
                <w:sz w:val="24"/>
                <w:szCs w:val="24"/>
                <w:lang w:eastAsia="ru-RU"/>
              </w:rPr>
              <w:t>.</w:t>
            </w:r>
          </w:p>
          <w:p w14:paraId="63EBD779" w14:textId="05503F6B" w:rsidR="00F50330" w:rsidRPr="00425121" w:rsidRDefault="00E86326" w:rsidP="00E86326">
            <w:pPr>
              <w:pStyle w:val="a3"/>
              <w:ind w:left="9"/>
              <w:rPr>
                <w:rFonts w:eastAsia="Times New Roman"/>
                <w:sz w:val="24"/>
                <w:szCs w:val="24"/>
                <w:lang w:eastAsia="ru-RU"/>
              </w:rPr>
            </w:pPr>
            <w:r w:rsidRPr="00E86326">
              <w:rPr>
                <w:rFonts w:eastAsia="Times New Roman"/>
                <w:sz w:val="24"/>
                <w:szCs w:val="24"/>
                <w:lang w:eastAsia="ru-RU"/>
              </w:rPr>
              <w:t>Буклеты для родителей «Новогодние чудеса вместе с ребенком»</w:t>
            </w:r>
            <w:r>
              <w:rPr>
                <w:rFonts w:eastAsia="Times New Roman"/>
                <w:sz w:val="24"/>
                <w:szCs w:val="24"/>
                <w:lang w:eastAsia="ru-RU"/>
              </w:rPr>
              <w:t>.</w:t>
            </w:r>
          </w:p>
        </w:tc>
        <w:tc>
          <w:tcPr>
            <w:tcW w:w="1595" w:type="dxa"/>
          </w:tcPr>
          <w:p w14:paraId="69B61824" w14:textId="6734979E" w:rsidR="00F50330" w:rsidRPr="00425121" w:rsidRDefault="00E86326" w:rsidP="00F50330">
            <w:pPr>
              <w:pStyle w:val="a3"/>
              <w:ind w:left="0"/>
              <w:jc w:val="center"/>
              <w:rPr>
                <w:rFonts w:eastAsia="Times New Roman"/>
                <w:sz w:val="24"/>
                <w:szCs w:val="24"/>
                <w:lang w:eastAsia="ru-RU"/>
              </w:rPr>
            </w:pPr>
            <w:r>
              <w:rPr>
                <w:rFonts w:eastAsia="Times New Roman"/>
                <w:sz w:val="24"/>
                <w:szCs w:val="24"/>
                <w:lang w:eastAsia="ru-RU"/>
              </w:rPr>
              <w:t>Декабрь 2022г.</w:t>
            </w:r>
          </w:p>
        </w:tc>
        <w:tc>
          <w:tcPr>
            <w:tcW w:w="3218" w:type="dxa"/>
          </w:tcPr>
          <w:p w14:paraId="09C91F75" w14:textId="1E3D39DA" w:rsidR="00F50330" w:rsidRPr="00425121" w:rsidRDefault="00D268E2" w:rsidP="00D268E2">
            <w:pPr>
              <w:pStyle w:val="a3"/>
              <w:ind w:left="0"/>
              <w:rPr>
                <w:rFonts w:eastAsia="Times New Roman"/>
                <w:sz w:val="24"/>
                <w:szCs w:val="24"/>
                <w:lang w:eastAsia="ru-RU"/>
              </w:rPr>
            </w:pPr>
            <w:r w:rsidRPr="00F50330">
              <w:rPr>
                <w:sz w:val="24"/>
                <w:szCs w:val="24"/>
              </w:rPr>
              <w:t>Повышение родительской компетентности в вопросах раннего технологического обучения дошкольников.</w:t>
            </w:r>
          </w:p>
        </w:tc>
      </w:tr>
      <w:tr w:rsidR="00D268E2" w14:paraId="100328C2" w14:textId="77777777" w:rsidTr="00030914">
        <w:tc>
          <w:tcPr>
            <w:tcW w:w="0" w:type="auto"/>
          </w:tcPr>
          <w:p w14:paraId="3E0CB13C" w14:textId="43CF420F" w:rsidR="00F50330" w:rsidRPr="00425121" w:rsidRDefault="00E86326" w:rsidP="00F50330">
            <w:pPr>
              <w:pStyle w:val="a3"/>
              <w:ind w:left="0"/>
              <w:jc w:val="center"/>
              <w:rPr>
                <w:rFonts w:eastAsia="Times New Roman"/>
                <w:sz w:val="24"/>
                <w:szCs w:val="24"/>
                <w:lang w:eastAsia="ru-RU"/>
              </w:rPr>
            </w:pPr>
            <w:r>
              <w:rPr>
                <w:rFonts w:eastAsia="Times New Roman"/>
                <w:sz w:val="24"/>
                <w:szCs w:val="24"/>
                <w:lang w:eastAsia="ru-RU"/>
              </w:rPr>
              <w:t>27</w:t>
            </w:r>
          </w:p>
        </w:tc>
        <w:tc>
          <w:tcPr>
            <w:tcW w:w="3946" w:type="dxa"/>
          </w:tcPr>
          <w:p w14:paraId="07F823E4" w14:textId="729D91EF" w:rsidR="00F50330" w:rsidRPr="00425121" w:rsidRDefault="00E86326" w:rsidP="00E86326">
            <w:pPr>
              <w:pStyle w:val="a3"/>
              <w:ind w:left="0"/>
              <w:rPr>
                <w:rFonts w:eastAsia="Times New Roman"/>
                <w:sz w:val="24"/>
                <w:szCs w:val="24"/>
                <w:lang w:eastAsia="ru-RU"/>
              </w:rPr>
            </w:pPr>
            <w:r w:rsidRPr="00E86326">
              <w:rPr>
                <w:rFonts w:eastAsia="Times New Roman"/>
                <w:sz w:val="24"/>
                <w:szCs w:val="24"/>
                <w:lang w:eastAsia="ru-RU"/>
              </w:rPr>
              <w:t>Конкурс «Рождественские Лего-истории»</w:t>
            </w:r>
            <w:r>
              <w:rPr>
                <w:rFonts w:eastAsia="Times New Roman"/>
                <w:sz w:val="24"/>
                <w:szCs w:val="24"/>
                <w:lang w:eastAsia="ru-RU"/>
              </w:rPr>
              <w:t>.</w:t>
            </w:r>
          </w:p>
        </w:tc>
        <w:tc>
          <w:tcPr>
            <w:tcW w:w="1595" w:type="dxa"/>
          </w:tcPr>
          <w:p w14:paraId="5585942E" w14:textId="7E9330E6" w:rsidR="00F50330" w:rsidRPr="00425121" w:rsidRDefault="00E86326" w:rsidP="00F50330">
            <w:pPr>
              <w:pStyle w:val="a3"/>
              <w:ind w:left="0"/>
              <w:jc w:val="center"/>
              <w:rPr>
                <w:rFonts w:eastAsia="Times New Roman"/>
                <w:sz w:val="24"/>
                <w:szCs w:val="24"/>
                <w:lang w:eastAsia="ru-RU"/>
              </w:rPr>
            </w:pPr>
            <w:r>
              <w:rPr>
                <w:rFonts w:eastAsia="Times New Roman"/>
                <w:sz w:val="24"/>
                <w:szCs w:val="24"/>
                <w:lang w:eastAsia="ru-RU"/>
              </w:rPr>
              <w:t>Январь 2023г.</w:t>
            </w:r>
          </w:p>
        </w:tc>
        <w:tc>
          <w:tcPr>
            <w:tcW w:w="3218" w:type="dxa"/>
          </w:tcPr>
          <w:p w14:paraId="009284F4" w14:textId="7EE4FD35" w:rsidR="00F50330" w:rsidRPr="00425121" w:rsidRDefault="00D268E2" w:rsidP="00D268E2">
            <w:pPr>
              <w:pStyle w:val="a3"/>
              <w:ind w:left="0"/>
              <w:rPr>
                <w:rFonts w:eastAsia="Times New Roman"/>
                <w:sz w:val="24"/>
                <w:szCs w:val="24"/>
                <w:lang w:eastAsia="ru-RU"/>
              </w:rPr>
            </w:pPr>
            <w:r w:rsidRPr="00F50330">
              <w:rPr>
                <w:sz w:val="24"/>
                <w:szCs w:val="24"/>
              </w:rPr>
              <w:t>Формирование предпосылок развития инженерного мышления детей</w:t>
            </w:r>
            <w:r>
              <w:rPr>
                <w:sz w:val="24"/>
                <w:szCs w:val="24"/>
              </w:rPr>
              <w:t>.</w:t>
            </w:r>
          </w:p>
        </w:tc>
      </w:tr>
      <w:tr w:rsidR="00D268E2" w14:paraId="5931FEE1" w14:textId="77777777" w:rsidTr="00030914">
        <w:tc>
          <w:tcPr>
            <w:tcW w:w="0" w:type="auto"/>
          </w:tcPr>
          <w:p w14:paraId="643F6315" w14:textId="5985C54E"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28</w:t>
            </w:r>
          </w:p>
        </w:tc>
        <w:tc>
          <w:tcPr>
            <w:tcW w:w="3946" w:type="dxa"/>
          </w:tcPr>
          <w:p w14:paraId="6EC90257" w14:textId="37665466" w:rsidR="00E86326" w:rsidRPr="00E86326" w:rsidRDefault="00E86326" w:rsidP="00E86326">
            <w:pPr>
              <w:pStyle w:val="a3"/>
              <w:ind w:left="0"/>
              <w:rPr>
                <w:rFonts w:eastAsia="Times New Roman"/>
                <w:sz w:val="24"/>
                <w:szCs w:val="24"/>
                <w:lang w:eastAsia="ru-RU"/>
              </w:rPr>
            </w:pPr>
            <w:r>
              <w:rPr>
                <w:sz w:val="24"/>
                <w:szCs w:val="24"/>
              </w:rPr>
              <w:t>Фотов</w:t>
            </w:r>
            <w:r w:rsidRPr="00E86326">
              <w:rPr>
                <w:sz w:val="24"/>
                <w:szCs w:val="24"/>
              </w:rPr>
              <w:t>ыставка «В мире удивительных замков и неприступных крепостей»</w:t>
            </w:r>
            <w:r>
              <w:rPr>
                <w:sz w:val="24"/>
                <w:szCs w:val="24"/>
              </w:rPr>
              <w:t>.</w:t>
            </w:r>
          </w:p>
        </w:tc>
        <w:tc>
          <w:tcPr>
            <w:tcW w:w="1595" w:type="dxa"/>
          </w:tcPr>
          <w:p w14:paraId="306BC6BB" w14:textId="55353E24"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Февраль 2023г.</w:t>
            </w:r>
          </w:p>
        </w:tc>
        <w:tc>
          <w:tcPr>
            <w:tcW w:w="3218" w:type="dxa"/>
          </w:tcPr>
          <w:p w14:paraId="31B3C8FA" w14:textId="62A95EB6" w:rsidR="00E86326" w:rsidRPr="00425121" w:rsidRDefault="00D268E2" w:rsidP="00D268E2">
            <w:pPr>
              <w:pStyle w:val="a3"/>
              <w:ind w:left="0"/>
              <w:rPr>
                <w:rFonts w:eastAsia="Times New Roman"/>
                <w:sz w:val="24"/>
                <w:szCs w:val="24"/>
                <w:lang w:eastAsia="ru-RU"/>
              </w:rPr>
            </w:pPr>
            <w:r w:rsidRPr="00F50330">
              <w:rPr>
                <w:sz w:val="24"/>
                <w:szCs w:val="24"/>
              </w:rPr>
              <w:t>Создание условий для повышения интереса воспитанников и семей к техническим наукам</w:t>
            </w:r>
            <w:r>
              <w:rPr>
                <w:sz w:val="24"/>
                <w:szCs w:val="24"/>
              </w:rPr>
              <w:t>.</w:t>
            </w:r>
          </w:p>
        </w:tc>
      </w:tr>
      <w:tr w:rsidR="00D268E2" w14:paraId="0840F6B3" w14:textId="77777777" w:rsidTr="00030914">
        <w:tc>
          <w:tcPr>
            <w:tcW w:w="0" w:type="auto"/>
          </w:tcPr>
          <w:p w14:paraId="6E0BD254" w14:textId="6B61CA5B"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29</w:t>
            </w:r>
          </w:p>
        </w:tc>
        <w:tc>
          <w:tcPr>
            <w:tcW w:w="3946" w:type="dxa"/>
          </w:tcPr>
          <w:p w14:paraId="1008C2D8" w14:textId="77777777" w:rsidR="00E86326" w:rsidRPr="00E86326" w:rsidRDefault="00E86326" w:rsidP="00E86326">
            <w:pPr>
              <w:pStyle w:val="a3"/>
              <w:ind w:left="9"/>
              <w:rPr>
                <w:rFonts w:eastAsia="Times New Roman"/>
                <w:sz w:val="24"/>
                <w:szCs w:val="24"/>
                <w:lang w:eastAsia="ru-RU"/>
              </w:rPr>
            </w:pPr>
            <w:r w:rsidRPr="00E86326">
              <w:rPr>
                <w:rFonts w:eastAsia="Times New Roman"/>
                <w:sz w:val="24"/>
                <w:szCs w:val="24"/>
                <w:lang w:eastAsia="ru-RU"/>
              </w:rPr>
              <w:t>Мастер-класс для педагогов</w:t>
            </w:r>
          </w:p>
          <w:p w14:paraId="3B2780DB" w14:textId="77777777" w:rsidR="00E86326" w:rsidRPr="00E86326" w:rsidRDefault="00E86326" w:rsidP="00E86326">
            <w:pPr>
              <w:pStyle w:val="a3"/>
              <w:ind w:left="9"/>
              <w:rPr>
                <w:rFonts w:eastAsia="Times New Roman"/>
                <w:sz w:val="24"/>
                <w:szCs w:val="24"/>
                <w:lang w:eastAsia="ru-RU"/>
              </w:rPr>
            </w:pPr>
            <w:r w:rsidRPr="00E86326">
              <w:rPr>
                <w:rFonts w:eastAsia="Times New Roman"/>
                <w:sz w:val="24"/>
                <w:szCs w:val="24"/>
                <w:lang w:eastAsia="ru-RU"/>
              </w:rPr>
              <w:t>«Нетрадиционное конструирование»</w:t>
            </w:r>
          </w:p>
          <w:p w14:paraId="5690E37D" w14:textId="6BC0ABE9" w:rsidR="00E86326" w:rsidRPr="00425121" w:rsidRDefault="00E86326" w:rsidP="00E86326">
            <w:pPr>
              <w:pStyle w:val="a3"/>
              <w:ind w:left="9"/>
              <w:rPr>
                <w:rFonts w:eastAsia="Times New Roman"/>
                <w:sz w:val="24"/>
                <w:szCs w:val="24"/>
                <w:lang w:eastAsia="ru-RU"/>
              </w:rPr>
            </w:pPr>
            <w:r w:rsidRPr="00E86326">
              <w:rPr>
                <w:rFonts w:eastAsia="Times New Roman"/>
                <w:sz w:val="24"/>
                <w:szCs w:val="24"/>
                <w:lang w:eastAsia="ru-RU"/>
              </w:rPr>
              <w:t>Мастер-класс для родителей «Обыкновенное чудо – своими руками вместе с ребенком»</w:t>
            </w:r>
            <w:r>
              <w:rPr>
                <w:rFonts w:eastAsia="Times New Roman"/>
                <w:sz w:val="24"/>
                <w:szCs w:val="24"/>
                <w:lang w:eastAsia="ru-RU"/>
              </w:rPr>
              <w:t>.</w:t>
            </w:r>
          </w:p>
        </w:tc>
        <w:tc>
          <w:tcPr>
            <w:tcW w:w="1595" w:type="dxa"/>
          </w:tcPr>
          <w:p w14:paraId="0F741FBC" w14:textId="422D8D4E"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Март 2023г.</w:t>
            </w:r>
          </w:p>
        </w:tc>
        <w:tc>
          <w:tcPr>
            <w:tcW w:w="3218" w:type="dxa"/>
          </w:tcPr>
          <w:p w14:paraId="74F2234B" w14:textId="4E64C063" w:rsidR="00E86326" w:rsidRPr="00425121" w:rsidRDefault="00D268E2" w:rsidP="00D268E2">
            <w:pPr>
              <w:pStyle w:val="a3"/>
              <w:ind w:left="0"/>
              <w:rPr>
                <w:rFonts w:eastAsia="Times New Roman"/>
                <w:sz w:val="24"/>
                <w:szCs w:val="24"/>
                <w:lang w:eastAsia="ru-RU"/>
              </w:rPr>
            </w:pPr>
            <w:r w:rsidRPr="00D268E2">
              <w:rPr>
                <w:rFonts w:eastAsia="Times New Roman"/>
                <w:sz w:val="24"/>
                <w:szCs w:val="24"/>
                <w:lang w:eastAsia="ru-RU"/>
              </w:rPr>
              <w:t xml:space="preserve">Повышение </w:t>
            </w:r>
            <w:r>
              <w:rPr>
                <w:rFonts w:eastAsia="Times New Roman"/>
                <w:sz w:val="24"/>
                <w:szCs w:val="24"/>
                <w:lang w:eastAsia="ru-RU"/>
              </w:rPr>
              <w:t xml:space="preserve">педагогической и </w:t>
            </w:r>
            <w:r w:rsidRPr="00D268E2">
              <w:rPr>
                <w:rFonts w:eastAsia="Times New Roman"/>
                <w:sz w:val="24"/>
                <w:szCs w:val="24"/>
                <w:lang w:eastAsia="ru-RU"/>
              </w:rPr>
              <w:t>родительской компетентности в вопросах раннего технологического обучения дошкольников.</w:t>
            </w:r>
          </w:p>
        </w:tc>
      </w:tr>
      <w:tr w:rsidR="00D268E2" w14:paraId="10C9662F" w14:textId="77777777" w:rsidTr="00030914">
        <w:tc>
          <w:tcPr>
            <w:tcW w:w="0" w:type="auto"/>
          </w:tcPr>
          <w:p w14:paraId="3F44EDA5" w14:textId="63840DEE"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30</w:t>
            </w:r>
          </w:p>
        </w:tc>
        <w:tc>
          <w:tcPr>
            <w:tcW w:w="3946" w:type="dxa"/>
          </w:tcPr>
          <w:p w14:paraId="525DAAC2" w14:textId="3416BCE7" w:rsidR="00E86326" w:rsidRPr="00E86326" w:rsidRDefault="00E86326" w:rsidP="00E86326">
            <w:pPr>
              <w:pStyle w:val="a3"/>
              <w:ind w:left="0"/>
              <w:rPr>
                <w:rFonts w:eastAsia="Times New Roman"/>
                <w:sz w:val="24"/>
                <w:szCs w:val="24"/>
                <w:lang w:eastAsia="ru-RU"/>
              </w:rPr>
            </w:pPr>
            <w:r w:rsidRPr="00E86326">
              <w:rPr>
                <w:sz w:val="24"/>
                <w:szCs w:val="24"/>
              </w:rPr>
              <w:t>Сюжетно-ролевая игра «Будущие инженеры»</w:t>
            </w:r>
            <w:r>
              <w:rPr>
                <w:sz w:val="24"/>
                <w:szCs w:val="24"/>
              </w:rPr>
              <w:t>.</w:t>
            </w:r>
          </w:p>
        </w:tc>
        <w:tc>
          <w:tcPr>
            <w:tcW w:w="1595" w:type="dxa"/>
          </w:tcPr>
          <w:p w14:paraId="6E6CA9D1" w14:textId="7D763AE7"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Апрель 2023г.</w:t>
            </w:r>
          </w:p>
        </w:tc>
        <w:tc>
          <w:tcPr>
            <w:tcW w:w="3218" w:type="dxa"/>
          </w:tcPr>
          <w:p w14:paraId="59BBB2DB" w14:textId="0C21E1A6" w:rsidR="00E86326" w:rsidRPr="00425121" w:rsidRDefault="00D268E2" w:rsidP="00D268E2">
            <w:pPr>
              <w:pStyle w:val="a3"/>
              <w:ind w:left="0"/>
              <w:rPr>
                <w:rFonts w:eastAsia="Times New Roman"/>
                <w:sz w:val="24"/>
                <w:szCs w:val="24"/>
                <w:lang w:eastAsia="ru-RU"/>
              </w:rPr>
            </w:pPr>
            <w:r w:rsidRPr="00F50330">
              <w:rPr>
                <w:sz w:val="24"/>
                <w:szCs w:val="24"/>
              </w:rPr>
              <w:t>Формирование предпосылок развития инженерного мышления детей</w:t>
            </w:r>
            <w:r>
              <w:rPr>
                <w:sz w:val="24"/>
                <w:szCs w:val="24"/>
              </w:rPr>
              <w:t>.</w:t>
            </w:r>
          </w:p>
        </w:tc>
      </w:tr>
      <w:tr w:rsidR="00D268E2" w14:paraId="0D45777C" w14:textId="77777777" w:rsidTr="00030914">
        <w:tc>
          <w:tcPr>
            <w:tcW w:w="0" w:type="auto"/>
          </w:tcPr>
          <w:p w14:paraId="1961DEC3" w14:textId="1DB398A2"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 xml:space="preserve">31 </w:t>
            </w:r>
          </w:p>
        </w:tc>
        <w:tc>
          <w:tcPr>
            <w:tcW w:w="3946" w:type="dxa"/>
          </w:tcPr>
          <w:p w14:paraId="5AAB8F78" w14:textId="4A914606" w:rsidR="00E86326" w:rsidRPr="00E86326" w:rsidRDefault="00E86326" w:rsidP="00E86326">
            <w:pPr>
              <w:pStyle w:val="a3"/>
              <w:ind w:left="0"/>
              <w:rPr>
                <w:rFonts w:eastAsia="Times New Roman"/>
                <w:sz w:val="24"/>
                <w:szCs w:val="24"/>
                <w:lang w:eastAsia="ru-RU"/>
              </w:rPr>
            </w:pPr>
            <w:r w:rsidRPr="00E86326">
              <w:rPr>
                <w:sz w:val="24"/>
                <w:szCs w:val="24"/>
              </w:rPr>
              <w:t>Подведение итогов работы за год</w:t>
            </w:r>
          </w:p>
        </w:tc>
        <w:tc>
          <w:tcPr>
            <w:tcW w:w="1595" w:type="dxa"/>
          </w:tcPr>
          <w:p w14:paraId="02ABC404" w14:textId="571FACC4"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Май 2023г.</w:t>
            </w:r>
          </w:p>
        </w:tc>
        <w:tc>
          <w:tcPr>
            <w:tcW w:w="3218" w:type="dxa"/>
          </w:tcPr>
          <w:p w14:paraId="128B83A1" w14:textId="3363AF49" w:rsidR="00E86326" w:rsidRPr="00425121" w:rsidRDefault="00D268E2" w:rsidP="00D268E2">
            <w:pPr>
              <w:pStyle w:val="a3"/>
              <w:ind w:left="0"/>
              <w:rPr>
                <w:rFonts w:eastAsia="Times New Roman"/>
                <w:sz w:val="24"/>
                <w:szCs w:val="24"/>
                <w:lang w:eastAsia="ru-RU"/>
              </w:rPr>
            </w:pPr>
            <w:r w:rsidRPr="00F50330">
              <w:rPr>
                <w:sz w:val="24"/>
                <w:szCs w:val="24"/>
              </w:rPr>
              <w:t>Разработка новых решений для реализации проекта в ДОУ</w:t>
            </w:r>
            <w:r>
              <w:rPr>
                <w:sz w:val="24"/>
                <w:szCs w:val="24"/>
              </w:rPr>
              <w:t>.</w:t>
            </w:r>
          </w:p>
        </w:tc>
      </w:tr>
      <w:tr w:rsidR="00D268E2" w14:paraId="53CE05FA" w14:textId="77777777" w:rsidTr="00030914">
        <w:tc>
          <w:tcPr>
            <w:tcW w:w="0" w:type="auto"/>
          </w:tcPr>
          <w:p w14:paraId="39A74B68" w14:textId="6019261A"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32</w:t>
            </w:r>
          </w:p>
        </w:tc>
        <w:tc>
          <w:tcPr>
            <w:tcW w:w="3946" w:type="dxa"/>
          </w:tcPr>
          <w:p w14:paraId="26271FF2" w14:textId="77777777" w:rsidR="00E86326" w:rsidRPr="00E86326" w:rsidRDefault="00E86326" w:rsidP="00E86326">
            <w:pPr>
              <w:pStyle w:val="a3"/>
              <w:ind w:left="9"/>
              <w:rPr>
                <w:rFonts w:eastAsia="Times New Roman"/>
                <w:sz w:val="24"/>
                <w:szCs w:val="24"/>
                <w:lang w:eastAsia="ru-RU"/>
              </w:rPr>
            </w:pPr>
            <w:r w:rsidRPr="00E86326">
              <w:rPr>
                <w:rFonts w:eastAsia="Times New Roman"/>
                <w:sz w:val="24"/>
                <w:szCs w:val="24"/>
                <w:lang w:eastAsia="ru-RU"/>
              </w:rPr>
              <w:t>Семинар-практикум для педагогов «Знакомство дошкольников с разнообразием инженерно-технических профессий в Уральском регионе»</w:t>
            </w:r>
          </w:p>
          <w:p w14:paraId="4601501E" w14:textId="0C6916F3" w:rsidR="00E86326" w:rsidRPr="00E86326" w:rsidRDefault="00E86326" w:rsidP="00E86326">
            <w:pPr>
              <w:pStyle w:val="a3"/>
              <w:ind w:left="9"/>
              <w:rPr>
                <w:rFonts w:eastAsia="Times New Roman"/>
                <w:sz w:val="24"/>
                <w:szCs w:val="24"/>
                <w:lang w:eastAsia="ru-RU"/>
              </w:rPr>
            </w:pPr>
            <w:r w:rsidRPr="00E86326">
              <w:rPr>
                <w:rFonts w:eastAsia="Times New Roman"/>
                <w:sz w:val="24"/>
                <w:szCs w:val="24"/>
                <w:lang w:eastAsia="ru-RU"/>
              </w:rPr>
              <w:t>Конкурс профессионального мастерства «Воспитываем будущих инженеров Урала»</w:t>
            </w:r>
            <w:r>
              <w:rPr>
                <w:rFonts w:eastAsia="Times New Roman"/>
                <w:sz w:val="24"/>
                <w:szCs w:val="24"/>
                <w:lang w:eastAsia="ru-RU"/>
              </w:rPr>
              <w:t>.</w:t>
            </w:r>
          </w:p>
          <w:p w14:paraId="3B6B7A7F" w14:textId="77777777" w:rsidR="00E86326" w:rsidRPr="00E86326" w:rsidRDefault="00E86326" w:rsidP="00E86326">
            <w:pPr>
              <w:pStyle w:val="a3"/>
              <w:ind w:left="9"/>
              <w:rPr>
                <w:rFonts w:eastAsia="Times New Roman"/>
                <w:sz w:val="24"/>
                <w:szCs w:val="24"/>
                <w:lang w:eastAsia="ru-RU"/>
              </w:rPr>
            </w:pPr>
            <w:r w:rsidRPr="00E86326">
              <w:rPr>
                <w:rFonts w:eastAsia="Times New Roman"/>
                <w:sz w:val="24"/>
                <w:szCs w:val="24"/>
                <w:lang w:eastAsia="ru-RU"/>
              </w:rPr>
              <w:lastRenderedPageBreak/>
              <w:t>Просмотр мероприятий педагогов по знакомству дошкольников с разнообразием инженерно-технических профессий – в течение года (по итогам просмотренных мероприятий выбираются кандидаты на участие в финале конкурса).</w:t>
            </w:r>
          </w:p>
          <w:p w14:paraId="6204A04F" w14:textId="25472DAF" w:rsidR="00E86326" w:rsidRPr="00425121" w:rsidRDefault="00E86326" w:rsidP="00E86326">
            <w:pPr>
              <w:pStyle w:val="a3"/>
              <w:ind w:left="9"/>
              <w:rPr>
                <w:rFonts w:eastAsia="Times New Roman"/>
                <w:sz w:val="24"/>
                <w:szCs w:val="24"/>
                <w:lang w:eastAsia="ru-RU"/>
              </w:rPr>
            </w:pPr>
            <w:r w:rsidRPr="00E86326">
              <w:rPr>
                <w:rFonts w:eastAsia="Times New Roman"/>
                <w:sz w:val="24"/>
                <w:szCs w:val="24"/>
                <w:lang w:eastAsia="ru-RU"/>
              </w:rPr>
              <w:t>«Инженеры в моей семье» (Встречи с родителями или другими членами семьи, работающими инженерами в различных сферах) – в течение года.</w:t>
            </w:r>
          </w:p>
        </w:tc>
        <w:tc>
          <w:tcPr>
            <w:tcW w:w="1595" w:type="dxa"/>
          </w:tcPr>
          <w:p w14:paraId="6686D422" w14:textId="332B92AC"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lastRenderedPageBreak/>
              <w:t>Сентябрь 2023г.</w:t>
            </w:r>
          </w:p>
        </w:tc>
        <w:tc>
          <w:tcPr>
            <w:tcW w:w="3218" w:type="dxa"/>
          </w:tcPr>
          <w:p w14:paraId="0C0AC18A" w14:textId="77777777" w:rsidR="00E86326" w:rsidRDefault="00D268E2" w:rsidP="00D268E2">
            <w:pPr>
              <w:pStyle w:val="a3"/>
              <w:ind w:left="0"/>
              <w:rPr>
                <w:sz w:val="24"/>
                <w:szCs w:val="24"/>
              </w:rPr>
            </w:pPr>
            <w:r w:rsidRPr="00F50330">
              <w:rPr>
                <w:sz w:val="24"/>
                <w:szCs w:val="24"/>
              </w:rPr>
              <w:t>Создание условий для повышения интереса воспитанников и семей к техническим наукам</w:t>
            </w:r>
            <w:r>
              <w:rPr>
                <w:sz w:val="24"/>
                <w:szCs w:val="24"/>
              </w:rPr>
              <w:t>.</w:t>
            </w:r>
          </w:p>
          <w:p w14:paraId="5D850998" w14:textId="13AF88A7" w:rsidR="00D268E2" w:rsidRPr="00425121" w:rsidRDefault="00D268E2" w:rsidP="00D268E2">
            <w:pPr>
              <w:pStyle w:val="a3"/>
              <w:ind w:left="0"/>
              <w:rPr>
                <w:rFonts w:eastAsia="Times New Roman"/>
                <w:sz w:val="24"/>
                <w:szCs w:val="24"/>
                <w:lang w:eastAsia="ru-RU"/>
              </w:rPr>
            </w:pPr>
            <w:r w:rsidRPr="00D268E2">
              <w:rPr>
                <w:rFonts w:eastAsia="Times New Roman"/>
                <w:sz w:val="24"/>
                <w:szCs w:val="24"/>
                <w:lang w:eastAsia="ru-RU"/>
              </w:rPr>
              <w:t xml:space="preserve">Повышение </w:t>
            </w:r>
            <w:r>
              <w:rPr>
                <w:rFonts w:eastAsia="Times New Roman"/>
                <w:sz w:val="24"/>
                <w:szCs w:val="24"/>
                <w:lang w:eastAsia="ru-RU"/>
              </w:rPr>
              <w:t xml:space="preserve">педагогической и </w:t>
            </w:r>
            <w:r w:rsidRPr="00D268E2">
              <w:rPr>
                <w:rFonts w:eastAsia="Times New Roman"/>
                <w:sz w:val="24"/>
                <w:szCs w:val="24"/>
                <w:lang w:eastAsia="ru-RU"/>
              </w:rPr>
              <w:t xml:space="preserve">родительской компетентности в вопросах </w:t>
            </w:r>
            <w:r w:rsidRPr="00D268E2">
              <w:rPr>
                <w:rFonts w:eastAsia="Times New Roman"/>
                <w:sz w:val="24"/>
                <w:szCs w:val="24"/>
                <w:lang w:eastAsia="ru-RU"/>
              </w:rPr>
              <w:lastRenderedPageBreak/>
              <w:t>раннего технологического обучения дошкольников.</w:t>
            </w:r>
          </w:p>
        </w:tc>
      </w:tr>
      <w:tr w:rsidR="00D268E2" w14:paraId="4F4A4B09" w14:textId="77777777" w:rsidTr="00030914">
        <w:tc>
          <w:tcPr>
            <w:tcW w:w="0" w:type="auto"/>
          </w:tcPr>
          <w:p w14:paraId="21C82808" w14:textId="7651CCD1"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33</w:t>
            </w:r>
          </w:p>
        </w:tc>
        <w:tc>
          <w:tcPr>
            <w:tcW w:w="3946" w:type="dxa"/>
          </w:tcPr>
          <w:p w14:paraId="310FB83C" w14:textId="1D9CB426" w:rsidR="00E86326" w:rsidRPr="00E86326" w:rsidRDefault="00E86326" w:rsidP="00E86326">
            <w:pPr>
              <w:pStyle w:val="a3"/>
              <w:ind w:left="9"/>
              <w:rPr>
                <w:rFonts w:eastAsia="Times New Roman"/>
                <w:sz w:val="24"/>
                <w:szCs w:val="24"/>
                <w:lang w:eastAsia="ru-RU"/>
              </w:rPr>
            </w:pPr>
            <w:r w:rsidRPr="00E86326">
              <w:rPr>
                <w:rFonts w:eastAsia="Times New Roman"/>
                <w:sz w:val="24"/>
                <w:szCs w:val="24"/>
                <w:lang w:eastAsia="ru-RU"/>
              </w:rPr>
              <w:t>Посещение выставки научно-популярной литературы для дошкольников «В мире науки и техники»</w:t>
            </w:r>
            <w:r>
              <w:rPr>
                <w:rFonts w:eastAsia="Times New Roman"/>
                <w:sz w:val="24"/>
                <w:szCs w:val="24"/>
                <w:lang w:eastAsia="ru-RU"/>
              </w:rPr>
              <w:t>.</w:t>
            </w:r>
          </w:p>
          <w:p w14:paraId="16B47714" w14:textId="1FB7D5B9" w:rsidR="00E86326" w:rsidRPr="00425121" w:rsidRDefault="00E86326" w:rsidP="00E86326">
            <w:pPr>
              <w:pStyle w:val="a3"/>
              <w:ind w:left="9"/>
              <w:rPr>
                <w:rFonts w:eastAsia="Times New Roman"/>
                <w:sz w:val="24"/>
                <w:szCs w:val="24"/>
                <w:lang w:eastAsia="ru-RU"/>
              </w:rPr>
            </w:pPr>
            <w:r w:rsidRPr="00E86326">
              <w:rPr>
                <w:rFonts w:eastAsia="Times New Roman"/>
                <w:sz w:val="24"/>
                <w:szCs w:val="24"/>
                <w:lang w:eastAsia="ru-RU"/>
              </w:rPr>
              <w:t>Консультация для родителей «Знакомство ребенка с миром науки и техники»</w:t>
            </w:r>
            <w:r>
              <w:rPr>
                <w:rFonts w:eastAsia="Times New Roman"/>
                <w:sz w:val="24"/>
                <w:szCs w:val="24"/>
                <w:lang w:eastAsia="ru-RU"/>
              </w:rPr>
              <w:t>.</w:t>
            </w:r>
          </w:p>
        </w:tc>
        <w:tc>
          <w:tcPr>
            <w:tcW w:w="1595" w:type="dxa"/>
          </w:tcPr>
          <w:p w14:paraId="2448E846" w14:textId="3365852D"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Октябрь 2023г.</w:t>
            </w:r>
          </w:p>
        </w:tc>
        <w:tc>
          <w:tcPr>
            <w:tcW w:w="3218" w:type="dxa"/>
          </w:tcPr>
          <w:p w14:paraId="16578EB6" w14:textId="77777777" w:rsidR="00E86326" w:rsidRDefault="00D268E2" w:rsidP="00D268E2">
            <w:pPr>
              <w:pStyle w:val="a3"/>
              <w:ind w:left="0"/>
              <w:rPr>
                <w:sz w:val="24"/>
                <w:szCs w:val="24"/>
              </w:rPr>
            </w:pPr>
            <w:r w:rsidRPr="00F50330">
              <w:rPr>
                <w:sz w:val="24"/>
                <w:szCs w:val="24"/>
              </w:rPr>
              <w:t>Создание условий для повышения интереса воспитанников и семей к техническим наукам</w:t>
            </w:r>
            <w:r>
              <w:rPr>
                <w:sz w:val="24"/>
                <w:szCs w:val="24"/>
              </w:rPr>
              <w:t>.</w:t>
            </w:r>
          </w:p>
          <w:p w14:paraId="1C038D23" w14:textId="380A8FD2" w:rsidR="00D268E2" w:rsidRPr="00425121" w:rsidRDefault="00D268E2" w:rsidP="00D268E2">
            <w:pPr>
              <w:pStyle w:val="a3"/>
              <w:ind w:left="0"/>
              <w:rPr>
                <w:rFonts w:eastAsia="Times New Roman"/>
                <w:sz w:val="24"/>
                <w:szCs w:val="24"/>
                <w:lang w:eastAsia="ru-RU"/>
              </w:rPr>
            </w:pPr>
            <w:r w:rsidRPr="00D268E2">
              <w:rPr>
                <w:rFonts w:eastAsia="Times New Roman"/>
                <w:sz w:val="24"/>
                <w:szCs w:val="24"/>
                <w:lang w:eastAsia="ru-RU"/>
              </w:rPr>
              <w:t xml:space="preserve">Повышение </w:t>
            </w:r>
            <w:r>
              <w:rPr>
                <w:rFonts w:eastAsia="Times New Roman"/>
                <w:sz w:val="24"/>
                <w:szCs w:val="24"/>
                <w:lang w:eastAsia="ru-RU"/>
              </w:rPr>
              <w:t xml:space="preserve">педагогической и </w:t>
            </w:r>
            <w:r w:rsidRPr="00D268E2">
              <w:rPr>
                <w:rFonts w:eastAsia="Times New Roman"/>
                <w:sz w:val="24"/>
                <w:szCs w:val="24"/>
                <w:lang w:eastAsia="ru-RU"/>
              </w:rPr>
              <w:t>родительской компетентности в вопросах раннего технологического обучения дошкольников.</w:t>
            </w:r>
          </w:p>
        </w:tc>
      </w:tr>
      <w:tr w:rsidR="00D268E2" w14:paraId="175DD464" w14:textId="77777777" w:rsidTr="00030914">
        <w:tc>
          <w:tcPr>
            <w:tcW w:w="0" w:type="auto"/>
          </w:tcPr>
          <w:p w14:paraId="702D7182" w14:textId="5B9CDB92"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34</w:t>
            </w:r>
          </w:p>
        </w:tc>
        <w:tc>
          <w:tcPr>
            <w:tcW w:w="3946" w:type="dxa"/>
          </w:tcPr>
          <w:p w14:paraId="366FC533" w14:textId="4C5EB4D4" w:rsidR="00E86326" w:rsidRPr="00E86326" w:rsidRDefault="00E86326" w:rsidP="00E86326">
            <w:pPr>
              <w:pStyle w:val="a3"/>
              <w:ind w:left="0"/>
              <w:rPr>
                <w:rFonts w:eastAsia="Times New Roman"/>
                <w:sz w:val="24"/>
                <w:szCs w:val="24"/>
                <w:lang w:eastAsia="ru-RU"/>
              </w:rPr>
            </w:pPr>
            <w:r w:rsidRPr="00E86326">
              <w:rPr>
                <w:rFonts w:eastAsia="Times New Roman"/>
                <w:sz w:val="24"/>
                <w:szCs w:val="24"/>
                <w:lang w:eastAsia="ru-RU"/>
              </w:rPr>
              <w:t>Виртуальные экскурсии</w:t>
            </w:r>
            <w:r>
              <w:rPr>
                <w:rFonts w:eastAsia="Times New Roman"/>
                <w:sz w:val="24"/>
                <w:szCs w:val="24"/>
                <w:lang w:eastAsia="ru-RU"/>
              </w:rPr>
              <w:t>.</w:t>
            </w:r>
            <w:r w:rsidRPr="00E86326">
              <w:rPr>
                <w:rFonts w:eastAsia="Times New Roman"/>
                <w:sz w:val="24"/>
                <w:szCs w:val="24"/>
                <w:lang w:eastAsia="ru-RU"/>
              </w:rPr>
              <w:t xml:space="preserve"> «Инженерные профессии нашего поселка»</w:t>
            </w:r>
            <w:r>
              <w:rPr>
                <w:rFonts w:eastAsia="Times New Roman"/>
                <w:sz w:val="24"/>
                <w:szCs w:val="24"/>
                <w:lang w:eastAsia="ru-RU"/>
              </w:rPr>
              <w:t>.</w:t>
            </w:r>
          </w:p>
          <w:p w14:paraId="1A686EE2" w14:textId="684C01A7" w:rsidR="00E86326" w:rsidRPr="00425121" w:rsidRDefault="00E86326" w:rsidP="00E86326">
            <w:pPr>
              <w:pStyle w:val="a3"/>
              <w:ind w:left="0"/>
              <w:rPr>
                <w:rFonts w:eastAsia="Times New Roman"/>
                <w:sz w:val="24"/>
                <w:szCs w:val="24"/>
                <w:lang w:eastAsia="ru-RU"/>
              </w:rPr>
            </w:pPr>
            <w:r w:rsidRPr="00E86326">
              <w:rPr>
                <w:rFonts w:eastAsia="Times New Roman"/>
                <w:sz w:val="24"/>
                <w:szCs w:val="24"/>
                <w:lang w:eastAsia="ru-RU"/>
              </w:rPr>
              <w:t>Конкурс «Будущие инженеры Урала»</w:t>
            </w:r>
            <w:r>
              <w:rPr>
                <w:rFonts w:eastAsia="Times New Roman"/>
                <w:sz w:val="24"/>
                <w:szCs w:val="24"/>
                <w:lang w:eastAsia="ru-RU"/>
              </w:rPr>
              <w:t>.</w:t>
            </w:r>
          </w:p>
        </w:tc>
        <w:tc>
          <w:tcPr>
            <w:tcW w:w="1595" w:type="dxa"/>
          </w:tcPr>
          <w:p w14:paraId="337281E2" w14:textId="3293A26F"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Ноябрь 2023г.</w:t>
            </w:r>
          </w:p>
        </w:tc>
        <w:tc>
          <w:tcPr>
            <w:tcW w:w="3218" w:type="dxa"/>
          </w:tcPr>
          <w:p w14:paraId="4AED9444" w14:textId="3E528A68" w:rsidR="00E86326" w:rsidRPr="00425121" w:rsidRDefault="00D268E2" w:rsidP="00D268E2">
            <w:pPr>
              <w:pStyle w:val="a3"/>
              <w:ind w:left="0"/>
              <w:rPr>
                <w:rFonts w:eastAsia="Times New Roman"/>
                <w:sz w:val="24"/>
                <w:szCs w:val="24"/>
                <w:lang w:eastAsia="ru-RU"/>
              </w:rPr>
            </w:pPr>
            <w:r w:rsidRPr="00F50330">
              <w:rPr>
                <w:sz w:val="24"/>
                <w:szCs w:val="24"/>
              </w:rPr>
              <w:t>Разработка новых решений для реализации проекта в ДОУ</w:t>
            </w:r>
            <w:r>
              <w:rPr>
                <w:sz w:val="24"/>
                <w:szCs w:val="24"/>
              </w:rPr>
              <w:t>.</w:t>
            </w:r>
            <w:r>
              <w:t xml:space="preserve"> </w:t>
            </w:r>
            <w:r w:rsidRPr="00D268E2">
              <w:rPr>
                <w:sz w:val="24"/>
                <w:szCs w:val="24"/>
              </w:rPr>
              <w:t>Формирование предпосылок развития инженерного мышления детей</w:t>
            </w:r>
            <w:r>
              <w:rPr>
                <w:sz w:val="24"/>
                <w:szCs w:val="24"/>
              </w:rPr>
              <w:t>.</w:t>
            </w:r>
          </w:p>
        </w:tc>
      </w:tr>
      <w:tr w:rsidR="00D268E2" w14:paraId="1F84A265" w14:textId="77777777" w:rsidTr="00030914">
        <w:tc>
          <w:tcPr>
            <w:tcW w:w="0" w:type="auto"/>
          </w:tcPr>
          <w:p w14:paraId="05A9B216" w14:textId="63658C97"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35</w:t>
            </w:r>
          </w:p>
        </w:tc>
        <w:tc>
          <w:tcPr>
            <w:tcW w:w="3946" w:type="dxa"/>
          </w:tcPr>
          <w:p w14:paraId="384B57BC" w14:textId="46D08DB0" w:rsidR="00E86326" w:rsidRPr="00E86326" w:rsidRDefault="00E86326" w:rsidP="00E86326">
            <w:pPr>
              <w:rPr>
                <w:sz w:val="24"/>
                <w:szCs w:val="24"/>
              </w:rPr>
            </w:pPr>
            <w:r w:rsidRPr="00E86326">
              <w:rPr>
                <w:sz w:val="24"/>
                <w:szCs w:val="24"/>
              </w:rPr>
              <w:t>Консультация для родителей «Волшебный праздник своими руками»</w:t>
            </w:r>
            <w:r>
              <w:rPr>
                <w:sz w:val="24"/>
                <w:szCs w:val="24"/>
              </w:rPr>
              <w:t>.</w:t>
            </w:r>
          </w:p>
          <w:p w14:paraId="5A219A7B" w14:textId="49D862E4" w:rsidR="00E86326" w:rsidRPr="00425121" w:rsidRDefault="00E86326" w:rsidP="00E86326">
            <w:pPr>
              <w:pStyle w:val="a3"/>
              <w:ind w:left="0"/>
              <w:rPr>
                <w:rFonts w:eastAsia="Times New Roman"/>
                <w:sz w:val="24"/>
                <w:szCs w:val="24"/>
                <w:lang w:eastAsia="ru-RU"/>
              </w:rPr>
            </w:pPr>
            <w:r w:rsidRPr="00E86326">
              <w:rPr>
                <w:sz w:val="24"/>
                <w:szCs w:val="24"/>
              </w:rPr>
              <w:t>Выставка новогодних сувениров и аксессуаров «Волшебный праздник своими руками»</w:t>
            </w:r>
            <w:r>
              <w:rPr>
                <w:sz w:val="24"/>
                <w:szCs w:val="24"/>
              </w:rPr>
              <w:t>.</w:t>
            </w:r>
          </w:p>
        </w:tc>
        <w:tc>
          <w:tcPr>
            <w:tcW w:w="1595" w:type="dxa"/>
          </w:tcPr>
          <w:p w14:paraId="56304C21" w14:textId="1FB859D1"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Декабрь 2023г.</w:t>
            </w:r>
          </w:p>
        </w:tc>
        <w:tc>
          <w:tcPr>
            <w:tcW w:w="3218" w:type="dxa"/>
          </w:tcPr>
          <w:p w14:paraId="15E579F6" w14:textId="2DE13192" w:rsidR="00E86326" w:rsidRPr="00425121" w:rsidRDefault="00D268E2" w:rsidP="00D268E2">
            <w:pPr>
              <w:pStyle w:val="a3"/>
              <w:ind w:left="0"/>
              <w:rPr>
                <w:rFonts w:eastAsia="Times New Roman"/>
                <w:sz w:val="24"/>
                <w:szCs w:val="24"/>
                <w:lang w:eastAsia="ru-RU"/>
              </w:rPr>
            </w:pPr>
            <w:r w:rsidRPr="00F50330">
              <w:rPr>
                <w:sz w:val="24"/>
                <w:szCs w:val="24"/>
              </w:rPr>
              <w:t>Повышение родительской компетентности в вопросах раннего технологического обучения дошкольников.</w:t>
            </w:r>
          </w:p>
        </w:tc>
      </w:tr>
      <w:tr w:rsidR="00D268E2" w14:paraId="6E581153" w14:textId="77777777" w:rsidTr="00030914">
        <w:tc>
          <w:tcPr>
            <w:tcW w:w="0" w:type="auto"/>
          </w:tcPr>
          <w:p w14:paraId="3E56AFDE" w14:textId="50F8A7D5"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36</w:t>
            </w:r>
          </w:p>
        </w:tc>
        <w:tc>
          <w:tcPr>
            <w:tcW w:w="3946" w:type="dxa"/>
          </w:tcPr>
          <w:p w14:paraId="1EA5B3D0" w14:textId="4794EAB1" w:rsidR="00E86326" w:rsidRPr="00425121" w:rsidRDefault="00E86326" w:rsidP="00E86326">
            <w:pPr>
              <w:pStyle w:val="a3"/>
              <w:ind w:left="0"/>
              <w:rPr>
                <w:rFonts w:eastAsia="Times New Roman"/>
                <w:sz w:val="24"/>
                <w:szCs w:val="24"/>
                <w:lang w:eastAsia="ru-RU"/>
              </w:rPr>
            </w:pPr>
            <w:r>
              <w:rPr>
                <w:rFonts w:eastAsia="Times New Roman"/>
                <w:sz w:val="24"/>
                <w:szCs w:val="24"/>
                <w:lang w:eastAsia="ru-RU"/>
              </w:rPr>
              <w:t>Конкурс профессионального мастерства педагогов «Место счастья для моей семьи» (открытые занятия по конструированию во всех возрастных группах)</w:t>
            </w:r>
          </w:p>
        </w:tc>
        <w:tc>
          <w:tcPr>
            <w:tcW w:w="1595" w:type="dxa"/>
          </w:tcPr>
          <w:p w14:paraId="55EFF612" w14:textId="13BAD059"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Январь 2024г.</w:t>
            </w:r>
          </w:p>
        </w:tc>
        <w:tc>
          <w:tcPr>
            <w:tcW w:w="3218" w:type="dxa"/>
          </w:tcPr>
          <w:p w14:paraId="71C003A0" w14:textId="72417FB0" w:rsidR="00E86326" w:rsidRPr="00425121" w:rsidRDefault="00D268E2" w:rsidP="00D268E2">
            <w:pPr>
              <w:pStyle w:val="a3"/>
              <w:ind w:left="0"/>
              <w:rPr>
                <w:rFonts w:eastAsia="Times New Roman"/>
                <w:sz w:val="24"/>
                <w:szCs w:val="24"/>
                <w:lang w:eastAsia="ru-RU"/>
              </w:rPr>
            </w:pPr>
            <w:r w:rsidRPr="00F50330">
              <w:rPr>
                <w:sz w:val="24"/>
                <w:szCs w:val="24"/>
              </w:rPr>
              <w:t>Формирование предпосылок развития инженерного мышления детей</w:t>
            </w:r>
            <w:r>
              <w:rPr>
                <w:sz w:val="24"/>
                <w:szCs w:val="24"/>
              </w:rPr>
              <w:t>.</w:t>
            </w:r>
          </w:p>
        </w:tc>
      </w:tr>
      <w:tr w:rsidR="00D268E2" w14:paraId="56A2D76A" w14:textId="77777777" w:rsidTr="00030914">
        <w:tc>
          <w:tcPr>
            <w:tcW w:w="0" w:type="auto"/>
          </w:tcPr>
          <w:p w14:paraId="439D9543" w14:textId="69515616"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37</w:t>
            </w:r>
          </w:p>
        </w:tc>
        <w:tc>
          <w:tcPr>
            <w:tcW w:w="3946" w:type="dxa"/>
          </w:tcPr>
          <w:p w14:paraId="591C53E5" w14:textId="3480DE15" w:rsidR="00E86326" w:rsidRPr="00E86326" w:rsidRDefault="00E86326" w:rsidP="00E86326">
            <w:pPr>
              <w:pStyle w:val="a3"/>
              <w:ind w:left="9"/>
              <w:rPr>
                <w:rFonts w:eastAsia="Times New Roman"/>
                <w:sz w:val="24"/>
                <w:szCs w:val="24"/>
                <w:lang w:eastAsia="ru-RU"/>
              </w:rPr>
            </w:pPr>
            <w:r w:rsidRPr="00E86326">
              <w:rPr>
                <w:rFonts w:eastAsia="Times New Roman"/>
                <w:sz w:val="24"/>
                <w:szCs w:val="24"/>
                <w:lang w:eastAsia="ru-RU"/>
              </w:rPr>
              <w:t>Виртуальные экскурсии «На страже Родины»</w:t>
            </w:r>
            <w:r>
              <w:rPr>
                <w:rFonts w:eastAsia="Times New Roman"/>
                <w:sz w:val="24"/>
                <w:szCs w:val="24"/>
                <w:lang w:eastAsia="ru-RU"/>
              </w:rPr>
              <w:t>.</w:t>
            </w:r>
          </w:p>
          <w:p w14:paraId="0F740BC7" w14:textId="36FC74F3" w:rsidR="00E86326" w:rsidRPr="00E86326" w:rsidRDefault="00E86326" w:rsidP="00E86326">
            <w:pPr>
              <w:rPr>
                <w:rFonts w:eastAsia="Times New Roman"/>
                <w:sz w:val="24"/>
                <w:szCs w:val="24"/>
                <w:lang w:eastAsia="ru-RU"/>
              </w:rPr>
            </w:pPr>
            <w:r w:rsidRPr="00E86326">
              <w:rPr>
                <w:rFonts w:eastAsia="Times New Roman"/>
                <w:sz w:val="24"/>
                <w:szCs w:val="24"/>
                <w:lang w:eastAsia="ru-RU"/>
              </w:rPr>
              <w:t>Конкурс технического моделирования «На страже Родины»</w:t>
            </w:r>
            <w:r>
              <w:rPr>
                <w:rFonts w:eastAsia="Times New Roman"/>
                <w:sz w:val="24"/>
                <w:szCs w:val="24"/>
                <w:lang w:eastAsia="ru-RU"/>
              </w:rPr>
              <w:t>.</w:t>
            </w:r>
          </w:p>
        </w:tc>
        <w:tc>
          <w:tcPr>
            <w:tcW w:w="1595" w:type="dxa"/>
          </w:tcPr>
          <w:p w14:paraId="71F47C00" w14:textId="654B79A4"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Февраль 2024г.</w:t>
            </w:r>
          </w:p>
        </w:tc>
        <w:tc>
          <w:tcPr>
            <w:tcW w:w="3218" w:type="dxa"/>
          </w:tcPr>
          <w:p w14:paraId="4B45FA5E" w14:textId="768AAA80" w:rsidR="00E86326" w:rsidRPr="00425121" w:rsidRDefault="00D268E2" w:rsidP="00D268E2">
            <w:pPr>
              <w:pStyle w:val="a3"/>
              <w:ind w:left="0"/>
              <w:rPr>
                <w:rFonts w:eastAsia="Times New Roman"/>
                <w:sz w:val="24"/>
                <w:szCs w:val="24"/>
                <w:lang w:eastAsia="ru-RU"/>
              </w:rPr>
            </w:pPr>
            <w:r w:rsidRPr="00F50330">
              <w:rPr>
                <w:sz w:val="24"/>
                <w:szCs w:val="24"/>
              </w:rPr>
              <w:t>Создание условий для повышения интереса воспитанников и семей к техническим наукам</w:t>
            </w:r>
            <w:r>
              <w:rPr>
                <w:sz w:val="24"/>
                <w:szCs w:val="24"/>
              </w:rPr>
              <w:t>.</w:t>
            </w:r>
          </w:p>
        </w:tc>
      </w:tr>
      <w:tr w:rsidR="00D268E2" w14:paraId="56D2B7D6" w14:textId="77777777" w:rsidTr="00030914">
        <w:tc>
          <w:tcPr>
            <w:tcW w:w="0" w:type="auto"/>
          </w:tcPr>
          <w:p w14:paraId="289DA253" w14:textId="53D8B1C8"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38</w:t>
            </w:r>
          </w:p>
        </w:tc>
        <w:tc>
          <w:tcPr>
            <w:tcW w:w="3946" w:type="dxa"/>
          </w:tcPr>
          <w:p w14:paraId="5FB4E921" w14:textId="77777777" w:rsidR="00E86326" w:rsidRPr="00E86326" w:rsidRDefault="00E86326" w:rsidP="00E86326">
            <w:pPr>
              <w:pStyle w:val="a3"/>
              <w:ind w:left="9"/>
              <w:rPr>
                <w:rFonts w:eastAsia="Times New Roman"/>
                <w:sz w:val="24"/>
                <w:szCs w:val="24"/>
                <w:lang w:eastAsia="ru-RU"/>
              </w:rPr>
            </w:pPr>
            <w:r w:rsidRPr="00E86326">
              <w:rPr>
                <w:rFonts w:eastAsia="Times New Roman"/>
                <w:sz w:val="24"/>
                <w:szCs w:val="24"/>
                <w:lang w:eastAsia="ru-RU"/>
              </w:rPr>
              <w:t>Мастер-классы для педагогов</w:t>
            </w:r>
          </w:p>
          <w:p w14:paraId="257E3105" w14:textId="31B2CCAD" w:rsidR="00E86326" w:rsidRPr="00E86326" w:rsidRDefault="00E86326" w:rsidP="00E86326">
            <w:pPr>
              <w:pStyle w:val="a3"/>
              <w:ind w:left="9"/>
              <w:rPr>
                <w:rFonts w:eastAsia="Times New Roman"/>
                <w:sz w:val="24"/>
                <w:szCs w:val="24"/>
                <w:lang w:eastAsia="ru-RU"/>
              </w:rPr>
            </w:pPr>
            <w:r w:rsidRPr="00E86326">
              <w:rPr>
                <w:rFonts w:eastAsia="Times New Roman"/>
                <w:sz w:val="24"/>
                <w:szCs w:val="24"/>
                <w:lang w:eastAsia="ru-RU"/>
              </w:rPr>
              <w:t>«Развиваем инженерное мышление дошкольников»</w:t>
            </w:r>
          </w:p>
          <w:p w14:paraId="42691B3A" w14:textId="752B4FF3" w:rsidR="00E86326" w:rsidRPr="00425121" w:rsidRDefault="00E86326" w:rsidP="00E86326">
            <w:pPr>
              <w:pStyle w:val="a3"/>
              <w:ind w:left="9"/>
              <w:rPr>
                <w:rFonts w:eastAsia="Times New Roman"/>
                <w:sz w:val="24"/>
                <w:szCs w:val="24"/>
                <w:lang w:eastAsia="ru-RU"/>
              </w:rPr>
            </w:pPr>
            <w:r w:rsidRPr="00E86326">
              <w:rPr>
                <w:rFonts w:eastAsia="Times New Roman"/>
                <w:sz w:val="24"/>
                <w:szCs w:val="24"/>
                <w:lang w:eastAsia="ru-RU"/>
              </w:rPr>
              <w:t>Мастер-классы для воспитанников «Мы – будущие инженеры!»</w:t>
            </w:r>
          </w:p>
        </w:tc>
        <w:tc>
          <w:tcPr>
            <w:tcW w:w="1595" w:type="dxa"/>
          </w:tcPr>
          <w:p w14:paraId="55464813" w14:textId="747DBD1E"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Март 2024г.</w:t>
            </w:r>
          </w:p>
        </w:tc>
        <w:tc>
          <w:tcPr>
            <w:tcW w:w="3218" w:type="dxa"/>
          </w:tcPr>
          <w:p w14:paraId="0447F01A" w14:textId="40BBD953" w:rsidR="00E86326" w:rsidRPr="00425121" w:rsidRDefault="00D268E2" w:rsidP="00D268E2">
            <w:pPr>
              <w:pStyle w:val="a3"/>
              <w:ind w:left="0"/>
              <w:rPr>
                <w:rFonts w:eastAsia="Times New Roman"/>
                <w:sz w:val="24"/>
                <w:szCs w:val="24"/>
                <w:lang w:eastAsia="ru-RU"/>
              </w:rPr>
            </w:pPr>
            <w:r w:rsidRPr="00F50330">
              <w:rPr>
                <w:sz w:val="24"/>
                <w:szCs w:val="24"/>
              </w:rPr>
              <w:t>Создание условий для повышения интереса воспитанников и семей к техническим наукам</w:t>
            </w:r>
            <w:r>
              <w:rPr>
                <w:sz w:val="24"/>
                <w:szCs w:val="24"/>
              </w:rPr>
              <w:t>.</w:t>
            </w:r>
          </w:p>
        </w:tc>
      </w:tr>
      <w:tr w:rsidR="00D268E2" w14:paraId="79AAFAA7" w14:textId="77777777" w:rsidTr="00030914">
        <w:tc>
          <w:tcPr>
            <w:tcW w:w="0" w:type="auto"/>
          </w:tcPr>
          <w:p w14:paraId="6CE374E4" w14:textId="40B6DE5E"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39</w:t>
            </w:r>
          </w:p>
        </w:tc>
        <w:tc>
          <w:tcPr>
            <w:tcW w:w="3946" w:type="dxa"/>
          </w:tcPr>
          <w:p w14:paraId="6D083B19" w14:textId="34D365DD" w:rsidR="00E86326" w:rsidRPr="00425121" w:rsidRDefault="00E86326" w:rsidP="00E86326">
            <w:pPr>
              <w:pStyle w:val="a3"/>
              <w:ind w:left="0"/>
              <w:rPr>
                <w:rFonts w:eastAsia="Times New Roman"/>
                <w:sz w:val="24"/>
                <w:szCs w:val="24"/>
                <w:lang w:eastAsia="ru-RU"/>
              </w:rPr>
            </w:pPr>
            <w:r>
              <w:rPr>
                <w:rFonts w:eastAsia="Times New Roman"/>
                <w:sz w:val="24"/>
                <w:szCs w:val="24"/>
                <w:lang w:eastAsia="ru-RU"/>
              </w:rPr>
              <w:t xml:space="preserve">Открытые занятия по конструированию для педагогов и </w:t>
            </w:r>
            <w:r>
              <w:rPr>
                <w:rFonts w:eastAsia="Times New Roman"/>
                <w:sz w:val="24"/>
                <w:szCs w:val="24"/>
                <w:lang w:eastAsia="ru-RU"/>
              </w:rPr>
              <w:lastRenderedPageBreak/>
              <w:t>родителей «Когда мы вместе – мы многое можем!»</w:t>
            </w:r>
          </w:p>
        </w:tc>
        <w:tc>
          <w:tcPr>
            <w:tcW w:w="1595" w:type="dxa"/>
          </w:tcPr>
          <w:p w14:paraId="6FD01A0D" w14:textId="0283ACE1"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lastRenderedPageBreak/>
              <w:t>Апрель 2024г.</w:t>
            </w:r>
          </w:p>
        </w:tc>
        <w:tc>
          <w:tcPr>
            <w:tcW w:w="3218" w:type="dxa"/>
          </w:tcPr>
          <w:p w14:paraId="1D845B30" w14:textId="33376B8E" w:rsidR="00E86326" w:rsidRPr="00425121" w:rsidRDefault="00D268E2" w:rsidP="00D268E2">
            <w:pPr>
              <w:pStyle w:val="a3"/>
              <w:ind w:left="0"/>
              <w:rPr>
                <w:rFonts w:eastAsia="Times New Roman"/>
                <w:sz w:val="24"/>
                <w:szCs w:val="24"/>
                <w:lang w:eastAsia="ru-RU"/>
              </w:rPr>
            </w:pPr>
            <w:r w:rsidRPr="00F50330">
              <w:rPr>
                <w:sz w:val="24"/>
                <w:szCs w:val="24"/>
              </w:rPr>
              <w:t xml:space="preserve">Повышение родительской компетентности в вопросах </w:t>
            </w:r>
            <w:r w:rsidRPr="00F50330">
              <w:rPr>
                <w:sz w:val="24"/>
                <w:szCs w:val="24"/>
              </w:rPr>
              <w:lastRenderedPageBreak/>
              <w:t>раннего технологического обучения дошкольников.</w:t>
            </w:r>
          </w:p>
        </w:tc>
      </w:tr>
      <w:tr w:rsidR="00D268E2" w14:paraId="32BF224B" w14:textId="77777777" w:rsidTr="00030914">
        <w:tc>
          <w:tcPr>
            <w:tcW w:w="0" w:type="auto"/>
          </w:tcPr>
          <w:p w14:paraId="2F5EDE0B" w14:textId="601592F7"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lastRenderedPageBreak/>
              <w:t>40</w:t>
            </w:r>
          </w:p>
        </w:tc>
        <w:tc>
          <w:tcPr>
            <w:tcW w:w="3946" w:type="dxa"/>
          </w:tcPr>
          <w:p w14:paraId="7BD458A4" w14:textId="77777777" w:rsidR="00E86326" w:rsidRDefault="00E86326" w:rsidP="00E86326">
            <w:pPr>
              <w:pStyle w:val="a3"/>
              <w:ind w:left="0"/>
              <w:rPr>
                <w:rFonts w:eastAsia="Times New Roman"/>
                <w:sz w:val="24"/>
                <w:szCs w:val="24"/>
                <w:lang w:eastAsia="ru-RU"/>
              </w:rPr>
            </w:pPr>
            <w:r>
              <w:rPr>
                <w:rFonts w:eastAsia="Times New Roman"/>
                <w:sz w:val="24"/>
                <w:szCs w:val="24"/>
                <w:lang w:eastAsia="ru-RU"/>
              </w:rPr>
              <w:t>Обобщение и трансляция педагогического опыта для педагогов муниципалитета – открытые занятия по конструированию и выступления на Педагогическом форуме.</w:t>
            </w:r>
          </w:p>
          <w:p w14:paraId="65790BC2" w14:textId="7AA146FD" w:rsidR="00E86326" w:rsidRPr="00425121" w:rsidRDefault="00E86326" w:rsidP="00E86326">
            <w:pPr>
              <w:pStyle w:val="a3"/>
              <w:ind w:left="0"/>
              <w:rPr>
                <w:rFonts w:eastAsia="Times New Roman"/>
                <w:sz w:val="24"/>
                <w:szCs w:val="24"/>
                <w:lang w:eastAsia="ru-RU"/>
              </w:rPr>
            </w:pPr>
            <w:r>
              <w:rPr>
                <w:rFonts w:eastAsia="Times New Roman"/>
                <w:sz w:val="24"/>
                <w:szCs w:val="24"/>
                <w:lang w:eastAsia="ru-RU"/>
              </w:rPr>
              <w:t>Подведение итогов работы.</w:t>
            </w:r>
          </w:p>
        </w:tc>
        <w:tc>
          <w:tcPr>
            <w:tcW w:w="1595" w:type="dxa"/>
          </w:tcPr>
          <w:p w14:paraId="6FC5016B" w14:textId="4EE3E154" w:rsidR="00E86326" w:rsidRPr="00425121" w:rsidRDefault="00E86326" w:rsidP="00E86326">
            <w:pPr>
              <w:pStyle w:val="a3"/>
              <w:ind w:left="0"/>
              <w:jc w:val="center"/>
              <w:rPr>
                <w:rFonts w:eastAsia="Times New Roman"/>
                <w:sz w:val="24"/>
                <w:szCs w:val="24"/>
                <w:lang w:eastAsia="ru-RU"/>
              </w:rPr>
            </w:pPr>
            <w:r>
              <w:rPr>
                <w:rFonts w:eastAsia="Times New Roman"/>
                <w:sz w:val="24"/>
                <w:szCs w:val="24"/>
                <w:lang w:eastAsia="ru-RU"/>
              </w:rPr>
              <w:t>Май 2024г.</w:t>
            </w:r>
          </w:p>
        </w:tc>
        <w:tc>
          <w:tcPr>
            <w:tcW w:w="3218" w:type="dxa"/>
          </w:tcPr>
          <w:p w14:paraId="73D44DF2" w14:textId="033A8533" w:rsidR="00E86326" w:rsidRPr="00425121" w:rsidRDefault="00D268E2" w:rsidP="00D268E2">
            <w:pPr>
              <w:pStyle w:val="a3"/>
              <w:ind w:left="0"/>
              <w:rPr>
                <w:rFonts w:eastAsia="Times New Roman"/>
                <w:sz w:val="24"/>
                <w:szCs w:val="24"/>
                <w:lang w:eastAsia="ru-RU"/>
              </w:rPr>
            </w:pPr>
            <w:r w:rsidRPr="00F50330">
              <w:rPr>
                <w:sz w:val="24"/>
                <w:szCs w:val="24"/>
              </w:rPr>
              <w:t>Разработка новых решений для реализации проекта в ДОУ</w:t>
            </w:r>
            <w:r>
              <w:rPr>
                <w:sz w:val="24"/>
                <w:szCs w:val="24"/>
              </w:rPr>
              <w:t>.</w:t>
            </w:r>
          </w:p>
        </w:tc>
      </w:tr>
    </w:tbl>
    <w:p w14:paraId="70499FCF" w14:textId="77777777" w:rsidR="00425121" w:rsidRDefault="00425121" w:rsidP="000462B1">
      <w:pPr>
        <w:pStyle w:val="a3"/>
        <w:spacing w:after="0"/>
        <w:ind w:left="1069"/>
        <w:jc w:val="both"/>
        <w:rPr>
          <w:rFonts w:eastAsia="Times New Roman"/>
          <w:b/>
          <w:bCs/>
          <w:szCs w:val="28"/>
          <w:lang w:eastAsia="ru-RU"/>
        </w:rPr>
      </w:pPr>
    </w:p>
    <w:p w14:paraId="25DE50F2" w14:textId="16B1CEDF" w:rsidR="000462B1" w:rsidRPr="002C198B" w:rsidRDefault="000462B1" w:rsidP="00194DC3">
      <w:pPr>
        <w:pStyle w:val="a3"/>
        <w:numPr>
          <w:ilvl w:val="0"/>
          <w:numId w:val="2"/>
        </w:numPr>
        <w:spacing w:after="0"/>
        <w:ind w:left="567"/>
        <w:jc w:val="both"/>
        <w:rPr>
          <w:rFonts w:eastAsia="Times New Roman"/>
          <w:szCs w:val="28"/>
          <w:lang w:eastAsia="ru-RU"/>
        </w:rPr>
      </w:pPr>
      <w:r>
        <w:rPr>
          <w:rFonts w:eastAsia="Times New Roman"/>
          <w:b/>
          <w:bCs/>
          <w:szCs w:val="28"/>
          <w:lang w:eastAsia="ru-RU"/>
        </w:rPr>
        <w:t>Предложения по распространению и внедрению результатов проекта в массовую практику</w:t>
      </w:r>
      <w:r w:rsidR="002C198B">
        <w:rPr>
          <w:rFonts w:eastAsia="Times New Roman"/>
          <w:b/>
          <w:bCs/>
          <w:szCs w:val="28"/>
          <w:lang w:eastAsia="ru-RU"/>
        </w:rPr>
        <w:t>:</w:t>
      </w:r>
      <w:r w:rsidR="002C198B" w:rsidRPr="002C198B">
        <w:t xml:space="preserve"> </w:t>
      </w:r>
      <w:r w:rsidR="002C198B">
        <w:rPr>
          <w:rFonts w:eastAsia="Times New Roman"/>
          <w:szCs w:val="28"/>
          <w:lang w:eastAsia="ru-RU"/>
        </w:rPr>
        <w:t>п</w:t>
      </w:r>
      <w:r w:rsidR="002C198B" w:rsidRPr="002C198B">
        <w:rPr>
          <w:rFonts w:eastAsia="Times New Roman"/>
          <w:szCs w:val="28"/>
          <w:lang w:eastAsia="ru-RU"/>
        </w:rPr>
        <w:t>роект адресован педагогам ДО</w:t>
      </w:r>
      <w:r w:rsidR="002C198B">
        <w:rPr>
          <w:rFonts w:eastAsia="Times New Roman"/>
          <w:szCs w:val="28"/>
          <w:lang w:eastAsia="ru-RU"/>
        </w:rPr>
        <w:t>У</w:t>
      </w:r>
      <w:r w:rsidR="002C198B" w:rsidRPr="002C198B">
        <w:rPr>
          <w:rFonts w:eastAsia="Times New Roman"/>
          <w:szCs w:val="28"/>
          <w:lang w:eastAsia="ru-RU"/>
        </w:rPr>
        <w:t>, педагогам</w:t>
      </w:r>
      <w:r w:rsidR="002C198B">
        <w:rPr>
          <w:rFonts w:eastAsia="Times New Roman"/>
          <w:szCs w:val="28"/>
          <w:lang w:eastAsia="ru-RU"/>
        </w:rPr>
        <w:t xml:space="preserve"> </w:t>
      </w:r>
      <w:r w:rsidR="002C198B" w:rsidRPr="002C198B">
        <w:rPr>
          <w:rFonts w:eastAsia="Times New Roman"/>
          <w:szCs w:val="28"/>
          <w:lang w:eastAsia="ru-RU"/>
        </w:rPr>
        <w:t>дополнительного образования</w:t>
      </w:r>
      <w:r w:rsidR="002C198B">
        <w:rPr>
          <w:rFonts w:eastAsia="Times New Roman"/>
          <w:szCs w:val="28"/>
          <w:lang w:eastAsia="ru-RU"/>
        </w:rPr>
        <w:t>, родителям</w:t>
      </w:r>
      <w:r w:rsidR="002C198B" w:rsidRPr="002C198B">
        <w:rPr>
          <w:rFonts w:eastAsia="Times New Roman"/>
          <w:szCs w:val="28"/>
          <w:lang w:eastAsia="ru-RU"/>
        </w:rPr>
        <w:t xml:space="preserve"> и всем</w:t>
      </w:r>
      <w:r w:rsidR="002C198B">
        <w:rPr>
          <w:rFonts w:eastAsia="Times New Roman"/>
          <w:szCs w:val="28"/>
          <w:lang w:eastAsia="ru-RU"/>
        </w:rPr>
        <w:t xml:space="preserve"> з</w:t>
      </w:r>
      <w:r w:rsidR="002C198B" w:rsidRPr="002C198B">
        <w:rPr>
          <w:rFonts w:eastAsia="Times New Roman"/>
          <w:szCs w:val="28"/>
          <w:lang w:eastAsia="ru-RU"/>
        </w:rPr>
        <w:t>аинтересованным лицам.</w:t>
      </w:r>
    </w:p>
    <w:p w14:paraId="493DAC28" w14:textId="2230CEF6" w:rsidR="000462B1" w:rsidRPr="000462B1" w:rsidRDefault="000462B1" w:rsidP="00194DC3">
      <w:pPr>
        <w:pStyle w:val="a3"/>
        <w:numPr>
          <w:ilvl w:val="1"/>
          <w:numId w:val="2"/>
        </w:numPr>
        <w:ind w:left="1134" w:hanging="709"/>
        <w:jc w:val="both"/>
        <w:rPr>
          <w:rFonts w:eastAsia="Times New Roman"/>
          <w:szCs w:val="28"/>
          <w:lang w:eastAsia="ru-RU"/>
        </w:rPr>
      </w:pPr>
      <w:r w:rsidRPr="000462B1">
        <w:rPr>
          <w:rFonts w:eastAsia="Times New Roman"/>
          <w:b/>
          <w:bCs/>
          <w:szCs w:val="28"/>
          <w:lang w:eastAsia="ru-RU"/>
        </w:rPr>
        <w:t>Предложения по распространению и внедрению:</w:t>
      </w:r>
      <w:r w:rsidRPr="000462B1">
        <w:t xml:space="preserve"> </w:t>
      </w:r>
      <w:r w:rsidRPr="000462B1">
        <w:rPr>
          <w:rFonts w:eastAsia="Times New Roman"/>
          <w:szCs w:val="28"/>
          <w:lang w:eastAsia="ru-RU"/>
        </w:rPr>
        <w:t>планируется  использовать следующие ресурсы: размещение материалов о проведенных мероприятиях на сайте образовательной организации МАДОУ «Детский сад «Колобок» в сети Интернет, в социальной сети «</w:t>
      </w:r>
      <w:proofErr w:type="spellStart"/>
      <w:r w:rsidRPr="000462B1">
        <w:rPr>
          <w:rFonts w:eastAsia="Times New Roman"/>
          <w:szCs w:val="28"/>
          <w:lang w:eastAsia="ru-RU"/>
        </w:rPr>
        <w:t>Вконтакте</w:t>
      </w:r>
      <w:proofErr w:type="spellEnd"/>
      <w:r w:rsidRPr="000462B1">
        <w:rPr>
          <w:rFonts w:eastAsia="Times New Roman"/>
          <w:szCs w:val="28"/>
          <w:lang w:eastAsia="ru-RU"/>
        </w:rPr>
        <w:t>»; представление опыта работы через публикации педагогов на личных сайтах, на страницах педагогических сообществ в сети Интернет; распространение педагогического опыта учреждения в профессиональном сообществе городского округа Рефтинский через муниципальные методические объединения педагогов «Воспитываем будущих инженеров Урала»; мастер-классы и открытые занятия для педагогов и родителей региона «Развиваем инженерное мышление дошкольников»</w:t>
      </w:r>
      <w:r>
        <w:rPr>
          <w:rFonts w:eastAsia="Times New Roman"/>
          <w:szCs w:val="28"/>
          <w:lang w:eastAsia="ru-RU"/>
        </w:rPr>
        <w:t xml:space="preserve">; издание сборника методических материалов для педагогов по результатам проекта «Будущие инженеры». </w:t>
      </w:r>
    </w:p>
    <w:p w14:paraId="1C99BF5C" w14:textId="0B206EA2" w:rsidR="000462B1" w:rsidRDefault="000462B1" w:rsidP="00194DC3">
      <w:pPr>
        <w:pStyle w:val="a3"/>
        <w:numPr>
          <w:ilvl w:val="1"/>
          <w:numId w:val="2"/>
        </w:numPr>
        <w:spacing w:after="0"/>
        <w:ind w:left="1134" w:hanging="709"/>
        <w:jc w:val="both"/>
        <w:rPr>
          <w:rFonts w:eastAsia="Times New Roman"/>
          <w:szCs w:val="28"/>
          <w:lang w:eastAsia="ru-RU"/>
        </w:rPr>
      </w:pPr>
      <w:r w:rsidRPr="000462B1">
        <w:rPr>
          <w:rFonts w:eastAsia="Times New Roman"/>
          <w:szCs w:val="28"/>
          <w:lang w:eastAsia="ru-RU"/>
        </w:rPr>
        <w:t xml:space="preserve">МАДОУ «Детский сад «Колобок» в сети Интернет  </w:t>
      </w:r>
      <w:hyperlink r:id="rId14" w:history="1">
        <w:r w:rsidRPr="000462B1">
          <w:rPr>
            <w:rStyle w:val="a4"/>
            <w:rFonts w:eastAsia="Times New Roman"/>
            <w:szCs w:val="28"/>
            <w:lang w:eastAsia="ru-RU"/>
          </w:rPr>
          <w:t>http://reftkolobok.ru</w:t>
        </w:r>
      </w:hyperlink>
      <w:r w:rsidRPr="000462B1">
        <w:rPr>
          <w:rFonts w:eastAsia="Times New Roman"/>
          <w:szCs w:val="28"/>
          <w:lang w:eastAsia="ru-RU"/>
        </w:rPr>
        <w:t>, в социальной сети «</w:t>
      </w:r>
      <w:proofErr w:type="spellStart"/>
      <w:r w:rsidRPr="000462B1">
        <w:rPr>
          <w:rFonts w:eastAsia="Times New Roman"/>
          <w:szCs w:val="28"/>
          <w:lang w:eastAsia="ru-RU"/>
        </w:rPr>
        <w:t>Вконтакте</w:t>
      </w:r>
      <w:proofErr w:type="spellEnd"/>
      <w:r w:rsidRPr="000462B1">
        <w:rPr>
          <w:rFonts w:eastAsia="Times New Roman"/>
          <w:szCs w:val="28"/>
          <w:lang w:eastAsia="ru-RU"/>
        </w:rPr>
        <w:t xml:space="preserve">»  </w:t>
      </w:r>
      <w:hyperlink r:id="rId15" w:history="1">
        <w:r w:rsidRPr="000462B1">
          <w:rPr>
            <w:rStyle w:val="a4"/>
            <w:rFonts w:eastAsia="Times New Roman"/>
            <w:szCs w:val="28"/>
            <w:lang w:eastAsia="ru-RU"/>
          </w:rPr>
          <w:t>https://vk.com/club195119664</w:t>
        </w:r>
      </w:hyperlink>
      <w:r>
        <w:rPr>
          <w:rFonts w:eastAsia="Times New Roman"/>
          <w:szCs w:val="28"/>
          <w:lang w:eastAsia="ru-RU"/>
        </w:rPr>
        <w:t>.</w:t>
      </w:r>
    </w:p>
    <w:p w14:paraId="2924E34C" w14:textId="77777777" w:rsidR="000462B1" w:rsidRDefault="000462B1" w:rsidP="00194DC3">
      <w:pPr>
        <w:pStyle w:val="a3"/>
        <w:spacing w:after="0"/>
        <w:ind w:left="1134" w:hanging="709"/>
        <w:jc w:val="both"/>
        <w:rPr>
          <w:rFonts w:eastAsia="Times New Roman"/>
          <w:szCs w:val="28"/>
          <w:lang w:eastAsia="ru-RU"/>
        </w:rPr>
      </w:pPr>
    </w:p>
    <w:p w14:paraId="4B522FE0" w14:textId="00392005" w:rsidR="000462B1" w:rsidRDefault="000462B1" w:rsidP="000462B1">
      <w:pPr>
        <w:pStyle w:val="a3"/>
        <w:numPr>
          <w:ilvl w:val="0"/>
          <w:numId w:val="2"/>
        </w:numPr>
        <w:spacing w:after="0"/>
        <w:jc w:val="center"/>
        <w:rPr>
          <w:rFonts w:eastAsia="Times New Roman"/>
          <w:b/>
          <w:bCs/>
          <w:szCs w:val="28"/>
          <w:lang w:eastAsia="ru-RU"/>
        </w:rPr>
      </w:pPr>
      <w:r w:rsidRPr="000462B1">
        <w:rPr>
          <w:rFonts w:eastAsia="Times New Roman"/>
          <w:b/>
          <w:bCs/>
          <w:szCs w:val="28"/>
          <w:lang w:eastAsia="ru-RU"/>
        </w:rPr>
        <w:t>Устойчивость результатов проекта</w:t>
      </w:r>
    </w:p>
    <w:p w14:paraId="71EC386E" w14:textId="77777777" w:rsidR="000462B1" w:rsidRDefault="000462B1" w:rsidP="000462B1">
      <w:pPr>
        <w:pStyle w:val="a3"/>
        <w:spacing w:after="0"/>
        <w:ind w:left="1069"/>
        <w:rPr>
          <w:rFonts w:eastAsia="Times New Roman"/>
          <w:b/>
          <w:bCs/>
          <w:szCs w:val="28"/>
          <w:lang w:eastAsia="ru-RU"/>
        </w:rPr>
      </w:pPr>
    </w:p>
    <w:p w14:paraId="49CF3C62" w14:textId="0F5A550B" w:rsidR="002C198B" w:rsidRPr="002C198B" w:rsidRDefault="005E1C68" w:rsidP="002C198B">
      <w:pPr>
        <w:pStyle w:val="a3"/>
        <w:numPr>
          <w:ilvl w:val="1"/>
          <w:numId w:val="2"/>
        </w:numPr>
        <w:ind w:left="851"/>
        <w:jc w:val="both"/>
        <w:rPr>
          <w:rFonts w:eastAsia="Times New Roman"/>
          <w:szCs w:val="28"/>
          <w:lang w:eastAsia="ru-RU"/>
        </w:rPr>
      </w:pPr>
      <w:r w:rsidRPr="002C198B">
        <w:rPr>
          <w:rFonts w:eastAsia="Times New Roman"/>
          <w:b/>
          <w:bCs/>
          <w:szCs w:val="28"/>
          <w:lang w:eastAsia="ru-RU"/>
        </w:rPr>
        <w:t>Обоснование возможности реализации результатов проекта после окончания его реализации:</w:t>
      </w:r>
      <w:r w:rsidR="002C198B" w:rsidRPr="002C198B">
        <w:t xml:space="preserve"> </w:t>
      </w:r>
      <w:r w:rsidR="00D82C44" w:rsidRPr="00D82C44">
        <w:t>реализация данного инновационного проекта позволяет создать условия для организации единого пространства развития и воспитания ребенка, определения принципов педагогического сотрудничества семьи, дошкольной образовательной организации, социальных партнеров в соответствии с современными тенденциями развития образования и общества в целом. Следовательно, представленная система работы по проекту «Будущие инженеры» может быть использована в организациях дошкольного и дополнительного образования</w:t>
      </w:r>
      <w:r w:rsidR="00D82C44">
        <w:t>, а также семейном воспитании.</w:t>
      </w:r>
      <w:r w:rsidR="00D82C44" w:rsidRPr="00D82C44">
        <w:t xml:space="preserve"> </w:t>
      </w:r>
      <w:r w:rsidR="00D82C44">
        <w:rPr>
          <w:rFonts w:eastAsia="Times New Roman"/>
          <w:szCs w:val="28"/>
          <w:lang w:eastAsia="ru-RU"/>
        </w:rPr>
        <w:t>У</w:t>
      </w:r>
      <w:r w:rsidR="002C198B" w:rsidRPr="002C198B">
        <w:rPr>
          <w:rFonts w:eastAsia="Times New Roman"/>
          <w:szCs w:val="28"/>
          <w:lang w:eastAsia="ru-RU"/>
        </w:rPr>
        <w:t xml:space="preserve">стойчивости инновационной деятельности будут способствовать </w:t>
      </w:r>
      <w:r w:rsidR="002C198B" w:rsidRPr="002C198B">
        <w:rPr>
          <w:rFonts w:eastAsia="Times New Roman"/>
          <w:szCs w:val="28"/>
          <w:lang w:eastAsia="ru-RU"/>
        </w:rPr>
        <w:lastRenderedPageBreak/>
        <w:t>использование положительного педагогического опыта, накопленного в ходе реализации проекта «Будущие инженеры» в МАДОУ «Детский сад «Колобок» в дошкольных образовательных учреждениях Асбестовского района и Свердловской области, участие в сетевом взаимодействии с образовательными организациями по направлению деятельности инновационной площадки. Унифицированность разработанных нормативно-правовых документов и программ дополнительного образования, конструктов занятий, сценариев познавательных мероприятий и пр. (возможность их использования в других образовательных учреждениях).</w:t>
      </w:r>
      <w:r w:rsidR="002C198B" w:rsidRPr="002C198B">
        <w:t xml:space="preserve"> </w:t>
      </w:r>
    </w:p>
    <w:p w14:paraId="66C44CD9" w14:textId="4A505946" w:rsidR="002C198B" w:rsidRPr="002C198B" w:rsidRDefault="002C198B" w:rsidP="002C198B">
      <w:pPr>
        <w:pStyle w:val="a3"/>
        <w:numPr>
          <w:ilvl w:val="1"/>
          <w:numId w:val="2"/>
        </w:numPr>
        <w:ind w:left="851"/>
        <w:jc w:val="both"/>
        <w:rPr>
          <w:rFonts w:eastAsia="Times New Roman"/>
          <w:szCs w:val="28"/>
          <w:lang w:eastAsia="ru-RU"/>
        </w:rPr>
      </w:pPr>
      <w:r w:rsidRPr="002C198B">
        <w:rPr>
          <w:rFonts w:eastAsia="Times New Roman"/>
          <w:szCs w:val="28"/>
          <w:lang w:eastAsia="ru-RU"/>
        </w:rPr>
        <w:t>В МАДОУ «Детский сад «Колобок»</w:t>
      </w:r>
      <w:r>
        <w:rPr>
          <w:rFonts w:eastAsia="Times New Roman"/>
          <w:b/>
          <w:bCs/>
          <w:szCs w:val="28"/>
          <w:lang w:eastAsia="ru-RU"/>
        </w:rPr>
        <w:t xml:space="preserve"> </w:t>
      </w:r>
      <w:r w:rsidRPr="002C198B">
        <w:rPr>
          <w:rFonts w:eastAsia="Times New Roman"/>
          <w:szCs w:val="28"/>
          <w:lang w:eastAsia="ru-RU"/>
        </w:rPr>
        <w:t>создан</w:t>
      </w:r>
      <w:r>
        <w:rPr>
          <w:rFonts w:eastAsia="Times New Roman"/>
          <w:szCs w:val="28"/>
          <w:lang w:eastAsia="ru-RU"/>
        </w:rPr>
        <w:t>ы</w:t>
      </w:r>
      <w:r w:rsidRPr="002C198B">
        <w:rPr>
          <w:rFonts w:eastAsia="Times New Roman"/>
          <w:szCs w:val="28"/>
          <w:lang w:eastAsia="ru-RU"/>
        </w:rPr>
        <w:t xml:space="preserve"> услови</w:t>
      </w:r>
      <w:r>
        <w:rPr>
          <w:rFonts w:eastAsia="Times New Roman"/>
          <w:szCs w:val="28"/>
          <w:lang w:eastAsia="ru-RU"/>
        </w:rPr>
        <w:t>я</w:t>
      </w:r>
      <w:r w:rsidRPr="002C198B">
        <w:rPr>
          <w:rFonts w:eastAsia="Times New Roman"/>
          <w:szCs w:val="28"/>
          <w:lang w:eastAsia="ru-RU"/>
        </w:rPr>
        <w:t xml:space="preserve"> для приобщения детей дошкольного возраста к миру науки, техники, повышени</w:t>
      </w:r>
      <w:r>
        <w:rPr>
          <w:rFonts w:eastAsia="Times New Roman"/>
          <w:szCs w:val="28"/>
          <w:lang w:eastAsia="ru-RU"/>
        </w:rPr>
        <w:t>я</w:t>
      </w:r>
      <w:r w:rsidRPr="002C198B">
        <w:rPr>
          <w:rFonts w:eastAsia="Times New Roman"/>
          <w:szCs w:val="28"/>
          <w:lang w:eastAsia="ru-RU"/>
        </w:rPr>
        <w:t xml:space="preserve"> их интереса к деятельности ученых и инженеров, расширение кругозора детей через различные виды продуктивной деятельности</w:t>
      </w:r>
      <w:r>
        <w:rPr>
          <w:rFonts w:eastAsia="Times New Roman"/>
          <w:szCs w:val="28"/>
          <w:lang w:eastAsia="ru-RU"/>
        </w:rPr>
        <w:t>, которые возможно дополнять и совершенствовать.</w:t>
      </w:r>
    </w:p>
    <w:p w14:paraId="73CAAEF8" w14:textId="561B5897" w:rsidR="000462B1" w:rsidRDefault="002C198B" w:rsidP="002C198B">
      <w:pPr>
        <w:pStyle w:val="a3"/>
        <w:numPr>
          <w:ilvl w:val="1"/>
          <w:numId w:val="2"/>
        </w:numPr>
        <w:spacing w:after="0"/>
        <w:ind w:left="851"/>
        <w:jc w:val="both"/>
        <w:rPr>
          <w:rFonts w:eastAsia="Times New Roman"/>
          <w:szCs w:val="28"/>
          <w:lang w:eastAsia="ru-RU"/>
        </w:rPr>
      </w:pPr>
      <w:r w:rsidRPr="002C198B">
        <w:rPr>
          <w:rFonts w:eastAsia="Times New Roman"/>
          <w:szCs w:val="28"/>
          <w:lang w:eastAsia="ru-RU"/>
        </w:rPr>
        <w:t>В результате</w:t>
      </w:r>
      <w:r>
        <w:rPr>
          <w:rFonts w:eastAsia="Times New Roman"/>
          <w:szCs w:val="28"/>
          <w:lang w:eastAsia="ru-RU"/>
        </w:rPr>
        <w:t xml:space="preserve"> реализации проекта «Будущие инженеры»</w:t>
      </w:r>
      <w:r w:rsidRPr="002C198B">
        <w:rPr>
          <w:rFonts w:eastAsia="Times New Roman"/>
          <w:szCs w:val="28"/>
          <w:lang w:eastAsia="ru-RU"/>
        </w:rPr>
        <w:t xml:space="preserve"> созданы условия не только для расширения</w:t>
      </w:r>
      <w:r>
        <w:rPr>
          <w:rFonts w:eastAsia="Times New Roman"/>
          <w:szCs w:val="28"/>
          <w:lang w:eastAsia="ru-RU"/>
        </w:rPr>
        <w:t xml:space="preserve"> </w:t>
      </w:r>
      <w:r w:rsidRPr="002C198B">
        <w:rPr>
          <w:rFonts w:eastAsia="Times New Roman"/>
          <w:szCs w:val="28"/>
          <w:lang w:eastAsia="ru-RU"/>
        </w:rPr>
        <w:t xml:space="preserve">границ социализации ребенка в обществе, </w:t>
      </w:r>
      <w:r>
        <w:rPr>
          <w:rFonts w:eastAsia="Times New Roman"/>
          <w:szCs w:val="28"/>
          <w:lang w:eastAsia="ru-RU"/>
        </w:rPr>
        <w:t xml:space="preserve">формирования его инженерного и творческого мышления, </w:t>
      </w:r>
      <w:r w:rsidRPr="002C198B">
        <w:rPr>
          <w:rFonts w:eastAsia="Times New Roman"/>
          <w:szCs w:val="28"/>
          <w:lang w:eastAsia="ru-RU"/>
        </w:rPr>
        <w:t>активизации</w:t>
      </w:r>
      <w:r>
        <w:rPr>
          <w:rFonts w:eastAsia="Times New Roman"/>
          <w:szCs w:val="28"/>
          <w:lang w:eastAsia="ru-RU"/>
        </w:rPr>
        <w:t xml:space="preserve"> его </w:t>
      </w:r>
      <w:r w:rsidRPr="002C198B">
        <w:rPr>
          <w:rFonts w:eastAsia="Times New Roman"/>
          <w:szCs w:val="28"/>
          <w:lang w:eastAsia="ru-RU"/>
        </w:rPr>
        <w:t>познавательной деятельности, но и</w:t>
      </w:r>
      <w:r>
        <w:rPr>
          <w:rFonts w:eastAsia="Times New Roman"/>
          <w:szCs w:val="28"/>
          <w:lang w:eastAsia="ru-RU"/>
        </w:rPr>
        <w:t xml:space="preserve"> </w:t>
      </w:r>
      <w:r w:rsidRPr="002C198B">
        <w:rPr>
          <w:rFonts w:eastAsia="Times New Roman"/>
          <w:szCs w:val="28"/>
          <w:lang w:eastAsia="ru-RU"/>
        </w:rPr>
        <w:t>заложены основы профориентационной работы, направленной на</w:t>
      </w:r>
      <w:r>
        <w:rPr>
          <w:rFonts w:eastAsia="Times New Roman"/>
          <w:szCs w:val="28"/>
          <w:lang w:eastAsia="ru-RU"/>
        </w:rPr>
        <w:t xml:space="preserve"> </w:t>
      </w:r>
      <w:r w:rsidRPr="002C198B">
        <w:rPr>
          <w:rFonts w:eastAsia="Times New Roman"/>
          <w:szCs w:val="28"/>
          <w:lang w:eastAsia="ru-RU"/>
        </w:rPr>
        <w:t>пропаганду профессий инженерно-технической направленности</w:t>
      </w:r>
      <w:r>
        <w:rPr>
          <w:rFonts w:eastAsia="Times New Roman"/>
          <w:szCs w:val="28"/>
          <w:lang w:eastAsia="ru-RU"/>
        </w:rPr>
        <w:t>.</w:t>
      </w:r>
      <w:r w:rsidR="005E1C68" w:rsidRPr="002C198B">
        <w:rPr>
          <w:rFonts w:eastAsia="Times New Roman"/>
          <w:szCs w:val="28"/>
          <w:lang w:eastAsia="ru-RU"/>
        </w:rPr>
        <w:t xml:space="preserve"> </w:t>
      </w:r>
    </w:p>
    <w:p w14:paraId="162F3850" w14:textId="77777777" w:rsidR="002902C7" w:rsidRDefault="002902C7" w:rsidP="002902C7">
      <w:pPr>
        <w:spacing w:after="0"/>
        <w:jc w:val="both"/>
        <w:rPr>
          <w:rFonts w:eastAsia="Times New Roman"/>
          <w:szCs w:val="28"/>
          <w:lang w:eastAsia="ru-RU"/>
        </w:rPr>
      </w:pPr>
    </w:p>
    <w:p w14:paraId="56832770" w14:textId="77777777" w:rsidR="002902C7" w:rsidRDefault="002902C7" w:rsidP="002902C7">
      <w:pPr>
        <w:spacing w:after="0"/>
        <w:jc w:val="both"/>
        <w:rPr>
          <w:rFonts w:eastAsia="Times New Roman"/>
          <w:szCs w:val="28"/>
          <w:lang w:eastAsia="ru-RU"/>
        </w:rPr>
      </w:pPr>
    </w:p>
    <w:p w14:paraId="35A13B1C" w14:textId="77777777" w:rsidR="002902C7" w:rsidRDefault="002902C7" w:rsidP="002902C7">
      <w:pPr>
        <w:spacing w:after="0"/>
        <w:jc w:val="both"/>
        <w:rPr>
          <w:rFonts w:eastAsia="Times New Roman"/>
          <w:szCs w:val="28"/>
          <w:lang w:eastAsia="ru-RU"/>
        </w:rPr>
      </w:pPr>
    </w:p>
    <w:p w14:paraId="22357354" w14:textId="43F3214A" w:rsidR="002902C7" w:rsidRPr="002902C7" w:rsidRDefault="002902C7" w:rsidP="002902C7">
      <w:pPr>
        <w:spacing w:after="0"/>
        <w:jc w:val="both"/>
        <w:rPr>
          <w:rFonts w:eastAsia="Times New Roman"/>
          <w:szCs w:val="28"/>
          <w:lang w:eastAsia="ru-RU"/>
        </w:rPr>
      </w:pPr>
      <w:r>
        <w:rPr>
          <w:rFonts w:eastAsia="Times New Roman"/>
          <w:szCs w:val="28"/>
          <w:lang w:eastAsia="ru-RU"/>
        </w:rPr>
        <w:t>Руководитель инновационного проекта ___________/Гребенкина И.А./</w:t>
      </w:r>
    </w:p>
    <w:p w14:paraId="387DD30F" w14:textId="79015878" w:rsidR="00FC4911" w:rsidRPr="002C198B" w:rsidRDefault="00FC4911" w:rsidP="002C198B">
      <w:pPr>
        <w:spacing w:after="0"/>
        <w:ind w:firstLine="709"/>
        <w:jc w:val="both"/>
        <w:rPr>
          <w:rFonts w:eastAsia="Times New Roman"/>
          <w:szCs w:val="28"/>
          <w:lang w:eastAsia="ru-RU"/>
        </w:rPr>
      </w:pPr>
    </w:p>
    <w:p w14:paraId="4E16BECA" w14:textId="77777777" w:rsidR="00FC4911" w:rsidRPr="002C198B" w:rsidRDefault="00FC4911" w:rsidP="002C198B">
      <w:pPr>
        <w:spacing w:after="0"/>
        <w:ind w:firstLine="709"/>
        <w:jc w:val="both"/>
        <w:rPr>
          <w:rFonts w:eastAsia="Times New Roman"/>
          <w:szCs w:val="28"/>
          <w:lang w:eastAsia="ru-RU"/>
        </w:rPr>
      </w:pPr>
    </w:p>
    <w:p w14:paraId="59A22B24" w14:textId="77777777" w:rsidR="00FC4911" w:rsidRPr="00FC4911" w:rsidRDefault="00FC4911" w:rsidP="002C198B">
      <w:pPr>
        <w:spacing w:after="0"/>
        <w:ind w:firstLine="709"/>
        <w:jc w:val="both"/>
        <w:rPr>
          <w:rFonts w:eastAsia="Times New Roman"/>
          <w:szCs w:val="28"/>
          <w:lang w:eastAsia="ru-RU"/>
        </w:rPr>
      </w:pPr>
    </w:p>
    <w:p w14:paraId="3D5DE32A" w14:textId="77777777" w:rsidR="00FC4911" w:rsidRPr="00FC4911" w:rsidRDefault="00FC4911" w:rsidP="002C198B">
      <w:pPr>
        <w:spacing w:after="0"/>
        <w:ind w:firstLine="709"/>
        <w:jc w:val="both"/>
        <w:rPr>
          <w:rFonts w:eastAsia="Times New Roman"/>
          <w:szCs w:val="28"/>
          <w:lang w:eastAsia="ru-RU"/>
        </w:rPr>
      </w:pPr>
    </w:p>
    <w:p w14:paraId="55E088FD" w14:textId="77777777" w:rsidR="00FC4911" w:rsidRPr="00FC4911" w:rsidRDefault="00FC4911" w:rsidP="00FC4911">
      <w:pPr>
        <w:spacing w:after="0"/>
        <w:ind w:firstLine="709"/>
        <w:jc w:val="both"/>
        <w:rPr>
          <w:rFonts w:eastAsia="Times New Roman"/>
          <w:szCs w:val="28"/>
          <w:lang w:eastAsia="ru-RU"/>
        </w:rPr>
      </w:pPr>
    </w:p>
    <w:p w14:paraId="21F43DBC" w14:textId="77777777" w:rsidR="00FC4911" w:rsidRPr="00FC4911" w:rsidRDefault="00FC4911" w:rsidP="00FC4911">
      <w:pPr>
        <w:spacing w:after="0"/>
        <w:ind w:firstLine="709"/>
        <w:jc w:val="both"/>
        <w:rPr>
          <w:rFonts w:eastAsia="Times New Roman"/>
          <w:szCs w:val="28"/>
          <w:lang w:eastAsia="ru-RU"/>
        </w:rPr>
      </w:pPr>
    </w:p>
    <w:p w14:paraId="67F25A3C" w14:textId="77777777" w:rsidR="00FC4911" w:rsidRPr="00E47B6A" w:rsidRDefault="00FC4911" w:rsidP="00E47B6A">
      <w:pPr>
        <w:spacing w:after="0"/>
        <w:ind w:firstLine="709"/>
        <w:jc w:val="both"/>
        <w:rPr>
          <w:rFonts w:eastAsia="Times New Roman"/>
          <w:szCs w:val="28"/>
          <w:lang w:eastAsia="ru-RU"/>
        </w:rPr>
      </w:pPr>
    </w:p>
    <w:p w14:paraId="699DBE2E" w14:textId="77777777" w:rsidR="00010E29" w:rsidRPr="00E47B6A" w:rsidRDefault="00010E29" w:rsidP="00010E29">
      <w:pPr>
        <w:pStyle w:val="a3"/>
        <w:tabs>
          <w:tab w:val="left" w:pos="7513"/>
        </w:tabs>
        <w:spacing w:after="0"/>
        <w:ind w:left="1429"/>
        <w:jc w:val="both"/>
        <w:rPr>
          <w:szCs w:val="28"/>
        </w:rPr>
      </w:pPr>
    </w:p>
    <w:p w14:paraId="55198A02" w14:textId="060682A2" w:rsidR="001B1D28" w:rsidRPr="00E47B6A" w:rsidRDefault="001B1D28" w:rsidP="001B1D28">
      <w:pPr>
        <w:pStyle w:val="a3"/>
        <w:tabs>
          <w:tab w:val="left" w:pos="7513"/>
        </w:tabs>
        <w:spacing w:after="0"/>
        <w:ind w:left="851"/>
        <w:jc w:val="both"/>
        <w:rPr>
          <w:szCs w:val="28"/>
        </w:rPr>
      </w:pPr>
    </w:p>
    <w:sectPr w:rsidR="001B1D28" w:rsidRPr="00E47B6A" w:rsidSect="000D296D">
      <w:footerReference w:type="default" r:id="rId16"/>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F80A0" w14:textId="77777777" w:rsidR="000D296D" w:rsidRDefault="000D296D" w:rsidP="00E941C4">
      <w:pPr>
        <w:spacing w:after="0"/>
      </w:pPr>
      <w:r>
        <w:separator/>
      </w:r>
    </w:p>
  </w:endnote>
  <w:endnote w:type="continuationSeparator" w:id="0">
    <w:p w14:paraId="1721D2F7" w14:textId="77777777" w:rsidR="000D296D" w:rsidRDefault="000D296D" w:rsidP="00E941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2255651"/>
      <w:docPartObj>
        <w:docPartGallery w:val="Page Numbers (Bottom of Page)"/>
        <w:docPartUnique/>
      </w:docPartObj>
    </w:sdtPr>
    <w:sdtContent>
      <w:p w14:paraId="14FBE0E8" w14:textId="303A8624" w:rsidR="00E941C4" w:rsidRDefault="00E941C4">
        <w:pPr>
          <w:pStyle w:val="ab"/>
          <w:jc w:val="center"/>
        </w:pPr>
        <w:r>
          <w:fldChar w:fldCharType="begin"/>
        </w:r>
        <w:r>
          <w:instrText>PAGE   \* MERGEFORMAT</w:instrText>
        </w:r>
        <w:r>
          <w:fldChar w:fldCharType="separate"/>
        </w:r>
        <w:r>
          <w:t>2</w:t>
        </w:r>
        <w:r>
          <w:fldChar w:fldCharType="end"/>
        </w:r>
      </w:p>
    </w:sdtContent>
  </w:sdt>
  <w:p w14:paraId="67B5F2EE" w14:textId="77777777" w:rsidR="00E941C4" w:rsidRDefault="00E941C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04657" w14:textId="77777777" w:rsidR="000D296D" w:rsidRDefault="000D296D" w:rsidP="00E941C4">
      <w:pPr>
        <w:spacing w:after="0"/>
      </w:pPr>
      <w:r>
        <w:separator/>
      </w:r>
    </w:p>
  </w:footnote>
  <w:footnote w:type="continuationSeparator" w:id="0">
    <w:p w14:paraId="467C330E" w14:textId="77777777" w:rsidR="000D296D" w:rsidRDefault="000D296D" w:rsidP="00E941C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73E"/>
    <w:multiLevelType w:val="hybridMultilevel"/>
    <w:tmpl w:val="A37C4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0553A5"/>
    <w:multiLevelType w:val="hybridMultilevel"/>
    <w:tmpl w:val="5C84A8DE"/>
    <w:lvl w:ilvl="0" w:tplc="424E0450">
      <w:start w:val="1"/>
      <w:numFmt w:val="decimal"/>
      <w:lvlText w:val="%1."/>
      <w:lvlJc w:val="center"/>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497DD0"/>
    <w:multiLevelType w:val="hybridMultilevel"/>
    <w:tmpl w:val="C02249C2"/>
    <w:lvl w:ilvl="0" w:tplc="0D082E5A">
      <w:start w:val="1"/>
      <w:numFmt w:val="bullet"/>
      <w:lvlText w:val="–"/>
      <w:lvlJc w:val="left"/>
      <w:pPr>
        <w:ind w:left="720" w:hanging="360"/>
      </w:pPr>
      <w:rPr>
        <w:rFonts w:ascii="Times New Roman" w:hAnsi="Times New Roman" w:cs="Times New Roman" w:hint="default"/>
        <w:color w:val="auto"/>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8444D0"/>
    <w:multiLevelType w:val="multilevel"/>
    <w:tmpl w:val="47362F6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39E5BA0"/>
    <w:multiLevelType w:val="hybridMultilevel"/>
    <w:tmpl w:val="B5040E2A"/>
    <w:lvl w:ilvl="0" w:tplc="0D082E5A">
      <w:start w:val="1"/>
      <w:numFmt w:val="bullet"/>
      <w:lvlText w:val="–"/>
      <w:lvlJc w:val="left"/>
      <w:pPr>
        <w:ind w:left="720" w:hanging="360"/>
      </w:pPr>
      <w:rPr>
        <w:rFonts w:ascii="Times New Roman" w:hAnsi="Times New Roman" w:cs="Times New Roman" w:hint="default"/>
        <w:color w:val="auto"/>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E16097"/>
    <w:multiLevelType w:val="hybridMultilevel"/>
    <w:tmpl w:val="372AB576"/>
    <w:lvl w:ilvl="0" w:tplc="0D082E5A">
      <w:start w:val="1"/>
      <w:numFmt w:val="bullet"/>
      <w:lvlText w:val="–"/>
      <w:lvlJc w:val="left"/>
      <w:pPr>
        <w:ind w:left="1429" w:hanging="360"/>
      </w:pPr>
      <w:rPr>
        <w:rFonts w:ascii="Times New Roman" w:hAnsi="Times New Roman" w:cs="Times New Roman" w:hint="default"/>
        <w:color w:val="auto"/>
        <w:sz w:val="32"/>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17AF3EAE"/>
    <w:multiLevelType w:val="hybridMultilevel"/>
    <w:tmpl w:val="1A98BF18"/>
    <w:lvl w:ilvl="0" w:tplc="04190001">
      <w:start w:val="1"/>
      <w:numFmt w:val="bullet"/>
      <w:lvlText w:val=""/>
      <w:lvlJc w:val="left"/>
      <w:pPr>
        <w:ind w:left="720" w:hanging="360"/>
      </w:pPr>
      <w:rPr>
        <w:rFonts w:ascii="Symbol" w:hAnsi="Symbol" w:hint="default"/>
      </w:rPr>
    </w:lvl>
    <w:lvl w:ilvl="1" w:tplc="B38EF27A">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4C222C"/>
    <w:multiLevelType w:val="hybridMultilevel"/>
    <w:tmpl w:val="E3887474"/>
    <w:lvl w:ilvl="0" w:tplc="E65AA4CE">
      <w:start w:val="1"/>
      <w:numFmt w:val="decimal"/>
      <w:lvlText w:val="%1."/>
      <w:lvlJc w:val="left"/>
      <w:pPr>
        <w:ind w:left="643" w:hanging="360"/>
      </w:pPr>
      <w:rPr>
        <w:rFonts w:hint="default"/>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8" w15:restartNumberingAfterBreak="0">
    <w:nsid w:val="1A1D131B"/>
    <w:multiLevelType w:val="hybridMultilevel"/>
    <w:tmpl w:val="8F88C4CA"/>
    <w:lvl w:ilvl="0" w:tplc="0D082E5A">
      <w:start w:val="1"/>
      <w:numFmt w:val="bullet"/>
      <w:lvlText w:val="–"/>
      <w:lvlJc w:val="left"/>
      <w:pPr>
        <w:ind w:left="1429" w:hanging="360"/>
      </w:pPr>
      <w:rPr>
        <w:rFonts w:ascii="Times New Roman" w:hAnsi="Times New Roman" w:cs="Times New Roman" w:hint="default"/>
        <w:color w:val="auto"/>
        <w:sz w:val="3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DEB769F"/>
    <w:multiLevelType w:val="multilevel"/>
    <w:tmpl w:val="8BE6718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15:restartNumberingAfterBreak="0">
    <w:nsid w:val="245E66FC"/>
    <w:multiLevelType w:val="hybridMultilevel"/>
    <w:tmpl w:val="31A26F88"/>
    <w:lvl w:ilvl="0" w:tplc="0D082E5A">
      <w:start w:val="1"/>
      <w:numFmt w:val="bullet"/>
      <w:lvlText w:val="–"/>
      <w:lvlJc w:val="left"/>
      <w:pPr>
        <w:ind w:left="1080" w:hanging="360"/>
      </w:pPr>
      <w:rPr>
        <w:rFonts w:ascii="Times New Roman" w:hAnsi="Times New Roman" w:cs="Times New Roman" w:hint="default"/>
        <w:color w:val="auto"/>
        <w:sz w:val="3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A3B677C"/>
    <w:multiLevelType w:val="hybridMultilevel"/>
    <w:tmpl w:val="3850CA7E"/>
    <w:lvl w:ilvl="0" w:tplc="0D082E5A">
      <w:start w:val="1"/>
      <w:numFmt w:val="bullet"/>
      <w:lvlText w:val="–"/>
      <w:lvlJc w:val="left"/>
      <w:pPr>
        <w:ind w:left="1004" w:hanging="360"/>
      </w:pPr>
      <w:rPr>
        <w:rFonts w:ascii="Times New Roman" w:hAnsi="Times New Roman" w:cs="Times New Roman" w:hint="default"/>
        <w:color w:val="auto"/>
        <w:sz w:val="3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2B34339D"/>
    <w:multiLevelType w:val="hybridMultilevel"/>
    <w:tmpl w:val="851848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EA22C46"/>
    <w:multiLevelType w:val="multilevel"/>
    <w:tmpl w:val="74EC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4D79F8"/>
    <w:multiLevelType w:val="multilevel"/>
    <w:tmpl w:val="3CE8F556"/>
    <w:lvl w:ilvl="0">
      <w:start w:val="1"/>
      <w:numFmt w:val="decimal"/>
      <w:lvlText w:val="%1."/>
      <w:lvlJc w:val="left"/>
      <w:pPr>
        <w:tabs>
          <w:tab w:val="num" w:pos="502"/>
        </w:tabs>
        <w:ind w:left="502"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2A7E47"/>
    <w:multiLevelType w:val="hybridMultilevel"/>
    <w:tmpl w:val="A4E0CA3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3C7630BC"/>
    <w:multiLevelType w:val="hybridMultilevel"/>
    <w:tmpl w:val="04FE0738"/>
    <w:lvl w:ilvl="0" w:tplc="04190001">
      <w:start w:val="1"/>
      <w:numFmt w:val="bullet"/>
      <w:lvlText w:val=""/>
      <w:lvlJc w:val="left"/>
      <w:pPr>
        <w:ind w:left="846" w:hanging="360"/>
      </w:pPr>
      <w:rPr>
        <w:rFonts w:ascii="Symbol" w:hAnsi="Symbol" w:hint="default"/>
      </w:rPr>
    </w:lvl>
    <w:lvl w:ilvl="1" w:tplc="04190003" w:tentative="1">
      <w:start w:val="1"/>
      <w:numFmt w:val="bullet"/>
      <w:lvlText w:val="o"/>
      <w:lvlJc w:val="left"/>
      <w:pPr>
        <w:ind w:left="1566" w:hanging="360"/>
      </w:pPr>
      <w:rPr>
        <w:rFonts w:ascii="Courier New" w:hAnsi="Courier New" w:cs="Courier New" w:hint="default"/>
      </w:rPr>
    </w:lvl>
    <w:lvl w:ilvl="2" w:tplc="04190005" w:tentative="1">
      <w:start w:val="1"/>
      <w:numFmt w:val="bullet"/>
      <w:lvlText w:val=""/>
      <w:lvlJc w:val="left"/>
      <w:pPr>
        <w:ind w:left="2286" w:hanging="360"/>
      </w:pPr>
      <w:rPr>
        <w:rFonts w:ascii="Wingdings" w:hAnsi="Wingdings" w:hint="default"/>
      </w:rPr>
    </w:lvl>
    <w:lvl w:ilvl="3" w:tplc="04190001" w:tentative="1">
      <w:start w:val="1"/>
      <w:numFmt w:val="bullet"/>
      <w:lvlText w:val=""/>
      <w:lvlJc w:val="left"/>
      <w:pPr>
        <w:ind w:left="3006" w:hanging="360"/>
      </w:pPr>
      <w:rPr>
        <w:rFonts w:ascii="Symbol" w:hAnsi="Symbol" w:hint="default"/>
      </w:rPr>
    </w:lvl>
    <w:lvl w:ilvl="4" w:tplc="04190003" w:tentative="1">
      <w:start w:val="1"/>
      <w:numFmt w:val="bullet"/>
      <w:lvlText w:val="o"/>
      <w:lvlJc w:val="left"/>
      <w:pPr>
        <w:ind w:left="3726" w:hanging="360"/>
      </w:pPr>
      <w:rPr>
        <w:rFonts w:ascii="Courier New" w:hAnsi="Courier New" w:cs="Courier New" w:hint="default"/>
      </w:rPr>
    </w:lvl>
    <w:lvl w:ilvl="5" w:tplc="04190005" w:tentative="1">
      <w:start w:val="1"/>
      <w:numFmt w:val="bullet"/>
      <w:lvlText w:val=""/>
      <w:lvlJc w:val="left"/>
      <w:pPr>
        <w:ind w:left="4446" w:hanging="360"/>
      </w:pPr>
      <w:rPr>
        <w:rFonts w:ascii="Wingdings" w:hAnsi="Wingdings" w:hint="default"/>
      </w:rPr>
    </w:lvl>
    <w:lvl w:ilvl="6" w:tplc="04190001" w:tentative="1">
      <w:start w:val="1"/>
      <w:numFmt w:val="bullet"/>
      <w:lvlText w:val=""/>
      <w:lvlJc w:val="left"/>
      <w:pPr>
        <w:ind w:left="5166" w:hanging="360"/>
      </w:pPr>
      <w:rPr>
        <w:rFonts w:ascii="Symbol" w:hAnsi="Symbol" w:hint="default"/>
      </w:rPr>
    </w:lvl>
    <w:lvl w:ilvl="7" w:tplc="04190003" w:tentative="1">
      <w:start w:val="1"/>
      <w:numFmt w:val="bullet"/>
      <w:lvlText w:val="o"/>
      <w:lvlJc w:val="left"/>
      <w:pPr>
        <w:ind w:left="5886" w:hanging="360"/>
      </w:pPr>
      <w:rPr>
        <w:rFonts w:ascii="Courier New" w:hAnsi="Courier New" w:cs="Courier New" w:hint="default"/>
      </w:rPr>
    </w:lvl>
    <w:lvl w:ilvl="8" w:tplc="04190005" w:tentative="1">
      <w:start w:val="1"/>
      <w:numFmt w:val="bullet"/>
      <w:lvlText w:val=""/>
      <w:lvlJc w:val="left"/>
      <w:pPr>
        <w:ind w:left="6606" w:hanging="360"/>
      </w:pPr>
      <w:rPr>
        <w:rFonts w:ascii="Wingdings" w:hAnsi="Wingdings" w:hint="default"/>
      </w:rPr>
    </w:lvl>
  </w:abstractNum>
  <w:abstractNum w:abstractNumId="17" w15:restartNumberingAfterBreak="0">
    <w:nsid w:val="3EE21EB1"/>
    <w:multiLevelType w:val="hybridMultilevel"/>
    <w:tmpl w:val="2490E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234A16"/>
    <w:multiLevelType w:val="hybridMultilevel"/>
    <w:tmpl w:val="CC5C843A"/>
    <w:lvl w:ilvl="0" w:tplc="2BA49184">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0937D2E"/>
    <w:multiLevelType w:val="multilevel"/>
    <w:tmpl w:val="2856EFF8"/>
    <w:lvl w:ilvl="0">
      <w:start w:val="2"/>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0" w15:restartNumberingAfterBreak="0">
    <w:nsid w:val="4C163F57"/>
    <w:multiLevelType w:val="hybridMultilevel"/>
    <w:tmpl w:val="3DA69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AB1E59"/>
    <w:multiLevelType w:val="hybridMultilevel"/>
    <w:tmpl w:val="EBE8A0E8"/>
    <w:lvl w:ilvl="0" w:tplc="0D082E5A">
      <w:start w:val="1"/>
      <w:numFmt w:val="bullet"/>
      <w:lvlText w:val="–"/>
      <w:lvlJc w:val="left"/>
      <w:pPr>
        <w:ind w:left="1080" w:hanging="360"/>
      </w:pPr>
      <w:rPr>
        <w:rFonts w:ascii="Times New Roman" w:hAnsi="Times New Roman" w:cs="Times New Roman" w:hint="default"/>
        <w:color w:val="auto"/>
        <w:sz w:val="3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5B1F7FC7"/>
    <w:multiLevelType w:val="hybridMultilevel"/>
    <w:tmpl w:val="91FABAFE"/>
    <w:lvl w:ilvl="0" w:tplc="0D082E5A">
      <w:start w:val="1"/>
      <w:numFmt w:val="bullet"/>
      <w:lvlText w:val="–"/>
      <w:lvlJc w:val="left"/>
      <w:pPr>
        <w:ind w:left="1080" w:hanging="360"/>
      </w:pPr>
      <w:rPr>
        <w:rFonts w:ascii="Times New Roman" w:hAnsi="Times New Roman" w:cs="Times New Roman" w:hint="default"/>
        <w:color w:val="auto"/>
        <w:sz w:val="3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C171D03"/>
    <w:multiLevelType w:val="hybridMultilevel"/>
    <w:tmpl w:val="CB08AFE6"/>
    <w:lvl w:ilvl="0" w:tplc="8876AA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FCE3EE3"/>
    <w:multiLevelType w:val="hybridMultilevel"/>
    <w:tmpl w:val="D0A26276"/>
    <w:lvl w:ilvl="0" w:tplc="69C8AEC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2D4B75"/>
    <w:multiLevelType w:val="hybridMultilevel"/>
    <w:tmpl w:val="6868B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40541D"/>
    <w:multiLevelType w:val="multilevel"/>
    <w:tmpl w:val="63C6192A"/>
    <w:lvl w:ilvl="0">
      <w:start w:val="1"/>
      <w:numFmt w:val="bullet"/>
      <w:lvlText w:val=""/>
      <w:lvlJc w:val="left"/>
      <w:pPr>
        <w:tabs>
          <w:tab w:val="num" w:pos="360"/>
        </w:tabs>
        <w:ind w:left="36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AA7FB3"/>
    <w:multiLevelType w:val="hybridMultilevel"/>
    <w:tmpl w:val="90CC5D62"/>
    <w:lvl w:ilvl="0" w:tplc="0D082E5A">
      <w:start w:val="1"/>
      <w:numFmt w:val="bullet"/>
      <w:lvlText w:val="–"/>
      <w:lvlJc w:val="left"/>
      <w:pPr>
        <w:ind w:left="720" w:hanging="360"/>
      </w:pPr>
      <w:rPr>
        <w:rFonts w:ascii="Times New Roman" w:hAnsi="Times New Roman" w:cs="Times New Roman" w:hint="default"/>
        <w:color w:val="auto"/>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F9165A4"/>
    <w:multiLevelType w:val="hybridMultilevel"/>
    <w:tmpl w:val="35FA3C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7C16D07"/>
    <w:multiLevelType w:val="hybridMultilevel"/>
    <w:tmpl w:val="F7B46EE0"/>
    <w:lvl w:ilvl="0" w:tplc="424E045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EE1247"/>
    <w:multiLevelType w:val="hybridMultilevel"/>
    <w:tmpl w:val="BA2CBCB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7AB66509"/>
    <w:multiLevelType w:val="hybridMultilevel"/>
    <w:tmpl w:val="D2CEA1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DF0250C"/>
    <w:multiLevelType w:val="hybridMultilevel"/>
    <w:tmpl w:val="5764EC8C"/>
    <w:lvl w:ilvl="0" w:tplc="0D082E5A">
      <w:start w:val="1"/>
      <w:numFmt w:val="bullet"/>
      <w:lvlText w:val="–"/>
      <w:lvlJc w:val="left"/>
      <w:pPr>
        <w:ind w:left="1004" w:hanging="360"/>
      </w:pPr>
      <w:rPr>
        <w:rFonts w:ascii="Times New Roman" w:hAnsi="Times New Roman" w:cs="Times New Roman" w:hint="default"/>
        <w:color w:val="auto"/>
        <w:sz w:val="32"/>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3" w15:restartNumberingAfterBreak="0">
    <w:nsid w:val="7E500D37"/>
    <w:multiLevelType w:val="hybridMultilevel"/>
    <w:tmpl w:val="700ACD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67951946">
    <w:abstractNumId w:val="3"/>
  </w:num>
  <w:num w:numId="2" w16cid:durableId="343748871">
    <w:abstractNumId w:val="9"/>
  </w:num>
  <w:num w:numId="3" w16cid:durableId="1125853895">
    <w:abstractNumId w:val="29"/>
  </w:num>
  <w:num w:numId="4" w16cid:durableId="951207094">
    <w:abstractNumId w:val="1"/>
  </w:num>
  <w:num w:numId="5" w16cid:durableId="638917207">
    <w:abstractNumId w:val="20"/>
  </w:num>
  <w:num w:numId="6" w16cid:durableId="1288199054">
    <w:abstractNumId w:val="19"/>
  </w:num>
  <w:num w:numId="7" w16cid:durableId="12155459">
    <w:abstractNumId w:val="10"/>
  </w:num>
  <w:num w:numId="8" w16cid:durableId="2068726850">
    <w:abstractNumId w:val="27"/>
  </w:num>
  <w:num w:numId="9" w16cid:durableId="1552301028">
    <w:abstractNumId w:val="14"/>
  </w:num>
  <w:num w:numId="10" w16cid:durableId="160857705">
    <w:abstractNumId w:val="13"/>
  </w:num>
  <w:num w:numId="11" w16cid:durableId="1213689783">
    <w:abstractNumId w:val="0"/>
  </w:num>
  <w:num w:numId="12" w16cid:durableId="753211170">
    <w:abstractNumId w:val="31"/>
  </w:num>
  <w:num w:numId="13" w16cid:durableId="307906738">
    <w:abstractNumId w:val="17"/>
  </w:num>
  <w:num w:numId="14" w16cid:durableId="424230572">
    <w:abstractNumId w:val="16"/>
  </w:num>
  <w:num w:numId="15" w16cid:durableId="85620940">
    <w:abstractNumId w:val="7"/>
  </w:num>
  <w:num w:numId="16" w16cid:durableId="1108045835">
    <w:abstractNumId w:val="8"/>
  </w:num>
  <w:num w:numId="17" w16cid:durableId="1756517195">
    <w:abstractNumId w:val="15"/>
  </w:num>
  <w:num w:numId="18" w16cid:durableId="252711192">
    <w:abstractNumId w:val="28"/>
  </w:num>
  <w:num w:numId="19" w16cid:durableId="442115631">
    <w:abstractNumId w:val="33"/>
  </w:num>
  <w:num w:numId="20" w16cid:durableId="554700328">
    <w:abstractNumId w:val="25"/>
  </w:num>
  <w:num w:numId="21" w16cid:durableId="1946813872">
    <w:abstractNumId w:val="12"/>
  </w:num>
  <w:num w:numId="22" w16cid:durableId="1899709653">
    <w:abstractNumId w:val="6"/>
  </w:num>
  <w:num w:numId="23" w16cid:durableId="1192501475">
    <w:abstractNumId w:val="30"/>
  </w:num>
  <w:num w:numId="24" w16cid:durableId="570116739">
    <w:abstractNumId w:val="18"/>
  </w:num>
  <w:num w:numId="25" w16cid:durableId="1430469666">
    <w:abstractNumId w:val="11"/>
  </w:num>
  <w:num w:numId="26" w16cid:durableId="840121287">
    <w:abstractNumId w:val="4"/>
  </w:num>
  <w:num w:numId="27" w16cid:durableId="1837957270">
    <w:abstractNumId w:val="32"/>
  </w:num>
  <w:num w:numId="28" w16cid:durableId="1860700682">
    <w:abstractNumId w:val="22"/>
  </w:num>
  <w:num w:numId="29" w16cid:durableId="1786658298">
    <w:abstractNumId w:val="2"/>
  </w:num>
  <w:num w:numId="30" w16cid:durableId="1118525679">
    <w:abstractNumId w:val="5"/>
  </w:num>
  <w:num w:numId="31" w16cid:durableId="1153985278">
    <w:abstractNumId w:val="21"/>
  </w:num>
  <w:num w:numId="32" w16cid:durableId="1354183851">
    <w:abstractNumId w:val="24"/>
  </w:num>
  <w:num w:numId="33" w16cid:durableId="406728534">
    <w:abstractNumId w:val="23"/>
  </w:num>
  <w:num w:numId="34" w16cid:durableId="195775698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39E"/>
    <w:rsid w:val="00002AF3"/>
    <w:rsid w:val="00010E29"/>
    <w:rsid w:val="00030914"/>
    <w:rsid w:val="00035708"/>
    <w:rsid w:val="000462B1"/>
    <w:rsid w:val="000A05CA"/>
    <w:rsid w:val="000B1424"/>
    <w:rsid w:val="000C2B79"/>
    <w:rsid w:val="000D296D"/>
    <w:rsid w:val="00122C05"/>
    <w:rsid w:val="00152B5C"/>
    <w:rsid w:val="001646E2"/>
    <w:rsid w:val="00194DC3"/>
    <w:rsid w:val="001951DC"/>
    <w:rsid w:val="001B1D28"/>
    <w:rsid w:val="00212E19"/>
    <w:rsid w:val="002316AC"/>
    <w:rsid w:val="002902C7"/>
    <w:rsid w:val="002C198B"/>
    <w:rsid w:val="00367BDA"/>
    <w:rsid w:val="003A4BC9"/>
    <w:rsid w:val="0042139E"/>
    <w:rsid w:val="00422102"/>
    <w:rsid w:val="00425121"/>
    <w:rsid w:val="004F4375"/>
    <w:rsid w:val="00553B6E"/>
    <w:rsid w:val="005546B8"/>
    <w:rsid w:val="005E1C68"/>
    <w:rsid w:val="00606E5C"/>
    <w:rsid w:val="0063277D"/>
    <w:rsid w:val="00665F17"/>
    <w:rsid w:val="00670578"/>
    <w:rsid w:val="00684CEE"/>
    <w:rsid w:val="006B0FA9"/>
    <w:rsid w:val="006C0B77"/>
    <w:rsid w:val="00784400"/>
    <w:rsid w:val="007A5C55"/>
    <w:rsid w:val="007D4A7C"/>
    <w:rsid w:val="008242FF"/>
    <w:rsid w:val="00840E41"/>
    <w:rsid w:val="00866276"/>
    <w:rsid w:val="00870751"/>
    <w:rsid w:val="008A3A86"/>
    <w:rsid w:val="00920502"/>
    <w:rsid w:val="00920D27"/>
    <w:rsid w:val="00922C48"/>
    <w:rsid w:val="00985C06"/>
    <w:rsid w:val="00B36EA7"/>
    <w:rsid w:val="00B435BD"/>
    <w:rsid w:val="00B460B8"/>
    <w:rsid w:val="00B6371F"/>
    <w:rsid w:val="00B915B7"/>
    <w:rsid w:val="00BF0CE8"/>
    <w:rsid w:val="00C60CEC"/>
    <w:rsid w:val="00C822D6"/>
    <w:rsid w:val="00C837D2"/>
    <w:rsid w:val="00CB5A94"/>
    <w:rsid w:val="00CD0430"/>
    <w:rsid w:val="00D1039E"/>
    <w:rsid w:val="00D268E2"/>
    <w:rsid w:val="00D82C44"/>
    <w:rsid w:val="00DC4D78"/>
    <w:rsid w:val="00DD1672"/>
    <w:rsid w:val="00E47B6A"/>
    <w:rsid w:val="00E76099"/>
    <w:rsid w:val="00E835B4"/>
    <w:rsid w:val="00E86326"/>
    <w:rsid w:val="00E941C4"/>
    <w:rsid w:val="00EA59DF"/>
    <w:rsid w:val="00EB2A94"/>
    <w:rsid w:val="00EE4070"/>
    <w:rsid w:val="00F12C76"/>
    <w:rsid w:val="00F36268"/>
    <w:rsid w:val="00F50330"/>
    <w:rsid w:val="00F729A1"/>
    <w:rsid w:val="00F85957"/>
    <w:rsid w:val="00FC4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C391"/>
  <w15:chartTrackingRefBased/>
  <w15:docId w15:val="{23EE6C27-5CFC-4922-A9C2-0CCA05A7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039E"/>
    <w:pPr>
      <w:ind w:left="720"/>
      <w:contextualSpacing/>
    </w:pPr>
  </w:style>
  <w:style w:type="character" w:styleId="a4">
    <w:name w:val="Hyperlink"/>
    <w:basedOn w:val="a0"/>
    <w:uiPriority w:val="99"/>
    <w:unhideWhenUsed/>
    <w:rsid w:val="00122C05"/>
    <w:rPr>
      <w:color w:val="0563C1" w:themeColor="hyperlink"/>
      <w:u w:val="single"/>
    </w:rPr>
  </w:style>
  <w:style w:type="character" w:styleId="a5">
    <w:name w:val="Unresolved Mention"/>
    <w:basedOn w:val="a0"/>
    <w:uiPriority w:val="99"/>
    <w:semiHidden/>
    <w:unhideWhenUsed/>
    <w:rsid w:val="00122C05"/>
    <w:rPr>
      <w:color w:val="605E5C"/>
      <w:shd w:val="clear" w:color="auto" w:fill="E1DFDD"/>
    </w:rPr>
  </w:style>
  <w:style w:type="table" w:customStyle="1" w:styleId="1">
    <w:name w:val="Сетка таблицы1"/>
    <w:basedOn w:val="a1"/>
    <w:next w:val="a6"/>
    <w:uiPriority w:val="59"/>
    <w:rsid w:val="00B460B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6">
    <w:name w:val="Table Grid"/>
    <w:basedOn w:val="a1"/>
    <w:uiPriority w:val="59"/>
    <w:rsid w:val="00B46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152B5C"/>
    <w:pPr>
      <w:spacing w:before="100" w:beforeAutospacing="1" w:after="100" w:afterAutospacing="1"/>
    </w:pPr>
    <w:rPr>
      <w:rFonts w:eastAsia="Times New Roman" w:cs="Times New Roman"/>
      <w:kern w:val="0"/>
      <w:sz w:val="24"/>
      <w:szCs w:val="24"/>
      <w:lang w:eastAsia="ru-RU"/>
      <w14:ligatures w14:val="none"/>
    </w:rPr>
  </w:style>
  <w:style w:type="paragraph" w:styleId="a8">
    <w:name w:val="No Spacing"/>
    <w:uiPriority w:val="1"/>
    <w:qFormat/>
    <w:rsid w:val="00E835B4"/>
    <w:pPr>
      <w:spacing w:after="0" w:line="240" w:lineRule="auto"/>
    </w:pPr>
    <w:rPr>
      <w:kern w:val="0"/>
      <w14:ligatures w14:val="none"/>
    </w:rPr>
  </w:style>
  <w:style w:type="paragraph" w:styleId="a9">
    <w:name w:val="header"/>
    <w:basedOn w:val="a"/>
    <w:link w:val="aa"/>
    <w:uiPriority w:val="99"/>
    <w:unhideWhenUsed/>
    <w:rsid w:val="00E941C4"/>
    <w:pPr>
      <w:tabs>
        <w:tab w:val="center" w:pos="4677"/>
        <w:tab w:val="right" w:pos="9355"/>
      </w:tabs>
      <w:spacing w:after="0"/>
    </w:pPr>
  </w:style>
  <w:style w:type="character" w:customStyle="1" w:styleId="aa">
    <w:name w:val="Верхний колонтитул Знак"/>
    <w:basedOn w:val="a0"/>
    <w:link w:val="a9"/>
    <w:uiPriority w:val="99"/>
    <w:rsid w:val="00E941C4"/>
    <w:rPr>
      <w:rFonts w:ascii="Times New Roman" w:hAnsi="Times New Roman"/>
      <w:sz w:val="28"/>
    </w:rPr>
  </w:style>
  <w:style w:type="paragraph" w:styleId="ab">
    <w:name w:val="footer"/>
    <w:basedOn w:val="a"/>
    <w:link w:val="ac"/>
    <w:uiPriority w:val="99"/>
    <w:unhideWhenUsed/>
    <w:rsid w:val="00E941C4"/>
    <w:pPr>
      <w:tabs>
        <w:tab w:val="center" w:pos="4677"/>
        <w:tab w:val="right" w:pos="9355"/>
      </w:tabs>
      <w:spacing w:after="0"/>
    </w:pPr>
  </w:style>
  <w:style w:type="character" w:customStyle="1" w:styleId="ac">
    <w:name w:val="Нижний колонтитул Знак"/>
    <w:basedOn w:val="a0"/>
    <w:link w:val="ab"/>
    <w:uiPriority w:val="99"/>
    <w:rsid w:val="00E941C4"/>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ftkolobok@mail.ru" TargetMode="External"/><Relationship Id="rId13" Type="http://schemas.openxmlformats.org/officeDocument/2006/relationships/hyperlink" Target="https://education.lego.com/ru-ru/downloads/retiredproducts/wedo/softwar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ftkolobok.ru" TargetMode="External"/><Relationship Id="rId12" Type="http://schemas.openxmlformats.org/officeDocument/2006/relationships/hyperlink" Target="https://education.lego.com/ru-ru/downloads/retiredproducts/wedo/softwa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k.com/club195119664" TargetMode="External"/><Relationship Id="rId5" Type="http://schemas.openxmlformats.org/officeDocument/2006/relationships/footnotes" Target="footnotes.xml"/><Relationship Id="rId15" Type="http://schemas.openxmlformats.org/officeDocument/2006/relationships/hyperlink" Target="https://vk.com/club195119664" TargetMode="External"/><Relationship Id="rId10" Type="http://schemas.openxmlformats.org/officeDocument/2006/relationships/hyperlink" Target="http://reftkolobok.ru" TargetMode="External"/><Relationship Id="rId4" Type="http://schemas.openxmlformats.org/officeDocument/2006/relationships/webSettings" Target="webSettings.xml"/><Relationship Id="rId9" Type="http://schemas.openxmlformats.org/officeDocument/2006/relationships/hyperlink" Target="mailto:reftkolobok@mail.ru" TargetMode="External"/><Relationship Id="rId14" Type="http://schemas.openxmlformats.org/officeDocument/2006/relationships/hyperlink" Target="http://reftkolob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551</TotalTime>
  <Pages>38</Pages>
  <Words>9230</Words>
  <Characters>52611</Characters>
  <Application>Microsoft Office Word</Application>
  <DocSecurity>0</DocSecurity>
  <Lines>438</Lines>
  <Paragraphs>123</Paragraphs>
  <ScaleCrop>false</ScaleCrop>
  <Company/>
  <LinksUpToDate>false</LinksUpToDate>
  <CharactersWithSpaces>61718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Гребенкина</dc:creator>
  <cp:keywords/>
  <dc:description/>
  <cp:lastModifiedBy>Ирина Гребенкина</cp:lastModifiedBy>
  <cp:revision>65</cp:revision>
  <dcterms:created xsi:type="dcterms:W3CDTF">2024-05-19T12:08:00Z</dcterms:created>
  <dcterms:modified xsi:type="dcterms:W3CDTF">2024-05-21T15:11:00Z</dcterms:modified>
</cp:coreProperties>
</file>