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5618" w14:textId="057604B5" w:rsidR="00930660" w:rsidRDefault="00930660" w:rsidP="00930660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Уважаемые участники конференции!</w:t>
      </w:r>
      <w:r>
        <w:rPr>
          <w:b/>
          <w:bCs/>
        </w:rPr>
        <w:br/>
        <w:t>Краткая информация по проведению конференции 05.06.2026 г.</w:t>
      </w:r>
    </w:p>
    <w:p w14:paraId="4A5F6CC0" w14:textId="77777777" w:rsidR="00930660" w:rsidRDefault="00930660" w:rsidP="00930660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BB64B9D" w14:textId="2CB57111" w:rsidR="00930660" w:rsidRPr="00E35AD3" w:rsidRDefault="00930660" w:rsidP="00930660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bCs/>
        </w:rPr>
      </w:pPr>
      <w:r w:rsidRPr="00686E82">
        <w:rPr>
          <w:b/>
          <w:bCs/>
        </w:rPr>
        <w:t>Цель конференции:</w:t>
      </w:r>
      <w:r w:rsidRPr="00525AC6">
        <w:t xml:space="preserve"> </w:t>
      </w:r>
      <w:r w:rsidRPr="00E35AD3">
        <w:rPr>
          <w:bCs/>
        </w:rPr>
        <w:t>повышение качества дошкольного образования, представление успешных управленческих, педагогических практик в образовательном пространстве единства и вариативности</w:t>
      </w:r>
      <w:r>
        <w:rPr>
          <w:bCs/>
        </w:rPr>
        <w:t>, в Год дошкольного образования.</w:t>
      </w:r>
    </w:p>
    <w:p w14:paraId="7B7FAF88" w14:textId="77777777" w:rsidR="00930660" w:rsidRPr="00525AC6" w:rsidRDefault="00930660" w:rsidP="00930660">
      <w:pPr>
        <w:pStyle w:val="23"/>
        <w:spacing w:line="240" w:lineRule="auto"/>
        <w:ind w:firstLine="284"/>
        <w:rPr>
          <w:b w:val="0"/>
          <w:szCs w:val="24"/>
        </w:rPr>
      </w:pPr>
    </w:p>
    <w:p w14:paraId="6C7DEB04" w14:textId="77777777" w:rsidR="00930660" w:rsidRPr="00525AC6" w:rsidRDefault="00930660" w:rsidP="00930660">
      <w:pPr>
        <w:pStyle w:val="23"/>
        <w:spacing w:line="240" w:lineRule="auto"/>
        <w:ind w:firstLine="284"/>
        <w:rPr>
          <w:szCs w:val="24"/>
        </w:rPr>
      </w:pPr>
      <w:r w:rsidRPr="00525AC6">
        <w:rPr>
          <w:szCs w:val="24"/>
        </w:rPr>
        <w:t>Участники конференции:</w:t>
      </w:r>
      <w:r w:rsidRPr="00CC1AA2">
        <w:rPr>
          <w:b w:val="0"/>
          <w:szCs w:val="24"/>
        </w:rPr>
        <w:t xml:space="preserve"> </w:t>
      </w:r>
      <w:r w:rsidRPr="00525AC6">
        <w:rPr>
          <w:b w:val="0"/>
          <w:szCs w:val="24"/>
        </w:rPr>
        <w:t>научные работники, руководители и педагоги дошкольных образовательных организаций, специалисты системы повышения квалификации, научные работники, представители общественности, лица, заинтересованные в развитии дошкольного образования.</w:t>
      </w:r>
    </w:p>
    <w:p w14:paraId="35ADE6F9" w14:textId="77777777" w:rsidR="00930660" w:rsidRPr="00525AC6" w:rsidRDefault="00930660" w:rsidP="00930660">
      <w:pPr>
        <w:pStyle w:val="23"/>
        <w:spacing w:line="240" w:lineRule="auto"/>
        <w:ind w:firstLine="284"/>
        <w:rPr>
          <w:b w:val="0"/>
          <w:szCs w:val="24"/>
        </w:rPr>
      </w:pPr>
      <w:r w:rsidRPr="00525AC6">
        <w:rPr>
          <w:szCs w:val="24"/>
        </w:rPr>
        <w:t xml:space="preserve">Место проведения: </w:t>
      </w:r>
      <w:r w:rsidRPr="00930660">
        <w:rPr>
          <w:bCs/>
          <w:szCs w:val="24"/>
          <w:u w:val="single"/>
        </w:rPr>
        <w:t>ГАОУ ДПО СО «ИРО», ул. Щорса, 92а, корпус 4.</w:t>
      </w:r>
    </w:p>
    <w:p w14:paraId="6B82B54C" w14:textId="77777777" w:rsidR="00930660" w:rsidRPr="00525AC6" w:rsidRDefault="00930660" w:rsidP="00930660">
      <w:pPr>
        <w:pStyle w:val="23"/>
        <w:spacing w:line="240" w:lineRule="auto"/>
        <w:ind w:firstLine="284"/>
        <w:rPr>
          <w:b w:val="0"/>
          <w:szCs w:val="24"/>
          <w:lang w:eastAsia="ru-RU"/>
        </w:rPr>
      </w:pPr>
      <w:r w:rsidRPr="00525AC6">
        <w:rPr>
          <w:b w:val="0"/>
          <w:szCs w:val="24"/>
        </w:rPr>
        <w:t>У</w:t>
      </w:r>
      <w:r w:rsidRPr="00525AC6">
        <w:rPr>
          <w:b w:val="0"/>
          <w:szCs w:val="24"/>
          <w:lang w:eastAsia="ru-RU"/>
        </w:rPr>
        <w:t xml:space="preserve">частие возможно в смешанном режиме: очно, </w:t>
      </w:r>
      <w:r>
        <w:rPr>
          <w:b w:val="0"/>
          <w:szCs w:val="24"/>
          <w:lang w:eastAsia="ru-RU"/>
        </w:rPr>
        <w:t xml:space="preserve">онлайн, </w:t>
      </w:r>
      <w:r w:rsidRPr="00525AC6">
        <w:rPr>
          <w:b w:val="0"/>
          <w:szCs w:val="24"/>
          <w:lang w:eastAsia="ru-RU"/>
        </w:rPr>
        <w:t>дистанционно; докладчики выступают очно, онлайн; возможно подключение удаленно.</w:t>
      </w:r>
    </w:p>
    <w:p w14:paraId="10721275" w14:textId="77777777" w:rsidR="00930660" w:rsidRPr="00525AC6" w:rsidRDefault="00930660" w:rsidP="00930660">
      <w:pPr>
        <w:pStyle w:val="23"/>
        <w:spacing w:line="240" w:lineRule="auto"/>
        <w:ind w:firstLine="709"/>
        <w:rPr>
          <w:szCs w:val="24"/>
        </w:rPr>
      </w:pPr>
    </w:p>
    <w:p w14:paraId="033AD113" w14:textId="77777777" w:rsidR="00930660" w:rsidRPr="00525AC6" w:rsidRDefault="00930660" w:rsidP="00930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AC6">
        <w:rPr>
          <w:rFonts w:ascii="Times New Roman" w:hAnsi="Times New Roman" w:cs="Times New Roman"/>
          <w:b/>
          <w:sz w:val="24"/>
          <w:szCs w:val="24"/>
          <w:u w:val="single"/>
        </w:rPr>
        <w:t>Регламент работы конференции</w:t>
      </w:r>
    </w:p>
    <w:p w14:paraId="02736CB8" w14:textId="77777777" w:rsidR="00930660" w:rsidRPr="00525AC6" w:rsidRDefault="00930660" w:rsidP="00930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2"/>
      </w:tblGrid>
      <w:tr w:rsidR="00930660" w:rsidRPr="00525AC6" w14:paraId="48E29912" w14:textId="77777777" w:rsidTr="00167E62">
        <w:trPr>
          <w:trHeight w:val="2216"/>
          <w:jc w:val="center"/>
        </w:trPr>
        <w:tc>
          <w:tcPr>
            <w:tcW w:w="1696" w:type="dxa"/>
          </w:tcPr>
          <w:p w14:paraId="211E85C5" w14:textId="77777777" w:rsidR="00930660" w:rsidRPr="00525AC6" w:rsidRDefault="00930660" w:rsidP="00167E62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9:00 – 10:00 </w:t>
            </w:r>
          </w:p>
        </w:tc>
        <w:tc>
          <w:tcPr>
            <w:tcW w:w="7932" w:type="dxa"/>
          </w:tcPr>
          <w:p w14:paraId="2AFEA683" w14:textId="77777777" w:rsidR="00930660" w:rsidRPr="00E16D74" w:rsidRDefault="00930660" w:rsidP="00167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D74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участников конференции.</w:t>
            </w:r>
          </w:p>
          <w:p w14:paraId="0646BA86" w14:textId="77777777" w:rsidR="00930660" w:rsidRDefault="00930660" w:rsidP="00167E6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Интерактивн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ые</w:t>
            </w:r>
            <w:r w:rsidRPr="00CC1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выставк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CC1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D157F">
              <w:rPr>
                <w:rFonts w:ascii="Times New Roman" w:eastAsia="Calibri" w:hAnsi="Times New Roman" w:cs="Times New Roman"/>
                <w:sz w:val="24"/>
                <w:szCs w:val="24"/>
              </w:rPr>
              <w:t>учебно-наглядных пособий, методических материалов реализации образовательн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FD1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FD1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D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парциальной программы дошкольного образования «СамоЦвет»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26E4C5E" w14:textId="77777777" w:rsidR="00930660" w:rsidRDefault="00930660" w:rsidP="00167E6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FD157F">
              <w:rPr>
                <w:rFonts w:ascii="Times New Roman" w:hAnsi="Times New Roman" w:cs="Times New Roman"/>
                <w:sz w:val="24"/>
                <w:szCs w:val="24"/>
              </w:rPr>
              <w:t>«Самоцвет»: игровая среда народной культуры»,</w:t>
            </w:r>
          </w:p>
          <w:p w14:paraId="3C749A00" w14:textId="77777777" w:rsidR="00930660" w:rsidRDefault="00930660" w:rsidP="00167E6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D157F">
              <w:rPr>
                <w:rFonts w:ascii="Times New Roman" w:hAnsi="Times New Roman" w:cs="Times New Roman"/>
                <w:sz w:val="24"/>
                <w:szCs w:val="24"/>
              </w:rPr>
              <w:t xml:space="preserve"> «Игровая техносреда ДОО»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4C265" w14:textId="77777777" w:rsidR="00930660" w:rsidRPr="008F1F92" w:rsidRDefault="00930660" w:rsidP="00167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- выставка </w:t>
            </w:r>
            <w:r w:rsidRPr="00D21920">
              <w:rPr>
                <w:rFonts w:ascii="Times New Roman" w:hAnsi="Times New Roman" w:cs="Times New Roman"/>
                <w:sz w:val="24"/>
                <w:szCs w:val="24"/>
              </w:rPr>
              <w:t>игровых дидактических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воспитания детей раннего и дошкольного возраста, детей с ОВЗ (очный этапы)</w:t>
            </w:r>
          </w:p>
        </w:tc>
      </w:tr>
      <w:tr w:rsidR="00930660" w:rsidRPr="00525AC6" w14:paraId="038BA0EA" w14:textId="77777777" w:rsidTr="00167E62">
        <w:trPr>
          <w:trHeight w:val="280"/>
          <w:jc w:val="center"/>
        </w:trPr>
        <w:tc>
          <w:tcPr>
            <w:tcW w:w="1696" w:type="dxa"/>
          </w:tcPr>
          <w:p w14:paraId="38173576" w14:textId="77777777" w:rsidR="00930660" w:rsidRPr="00525AC6" w:rsidRDefault="00930660" w:rsidP="00167E62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:00 –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:00</w:t>
            </w:r>
          </w:p>
          <w:p w14:paraId="6D6AB540" w14:textId="77777777" w:rsidR="00930660" w:rsidRPr="00525AC6" w:rsidRDefault="00930660" w:rsidP="00167E62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2" w:type="dxa"/>
          </w:tcPr>
          <w:p w14:paraId="31B839BC" w14:textId="77777777" w:rsidR="00930660" w:rsidRPr="00E16D74" w:rsidRDefault="00930660" w:rsidP="00167E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Методические </w:t>
            </w:r>
            <w:r w:rsidRPr="00CC1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мастерские </w:t>
            </w:r>
            <w:r w:rsidRPr="00CC165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инструменты, образовательные ресурсы развития нового поколения</w:t>
            </w:r>
            <w:r w:rsidRPr="00CC165F">
              <w:rPr>
                <w:rFonts w:ascii="Times New Roman" w:eastAsia="Calibri" w:hAnsi="Times New Roman" w:cs="Times New Roman"/>
                <w:sz w:val="24"/>
                <w:szCs w:val="24"/>
              </w:rPr>
              <w:t>: путь к успеху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16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(для руководителей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педагогов </w:t>
            </w:r>
            <w:r w:rsidRPr="00E16D74">
              <w:rPr>
                <w:rFonts w:ascii="Times New Roman" w:eastAsia="Calibri" w:hAnsi="Times New Roman" w:cs="Times New Roman"/>
                <w:sz w:val="24"/>
                <w:szCs w:val="24"/>
              </w:rPr>
              <w:t>ДОО)</w:t>
            </w:r>
          </w:p>
        </w:tc>
      </w:tr>
      <w:tr w:rsidR="00930660" w:rsidRPr="00525AC6" w14:paraId="719E9450" w14:textId="77777777" w:rsidTr="00167E62">
        <w:trPr>
          <w:jc w:val="center"/>
        </w:trPr>
        <w:tc>
          <w:tcPr>
            <w:tcW w:w="1696" w:type="dxa"/>
          </w:tcPr>
          <w:p w14:paraId="1EA8ECA7" w14:textId="77777777" w:rsidR="00930660" w:rsidRPr="00525AC6" w:rsidRDefault="00930660" w:rsidP="00167E62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1:00 – 13:1</w:t>
            </w: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2" w:type="dxa"/>
          </w:tcPr>
          <w:p w14:paraId="518B8C9F" w14:textId="77777777" w:rsidR="00930660" w:rsidRPr="00E16D74" w:rsidRDefault="00930660" w:rsidP="00167E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D74">
              <w:rPr>
                <w:rFonts w:ascii="Times New Roman" w:eastAsia="Calibri" w:hAnsi="Times New Roman" w:cs="Times New Roman"/>
                <w:sz w:val="24"/>
                <w:szCs w:val="24"/>
              </w:rPr>
              <w:t>Пленарное заседание</w:t>
            </w:r>
          </w:p>
        </w:tc>
      </w:tr>
      <w:tr w:rsidR="00930660" w:rsidRPr="00525AC6" w14:paraId="6357E88C" w14:textId="77777777" w:rsidTr="00167E62">
        <w:trPr>
          <w:trHeight w:val="293"/>
          <w:jc w:val="center"/>
        </w:trPr>
        <w:tc>
          <w:tcPr>
            <w:tcW w:w="1696" w:type="dxa"/>
          </w:tcPr>
          <w:p w14:paraId="6BACB81F" w14:textId="77777777" w:rsidR="00930660" w:rsidRPr="00525AC6" w:rsidRDefault="00930660" w:rsidP="00167E62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3:1</w:t>
            </w: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932" w:type="dxa"/>
          </w:tcPr>
          <w:p w14:paraId="5C206F3A" w14:textId="77777777" w:rsidR="00930660" w:rsidRPr="00E16D74" w:rsidRDefault="00930660" w:rsidP="00167E6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0B62">
              <w:rPr>
                <w:rFonts w:ascii="Times New Roman" w:hAnsi="Times New Roman" w:cs="Times New Roman"/>
                <w:noProof/>
                <w:sz w:val="24"/>
                <w:szCs w:val="24"/>
              </w:rPr>
              <w:t>Обеденный перерыв</w:t>
            </w:r>
          </w:p>
        </w:tc>
      </w:tr>
      <w:tr w:rsidR="00930660" w:rsidRPr="00525AC6" w14:paraId="13A215F2" w14:textId="77777777" w:rsidTr="00167E62">
        <w:trPr>
          <w:jc w:val="center"/>
        </w:trPr>
        <w:tc>
          <w:tcPr>
            <w:tcW w:w="1696" w:type="dxa"/>
          </w:tcPr>
          <w:p w14:paraId="3E8132F4" w14:textId="77777777" w:rsidR="00930660" w:rsidRPr="00525AC6" w:rsidRDefault="00930660" w:rsidP="00167E62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 – 16:00</w:t>
            </w:r>
          </w:p>
        </w:tc>
        <w:tc>
          <w:tcPr>
            <w:tcW w:w="7932" w:type="dxa"/>
          </w:tcPr>
          <w:p w14:paraId="7B5D3748" w14:textId="77777777" w:rsidR="00930660" w:rsidRDefault="00930660" w:rsidP="00167E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0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Секционные заседания</w:t>
            </w:r>
          </w:p>
          <w:p w14:paraId="7D8C8A49" w14:textId="66648482" w:rsidR="00930660" w:rsidRPr="00930660" w:rsidRDefault="00930660" w:rsidP="00167E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Наша Секция № 5 аудитория 201 </w:t>
            </w:r>
          </w:p>
        </w:tc>
      </w:tr>
    </w:tbl>
    <w:p w14:paraId="7BCD8B76" w14:textId="77777777" w:rsidR="00253C8E" w:rsidRDefault="00253C8E">
      <w:pPr>
        <w:rPr>
          <w:rFonts w:ascii="Times New Roman" w:hAnsi="Times New Roman" w:cs="Times New Roman"/>
          <w:sz w:val="24"/>
          <w:szCs w:val="24"/>
        </w:rPr>
      </w:pPr>
    </w:p>
    <w:p w14:paraId="659E2E69" w14:textId="60D48352" w:rsidR="00930660" w:rsidRDefault="00930660" w:rsidP="00930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планируете принять участие в интерактивной выставке с 9.00 до 10.00, то Вам необходимо приехать заранее, к 8.00 часам, для размещения учебно-наглядных материалов, пособий, методических материалов, которые Вы хотите представить.</w:t>
      </w:r>
    </w:p>
    <w:p w14:paraId="681A507B" w14:textId="10B9B56F" w:rsidR="00930660" w:rsidRDefault="00930660" w:rsidP="009306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0660">
        <w:rPr>
          <w:rFonts w:ascii="Times New Roman" w:hAnsi="Times New Roman" w:cs="Times New Roman"/>
          <w:b/>
          <w:bCs/>
          <w:sz w:val="24"/>
          <w:szCs w:val="24"/>
        </w:rPr>
        <w:t>Секция № 5, аудитория 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14.00 до 16.00</w:t>
      </w:r>
    </w:p>
    <w:p w14:paraId="1A9ED416" w14:textId="48EA2C59" w:rsidR="00930660" w:rsidRDefault="00930660" w:rsidP="009306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для предоставления своего опыта составляет не более 10 минут</w:t>
      </w:r>
    </w:p>
    <w:p w14:paraId="120A45DA" w14:textId="77777777" w:rsidR="00930660" w:rsidRDefault="00930660" w:rsidP="009306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AA9FD" w14:textId="58F34F3F" w:rsidR="00930660" w:rsidRPr="00930660" w:rsidRDefault="00930660" w:rsidP="00930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порядок выступлений </w:t>
      </w:r>
      <w:r w:rsidRPr="00930660">
        <w:rPr>
          <w:rFonts w:ascii="Times New Roman" w:hAnsi="Times New Roman" w:cs="Times New Roman"/>
          <w:i/>
          <w:iCs/>
          <w:sz w:val="24"/>
          <w:szCs w:val="24"/>
        </w:rPr>
        <w:t>(из проекта)</w:t>
      </w:r>
    </w:p>
    <w:tbl>
      <w:tblPr>
        <w:tblStyle w:val="ae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9640"/>
      </w:tblGrid>
      <w:tr w:rsidR="00930660" w:rsidRPr="00525AC6" w14:paraId="1B0EF6C5" w14:textId="77777777" w:rsidTr="00930660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7B1" w14:textId="0B770084" w:rsidR="00930660" w:rsidRDefault="00930660" w:rsidP="00930660">
            <w:pPr>
              <w:spacing w:beforeAutospacing="0" w:after="0" w:afterAutospacing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Секции: </w:t>
            </w:r>
            <w:r w:rsidRPr="00CB01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 пространство развития у детей раннего, дошкольного возраста познавательной активности, активизации исследовательского опыта естественно-научной направленности: новые возможности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4323FAA" w14:textId="77777777" w:rsidR="00930660" w:rsidRDefault="00930660" w:rsidP="00930660">
            <w:pPr>
              <w:spacing w:beforeAutospacing="0" w:after="0" w:afterAutospacing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CB57E8" w14:textId="06CB5ED6" w:rsidR="00930660" w:rsidRPr="00CB0160" w:rsidRDefault="00930660" w:rsidP="00930660">
            <w:pPr>
              <w:spacing w:beforeAutospacing="0" w:after="0" w:afterAutospacing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работы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едагога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исследовательских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раннего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0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возраста</w:t>
            </w:r>
          </w:p>
          <w:p w14:paraId="2EA225A3" w14:textId="09341C60" w:rsidR="009306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B016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Модератор: </w:t>
            </w:r>
            <w:r w:rsidRPr="00CB016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Позолотина Елена Викторовна, </w:t>
            </w:r>
            <w:r w:rsidRPr="00CB01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преподаватель кафедры дошкольного и начального </w:t>
            </w:r>
          </w:p>
          <w:p w14:paraId="1D8AAADE" w14:textId="77777777" w:rsidR="009306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B01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общего образования ГАОУ ДПО СО «ИРО»,</w:t>
            </w:r>
          </w:p>
          <w:p w14:paraId="6BC9D984" w14:textId="77777777" w:rsidR="00930660" w:rsidRPr="00CB01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г. Екатеринбург</w:t>
            </w:r>
          </w:p>
          <w:p w14:paraId="39AA991C" w14:textId="77777777" w:rsidR="00930660" w:rsidRDefault="00930660" w:rsidP="00930660">
            <w:pPr>
              <w:spacing w:beforeAutospacing="0" w:after="0" w:afterAutospacing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C0A043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Одна картина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B01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десять открытий: как превратить иллюстрацию в исследовательскую лабораторию для дошкольников».</w:t>
            </w:r>
          </w:p>
          <w:p w14:paraId="58D1030E" w14:textId="77777777" w:rsidR="009306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Пахоменко Анастасия Андреевна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старший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воспитатель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МАДОУ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Радость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»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детский сад № 157, </w:t>
            </w:r>
          </w:p>
          <w:p w14:paraId="656F0C52" w14:textId="77777777" w:rsidR="00930660" w:rsidRPr="00CB01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г. Нижний Тагил</w:t>
            </w:r>
          </w:p>
          <w:p w14:paraId="703896A1" w14:textId="77777777" w:rsidR="00930660" w:rsidRPr="00CB0160" w:rsidRDefault="00930660" w:rsidP="00930660">
            <w:pPr>
              <w:spacing w:beforeAutospacing="0" w:after="0" w:afterAutospacing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45F78D75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Интеллектуальные игры народов России как ресурс развития мыслительных способностей дошкольников в современной образовательной среде детского сада.</w:t>
            </w:r>
          </w:p>
          <w:p w14:paraId="44FA9BCB" w14:textId="77777777" w:rsidR="00930660" w:rsidRPr="00CB01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Бачинина Ирина Владимировна,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воспитатель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</w:p>
          <w:p w14:paraId="5D378FDD" w14:textId="77777777" w:rsidR="00930660" w:rsidRPr="00CB01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Ермакова Наталья Андреевна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CB016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воспитатель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3796F850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34"/>
              <w:contextualSpacing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МБДОУ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Детский сад №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15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Петушок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»,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г.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Алапаевск</w:t>
            </w:r>
          </w:p>
          <w:p w14:paraId="35C0E589" w14:textId="77777777" w:rsidR="009306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43295C1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Изготовление модели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Стрекоза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»</w:t>
            </w: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из электронного конструктора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Строительные блоки с мотор-редуктором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63A7F6E9" w14:textId="77777777" w:rsidR="009306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Абрамовская Ирина Петровна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воспитатель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МАДОУ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детский сад №16 «Рябинка»,</w:t>
            </w:r>
            <w:r w:rsidRPr="00CB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B834C4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Невьянский район, село Быньги </w:t>
            </w:r>
            <w:r w:rsidRPr="00CB016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ECD2129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34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E7E198D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0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Использование в работе учителя-логопеда игольчатого конструктора по развитию речи у детей дошкольного возраст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а.</w:t>
            </w:r>
          </w:p>
          <w:p w14:paraId="46A7397F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34"/>
              <w:contextualSpacing/>
              <w:jc w:val="right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Хохрякова Татьяна Алексеевна,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  <w:r w:rsidRPr="00285BDD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ja-JP"/>
              </w:rPr>
              <w:t>у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читель-логопед</w:t>
            </w:r>
          </w:p>
          <w:p w14:paraId="18559FF8" w14:textId="77777777" w:rsidR="00930660" w:rsidRPr="00CB0160" w:rsidRDefault="00930660" w:rsidP="00930660">
            <w:pPr>
              <w:spacing w:beforeAutospacing="0" w:after="0" w:afterAutospacing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016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ja-JP"/>
              </w:rPr>
              <w:t>МАДОУ «МАЯЧОК»</w:t>
            </w:r>
            <w:r w:rsidRPr="00CB01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г. Нижний Тагил</w:t>
            </w:r>
            <w:r w:rsidRPr="00CB01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E6B6FA" w14:textId="77777777" w:rsidR="00930660" w:rsidRPr="00CB0160" w:rsidRDefault="00930660" w:rsidP="00930660">
            <w:pPr>
              <w:spacing w:beforeAutospacing="0" w:after="0" w:afterAutospacing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  <w:p w14:paraId="59064C0B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Удивительные трубочки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: ф</w:t>
            </w: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ормирование предпосылок инженерного мышления у детей дошкольного возраста посредством трехмерного конструктора GL Toys из пластиковых трубочек.</w:t>
            </w:r>
          </w:p>
          <w:p w14:paraId="61A016D0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Анисимова Юлия Алексеевна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</w:p>
          <w:p w14:paraId="55981B14" w14:textId="77777777" w:rsidR="00930660" w:rsidRPr="00285BDD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285BD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учитель-дефектолог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МАДОУ</w:t>
            </w:r>
            <w:r w:rsidRPr="00285BD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детский сад №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</w:t>
            </w:r>
            <w:r w:rsidRPr="00285BD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16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«</w:t>
            </w:r>
            <w:r w:rsidRPr="00285BD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Рябинка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»</w:t>
            </w:r>
            <w:r w:rsidRPr="00285BD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, Невьянский район с.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</w:t>
            </w:r>
            <w:r w:rsidRPr="00285BD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Быньги</w:t>
            </w:r>
          </w:p>
          <w:p w14:paraId="4753AF39" w14:textId="77777777" w:rsidR="00930660" w:rsidRPr="00CB0160" w:rsidRDefault="00930660" w:rsidP="00930660">
            <w:pPr>
              <w:spacing w:beforeAutospacing="0" w:after="0" w:afterAutospacing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  <w:p w14:paraId="7075F931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Формирование предпосылок инженерного мышления у детей раннего возраста посредством развивающего пособия–«Сенсорная коробка с использованием конструктора «LEGO DUPLO»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78E5C4AF" w14:textId="77777777" w:rsidR="00930660" w:rsidRPr="00285BDD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Куклина Мария Геннадьевна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воспитатель </w:t>
            </w:r>
          </w:p>
          <w:p w14:paraId="21B75F64" w14:textId="77777777" w:rsidR="009306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МАДОУ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детский сад №16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Рябинка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»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, </w:t>
            </w:r>
          </w:p>
          <w:p w14:paraId="12D355E0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Невьянский район, село Быньги</w:t>
            </w:r>
          </w:p>
          <w:p w14:paraId="50921DFC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  <w:p w14:paraId="10951B73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Можно ли спланировать открытие?</w:t>
            </w:r>
          </w:p>
          <w:p w14:paraId="434AC885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Зараменских Анастасия Эдуардовна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</w:p>
          <w:p w14:paraId="26FB6392" w14:textId="77777777" w:rsidR="009306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с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тарший воспитатель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МАДОУ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детский сад «Солнышко» комбинированного вида СП № 43, </w:t>
            </w:r>
          </w:p>
          <w:p w14:paraId="152795EF" w14:textId="77777777" w:rsidR="00930660" w:rsidRPr="00285BDD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г.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Нижний Тагил</w:t>
            </w:r>
          </w:p>
          <w:p w14:paraId="2AAFA6A6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Физика в литературе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2F990A51" w14:textId="77777777" w:rsidR="00930660" w:rsidRPr="00285BDD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Макарова Юлия Сергеевна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тарший воспитатель </w:t>
            </w:r>
          </w:p>
          <w:p w14:paraId="1D2DA15E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МАДОУ д/с «Детство» СП д/с 187, Нижний Тагил</w:t>
            </w:r>
          </w:p>
          <w:p w14:paraId="7A9441C0" w14:textId="77777777" w:rsidR="00930660" w:rsidRPr="00CB0160" w:rsidRDefault="00930660" w:rsidP="00930660">
            <w:pPr>
              <w:spacing w:beforeAutospacing="0" w:after="0" w:afterAutospacing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  <w:p w14:paraId="24AB6234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Биология для малышей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5DE33DAE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Полторацкая Светлана Анатольевна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</w:p>
          <w:p w14:paraId="71C21F6A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с</w:t>
            </w:r>
            <w:r w:rsidRPr="00CB016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тарший воспитатель,</w:t>
            </w:r>
          </w:p>
          <w:p w14:paraId="3F3C123B" w14:textId="77777777" w:rsidR="00930660" w:rsidRPr="00285BDD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Швецова Ольга Владимировна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CB016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воспитатель</w:t>
            </w:r>
          </w:p>
          <w:p w14:paraId="7E942A7C" w14:textId="77777777" w:rsidR="00930660" w:rsidRPr="00285BDD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lastRenderedPageBreak/>
              <w:t>Шарипова Лидия Сергеевна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и</w:t>
            </w:r>
            <w:r w:rsidRPr="00CB016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нструктор по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физической культуре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МАДОУ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детский сад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Детство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»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комбинированного вида,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г.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Нижний Тагил</w:t>
            </w:r>
          </w:p>
          <w:p w14:paraId="152EDB13" w14:textId="77777777" w:rsidR="00930660" w:rsidRPr="00CB0160" w:rsidRDefault="00930660" w:rsidP="00930660">
            <w:pPr>
              <w:spacing w:beforeAutospacing="0" w:after="0" w:afterAutospacing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  <w:p w14:paraId="41971D7A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ind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Инструкция химического опыта для детей дошкольного опыта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5D52A64A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Губайдуллина Наталья Александровна</w:t>
            </w:r>
            <w:r w:rsidRPr="00CB016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</w:p>
          <w:p w14:paraId="46C23DF9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с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тарший воспитатель </w:t>
            </w:r>
          </w:p>
          <w:p w14:paraId="24D0522D" w14:textId="77777777" w:rsidR="00930660" w:rsidRPr="00CB0160" w:rsidRDefault="00930660" w:rsidP="00930660">
            <w:pPr>
              <w:shd w:val="clear" w:color="auto" w:fill="FFFFFF"/>
              <w:spacing w:beforeAutospacing="0" w:after="0" w:afterAutospacing="0" w:line="240" w:lineRule="auto"/>
              <w:jc w:val="right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МАДОУ д/с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«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Детство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»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г. </w:t>
            </w:r>
            <w:r w:rsidRPr="00CB016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Нижний Тагил</w:t>
            </w:r>
          </w:p>
          <w:p w14:paraId="66ED3E38" w14:textId="77777777" w:rsidR="00930660" w:rsidRPr="00CB0160" w:rsidRDefault="00930660" w:rsidP="00930660">
            <w:pPr>
              <w:spacing w:beforeAutospacing="0" w:after="0" w:afterAutospacing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  <w:p w14:paraId="3678DB30" w14:textId="77777777" w:rsidR="00930660" w:rsidRPr="00CB0160" w:rsidRDefault="00930660" w:rsidP="00930660">
            <w:pPr>
              <w:spacing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секции </w:t>
            </w:r>
          </w:p>
          <w:p w14:paraId="557D890B" w14:textId="77777777" w:rsidR="00930660" w:rsidRPr="00525AC6" w:rsidRDefault="00930660" w:rsidP="00930660">
            <w:pPr>
              <w:spacing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 в резолюцию конференции</w:t>
            </w:r>
          </w:p>
        </w:tc>
      </w:tr>
    </w:tbl>
    <w:p w14:paraId="281DA85A" w14:textId="77777777" w:rsidR="00930660" w:rsidRPr="00525AC6" w:rsidRDefault="00930660" w:rsidP="00930660">
      <w:pPr>
        <w:pStyle w:val="23"/>
        <w:spacing w:line="240" w:lineRule="auto"/>
        <w:rPr>
          <w:b w:val="0"/>
          <w:sz w:val="28"/>
          <w:szCs w:val="28"/>
        </w:rPr>
      </w:pPr>
    </w:p>
    <w:p w14:paraId="6AE300FA" w14:textId="77777777" w:rsidR="00930660" w:rsidRPr="00930660" w:rsidRDefault="00930660">
      <w:pPr>
        <w:rPr>
          <w:rFonts w:ascii="Times New Roman" w:hAnsi="Times New Roman" w:cs="Times New Roman"/>
          <w:sz w:val="24"/>
          <w:szCs w:val="24"/>
        </w:rPr>
      </w:pPr>
    </w:p>
    <w:p w14:paraId="13C762F2" w14:textId="3B15E791" w:rsidR="00930660" w:rsidRDefault="00930660"/>
    <w:sectPr w:rsidR="0093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77"/>
    <w:rsid w:val="00126EA2"/>
    <w:rsid w:val="00253C8E"/>
    <w:rsid w:val="00563F92"/>
    <w:rsid w:val="006C2D77"/>
    <w:rsid w:val="00930660"/>
    <w:rsid w:val="00CF486F"/>
    <w:rsid w:val="00D51EEE"/>
    <w:rsid w:val="00D70EA1"/>
    <w:rsid w:val="00E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28FD"/>
  <w15:chartTrackingRefBased/>
  <w15:docId w15:val="{62CC2598-ABFE-4DAE-A021-B1FAEB00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6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D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D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D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D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D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D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D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D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D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D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D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D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D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D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2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D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2D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D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C2D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2D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2D7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aliases w:val="Знак Знак"/>
    <w:basedOn w:val="a"/>
    <w:link w:val="ad"/>
    <w:uiPriority w:val="99"/>
    <w:unhideWhenUsed/>
    <w:rsid w:val="0093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930660"/>
    <w:pPr>
      <w:spacing w:after="0" w:line="240" w:lineRule="exact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930660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ad">
    <w:name w:val="Обычный (Интернет) Знак"/>
    <w:aliases w:val="Знак Знак Знак"/>
    <w:link w:val="ac"/>
    <w:uiPriority w:val="99"/>
    <w:locked/>
    <w:rsid w:val="009306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59"/>
    <w:rsid w:val="00930660"/>
    <w:pPr>
      <w:spacing w:beforeAutospacing="1" w:after="0" w:afterAutospacing="1" w:line="240" w:lineRule="auto"/>
      <w:ind w:firstLine="709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Pozolotina</dc:creator>
  <cp:keywords/>
  <dc:description/>
  <cp:lastModifiedBy>Elena Pozolotina</cp:lastModifiedBy>
  <cp:revision>2</cp:revision>
  <dcterms:created xsi:type="dcterms:W3CDTF">2026-05-30T10:11:00Z</dcterms:created>
  <dcterms:modified xsi:type="dcterms:W3CDTF">2026-05-30T10:21:00Z</dcterms:modified>
</cp:coreProperties>
</file>