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47" w:rsidRDefault="00597047" w:rsidP="002E35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047" w:rsidRDefault="00597047" w:rsidP="002E35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DE3" w:rsidRPr="00597047" w:rsidRDefault="002E351A" w:rsidP="002E35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7047">
        <w:rPr>
          <w:rFonts w:ascii="Times New Roman" w:hAnsi="Times New Roman" w:cs="Times New Roman"/>
          <w:b/>
          <w:sz w:val="36"/>
          <w:szCs w:val="36"/>
        </w:rPr>
        <w:t>ОТЧЕТ</w:t>
      </w:r>
    </w:p>
    <w:p w:rsidR="002E351A" w:rsidRPr="00597047" w:rsidRDefault="002E351A" w:rsidP="002E351A">
      <w:pPr>
        <w:jc w:val="center"/>
        <w:rPr>
          <w:rFonts w:ascii="Times New Roman" w:hAnsi="Times New Roman" w:cs="Times New Roman"/>
          <w:sz w:val="36"/>
          <w:szCs w:val="36"/>
        </w:rPr>
      </w:pPr>
      <w:r w:rsidRPr="00597047">
        <w:rPr>
          <w:rFonts w:ascii="Times New Roman" w:hAnsi="Times New Roman" w:cs="Times New Roman"/>
          <w:sz w:val="36"/>
          <w:szCs w:val="36"/>
        </w:rPr>
        <w:t>о деятельности региональной инновационной площадки</w:t>
      </w:r>
    </w:p>
    <w:p w:rsidR="001E2B9E" w:rsidRDefault="001E2B9E" w:rsidP="002E35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51A" w:rsidRPr="00597047" w:rsidRDefault="002E351A" w:rsidP="002E351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97047">
        <w:rPr>
          <w:rFonts w:ascii="Times New Roman" w:hAnsi="Times New Roman" w:cs="Times New Roman"/>
          <w:b/>
          <w:sz w:val="32"/>
          <w:szCs w:val="32"/>
          <w:u w:val="single"/>
        </w:rPr>
        <w:t>Муниципальное  автономное учреждение дополнительного образования «Дворец творчества»</w:t>
      </w:r>
    </w:p>
    <w:p w:rsidR="00D92283" w:rsidRPr="00597047" w:rsidRDefault="002E351A" w:rsidP="002E351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E351A">
        <w:rPr>
          <w:rFonts w:ascii="Times New Roman" w:hAnsi="Times New Roman" w:cs="Times New Roman"/>
          <w:sz w:val="20"/>
          <w:szCs w:val="20"/>
        </w:rPr>
        <w:t>(</w:t>
      </w:r>
      <w:r w:rsidRPr="00597047"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организации, осуществляющей образовательную деятельность, и иной действующей в сфере образования организации, расположенной на территории Свердловской области </w:t>
      </w:r>
    </w:p>
    <w:p w:rsidR="002E351A" w:rsidRPr="00597047" w:rsidRDefault="002E351A" w:rsidP="002E351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97047">
        <w:rPr>
          <w:rFonts w:ascii="Times New Roman" w:hAnsi="Times New Roman" w:cs="Times New Roman"/>
          <w:sz w:val="28"/>
          <w:szCs w:val="28"/>
        </w:rPr>
        <w:t>(далее – образовательная организация))</w:t>
      </w:r>
    </w:p>
    <w:p w:rsidR="002E351A" w:rsidRDefault="002E351A" w:rsidP="002E351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86B28" w:rsidRDefault="00986B28" w:rsidP="002E351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2B9E" w:rsidRPr="00597047" w:rsidRDefault="001E2B9E" w:rsidP="001E2B9E">
      <w:pPr>
        <w:shd w:val="clear" w:color="auto" w:fill="FFFFFF"/>
        <w:spacing w:after="0" w:line="23" w:lineRule="atLeast"/>
        <w:jc w:val="center"/>
        <w:rPr>
          <w:rFonts w:ascii="Times New Roman" w:hAnsi="Times New Roman"/>
          <w:b/>
          <w:caps/>
          <w:sz w:val="32"/>
          <w:szCs w:val="32"/>
          <w:u w:val="single"/>
        </w:rPr>
      </w:pPr>
      <w:r w:rsidRPr="00597047">
        <w:rPr>
          <w:rFonts w:ascii="Times New Roman" w:hAnsi="Times New Roman"/>
          <w:b/>
          <w:sz w:val="32"/>
          <w:szCs w:val="32"/>
          <w:u w:val="single"/>
        </w:rPr>
        <w:t>Развитие инновационного технического  творчества на территории  городского округа Красноуфимск</w:t>
      </w:r>
      <w:r w:rsidR="009A6338" w:rsidRPr="00597047">
        <w:rPr>
          <w:rFonts w:ascii="Times New Roman" w:hAnsi="Times New Roman"/>
          <w:b/>
          <w:sz w:val="32"/>
          <w:szCs w:val="32"/>
          <w:u w:val="single"/>
        </w:rPr>
        <w:t xml:space="preserve"> (2016 – </w:t>
      </w:r>
      <w:smartTag w:uri="urn:schemas-microsoft-com:office:smarttags" w:element="metricconverter">
        <w:smartTagPr>
          <w:attr w:name="ProductID" w:val="2020 г"/>
        </w:smartTagPr>
        <w:r w:rsidR="009A6338" w:rsidRPr="00597047">
          <w:rPr>
            <w:rFonts w:ascii="Times New Roman" w:hAnsi="Times New Roman"/>
            <w:b/>
            <w:sz w:val="32"/>
            <w:szCs w:val="32"/>
            <w:u w:val="single"/>
          </w:rPr>
          <w:t>2020 г</w:t>
        </w:r>
      </w:smartTag>
      <w:r w:rsidR="009A6338" w:rsidRPr="00597047">
        <w:rPr>
          <w:rFonts w:ascii="Times New Roman" w:hAnsi="Times New Roman"/>
          <w:b/>
          <w:sz w:val="32"/>
          <w:szCs w:val="32"/>
          <w:u w:val="single"/>
        </w:rPr>
        <w:t>.г.)</w:t>
      </w:r>
    </w:p>
    <w:p w:rsidR="002E351A" w:rsidRPr="00597047" w:rsidRDefault="001E2B9E" w:rsidP="002E35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97047">
        <w:rPr>
          <w:rFonts w:ascii="Times New Roman" w:hAnsi="Times New Roman"/>
          <w:sz w:val="28"/>
          <w:szCs w:val="28"/>
        </w:rPr>
        <w:t>(наименование инновационного проекта (программы))</w:t>
      </w:r>
    </w:p>
    <w:p w:rsidR="007B5C76" w:rsidRDefault="007B5C76" w:rsidP="002E35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7B5C76" w:rsidRDefault="007B5C76" w:rsidP="002E35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7B5C76" w:rsidRDefault="007B5C76" w:rsidP="002E35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7B5C76" w:rsidRDefault="007B5C76" w:rsidP="002E35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597047" w:rsidRDefault="00597047" w:rsidP="002E35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7B5C76" w:rsidRDefault="007B5C76" w:rsidP="002E35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7B5C76" w:rsidRDefault="007B5C76" w:rsidP="002E35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7B5C76" w:rsidRDefault="007B5C76" w:rsidP="002E35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7B5C76" w:rsidRDefault="007B5C76" w:rsidP="002E35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7B5C76" w:rsidRDefault="007B5C76" w:rsidP="002E35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7B5C76" w:rsidRDefault="007B5C76" w:rsidP="002E35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7B5C76" w:rsidRDefault="007B5C76" w:rsidP="002E35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7B5C76" w:rsidRDefault="007B5C76" w:rsidP="002E35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7B5C76" w:rsidRDefault="007B5C76" w:rsidP="007B5C7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C76">
        <w:rPr>
          <w:rFonts w:ascii="Times New Roman" w:hAnsi="Times New Roman" w:cs="Times New Roman"/>
          <w:b/>
          <w:sz w:val="28"/>
          <w:szCs w:val="28"/>
        </w:rPr>
        <w:lastRenderedPageBreak/>
        <w:t>Общая информация об образовательной организации</w:t>
      </w:r>
    </w:p>
    <w:p w:rsidR="007B5C76" w:rsidRPr="007B5C76" w:rsidRDefault="007B5C76" w:rsidP="007B5C76">
      <w:pPr>
        <w:pStyle w:val="a3"/>
        <w:spacing w:after="0" w:line="240" w:lineRule="auto"/>
        <w:ind w:left="64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850" w:type="dxa"/>
        <w:tblLook w:val="04A0"/>
      </w:tblPr>
      <w:tblGrid>
        <w:gridCol w:w="6771"/>
        <w:gridCol w:w="8079"/>
      </w:tblGrid>
      <w:tr w:rsidR="007B5C76" w:rsidRPr="00C9152E" w:rsidTr="00E44C50">
        <w:tc>
          <w:tcPr>
            <w:tcW w:w="6771" w:type="dxa"/>
          </w:tcPr>
          <w:p w:rsidR="00597047" w:rsidRPr="00C9152E" w:rsidRDefault="007B5C76" w:rsidP="00C915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2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образовательной организации </w:t>
            </w:r>
          </w:p>
          <w:p w:rsidR="007B5C76" w:rsidRPr="00C9152E" w:rsidRDefault="007B5C76" w:rsidP="00C915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2E">
              <w:rPr>
                <w:rFonts w:ascii="Times New Roman" w:hAnsi="Times New Roman" w:cs="Times New Roman"/>
                <w:sz w:val="28"/>
                <w:szCs w:val="28"/>
              </w:rPr>
              <w:t>(по уставу)</w:t>
            </w:r>
          </w:p>
        </w:tc>
        <w:tc>
          <w:tcPr>
            <w:tcW w:w="8079" w:type="dxa"/>
          </w:tcPr>
          <w:p w:rsidR="007B5C76" w:rsidRPr="00C9152E" w:rsidRDefault="00D92283" w:rsidP="00C9152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52E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учреждение дополнительного образования «Дворец творчества» </w:t>
            </w:r>
          </w:p>
        </w:tc>
      </w:tr>
      <w:tr w:rsidR="007B5C76" w:rsidRPr="00C9152E" w:rsidTr="00E44C50">
        <w:tc>
          <w:tcPr>
            <w:tcW w:w="6771" w:type="dxa"/>
          </w:tcPr>
          <w:p w:rsidR="007B5C76" w:rsidRPr="00C9152E" w:rsidRDefault="007B5C76" w:rsidP="00C915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2E">
              <w:rPr>
                <w:rFonts w:ascii="Times New Roman" w:hAnsi="Times New Roman" w:cs="Times New Roman"/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8079" w:type="dxa"/>
          </w:tcPr>
          <w:p w:rsidR="00C92C5B" w:rsidRPr="00C9152E" w:rsidRDefault="00D92283" w:rsidP="00C9152E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52E">
              <w:rPr>
                <w:rFonts w:ascii="Times New Roman" w:hAnsi="Times New Roman"/>
                <w:sz w:val="28"/>
                <w:szCs w:val="28"/>
              </w:rPr>
              <w:t xml:space="preserve">623300, Свердловская область, город Красноуфимск, </w:t>
            </w:r>
          </w:p>
          <w:p w:rsidR="007B5C76" w:rsidRPr="00C9152E" w:rsidRDefault="00D92283" w:rsidP="00C9152E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2E">
              <w:rPr>
                <w:rFonts w:ascii="Times New Roman" w:hAnsi="Times New Roman"/>
                <w:sz w:val="28"/>
                <w:szCs w:val="28"/>
              </w:rPr>
              <w:t>улица Советская, дом 17</w:t>
            </w:r>
          </w:p>
        </w:tc>
      </w:tr>
      <w:tr w:rsidR="007B5C76" w:rsidRPr="00C9152E" w:rsidTr="00E44C50">
        <w:tc>
          <w:tcPr>
            <w:tcW w:w="6771" w:type="dxa"/>
          </w:tcPr>
          <w:p w:rsidR="007B5C76" w:rsidRPr="00C9152E" w:rsidRDefault="007B5C76" w:rsidP="00C915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2E">
              <w:rPr>
                <w:rFonts w:ascii="Times New Roman" w:hAnsi="Times New Roman" w:cs="Times New Roman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8079" w:type="dxa"/>
          </w:tcPr>
          <w:p w:rsidR="007B5C76" w:rsidRPr="00C9152E" w:rsidRDefault="009A6338" w:rsidP="00C915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2E">
              <w:rPr>
                <w:rFonts w:ascii="Times New Roman" w:hAnsi="Times New Roman" w:cs="Times New Roman"/>
                <w:sz w:val="28"/>
                <w:szCs w:val="28"/>
              </w:rPr>
              <w:t>Щербакова Елена Александровна</w:t>
            </w:r>
          </w:p>
        </w:tc>
      </w:tr>
      <w:tr w:rsidR="007B5C76" w:rsidRPr="00C9152E" w:rsidTr="00E44C50">
        <w:tc>
          <w:tcPr>
            <w:tcW w:w="6771" w:type="dxa"/>
          </w:tcPr>
          <w:p w:rsidR="007B5C76" w:rsidRPr="00C9152E" w:rsidRDefault="007B5C76" w:rsidP="00C915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2E">
              <w:rPr>
                <w:rFonts w:ascii="Times New Roman" w:hAnsi="Times New Roman" w:cs="Times New Roman"/>
                <w:sz w:val="28"/>
                <w:szCs w:val="28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8079" w:type="dxa"/>
          </w:tcPr>
          <w:p w:rsidR="007B5C76" w:rsidRPr="00C9152E" w:rsidRDefault="00492C60" w:rsidP="00C915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Конышева Алёна Игоревна</w:t>
            </w:r>
          </w:p>
        </w:tc>
      </w:tr>
      <w:tr w:rsidR="007B5C76" w:rsidRPr="00C9152E" w:rsidTr="00E44C50">
        <w:tc>
          <w:tcPr>
            <w:tcW w:w="6771" w:type="dxa"/>
          </w:tcPr>
          <w:p w:rsidR="007B5C76" w:rsidRPr="00C9152E" w:rsidRDefault="007B5C76" w:rsidP="00C915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2E"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 представления заявки</w:t>
            </w:r>
          </w:p>
        </w:tc>
        <w:tc>
          <w:tcPr>
            <w:tcW w:w="8079" w:type="dxa"/>
          </w:tcPr>
          <w:p w:rsidR="007B5C76" w:rsidRPr="00C9152E" w:rsidRDefault="00D92283" w:rsidP="00C915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2E">
              <w:rPr>
                <w:rFonts w:ascii="Times New Roman" w:hAnsi="Times New Roman" w:cs="Times New Roman"/>
                <w:sz w:val="28"/>
                <w:szCs w:val="28"/>
              </w:rPr>
              <w:t>Щербакова Елена Александровна</w:t>
            </w:r>
          </w:p>
        </w:tc>
      </w:tr>
      <w:tr w:rsidR="007B5C76" w:rsidRPr="00C9152E" w:rsidTr="00E44C50">
        <w:tc>
          <w:tcPr>
            <w:tcW w:w="6771" w:type="dxa"/>
          </w:tcPr>
          <w:p w:rsidR="007B5C76" w:rsidRPr="00C9152E" w:rsidRDefault="007B5C76" w:rsidP="00C915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2E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8079" w:type="dxa"/>
          </w:tcPr>
          <w:p w:rsidR="007B5C76" w:rsidRPr="00C9152E" w:rsidRDefault="00D92283" w:rsidP="00C915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2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A6338" w:rsidRPr="00C9152E">
              <w:rPr>
                <w:rFonts w:ascii="Times New Roman" w:hAnsi="Times New Roman" w:cs="Times New Roman"/>
                <w:sz w:val="28"/>
                <w:szCs w:val="28"/>
              </w:rPr>
              <w:t>ел. (34394)2-26-96</w:t>
            </w:r>
          </w:p>
        </w:tc>
      </w:tr>
      <w:tr w:rsidR="007B5C76" w:rsidRPr="00C9152E" w:rsidTr="00E44C50">
        <w:tc>
          <w:tcPr>
            <w:tcW w:w="6771" w:type="dxa"/>
          </w:tcPr>
          <w:p w:rsidR="007B5C76" w:rsidRPr="00C9152E" w:rsidRDefault="007B5C76" w:rsidP="00C915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2E">
              <w:rPr>
                <w:rFonts w:ascii="Times New Roman" w:hAnsi="Times New Roman" w:cs="Times New Roman"/>
                <w:sz w:val="28"/>
                <w:szCs w:val="28"/>
              </w:rPr>
              <w:t>Телефон/факс образовательной организации</w:t>
            </w:r>
          </w:p>
        </w:tc>
        <w:tc>
          <w:tcPr>
            <w:tcW w:w="8079" w:type="dxa"/>
          </w:tcPr>
          <w:p w:rsidR="009A6338" w:rsidRPr="00C9152E" w:rsidRDefault="00D92283" w:rsidP="00C9152E">
            <w:pPr>
              <w:tabs>
                <w:tab w:val="left" w:pos="27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2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E749E" w:rsidRPr="00C9152E">
              <w:rPr>
                <w:rFonts w:ascii="Times New Roman" w:hAnsi="Times New Roman" w:cs="Times New Roman"/>
                <w:sz w:val="28"/>
                <w:szCs w:val="28"/>
              </w:rPr>
              <w:t>ел. (34394)</w:t>
            </w:r>
            <w:r w:rsidR="00C92C5B" w:rsidRPr="00C9152E">
              <w:rPr>
                <w:rFonts w:ascii="Times New Roman" w:hAnsi="Times New Roman" w:cs="Times New Roman"/>
                <w:sz w:val="28"/>
                <w:szCs w:val="28"/>
              </w:rPr>
              <w:t>2-26-96</w:t>
            </w:r>
          </w:p>
          <w:p w:rsidR="007B5C76" w:rsidRPr="00C9152E" w:rsidRDefault="00D92283" w:rsidP="00C9152E">
            <w:pPr>
              <w:tabs>
                <w:tab w:val="left" w:pos="27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2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E749E" w:rsidRPr="00C9152E">
              <w:rPr>
                <w:rFonts w:ascii="Times New Roman" w:hAnsi="Times New Roman" w:cs="Times New Roman"/>
                <w:sz w:val="28"/>
                <w:szCs w:val="28"/>
              </w:rPr>
              <w:t>акс. (34394)2-26-96</w:t>
            </w:r>
          </w:p>
        </w:tc>
      </w:tr>
      <w:tr w:rsidR="007B5C76" w:rsidRPr="00C9152E" w:rsidTr="00E44C50">
        <w:tc>
          <w:tcPr>
            <w:tcW w:w="6771" w:type="dxa"/>
          </w:tcPr>
          <w:p w:rsidR="007B5C76" w:rsidRPr="00C9152E" w:rsidRDefault="007B5C76" w:rsidP="00C915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2E">
              <w:rPr>
                <w:rFonts w:ascii="Times New Roman" w:hAnsi="Times New Roman" w:cs="Times New Roman"/>
                <w:sz w:val="28"/>
                <w:szCs w:val="28"/>
              </w:rPr>
              <w:t>Сайт образовательной организации в информационно-коммуникационной сети «Интернет»</w:t>
            </w:r>
          </w:p>
        </w:tc>
        <w:tc>
          <w:tcPr>
            <w:tcW w:w="8079" w:type="dxa"/>
          </w:tcPr>
          <w:p w:rsidR="007B5C76" w:rsidRPr="00C9152E" w:rsidRDefault="0031071A" w:rsidP="00C915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2E749E" w:rsidRPr="00C915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aydo-</w:t>
            </w:r>
            <w:r w:rsidRPr="00C915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dt.com</w:t>
            </w:r>
          </w:p>
        </w:tc>
      </w:tr>
      <w:tr w:rsidR="007B5C76" w:rsidRPr="00C9152E" w:rsidTr="00E44C50">
        <w:tc>
          <w:tcPr>
            <w:tcW w:w="6771" w:type="dxa"/>
          </w:tcPr>
          <w:p w:rsidR="007B5C76" w:rsidRPr="00C9152E" w:rsidRDefault="007B5C76" w:rsidP="00C915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2E">
              <w:rPr>
                <w:rFonts w:ascii="Times New Roman" w:hAnsi="Times New Roman" w:cs="Times New Roman"/>
                <w:sz w:val="28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8079" w:type="dxa"/>
          </w:tcPr>
          <w:p w:rsidR="00597047" w:rsidRPr="00C9152E" w:rsidRDefault="00A64910" w:rsidP="00C915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97047" w:rsidRPr="00C9152E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ddt</w:t>
              </w:r>
              <w:r w:rsidR="00597047" w:rsidRPr="00C9152E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97047" w:rsidRPr="00C9152E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kruf</w:t>
              </w:r>
              <w:r w:rsidR="00597047" w:rsidRPr="00C9152E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97047" w:rsidRPr="00C9152E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97047" w:rsidRPr="00C9152E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97047" w:rsidRPr="00C9152E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2E351A" w:rsidRPr="009A6338" w:rsidRDefault="002E351A" w:rsidP="005970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C76" w:rsidRDefault="007B5C76" w:rsidP="005970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7B5C76" w:rsidRDefault="007B5C76" w:rsidP="005970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 _______</w:t>
      </w:r>
      <w:r w:rsidR="0059704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_______(</w:t>
      </w:r>
      <w:r w:rsidR="00D92283">
        <w:rPr>
          <w:rFonts w:ascii="Times New Roman" w:hAnsi="Times New Roman" w:cs="Times New Roman"/>
          <w:sz w:val="28"/>
          <w:szCs w:val="28"/>
        </w:rPr>
        <w:t>Е.А. Щербакова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7047" w:rsidRDefault="007B5C76" w:rsidP="002E7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7047">
        <w:rPr>
          <w:rFonts w:ascii="Times New Roman" w:hAnsi="Times New Roman" w:cs="Times New Roman"/>
          <w:sz w:val="24"/>
          <w:szCs w:val="24"/>
        </w:rPr>
        <w:t>(подпись)</w:t>
      </w:r>
    </w:p>
    <w:p w:rsidR="009A6338" w:rsidRDefault="009A6338" w:rsidP="009A6338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338">
        <w:rPr>
          <w:rFonts w:ascii="Times New Roman" w:hAnsi="Times New Roman" w:cs="Times New Roman"/>
          <w:b/>
          <w:sz w:val="28"/>
          <w:szCs w:val="28"/>
        </w:rPr>
        <w:lastRenderedPageBreak/>
        <w:t>Выполнение календарного плана реализации инновационного проекта (программы)</w:t>
      </w:r>
    </w:p>
    <w:p w:rsidR="002E7134" w:rsidRDefault="002E7134" w:rsidP="002E7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338" w:rsidRDefault="009A6338" w:rsidP="009A6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567" w:type="dxa"/>
        <w:tblLayout w:type="fixed"/>
        <w:tblLook w:val="04A0"/>
      </w:tblPr>
      <w:tblGrid>
        <w:gridCol w:w="534"/>
        <w:gridCol w:w="3827"/>
        <w:gridCol w:w="1701"/>
        <w:gridCol w:w="1701"/>
        <w:gridCol w:w="4110"/>
        <w:gridCol w:w="1843"/>
        <w:gridCol w:w="851"/>
      </w:tblGrid>
      <w:tr w:rsidR="003E650E" w:rsidRPr="00471745" w:rsidTr="00880DA9">
        <w:tc>
          <w:tcPr>
            <w:tcW w:w="534" w:type="dxa"/>
          </w:tcPr>
          <w:p w:rsidR="009A6338" w:rsidRPr="00471745" w:rsidRDefault="00986B28" w:rsidP="009A6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86B28" w:rsidRPr="00471745" w:rsidRDefault="00986B28" w:rsidP="009A6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7" w:type="dxa"/>
          </w:tcPr>
          <w:p w:rsidR="009A6338" w:rsidRPr="00471745" w:rsidRDefault="00986B28" w:rsidP="009A6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9A6338" w:rsidRPr="00471745" w:rsidRDefault="00986B28" w:rsidP="009A6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исполнения</w:t>
            </w:r>
          </w:p>
        </w:tc>
        <w:tc>
          <w:tcPr>
            <w:tcW w:w="1701" w:type="dxa"/>
          </w:tcPr>
          <w:p w:rsidR="009A6338" w:rsidRPr="00471745" w:rsidRDefault="00986B28" w:rsidP="009A6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срок исполнения</w:t>
            </w:r>
          </w:p>
        </w:tc>
        <w:tc>
          <w:tcPr>
            <w:tcW w:w="4110" w:type="dxa"/>
          </w:tcPr>
          <w:p w:rsidR="009A6338" w:rsidRPr="00471745" w:rsidRDefault="00986B28" w:rsidP="009A6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исполнении мероприятия</w:t>
            </w:r>
          </w:p>
        </w:tc>
        <w:tc>
          <w:tcPr>
            <w:tcW w:w="1843" w:type="dxa"/>
          </w:tcPr>
          <w:p w:rsidR="009A6338" w:rsidRPr="00471745" w:rsidRDefault="00986B28" w:rsidP="009A6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851" w:type="dxa"/>
          </w:tcPr>
          <w:p w:rsidR="00986B28" w:rsidRPr="00471745" w:rsidRDefault="00986B28" w:rsidP="009A6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</w:p>
          <w:p w:rsidR="00986B28" w:rsidRPr="00471745" w:rsidRDefault="00986B28" w:rsidP="00986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b/>
                <w:sz w:val="24"/>
                <w:szCs w:val="24"/>
              </w:rPr>
              <w:t>меча</w:t>
            </w:r>
          </w:p>
          <w:p w:rsidR="009A6338" w:rsidRPr="00471745" w:rsidRDefault="00986B28" w:rsidP="00986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 </w:t>
            </w:r>
          </w:p>
        </w:tc>
      </w:tr>
      <w:tr w:rsidR="003E650E" w:rsidRPr="00471745" w:rsidTr="00880DA9">
        <w:trPr>
          <w:trHeight w:val="278"/>
        </w:trPr>
        <w:tc>
          <w:tcPr>
            <w:tcW w:w="534" w:type="dxa"/>
            <w:tcBorders>
              <w:bottom w:val="single" w:sz="4" w:space="0" w:color="auto"/>
            </w:tcBorders>
          </w:tcPr>
          <w:p w:rsidR="009A6338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26092" w:rsidRPr="00471745" w:rsidRDefault="00003F1D" w:rsidP="002E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5">
              <w:rPr>
                <w:rFonts w:ascii="Times New Roman" w:hAnsi="Times New Roman"/>
                <w:sz w:val="24"/>
                <w:szCs w:val="24"/>
              </w:rPr>
              <w:t>О</w:t>
            </w:r>
            <w:r w:rsidR="002E7134" w:rsidRPr="00471745">
              <w:rPr>
                <w:rFonts w:ascii="Times New Roman" w:hAnsi="Times New Roman"/>
                <w:sz w:val="24"/>
                <w:szCs w:val="24"/>
              </w:rPr>
              <w:t xml:space="preserve">рганизация сетевого взаимодействия общеобразовательных организаций по использованию специализированных учебных кабинетов естественно-научного цикла в </w:t>
            </w:r>
            <w:r w:rsidR="002E7134" w:rsidRPr="00C92C5B">
              <w:rPr>
                <w:rFonts w:ascii="Times New Roman" w:hAnsi="Times New Roman"/>
                <w:sz w:val="24"/>
                <w:szCs w:val="24"/>
              </w:rPr>
              <w:t>рамках внеурочной деятельности по ФГОС и</w:t>
            </w:r>
            <w:r w:rsidR="002E7134" w:rsidRPr="00471745">
              <w:rPr>
                <w:rFonts w:ascii="Times New Roman" w:hAnsi="Times New Roman"/>
                <w:sz w:val="24"/>
                <w:szCs w:val="24"/>
              </w:rPr>
              <w:t xml:space="preserve"> через систему дополнительного образования</w:t>
            </w:r>
            <w:r w:rsidR="00D60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7228" w:rsidRDefault="00410DD8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410DD8" w:rsidRPr="00471745" w:rsidRDefault="00410DD8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7228" w:rsidRDefault="00410DD8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410DD8" w:rsidRPr="00471745" w:rsidRDefault="00410DD8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10DD8" w:rsidRPr="00471745" w:rsidRDefault="00410DD8" w:rsidP="003E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 договор о сетевом взаимодействии и сотрудничестве с государственным автономным профессиональн</w:t>
            </w:r>
            <w:r w:rsidR="006F2125">
              <w:rPr>
                <w:rFonts w:ascii="Times New Roman" w:hAnsi="Times New Roman"/>
                <w:sz w:val="24"/>
                <w:szCs w:val="24"/>
              </w:rPr>
              <w:t>ым образовательным учреждением С</w:t>
            </w:r>
            <w:r>
              <w:rPr>
                <w:rFonts w:ascii="Times New Roman" w:hAnsi="Times New Roman"/>
                <w:sz w:val="24"/>
                <w:szCs w:val="24"/>
              </w:rPr>
              <w:t>вердловской области «Уральский железнодорожный техникум» на базе Красноуфимского филиала ГАПОУ СО «Уральский железнодорожный техникум», МБОУ «Средняя школа № 2 с углубленным изучением отдельных предметов», МАДОУ «Центр развития ребенка – детский сад ГО Красноуфимск»</w:t>
            </w:r>
            <w:r w:rsidR="006F2125" w:rsidRPr="006F2125">
              <w:rPr>
                <w:rFonts w:ascii="Times New Roman" w:hAnsi="Times New Roman" w:cs="Times New Roman"/>
                <w:sz w:val="24"/>
                <w:szCs w:val="24"/>
              </w:rPr>
              <w:t>по реализации комплексной программы «Уральская инженерная школа»</w:t>
            </w:r>
            <w:r w:rsidRPr="006F2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6338" w:rsidRPr="00471745" w:rsidRDefault="009A6338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6338" w:rsidRPr="00471745" w:rsidRDefault="009A6338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0E" w:rsidRPr="00471745" w:rsidTr="00880DA9">
        <w:trPr>
          <w:trHeight w:val="2558"/>
        </w:trPr>
        <w:tc>
          <w:tcPr>
            <w:tcW w:w="534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F1D" w:rsidRPr="00471745" w:rsidRDefault="00003F1D" w:rsidP="00003F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745">
              <w:rPr>
                <w:rFonts w:ascii="Times New Roman" w:hAnsi="Times New Roman"/>
                <w:sz w:val="24"/>
                <w:szCs w:val="24"/>
              </w:rPr>
              <w:t>Формирование специализированных выставок по предметам естественно-научного цикла, инженерным наукам</w:t>
            </w:r>
            <w:r w:rsidR="00D60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2F3C" w:rsidRDefault="00EA2F3C" w:rsidP="00EA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 -</w:t>
            </w:r>
          </w:p>
          <w:p w:rsidR="00003F1D" w:rsidRPr="00471745" w:rsidRDefault="00EA2F3C" w:rsidP="00EA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7228" w:rsidRDefault="003E650E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577228" w:rsidRPr="00C86EA4" w:rsidRDefault="003E650E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627F0" w:rsidRPr="00C86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</w:p>
          <w:p w:rsidR="00577228" w:rsidRPr="00C86EA4" w:rsidRDefault="003E650E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003F1D" w:rsidRPr="00471745" w:rsidRDefault="003E650E" w:rsidP="00D6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627F0" w:rsidRPr="00C86E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03F1D" w:rsidRPr="00471745" w:rsidRDefault="00054CBB" w:rsidP="00577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Организованы</w:t>
            </w:r>
            <w:r w:rsidR="00577228">
              <w:rPr>
                <w:rFonts w:ascii="Times New Roman" w:hAnsi="Times New Roman"/>
                <w:sz w:val="24"/>
                <w:szCs w:val="24"/>
              </w:rPr>
              <w:t xml:space="preserve"> и презентованы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выставки </w:t>
            </w:r>
            <w:r w:rsidR="00410DD8">
              <w:rPr>
                <w:rFonts w:ascii="Times New Roman" w:hAnsi="Times New Roman"/>
                <w:sz w:val="24"/>
                <w:szCs w:val="24"/>
              </w:rPr>
              <w:t>технического творчества</w:t>
            </w:r>
            <w:r w:rsidR="00311F6A">
              <w:rPr>
                <w:rFonts w:ascii="Times New Roman" w:hAnsi="Times New Roman"/>
                <w:sz w:val="24"/>
                <w:szCs w:val="24"/>
              </w:rPr>
              <w:t xml:space="preserve"> для педагогов, обучающихся, родителей ГО Красноуфимск</w:t>
            </w:r>
            <w:r w:rsidR="00410DD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модел</w:t>
            </w:r>
            <w:r w:rsidR="00410DD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планеров, самолетов, ракет, роботов</w:t>
            </w:r>
            <w:r w:rsidR="00D60D9D">
              <w:rPr>
                <w:rFonts w:ascii="Times New Roman" w:hAnsi="Times New Roman"/>
                <w:sz w:val="24"/>
                <w:szCs w:val="24"/>
              </w:rPr>
              <w:t xml:space="preserve">, механизмов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конструкций из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054CB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конструкторов, сувениров, декора одежды,  изготовленных 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лазерном гравировальном станке</w:t>
            </w:r>
            <w:r w:rsidR="00311F6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 </w:t>
            </w:r>
            <w:r w:rsidRPr="0025406D">
              <w:rPr>
                <w:rFonts w:ascii="Times New Roman" w:hAnsi="Times New Roman"/>
                <w:sz w:val="24"/>
                <w:szCs w:val="24"/>
              </w:rPr>
              <w:t>популяризаци</w:t>
            </w:r>
            <w:r>
              <w:rPr>
                <w:rFonts w:ascii="Times New Roman" w:hAnsi="Times New Roman"/>
                <w:sz w:val="24"/>
                <w:szCs w:val="24"/>
              </w:rPr>
              <w:t>и и</w:t>
            </w:r>
            <w:r w:rsidRPr="0025406D">
              <w:rPr>
                <w:rFonts w:ascii="Times New Roman" w:hAnsi="Times New Roman"/>
                <w:sz w:val="24"/>
                <w:szCs w:val="24"/>
              </w:rPr>
              <w:t xml:space="preserve"> развития детского технического </w:t>
            </w:r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творчества в городском округе Красноуфимск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>создани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условий для поддержки и развития интереса дет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ей и подростков </w:t>
            </w:r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>к поисковой, изобретательской и рационализаторской деятельности, техническому творчеству, высоким технологиям</w:t>
            </w:r>
            <w:r w:rsidR="00D60D9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0E" w:rsidRPr="00471745" w:rsidTr="00880DA9">
        <w:trPr>
          <w:trHeight w:val="1562"/>
        </w:trPr>
        <w:tc>
          <w:tcPr>
            <w:tcW w:w="534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F1D" w:rsidRPr="00471745" w:rsidRDefault="00003F1D" w:rsidP="00003F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745">
              <w:rPr>
                <w:rFonts w:ascii="Times New Roman" w:hAnsi="Times New Roman"/>
                <w:sz w:val="24"/>
                <w:szCs w:val="24"/>
              </w:rPr>
              <w:t>Создание открытых мастерских, предоставляющих школьникам доступ к станкам и оборудованию, необходимому для создания технически сложных моделей и устройств (лаборатория «2-</w:t>
            </w:r>
            <w:r w:rsidRPr="0047174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71745">
              <w:rPr>
                <w:rFonts w:ascii="Times New Roman" w:hAnsi="Times New Roman"/>
                <w:sz w:val="24"/>
                <w:szCs w:val="24"/>
              </w:rPr>
              <w:t>, 3-</w:t>
            </w:r>
            <w:r w:rsidRPr="0047174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71745">
              <w:rPr>
                <w:rFonts w:ascii="Times New Roman" w:hAnsi="Times New Roman"/>
                <w:sz w:val="24"/>
                <w:szCs w:val="24"/>
              </w:rPr>
              <w:t xml:space="preserve"> моделирование технических объектов»)</w:t>
            </w:r>
            <w:r w:rsidR="00D60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3F1D" w:rsidRPr="00C86EA4" w:rsidRDefault="00D60D9D" w:rsidP="00C8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627F0" w:rsidRPr="00C86E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3F1D" w:rsidRPr="00C86EA4" w:rsidRDefault="00577228" w:rsidP="00C8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627F0" w:rsidRPr="00C86E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03F1D" w:rsidRPr="00471745" w:rsidRDefault="00D627F0" w:rsidP="00D60D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EA4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003F1D" w:rsidRPr="00471745">
              <w:rPr>
                <w:rFonts w:ascii="Times New Roman" w:hAnsi="Times New Roman"/>
                <w:sz w:val="24"/>
                <w:szCs w:val="24"/>
              </w:rPr>
              <w:t>проекта открытой мастерской Лаборатория «2-</w:t>
            </w:r>
            <w:r w:rsidR="00003F1D" w:rsidRPr="0047174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003F1D" w:rsidRPr="00471745">
              <w:rPr>
                <w:rFonts w:ascii="Times New Roman" w:hAnsi="Times New Roman"/>
                <w:sz w:val="24"/>
                <w:szCs w:val="24"/>
              </w:rPr>
              <w:t>, 3-</w:t>
            </w:r>
            <w:r w:rsidR="00003F1D" w:rsidRPr="0047174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003F1D" w:rsidRPr="00471745">
              <w:rPr>
                <w:rFonts w:ascii="Times New Roman" w:hAnsi="Times New Roman"/>
                <w:sz w:val="24"/>
                <w:szCs w:val="24"/>
              </w:rPr>
              <w:t xml:space="preserve"> моделирование технических объектов</w:t>
            </w:r>
            <w:r w:rsidR="00C86EA4">
              <w:rPr>
                <w:rFonts w:ascii="Times New Roman" w:hAnsi="Times New Roman"/>
                <w:sz w:val="24"/>
                <w:szCs w:val="24"/>
              </w:rPr>
              <w:t>»</w:t>
            </w:r>
            <w:r w:rsidR="00D60D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3F1D" w:rsidRPr="00471745" w:rsidRDefault="00003F1D" w:rsidP="00003F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0E" w:rsidRPr="00471745" w:rsidTr="00880DA9">
        <w:trPr>
          <w:trHeight w:val="1562"/>
        </w:trPr>
        <w:tc>
          <w:tcPr>
            <w:tcW w:w="534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F1D" w:rsidRPr="00471745" w:rsidRDefault="00003F1D" w:rsidP="00003F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745">
              <w:rPr>
                <w:rFonts w:ascii="Times New Roman" w:hAnsi="Times New Roman"/>
                <w:sz w:val="24"/>
                <w:szCs w:val="24"/>
              </w:rPr>
              <w:t>Организация профильной смены «Техномир» для юных ученых и конструкторов в рамках летней оздоровительной кампании «Техноград»</w:t>
            </w:r>
            <w:r w:rsidR="00D60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3F1D" w:rsidRPr="00C86EA4" w:rsidRDefault="00D60D9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60D9D" w:rsidRPr="00C86EA4" w:rsidRDefault="00D60D9D" w:rsidP="00D6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627F0" w:rsidRPr="00C86E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D9D" w:rsidRPr="00C86EA4" w:rsidRDefault="00D60D9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03F1D" w:rsidRPr="00C86EA4" w:rsidRDefault="00D60D9D" w:rsidP="00D6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D627F0" w:rsidRPr="00C86E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03F1D" w:rsidRPr="00471745" w:rsidRDefault="00D60D9D" w:rsidP="0019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целях </w:t>
            </w:r>
            <w:r w:rsidR="00003F1D" w:rsidRPr="00471745">
              <w:rPr>
                <w:rFonts w:ascii="Times New Roman" w:hAnsi="Times New Roman"/>
                <w:sz w:val="24"/>
                <w:szCs w:val="24"/>
              </w:rPr>
              <w:t>профориентаци</w:t>
            </w:r>
            <w:r>
              <w:rPr>
                <w:rFonts w:ascii="Times New Roman" w:hAnsi="Times New Roman"/>
                <w:sz w:val="24"/>
                <w:szCs w:val="24"/>
              </w:rPr>
              <w:t>и обучающихся о</w:t>
            </w:r>
            <w:r w:rsidRPr="00471745">
              <w:rPr>
                <w:rFonts w:ascii="Times New Roman" w:hAnsi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ована </w:t>
            </w:r>
            <w:r w:rsidRPr="00471745">
              <w:rPr>
                <w:rFonts w:ascii="Times New Roman" w:hAnsi="Times New Roman"/>
                <w:sz w:val="24"/>
                <w:szCs w:val="24"/>
              </w:rPr>
              <w:t>профильн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471745">
              <w:rPr>
                <w:rFonts w:ascii="Times New Roman" w:hAnsi="Times New Roman"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71745">
              <w:rPr>
                <w:rFonts w:ascii="Times New Roman" w:hAnsi="Times New Roman"/>
                <w:sz w:val="24"/>
                <w:szCs w:val="24"/>
              </w:rPr>
              <w:t>в рамках летней оздоровительной кампании «Техноград»</w:t>
            </w:r>
            <w:r w:rsidR="003A24D7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190820" w:rsidRPr="00C86EA4">
              <w:rPr>
                <w:rFonts w:ascii="Times New Roman" w:hAnsi="Times New Roman"/>
                <w:sz w:val="24"/>
                <w:szCs w:val="24"/>
              </w:rPr>
              <w:t>40</w:t>
            </w:r>
            <w:r w:rsidR="00577228" w:rsidRPr="00C86EA4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 w:rsidR="00880DA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77228" w:rsidRPr="00C86EA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880DA9" w:rsidRPr="00C86EA4">
              <w:rPr>
                <w:rFonts w:ascii="Times New Roman" w:hAnsi="Times New Roman"/>
                <w:sz w:val="24"/>
                <w:szCs w:val="24"/>
              </w:rPr>
              <w:t>до</w:t>
            </w:r>
            <w:r w:rsidR="00577228" w:rsidRPr="00C86EA4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190820" w:rsidRPr="00C86EA4">
              <w:rPr>
                <w:rFonts w:ascii="Times New Roman" w:hAnsi="Times New Roman"/>
                <w:sz w:val="24"/>
                <w:szCs w:val="24"/>
              </w:rPr>
              <w:t>5</w:t>
            </w:r>
            <w:r w:rsidR="00577228" w:rsidRPr="00C86EA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 w:rsidR="00577228">
              <w:rPr>
                <w:rFonts w:ascii="Times New Roman" w:hAnsi="Times New Roman"/>
                <w:sz w:val="24"/>
                <w:szCs w:val="24"/>
              </w:rPr>
              <w:t xml:space="preserve"> ГО Красноуфимск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0E" w:rsidRPr="00471745" w:rsidTr="00880DA9">
        <w:trPr>
          <w:trHeight w:val="1562"/>
        </w:trPr>
        <w:tc>
          <w:tcPr>
            <w:tcW w:w="534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F1D" w:rsidRPr="00471745" w:rsidRDefault="00003F1D" w:rsidP="00003F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745">
              <w:rPr>
                <w:rFonts w:ascii="Times New Roman" w:hAnsi="Times New Roman"/>
                <w:sz w:val="24"/>
                <w:szCs w:val="24"/>
              </w:rPr>
              <w:t>Расширение ресурсной базы за счет приобретения оборудования для изучения основ робототехники, программирования, конструирования и 3-</w:t>
            </w:r>
            <w:r w:rsidRPr="0047174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71745">
              <w:rPr>
                <w:rFonts w:ascii="Times New Roman" w:hAnsi="Times New Roman"/>
                <w:sz w:val="24"/>
                <w:szCs w:val="24"/>
              </w:rPr>
              <w:t xml:space="preserve"> прототипирования</w:t>
            </w:r>
            <w:r w:rsidR="00577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2F3C" w:rsidRDefault="00EA2F3C" w:rsidP="00EA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 -</w:t>
            </w:r>
          </w:p>
          <w:p w:rsidR="00003F1D" w:rsidRPr="00471745" w:rsidRDefault="00EA2F3C" w:rsidP="00EA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D9D" w:rsidRDefault="00D60D9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03F1D" w:rsidRPr="00471745" w:rsidRDefault="00D60D9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г.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03F1D" w:rsidRPr="00C86EA4" w:rsidRDefault="00D60D9D" w:rsidP="00311F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EA4">
              <w:rPr>
                <w:rFonts w:ascii="Times New Roman" w:hAnsi="Times New Roman"/>
                <w:sz w:val="24"/>
                <w:szCs w:val="24"/>
              </w:rPr>
              <w:t>Приобретен</w:t>
            </w:r>
            <w:r w:rsidR="00311F6A" w:rsidRPr="00C86EA4">
              <w:rPr>
                <w:rFonts w:ascii="Times New Roman" w:hAnsi="Times New Roman"/>
                <w:sz w:val="24"/>
                <w:szCs w:val="24"/>
              </w:rPr>
              <w:t>ы</w:t>
            </w:r>
            <w:r w:rsidRPr="00C86EA4">
              <w:rPr>
                <w:rFonts w:ascii="Times New Roman" w:hAnsi="Times New Roman"/>
                <w:sz w:val="24"/>
                <w:szCs w:val="24"/>
              </w:rPr>
              <w:t xml:space="preserve"> комплектующ</w:t>
            </w:r>
            <w:r w:rsidR="00311F6A" w:rsidRPr="00C86EA4">
              <w:rPr>
                <w:rFonts w:ascii="Times New Roman" w:hAnsi="Times New Roman"/>
                <w:sz w:val="24"/>
                <w:szCs w:val="24"/>
              </w:rPr>
              <w:t>ие</w:t>
            </w:r>
            <w:r w:rsidRPr="00C86EA4">
              <w:rPr>
                <w:rFonts w:ascii="Times New Roman" w:hAnsi="Times New Roman"/>
                <w:sz w:val="24"/>
                <w:szCs w:val="24"/>
              </w:rPr>
              <w:t xml:space="preserve"> для наборов конструкторов </w:t>
            </w:r>
            <w:r w:rsidRPr="00C86EA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C86EA4">
              <w:rPr>
                <w:rFonts w:ascii="Times New Roman" w:hAnsi="Times New Roman"/>
                <w:sz w:val="24"/>
                <w:szCs w:val="24"/>
              </w:rPr>
              <w:t>, датчиков для</w:t>
            </w:r>
            <w:r w:rsidR="00577228" w:rsidRPr="00C86EA4">
              <w:rPr>
                <w:rFonts w:ascii="Times New Roman" w:hAnsi="Times New Roman"/>
                <w:sz w:val="24"/>
                <w:szCs w:val="24"/>
              </w:rPr>
              <w:t xml:space="preserve"> изучения основ робототехники, программирования; </w:t>
            </w:r>
            <w:r w:rsidRPr="00C86EA4">
              <w:rPr>
                <w:rFonts w:ascii="Times New Roman" w:hAnsi="Times New Roman"/>
                <w:sz w:val="24"/>
                <w:szCs w:val="24"/>
              </w:rPr>
              <w:t xml:space="preserve">  расходных материалов (фанера, орг.стекло, ткань) для изготовления сувенирной продукции на</w:t>
            </w:r>
            <w:r w:rsidR="00577228" w:rsidRPr="00C86EA4">
              <w:rPr>
                <w:rFonts w:ascii="Times New Roman" w:hAnsi="Times New Roman"/>
                <w:bCs/>
                <w:sz w:val="24"/>
                <w:szCs w:val="24"/>
              </w:rPr>
              <w:t>лазерном гравировальном станке</w:t>
            </w:r>
            <w:r w:rsidRPr="00C86EA4">
              <w:rPr>
                <w:rFonts w:ascii="Times New Roman" w:hAnsi="Times New Roman"/>
                <w:sz w:val="24"/>
                <w:szCs w:val="24"/>
              </w:rPr>
              <w:t xml:space="preserve"> для создания технически сложных моделей и устройств (</w:t>
            </w:r>
            <w:r w:rsidR="00577228" w:rsidRPr="00C86EA4">
              <w:rPr>
                <w:rFonts w:ascii="Times New Roman" w:hAnsi="Times New Roman"/>
                <w:sz w:val="24"/>
                <w:szCs w:val="24"/>
              </w:rPr>
              <w:t xml:space="preserve">творческое объединение </w:t>
            </w:r>
            <w:r w:rsidRPr="00C86EA4">
              <w:rPr>
                <w:rFonts w:ascii="Times New Roman" w:hAnsi="Times New Roman"/>
                <w:sz w:val="24"/>
                <w:szCs w:val="24"/>
              </w:rPr>
              <w:t>«2-</w:t>
            </w:r>
            <w:r w:rsidRPr="00C86EA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86EA4">
              <w:rPr>
                <w:rFonts w:ascii="Times New Roman" w:hAnsi="Times New Roman"/>
                <w:sz w:val="24"/>
                <w:szCs w:val="24"/>
              </w:rPr>
              <w:t>, 3-</w:t>
            </w:r>
            <w:r w:rsidRPr="00C86EA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86EA4">
              <w:rPr>
                <w:rFonts w:ascii="Times New Roman" w:hAnsi="Times New Roman"/>
                <w:sz w:val="24"/>
                <w:szCs w:val="24"/>
              </w:rPr>
              <w:t xml:space="preserve"> моделирование технических объектов»)</w:t>
            </w:r>
            <w:r w:rsidR="00CE7A34" w:rsidRPr="00C86E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0E" w:rsidRPr="00471745" w:rsidTr="00880DA9">
        <w:trPr>
          <w:trHeight w:val="1562"/>
        </w:trPr>
        <w:tc>
          <w:tcPr>
            <w:tcW w:w="534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F1D" w:rsidRPr="00471745" w:rsidRDefault="00003F1D" w:rsidP="00003F1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745">
              <w:rPr>
                <w:rFonts w:ascii="Times New Roman" w:hAnsi="Times New Roman"/>
                <w:sz w:val="24"/>
                <w:szCs w:val="24"/>
              </w:rPr>
              <w:t>Совершенствование профессиональной компетентности педагогов,   реализующих программы  технической направленности: образовательные программы, семинары, круглые столы, конференции, стажировки (через внешние и внутренние ресурсы)</w:t>
            </w:r>
            <w:r w:rsidR="00E951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51E0" w:rsidRDefault="00E951E0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A2F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-</w:t>
            </w:r>
          </w:p>
          <w:p w:rsidR="00E951E0" w:rsidRPr="00471745" w:rsidRDefault="00E951E0" w:rsidP="00EA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A2F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1F6A" w:rsidRPr="00C86EA4" w:rsidRDefault="00311F6A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65DE9" w:rsidRPr="00C86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EA2F3C"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 – июль </w:t>
            </w:r>
          </w:p>
          <w:p w:rsidR="00003F1D" w:rsidRPr="00471745" w:rsidRDefault="00EA2F3C" w:rsidP="00E6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65DE9" w:rsidRPr="00C86E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7C1F03" w:rsidRPr="00C86EA4" w:rsidRDefault="006F2125" w:rsidP="006F2125">
            <w:pPr>
              <w:pStyle w:val="a3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В201</w:t>
            </w:r>
            <w:r w:rsidR="00E65DE9" w:rsidRPr="00C86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E65DE9" w:rsidRPr="00C86E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курсы повышения квалификации прошли </w:t>
            </w:r>
          </w:p>
          <w:p w:rsidR="006F2125" w:rsidRPr="00C86EA4" w:rsidRDefault="007C1F03" w:rsidP="006F2125">
            <w:pPr>
              <w:pStyle w:val="a3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6F2125" w:rsidRPr="00C86EA4">
              <w:rPr>
                <w:rFonts w:ascii="Times New Roman" w:hAnsi="Times New Roman" w:cs="Times New Roman"/>
                <w:sz w:val="24"/>
                <w:szCs w:val="24"/>
              </w:rPr>
              <w:t>% педагогических работников технической направленности.</w:t>
            </w:r>
          </w:p>
          <w:p w:rsidR="00E65DE9" w:rsidRPr="00C86EA4" w:rsidRDefault="00E65DE9" w:rsidP="00E65DE9">
            <w:pPr>
              <w:pStyle w:val="a6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1. ГБПОУ СО «Красноуфимский педагогический колледж», «Информационно-коммуникационные технологии в образовании как средство реализации ФГОС (разработка электронных образовательных ресурсов)» Модуль «Сервисы  </w:t>
            </w:r>
            <w:r w:rsidRPr="00C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», 24 час.</w:t>
            </w:r>
          </w:p>
          <w:p w:rsidR="00E65DE9" w:rsidRPr="00C86EA4" w:rsidRDefault="006F2125" w:rsidP="006F2125">
            <w:pPr>
              <w:pStyle w:val="a6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65DE9"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ГАУДО СО «Дворец молодёжи» «Организация учебно-проектной деятельности в техническом творчестве», 16 час.</w:t>
            </w:r>
          </w:p>
          <w:p w:rsidR="00E65DE9" w:rsidRPr="00C86EA4" w:rsidRDefault="006F2125" w:rsidP="006F2125">
            <w:pPr>
              <w:pStyle w:val="a6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65DE9"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ГБОУСПО СО "Красноуфимский педагогический колледж" "Развитие аналитического компонента профессиональной деятельности педагога в межаттестационный </w:t>
            </w:r>
            <w:r w:rsidR="00E65DE9" w:rsidRPr="00C86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период»,  24 час.</w:t>
            </w:r>
          </w:p>
          <w:p w:rsidR="00E65DE9" w:rsidRPr="00C86EA4" w:rsidRDefault="006F2125" w:rsidP="006F2125">
            <w:pPr>
              <w:pStyle w:val="a6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65DE9"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ГАОУДПО СО «ИРО» «Развитие профессиональной компетентности экспертов по вопросам аттестации педагогических работников», 16 час.</w:t>
            </w:r>
          </w:p>
          <w:p w:rsidR="00E65DE9" w:rsidRPr="00C86EA4" w:rsidRDefault="00E65DE9" w:rsidP="006F2125">
            <w:pPr>
              <w:pStyle w:val="a6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5. ГАУДО СО «Дворец молодёжи» «Организация учебно-проектной деятельности в техническом творчестве», 16 час.</w:t>
            </w:r>
          </w:p>
          <w:p w:rsidR="006F2125" w:rsidRPr="00C86EA4" w:rsidRDefault="000F04AC" w:rsidP="006F2125">
            <w:pPr>
              <w:pStyle w:val="a6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П</w:t>
            </w:r>
            <w:r w:rsidR="006F2125" w:rsidRPr="00C86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 w:rsidRPr="00C86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F2125" w:rsidRPr="00C86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технической направленности</w:t>
            </w:r>
            <w:r w:rsidRPr="00C86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принимают активное участие</w:t>
            </w:r>
            <w:r w:rsidR="00046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2125" w:rsidRPr="00C86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конкурсах, фестивалях, выставках  различного уровня</w:t>
            </w:r>
            <w:r w:rsidR="003364F6" w:rsidRPr="00C86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F5F0C" w:rsidRPr="00C86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 распространяют педагогический опыт</w:t>
            </w:r>
            <w:r w:rsidR="006F2125" w:rsidRPr="00C86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F2125" w:rsidRPr="00C86EA4" w:rsidRDefault="000F04AC" w:rsidP="006F2125">
            <w:pPr>
              <w:pStyle w:val="a6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2125" w:rsidRPr="00C86EA4">
              <w:rPr>
                <w:rFonts w:ascii="Times New Roman" w:hAnsi="Times New Roman" w:cs="Times New Roman"/>
                <w:sz w:val="24"/>
                <w:szCs w:val="24"/>
              </w:rPr>
              <w:t>Муниципальные, региональные  и Всероссийские  соревнования по авиамодельному и ракетомодельному</w:t>
            </w:r>
            <w:r w:rsidR="00CE7A34" w:rsidRPr="00C86EA4">
              <w:rPr>
                <w:rFonts w:ascii="Times New Roman" w:hAnsi="Times New Roman" w:cs="Times New Roman"/>
                <w:sz w:val="24"/>
                <w:szCs w:val="24"/>
              </w:rPr>
              <w:t>спорту</w:t>
            </w:r>
            <w:r w:rsidR="006F2125" w:rsidRPr="00C86E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64F6" w:rsidRPr="00C86EA4" w:rsidRDefault="003364F6" w:rsidP="003364F6">
            <w:pPr>
              <w:pStyle w:val="a6"/>
              <w:numPr>
                <w:ilvl w:val="0"/>
                <w:numId w:val="28"/>
              </w:numPr>
              <w:tabs>
                <w:tab w:val="left" w:pos="211"/>
              </w:tabs>
              <w:ind w:left="0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Слёт юных техников (апрель</w:t>
            </w:r>
            <w:r w:rsidR="00C86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 2017 г.);</w:t>
            </w:r>
          </w:p>
          <w:p w:rsidR="003364F6" w:rsidRPr="00C86EA4" w:rsidRDefault="003364F6" w:rsidP="003364F6">
            <w:pPr>
              <w:pStyle w:val="a6"/>
              <w:tabs>
                <w:tab w:val="left" w:pos="211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- Муниципальная НПК «Итоги реализации  программы управления воспитанием и социализацией обучающихся ГО Красноуфимска»</w:t>
            </w:r>
          </w:p>
          <w:p w:rsidR="006F2125" w:rsidRPr="00C86EA4" w:rsidRDefault="006F2125" w:rsidP="006F2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64F6"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Финал </w:t>
            </w:r>
            <w:r w:rsidR="003364F6" w:rsidRPr="00C86EA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 на соискание премии Губернатора Свердловской области педагогическим работникам в 2016 г</w:t>
            </w:r>
            <w:r w:rsidR="003364F6"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(октябрь, 2016 г.);</w:t>
            </w:r>
          </w:p>
          <w:p w:rsidR="003364F6" w:rsidRPr="00C86EA4" w:rsidRDefault="002B11D1" w:rsidP="003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Территориальный семинар</w:t>
            </w:r>
            <w:r w:rsidR="003364F6"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для руководителей органов местного самоуправления в сфере образования, общеобразовательных организаций и </w:t>
            </w:r>
            <w:r w:rsidR="003364F6" w:rsidRPr="00C86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дополнительного образования Западного управленческого округа Свердловской области «Траектория управления: к успеху вместе» (ноябрь</w:t>
            </w:r>
            <w:r w:rsidR="00C86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64F6"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2016 г.);</w:t>
            </w:r>
          </w:p>
          <w:p w:rsidR="003364F6" w:rsidRPr="00C86EA4" w:rsidRDefault="003364F6" w:rsidP="003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>- Мастер-классы в рамках  фестиваля технического творчества «Шаг в будущее» (декабрь</w:t>
            </w:r>
            <w:r w:rsidR="00C86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2016 г.);</w:t>
            </w:r>
          </w:p>
          <w:p w:rsidR="003364F6" w:rsidRPr="00C86EA4" w:rsidRDefault="002B11D1" w:rsidP="003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областной</w:t>
            </w:r>
            <w:r w:rsidR="0004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семинар-презентация для образовательных учреждений – базовых площадок Дворца молодежи</w:t>
            </w:r>
            <w:r w:rsidR="003364F6" w:rsidRPr="00C86EA4">
              <w:rPr>
                <w:rFonts w:ascii="Times New Roman" w:hAnsi="Times New Roman" w:cs="Times New Roman"/>
                <w:sz w:val="24"/>
                <w:szCs w:val="24"/>
              </w:rPr>
              <w:t xml:space="preserve"> «Универсальный человек. В одном ритме: иск</w:t>
            </w:r>
            <w:r w:rsidR="00C86EA4">
              <w:rPr>
                <w:rFonts w:ascii="Times New Roman" w:hAnsi="Times New Roman" w:cs="Times New Roman"/>
                <w:sz w:val="24"/>
                <w:szCs w:val="24"/>
              </w:rPr>
              <w:t xml:space="preserve">усство, наука, техника» (апрель, </w:t>
            </w:r>
            <w:r w:rsidR="003364F6" w:rsidRPr="00C86EA4">
              <w:rPr>
                <w:rFonts w:ascii="Times New Roman" w:hAnsi="Times New Roman" w:cs="Times New Roman"/>
                <w:sz w:val="24"/>
                <w:szCs w:val="24"/>
              </w:rPr>
              <w:t>2017 г.);</w:t>
            </w:r>
          </w:p>
          <w:p w:rsidR="000F04AC" w:rsidRPr="00471745" w:rsidRDefault="002B11D1" w:rsidP="00F607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Всероссийские и м</w:t>
            </w:r>
            <w:r w:rsidR="006F2125" w:rsidRPr="00C86EA4">
              <w:rPr>
                <w:rFonts w:ascii="Times New Roman" w:hAnsi="Times New Roman" w:cs="Times New Roman"/>
                <w:sz w:val="24"/>
                <w:szCs w:val="24"/>
              </w:rPr>
              <w:t>еждународные дистанционные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дагогические конкурсы</w:t>
            </w:r>
            <w:r w:rsidR="006F2125" w:rsidRPr="00C86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0E" w:rsidRPr="00471745" w:rsidTr="001D58D7">
        <w:trPr>
          <w:trHeight w:val="1397"/>
        </w:trPr>
        <w:tc>
          <w:tcPr>
            <w:tcW w:w="534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F1D" w:rsidRPr="003A24D7" w:rsidRDefault="00003F1D" w:rsidP="00003F1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4D7">
              <w:rPr>
                <w:rFonts w:ascii="Times New Roman" w:hAnsi="Times New Roman"/>
                <w:sz w:val="24"/>
                <w:szCs w:val="24"/>
              </w:rPr>
              <w:t>Участие в федеральных и региональных конкурсах среди образовательных организаций, реализующих инновационные образовательные программы</w:t>
            </w:r>
            <w:r w:rsidR="00E951E0" w:rsidRPr="003A24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0DA9" w:rsidRPr="003A24D7" w:rsidRDefault="003C1B8F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D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880DA9" w:rsidRPr="003A24D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3A24D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003F1D" w:rsidRPr="003A24D7" w:rsidRDefault="003C1B8F" w:rsidP="0088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D7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3F1D" w:rsidRPr="003A24D7" w:rsidRDefault="002B11D1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03F1D" w:rsidRPr="00471745" w:rsidRDefault="002B11D1" w:rsidP="002B11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2016, 2017 г.г. </w:t>
            </w:r>
            <w:r w:rsidRPr="003A24D7">
              <w:rPr>
                <w:rFonts w:ascii="Times New Roman" w:hAnsi="Times New Roman"/>
                <w:sz w:val="24"/>
                <w:szCs w:val="24"/>
              </w:rPr>
              <w:t>феде</w:t>
            </w:r>
            <w:r>
              <w:rPr>
                <w:rFonts w:ascii="Times New Roman" w:hAnsi="Times New Roman"/>
                <w:sz w:val="24"/>
                <w:szCs w:val="24"/>
              </w:rPr>
              <w:t>ральных и региональных конкурсов</w:t>
            </w:r>
            <w:r w:rsidRPr="003A24D7">
              <w:rPr>
                <w:rFonts w:ascii="Times New Roman" w:hAnsi="Times New Roman"/>
                <w:sz w:val="24"/>
                <w:szCs w:val="24"/>
              </w:rPr>
              <w:t xml:space="preserve"> среди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</w:t>
            </w:r>
            <w:r w:rsidRPr="003A24D7">
              <w:rPr>
                <w:rFonts w:ascii="Times New Roman" w:hAnsi="Times New Roman"/>
                <w:sz w:val="24"/>
                <w:szCs w:val="24"/>
              </w:rPr>
              <w:t>, реализующих инновационные образовательные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проводилось.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3F1D" w:rsidRPr="00471745" w:rsidRDefault="00003F1D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A9" w:rsidRPr="00471745" w:rsidTr="001D58D7">
        <w:trPr>
          <w:trHeight w:val="562"/>
        </w:trPr>
        <w:tc>
          <w:tcPr>
            <w:tcW w:w="534" w:type="dxa"/>
            <w:tcBorders>
              <w:bottom w:val="single" w:sz="4" w:space="0" w:color="auto"/>
            </w:tcBorders>
          </w:tcPr>
          <w:p w:rsidR="00880DA9" w:rsidRPr="00471745" w:rsidRDefault="00880DA9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80DA9" w:rsidRPr="00471745" w:rsidRDefault="00880DA9" w:rsidP="00003F1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745">
              <w:rPr>
                <w:rFonts w:ascii="Times New Roman" w:hAnsi="Times New Roman"/>
                <w:sz w:val="24"/>
                <w:szCs w:val="24"/>
              </w:rPr>
              <w:t>Оформление договоров с  образовательными организациями, промышленными предприятиями города о сетевом взаимодействии и сотрудничестве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0DA9" w:rsidRPr="00880DA9" w:rsidRDefault="00880DA9" w:rsidP="005A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A9">
              <w:rPr>
                <w:rFonts w:ascii="Times New Roman" w:hAnsi="Times New Roman" w:cs="Times New Roman"/>
                <w:sz w:val="24"/>
                <w:szCs w:val="24"/>
              </w:rPr>
              <w:t xml:space="preserve">2016 г. – </w:t>
            </w:r>
          </w:p>
          <w:p w:rsidR="00880DA9" w:rsidRPr="00880DA9" w:rsidRDefault="00880DA9" w:rsidP="005A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A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0DA9" w:rsidRDefault="00880DA9" w:rsidP="005A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80DA9" w:rsidRPr="00880DA9" w:rsidRDefault="00880DA9" w:rsidP="005A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A9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994176" w:rsidRDefault="00994176" w:rsidP="0099417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  <w:r w:rsidR="005A7A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 целью координации деятельности организаций – участников сетевого взаимодействия в ГО Красноуфимск создан Координационный совет по развитию инновационного технического творчества детей и молодежи, в состав которого входят представители администрации, </w:t>
            </w:r>
            <w:r w:rsidR="005A7A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Управления образованием, образовательных организаций, промышленных предприятий города. Координационный совет рассматривает вопросы, связанные с развитием инновационного технического творчества на территории городского округа Красноуфимск, а именно: реализация проекта «Сетевая инженерно-техническая школа», обеспечение кадровой готовности муниципальных образовательных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организаций</w:t>
            </w:r>
            <w:r w:rsidR="005A7A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 реализации задач развития детского технического творчества, робототехники и 3-</w:t>
            </w:r>
            <w:r w:rsidR="005A7A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D</w:t>
            </w:r>
            <w:r w:rsidR="005A7A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моделированию технических объектов, механизмы формирования интереса детей и молодежи к научно-техническому творчеству, расширение форм сотрудничества с участниками отношений в сфере образования, реализация вариативных моделей при реализации профориентационных задач в области технического творчества, обеспечение информационн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5A7A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 открытости деятельности муниципальных образовательных организаций по развитию инновационного технического творчества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880DA9" w:rsidRDefault="00994176" w:rsidP="009941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  <w:r w:rsidR="00880DA9">
              <w:rPr>
                <w:rFonts w:ascii="Times New Roman" w:hAnsi="Times New Roman"/>
                <w:sz w:val="24"/>
                <w:szCs w:val="24"/>
              </w:rPr>
              <w:t xml:space="preserve">Оформлен договор о присоединении к Ассоциации </w:t>
            </w:r>
            <w:r w:rsidR="00880DA9">
              <w:rPr>
                <w:rFonts w:ascii="Times New Roman" w:hAnsi="Times New Roman"/>
                <w:sz w:val="24"/>
                <w:szCs w:val="24"/>
              </w:rPr>
              <w:lastRenderedPageBreak/>
              <w:t>транспортных образовательных учреждений Уральского Федерального округа и Пермского края.</w:t>
            </w:r>
          </w:p>
          <w:p w:rsidR="00C70595" w:rsidRPr="00471745" w:rsidRDefault="00C70595" w:rsidP="00C705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1D1">
              <w:rPr>
                <w:rFonts w:ascii="Times New Roman" w:hAnsi="Times New Roman" w:cs="Times New Roman"/>
                <w:sz w:val="24"/>
                <w:szCs w:val="24"/>
              </w:rPr>
              <w:t>3. Оформлен договор о сетевом взаимодействии и сотрудничестве от 01 июня 2017 г. между ГБПОУ СО «Красноуфимский аграрный колледж» и МАУДО «Дворец творчества» по реализации комплексной программы «Уральская инженерная школа».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DA9" w:rsidRPr="00471745" w:rsidRDefault="00880DA9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0DA9" w:rsidRPr="00471745" w:rsidRDefault="00880DA9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A9" w:rsidRPr="00471745" w:rsidTr="00880DA9">
        <w:trPr>
          <w:trHeight w:val="1562"/>
        </w:trPr>
        <w:tc>
          <w:tcPr>
            <w:tcW w:w="534" w:type="dxa"/>
            <w:tcBorders>
              <w:bottom w:val="single" w:sz="4" w:space="0" w:color="auto"/>
            </w:tcBorders>
          </w:tcPr>
          <w:p w:rsidR="00880DA9" w:rsidRPr="00471745" w:rsidRDefault="00880DA9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80DA9" w:rsidRPr="00471745" w:rsidRDefault="00880DA9" w:rsidP="0099417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745">
              <w:rPr>
                <w:rFonts w:ascii="Times New Roman" w:hAnsi="Times New Roman"/>
                <w:sz w:val="24"/>
                <w:szCs w:val="24"/>
              </w:rPr>
              <w:t>Оформление договоров о сетевой форме реализации образовательных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0DA9" w:rsidRDefault="00880DA9" w:rsidP="0088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 -</w:t>
            </w:r>
          </w:p>
          <w:p w:rsidR="00880DA9" w:rsidRPr="00471745" w:rsidRDefault="00880DA9" w:rsidP="0088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0DA9" w:rsidRPr="002B11D1" w:rsidRDefault="00880DA9" w:rsidP="0088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D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880DA9" w:rsidRPr="00471745" w:rsidRDefault="00880DA9" w:rsidP="00D6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D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647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11D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880DA9" w:rsidRPr="00471745" w:rsidRDefault="00880DA9" w:rsidP="0019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Оформлены договоры с образовательными организациями городского округа Красноуфимск о взаимодействии и сотрудничестве в рамках реализации дополнительных общеразвивающих программ </w:t>
            </w:r>
            <w:r w:rsidRPr="002B11D1">
              <w:rPr>
                <w:rFonts w:ascii="Times New Roman" w:hAnsi="Times New Roman"/>
                <w:sz w:val="24"/>
                <w:szCs w:val="24"/>
              </w:rPr>
              <w:t>(1</w:t>
            </w:r>
            <w:r w:rsidR="00190820" w:rsidRPr="002B11D1">
              <w:rPr>
                <w:rFonts w:ascii="Times New Roman" w:hAnsi="Times New Roman"/>
                <w:sz w:val="24"/>
                <w:szCs w:val="24"/>
              </w:rPr>
              <w:t>4</w:t>
            </w:r>
            <w:r w:rsidRPr="002B11D1">
              <w:rPr>
                <w:rFonts w:ascii="Times New Roman" w:hAnsi="Times New Roman"/>
                <w:sz w:val="24"/>
                <w:szCs w:val="24"/>
              </w:rPr>
              <w:t xml:space="preserve"> договоров) на 201</w:t>
            </w:r>
            <w:r w:rsidR="00C6476A">
              <w:rPr>
                <w:rFonts w:ascii="Times New Roman" w:hAnsi="Times New Roman"/>
                <w:sz w:val="24"/>
                <w:szCs w:val="24"/>
              </w:rPr>
              <w:t>6</w:t>
            </w:r>
            <w:r w:rsidRPr="002B11D1">
              <w:rPr>
                <w:rFonts w:ascii="Times New Roman" w:hAnsi="Times New Roman"/>
                <w:sz w:val="24"/>
                <w:szCs w:val="24"/>
              </w:rPr>
              <w:t>-201</w:t>
            </w:r>
            <w:r w:rsidR="00C6476A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2B11D1">
              <w:rPr>
                <w:rFonts w:ascii="Times New Roman" w:hAnsi="Times New Roman"/>
                <w:sz w:val="24"/>
                <w:szCs w:val="24"/>
              </w:rPr>
              <w:t>уч</w:t>
            </w:r>
            <w:r w:rsidR="001D58D7" w:rsidRPr="002B11D1">
              <w:rPr>
                <w:rFonts w:ascii="Times New Roman" w:hAnsi="Times New Roman"/>
                <w:sz w:val="24"/>
                <w:szCs w:val="24"/>
              </w:rPr>
              <w:t>.</w:t>
            </w:r>
            <w:r w:rsidRPr="002B11D1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DA9" w:rsidRPr="00471745" w:rsidRDefault="00880DA9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0DA9" w:rsidRPr="00471745" w:rsidRDefault="00880DA9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A9" w:rsidRPr="00471745" w:rsidTr="00CD3CFE">
        <w:trPr>
          <w:trHeight w:val="1062"/>
        </w:trPr>
        <w:tc>
          <w:tcPr>
            <w:tcW w:w="534" w:type="dxa"/>
            <w:tcBorders>
              <w:bottom w:val="single" w:sz="4" w:space="0" w:color="auto"/>
            </w:tcBorders>
          </w:tcPr>
          <w:p w:rsidR="00880DA9" w:rsidRPr="00471745" w:rsidRDefault="00880DA9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80DA9" w:rsidRPr="00471745" w:rsidRDefault="00880DA9" w:rsidP="00CF6B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71745">
              <w:rPr>
                <w:rFonts w:ascii="Times New Roman" w:hAnsi="Times New Roman"/>
                <w:sz w:val="24"/>
                <w:szCs w:val="24"/>
              </w:rPr>
              <w:t>одготовка аналитической</w:t>
            </w:r>
            <w:r w:rsidR="000F04AC">
              <w:rPr>
                <w:rFonts w:ascii="Times New Roman" w:hAnsi="Times New Roman"/>
                <w:sz w:val="24"/>
                <w:szCs w:val="24"/>
              </w:rPr>
              <w:t xml:space="preserve"> и отчетной</w:t>
            </w:r>
            <w:r w:rsidRPr="00471745">
              <w:rPr>
                <w:rFonts w:ascii="Times New Roman" w:hAnsi="Times New Roman"/>
                <w:sz w:val="24"/>
                <w:szCs w:val="24"/>
              </w:rPr>
              <w:t xml:space="preserve"> информации, таблиц мониторинга по реализации проекта базовой площадки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7A34" w:rsidRDefault="00CE7A34" w:rsidP="00CE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 -</w:t>
            </w:r>
          </w:p>
          <w:p w:rsidR="00880DA9" w:rsidRPr="00471745" w:rsidRDefault="00CE7A34" w:rsidP="00CE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7A34" w:rsidRDefault="00CE7A34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июнь </w:t>
            </w:r>
          </w:p>
          <w:p w:rsidR="00880DA9" w:rsidRPr="00471745" w:rsidRDefault="00CE7A34" w:rsidP="002F5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D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F5F0C" w:rsidRPr="002B11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1D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880DA9" w:rsidRPr="00471745" w:rsidRDefault="00CE7A34" w:rsidP="00311F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Оформлены  </w:t>
            </w:r>
            <w:r w:rsidR="00311F6A">
              <w:rPr>
                <w:rFonts w:ascii="Times New Roman" w:hAnsi="Times New Roman"/>
                <w:sz w:val="24"/>
                <w:szCs w:val="24"/>
              </w:rPr>
              <w:t>аналитические</w:t>
            </w:r>
            <w:r w:rsidR="000F04AC">
              <w:rPr>
                <w:rFonts w:ascii="Times New Roman" w:hAnsi="Times New Roman"/>
                <w:sz w:val="24"/>
                <w:szCs w:val="24"/>
              </w:rPr>
              <w:t xml:space="preserve"> и отчетные</w:t>
            </w:r>
            <w:r>
              <w:rPr>
                <w:rFonts w:ascii="Times New Roman" w:hAnsi="Times New Roman"/>
                <w:sz w:val="24"/>
                <w:szCs w:val="24"/>
              </w:rPr>
              <w:t>материалы и документы</w:t>
            </w:r>
            <w:r w:rsidR="00311F6A">
              <w:rPr>
                <w:rFonts w:ascii="Times New Roman" w:hAnsi="Times New Roman"/>
                <w:sz w:val="24"/>
                <w:szCs w:val="24"/>
              </w:rPr>
              <w:t xml:space="preserve"> в ГАУДО СО «Дворец молодёжи»: </w:t>
            </w:r>
            <w:r w:rsidRPr="00471745">
              <w:rPr>
                <w:rFonts w:ascii="Times New Roman" w:hAnsi="Times New Roman"/>
                <w:sz w:val="24"/>
                <w:szCs w:val="24"/>
              </w:rPr>
              <w:t>таблиц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71745">
              <w:rPr>
                <w:rFonts w:ascii="Times New Roman" w:hAnsi="Times New Roman"/>
                <w:sz w:val="24"/>
                <w:szCs w:val="24"/>
              </w:rPr>
              <w:t xml:space="preserve"> мониторинга</w:t>
            </w:r>
            <w:r w:rsidR="00311F6A">
              <w:rPr>
                <w:rFonts w:ascii="Times New Roman" w:hAnsi="Times New Roman"/>
                <w:sz w:val="24"/>
                <w:szCs w:val="24"/>
              </w:rPr>
              <w:t>, аналитическая записка</w:t>
            </w:r>
            <w:r w:rsidRPr="00471745">
              <w:rPr>
                <w:rFonts w:ascii="Times New Roman" w:hAnsi="Times New Roman"/>
                <w:sz w:val="24"/>
                <w:szCs w:val="24"/>
              </w:rPr>
              <w:t xml:space="preserve"> по реализации проекта базовой площадки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DA9" w:rsidRPr="00471745" w:rsidRDefault="00880DA9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0DA9" w:rsidRPr="00471745" w:rsidRDefault="00880DA9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A9" w:rsidRPr="00471745" w:rsidTr="00CD3CFE">
        <w:trPr>
          <w:trHeight w:val="824"/>
        </w:trPr>
        <w:tc>
          <w:tcPr>
            <w:tcW w:w="534" w:type="dxa"/>
            <w:tcBorders>
              <w:bottom w:val="single" w:sz="4" w:space="0" w:color="auto"/>
            </w:tcBorders>
          </w:tcPr>
          <w:p w:rsidR="00880DA9" w:rsidRPr="00471745" w:rsidRDefault="00880DA9" w:rsidP="000F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17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80DA9" w:rsidRPr="00471745" w:rsidRDefault="00880DA9" w:rsidP="00CF6B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745">
              <w:rPr>
                <w:rFonts w:ascii="Times New Roman" w:hAnsi="Times New Roman"/>
                <w:sz w:val="24"/>
                <w:szCs w:val="24"/>
              </w:rPr>
              <w:t>Функционирование внутренней системы оценки качества образования</w:t>
            </w:r>
            <w:r w:rsidR="00CD3C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04AC" w:rsidRDefault="000F04AC" w:rsidP="000F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 -</w:t>
            </w:r>
          </w:p>
          <w:p w:rsidR="00880DA9" w:rsidRPr="00471745" w:rsidRDefault="000F04AC" w:rsidP="000F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051E" w:rsidRDefault="002F051E" w:rsidP="002F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2F051E" w:rsidRPr="00C6476A" w:rsidRDefault="002F051E" w:rsidP="002F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6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F5F0C" w:rsidRPr="00C647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476A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</w:p>
          <w:p w:rsidR="002F051E" w:rsidRPr="00C6476A" w:rsidRDefault="002F051E" w:rsidP="002F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6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880DA9" w:rsidRPr="00471745" w:rsidRDefault="002F051E" w:rsidP="002F5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6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F5F0C" w:rsidRPr="00C6476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C647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051E" w:rsidRPr="002F051E" w:rsidRDefault="002F051E" w:rsidP="002F05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51E">
              <w:rPr>
                <w:rFonts w:ascii="Times New Roman" w:hAnsi="Times New Roman" w:cs="Times New Roman"/>
                <w:sz w:val="24"/>
                <w:szCs w:val="24"/>
              </w:rPr>
              <w:t xml:space="preserve">      Организована внутренняя система оценки качества образования. Ее задачи:</w:t>
            </w:r>
          </w:p>
          <w:p w:rsidR="002F051E" w:rsidRPr="002F051E" w:rsidRDefault="002F051E" w:rsidP="002F05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51E"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диагностирование состояния учебно-воспитательного процесса, выявление отклонений от запрограммированного результата в работе коллектива, создание </w:t>
            </w:r>
            <w:r w:rsidRPr="002F0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обстановки заинтересованности, доверия и совместного творчества; </w:t>
            </w:r>
          </w:p>
          <w:p w:rsidR="002F051E" w:rsidRPr="002F051E" w:rsidRDefault="002F051E" w:rsidP="002F05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51E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 обучающихся ответственного отношения к овладению знаниями, умениями, навыками; </w:t>
            </w:r>
          </w:p>
          <w:p w:rsidR="002F051E" w:rsidRPr="002F051E" w:rsidRDefault="002F051E" w:rsidP="002F05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051E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контроля за состоянием и ведением учебно-методической документации.</w:t>
            </w:r>
          </w:p>
          <w:p w:rsidR="00880DA9" w:rsidRPr="00471745" w:rsidRDefault="00994176" w:rsidP="009941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51E">
              <w:rPr>
                <w:rFonts w:ascii="Times New Roman" w:hAnsi="Times New Roman"/>
                <w:sz w:val="24"/>
                <w:szCs w:val="24"/>
              </w:rPr>
              <w:t>Организована оценка эффективности и определение перспектив развития деятельности МАУДО «Дворец творчества» - региональной инновационной площадки</w:t>
            </w:r>
            <w:r w:rsidR="002F05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DA9" w:rsidRPr="00471745" w:rsidRDefault="00880DA9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0DA9" w:rsidRPr="00471745" w:rsidRDefault="00880DA9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A9" w:rsidRPr="00471745" w:rsidTr="00CD3CFE">
        <w:trPr>
          <w:trHeight w:val="845"/>
        </w:trPr>
        <w:tc>
          <w:tcPr>
            <w:tcW w:w="534" w:type="dxa"/>
            <w:tcBorders>
              <w:bottom w:val="single" w:sz="4" w:space="0" w:color="auto"/>
            </w:tcBorders>
          </w:tcPr>
          <w:p w:rsidR="00880DA9" w:rsidRPr="00471745" w:rsidRDefault="00880DA9" w:rsidP="000F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F0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7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80DA9" w:rsidRPr="00471745" w:rsidRDefault="00880DA9" w:rsidP="00CF6B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4D7">
              <w:rPr>
                <w:rFonts w:ascii="Times New Roman" w:hAnsi="Times New Roman"/>
                <w:sz w:val="24"/>
                <w:szCs w:val="24"/>
              </w:rPr>
              <w:t>Обеспечение функционирования независимой системы оценки качества образования</w:t>
            </w:r>
            <w:r w:rsidR="00CD3CFE" w:rsidRPr="003A24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04AC" w:rsidRDefault="000F04AC" w:rsidP="000F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 -</w:t>
            </w:r>
          </w:p>
          <w:p w:rsidR="00880DA9" w:rsidRPr="00471745" w:rsidRDefault="000F04AC" w:rsidP="000F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0DA9" w:rsidRPr="00471745" w:rsidRDefault="003A24D7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880DA9" w:rsidRPr="00471745" w:rsidRDefault="00880DA9" w:rsidP="00003F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DA9" w:rsidRPr="00471745" w:rsidRDefault="00880DA9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0DA9" w:rsidRPr="00471745" w:rsidRDefault="00880DA9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A9" w:rsidRPr="00471745" w:rsidTr="00CE7A34">
        <w:trPr>
          <w:trHeight w:val="278"/>
        </w:trPr>
        <w:tc>
          <w:tcPr>
            <w:tcW w:w="534" w:type="dxa"/>
            <w:tcBorders>
              <w:bottom w:val="single" w:sz="4" w:space="0" w:color="auto"/>
            </w:tcBorders>
          </w:tcPr>
          <w:p w:rsidR="00880DA9" w:rsidRPr="00471745" w:rsidRDefault="00880DA9" w:rsidP="000F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4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7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80DA9" w:rsidRPr="003A24D7" w:rsidRDefault="00880DA9" w:rsidP="00CF6B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4D7">
              <w:rPr>
                <w:rFonts w:ascii="Times New Roman" w:hAnsi="Times New Roman"/>
                <w:sz w:val="24"/>
                <w:szCs w:val="24"/>
              </w:rPr>
              <w:t>Внедрение и развитие  механизма краудсорсинга (мобилизация ресурсов потребителей услуг посредством информационных технологий – сайта Учреждения  - с целью решения задач, проблем, получения обратной связи) для оценки реализации Проекта</w:t>
            </w:r>
            <w:r w:rsidR="00CE7A34" w:rsidRPr="003A24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04AC" w:rsidRDefault="000F04AC" w:rsidP="000F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 -</w:t>
            </w:r>
          </w:p>
          <w:p w:rsidR="00880DA9" w:rsidRPr="00471745" w:rsidRDefault="000F04AC" w:rsidP="000F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176" w:rsidRPr="00C6476A" w:rsidRDefault="00011A67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80DA9" w:rsidRPr="00C6476A" w:rsidRDefault="00994176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6A">
              <w:rPr>
                <w:rFonts w:ascii="Times New Roman" w:hAnsi="Times New Roman" w:cs="Times New Roman"/>
                <w:sz w:val="24"/>
                <w:szCs w:val="24"/>
              </w:rPr>
              <w:t xml:space="preserve">2016 г. – </w:t>
            </w:r>
          </w:p>
          <w:p w:rsidR="00994176" w:rsidRPr="00C6476A" w:rsidRDefault="00011A67" w:rsidP="0001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6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994176" w:rsidRPr="00C6476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C647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4176" w:rsidRPr="00C647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880DA9" w:rsidRPr="00C6476A" w:rsidRDefault="001E1908" w:rsidP="001E19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Пополнение, </w:t>
            </w:r>
            <w:r w:rsidR="00D627F0" w:rsidRPr="00C6476A">
              <w:rPr>
                <w:rFonts w:ascii="Times New Roman" w:hAnsi="Times New Roman"/>
                <w:sz w:val="24"/>
                <w:szCs w:val="24"/>
              </w:rPr>
              <w:t>обновление</w:t>
            </w:r>
            <w:r w:rsidR="00011A67" w:rsidRPr="00C6476A">
              <w:rPr>
                <w:rFonts w:ascii="Times New Roman" w:hAnsi="Times New Roman"/>
                <w:sz w:val="24"/>
                <w:szCs w:val="24"/>
              </w:rPr>
              <w:t xml:space="preserve"> и систематическое освещение</w:t>
            </w:r>
            <w:r w:rsidR="00D627F0" w:rsidRPr="00C6476A">
              <w:rPr>
                <w:rFonts w:ascii="Times New Roman" w:hAnsi="Times New Roman"/>
                <w:sz w:val="24"/>
                <w:szCs w:val="24"/>
              </w:rPr>
              <w:t xml:space="preserve"> информации </w:t>
            </w:r>
            <w:r w:rsidR="00011A67" w:rsidRPr="00C6476A">
              <w:rPr>
                <w:rFonts w:ascii="Times New Roman" w:hAnsi="Times New Roman"/>
                <w:sz w:val="24"/>
                <w:szCs w:val="24"/>
              </w:rPr>
              <w:t>по п</w:t>
            </w:r>
            <w:r w:rsidR="008E6413" w:rsidRPr="00C6476A">
              <w:rPr>
                <w:rFonts w:ascii="Times New Roman" w:hAnsi="Times New Roman"/>
                <w:sz w:val="24"/>
                <w:szCs w:val="24"/>
              </w:rPr>
              <w:t>роект</w:t>
            </w:r>
            <w:r w:rsidR="00011A67" w:rsidRPr="00C6476A">
              <w:rPr>
                <w:rFonts w:ascii="Times New Roman" w:hAnsi="Times New Roman"/>
                <w:sz w:val="24"/>
                <w:szCs w:val="24"/>
              </w:rPr>
              <w:t>у</w:t>
            </w:r>
            <w:r w:rsidR="008E6413" w:rsidRPr="00C6476A">
              <w:rPr>
                <w:rFonts w:ascii="Times New Roman" w:hAnsi="Times New Roman"/>
                <w:sz w:val="24"/>
                <w:szCs w:val="24"/>
              </w:rPr>
              <w:t xml:space="preserve"> региональной инновационной площадки</w:t>
            </w:r>
            <w:r w:rsidR="00011A67" w:rsidRPr="00C6476A">
              <w:rPr>
                <w:rFonts w:ascii="Times New Roman" w:hAnsi="Times New Roman"/>
                <w:sz w:val="24"/>
                <w:szCs w:val="24"/>
              </w:rPr>
              <w:t>,</w:t>
            </w:r>
            <w:r w:rsidR="008E6413" w:rsidRPr="00C6476A">
              <w:rPr>
                <w:rFonts w:ascii="Times New Roman" w:hAnsi="Times New Roman"/>
                <w:sz w:val="24"/>
                <w:szCs w:val="24"/>
              </w:rPr>
              <w:t xml:space="preserve"> опубликован</w:t>
            </w:r>
            <w:r w:rsidR="00011A67" w:rsidRPr="00C6476A">
              <w:rPr>
                <w:rFonts w:ascii="Times New Roman" w:hAnsi="Times New Roman"/>
                <w:sz w:val="24"/>
                <w:szCs w:val="24"/>
              </w:rPr>
              <w:t>ному</w:t>
            </w:r>
            <w:r w:rsidR="008E6413" w:rsidRPr="00C6476A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МАУДО «Дворец творчества» в раздел</w:t>
            </w:r>
            <w:r w:rsidR="00C6476A">
              <w:rPr>
                <w:rFonts w:ascii="Times New Roman" w:hAnsi="Times New Roman"/>
                <w:sz w:val="24"/>
                <w:szCs w:val="24"/>
              </w:rPr>
              <w:t>е «Инновационная деятельность».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DA9" w:rsidRPr="00471745" w:rsidRDefault="00880DA9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0DA9" w:rsidRPr="00471745" w:rsidRDefault="00880DA9" w:rsidP="009A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783" w:rsidRDefault="00930783" w:rsidP="009A6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CAC" w:rsidRDefault="00A34CAC" w:rsidP="009A6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CAC" w:rsidRDefault="00A34CAC" w:rsidP="002F5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F0C" w:rsidRDefault="002F5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A6338" w:rsidRDefault="00986B28" w:rsidP="00986B28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Продукты инновационного проекта (программы)</w:t>
      </w:r>
    </w:p>
    <w:p w:rsidR="00986B28" w:rsidRDefault="00986B28" w:rsidP="00986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814" w:type="dxa"/>
        <w:tblLook w:val="04A0"/>
      </w:tblPr>
      <w:tblGrid>
        <w:gridCol w:w="560"/>
        <w:gridCol w:w="6641"/>
        <w:gridCol w:w="5948"/>
        <w:gridCol w:w="1665"/>
      </w:tblGrid>
      <w:tr w:rsidR="00986B28" w:rsidRPr="00C9152E" w:rsidTr="00C6476A">
        <w:tc>
          <w:tcPr>
            <w:tcW w:w="560" w:type="dxa"/>
          </w:tcPr>
          <w:p w:rsidR="00986B28" w:rsidRPr="00C9152E" w:rsidRDefault="00986B28" w:rsidP="00986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2E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6641" w:type="dxa"/>
          </w:tcPr>
          <w:p w:rsidR="00986B28" w:rsidRPr="00C9152E" w:rsidRDefault="00986B28" w:rsidP="00986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продукта </w:t>
            </w:r>
          </w:p>
          <w:p w:rsidR="00986B28" w:rsidRPr="00C9152E" w:rsidRDefault="00986B28" w:rsidP="00986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2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инновационного проекта</w:t>
            </w:r>
          </w:p>
          <w:p w:rsidR="00986B28" w:rsidRPr="00C9152E" w:rsidRDefault="00986B28" w:rsidP="00986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(программы)</w:t>
            </w:r>
          </w:p>
        </w:tc>
        <w:tc>
          <w:tcPr>
            <w:tcW w:w="5948" w:type="dxa"/>
          </w:tcPr>
          <w:p w:rsidR="00986B28" w:rsidRPr="00C9152E" w:rsidRDefault="00986B28" w:rsidP="00986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2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1665" w:type="dxa"/>
          </w:tcPr>
          <w:p w:rsidR="00986B28" w:rsidRPr="00C9152E" w:rsidRDefault="00986B28" w:rsidP="00986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2E7134" w:rsidRPr="00C9152E" w:rsidTr="00C6476A">
        <w:tc>
          <w:tcPr>
            <w:tcW w:w="560" w:type="dxa"/>
          </w:tcPr>
          <w:p w:rsidR="002E7134" w:rsidRPr="00C9152E" w:rsidRDefault="00C9152E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5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41" w:type="dxa"/>
          </w:tcPr>
          <w:p w:rsidR="002E7134" w:rsidRPr="00C9152E" w:rsidRDefault="002E7134" w:rsidP="00396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76A">
              <w:rPr>
                <w:rFonts w:ascii="Times New Roman" w:hAnsi="Times New Roman"/>
                <w:sz w:val="24"/>
                <w:szCs w:val="24"/>
              </w:rPr>
              <w:t>Дополнительные общеразвивающие программы технической направленности:</w:t>
            </w:r>
            <w:r w:rsidR="001E1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47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«Легоконструирование», </w:t>
            </w:r>
            <w:r w:rsidR="00C8654E" w:rsidRPr="00C647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«Основы конструирования и программирования роботов», </w:t>
            </w:r>
            <w:r w:rsidRPr="00C6476A">
              <w:rPr>
                <w:rFonts w:ascii="Times New Roman" w:hAnsi="Times New Roman"/>
                <w:color w:val="000000"/>
                <w:sz w:val="24"/>
                <w:szCs w:val="24"/>
              </w:rPr>
              <w:t>«Робототехника», «2-</w:t>
            </w:r>
            <w:r w:rsidRPr="00C6476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C6476A">
              <w:rPr>
                <w:rFonts w:ascii="Times New Roman" w:hAnsi="Times New Roman"/>
                <w:color w:val="000000"/>
                <w:sz w:val="24"/>
                <w:szCs w:val="24"/>
              </w:rPr>
              <w:t>, 3-</w:t>
            </w:r>
            <w:r w:rsidRPr="00C6476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C647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моделирование технических объектов», «Компьютерная графика и дизайн», «Кройка и шитьё», «Конструирование, моделирование и пошив одежды», </w:t>
            </w:r>
            <w:r w:rsidR="00C8654E" w:rsidRPr="00C6476A">
              <w:rPr>
                <w:rFonts w:ascii="Times New Roman" w:hAnsi="Times New Roman"/>
                <w:color w:val="000000"/>
                <w:sz w:val="24"/>
                <w:szCs w:val="24"/>
              </w:rPr>
              <w:t>«Авиамоделирование»</w:t>
            </w:r>
            <w:r w:rsidR="00A22425" w:rsidRPr="00C647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96DCB" w:rsidRPr="00C6476A">
              <w:rPr>
                <w:rFonts w:ascii="Times New Roman" w:hAnsi="Times New Roman"/>
                <w:color w:val="000000"/>
                <w:sz w:val="24"/>
                <w:szCs w:val="24"/>
              </w:rPr>
              <w:t>«Ракетомоделирован</w:t>
            </w:r>
            <w:r w:rsidR="001E19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ие», </w:t>
            </w:r>
            <w:r w:rsidR="00C6476A" w:rsidRPr="00C6476A">
              <w:rPr>
                <w:rFonts w:ascii="Times New Roman" w:hAnsi="Times New Roman"/>
                <w:color w:val="000000"/>
                <w:sz w:val="24"/>
                <w:szCs w:val="24"/>
              </w:rPr>
              <w:t>«Техническое творчество детей», студия дизайна «Арт</w:t>
            </w:r>
            <w:r w:rsidR="00C6476A">
              <w:rPr>
                <w:rFonts w:ascii="Times New Roman" w:hAnsi="Times New Roman"/>
                <w:color w:val="000000"/>
                <w:sz w:val="24"/>
                <w:szCs w:val="24"/>
              </w:rPr>
              <w:t>-азарт», студия мультфильма «Сова».</w:t>
            </w:r>
          </w:p>
        </w:tc>
        <w:tc>
          <w:tcPr>
            <w:tcW w:w="5948" w:type="dxa"/>
          </w:tcPr>
          <w:p w:rsidR="000E6731" w:rsidRDefault="00C9152E" w:rsidP="000E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  <w:r w:rsidR="0022731F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осуществление образовательной деятельности, </w:t>
            </w:r>
            <w:r w:rsidR="0022731F" w:rsidRPr="002273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731F" w:rsidRPr="0022731F">
              <w:rPr>
                <w:rFonts w:ascii="Times New Roman" w:hAnsi="Times New Roman"/>
                <w:sz w:val="24"/>
                <w:szCs w:val="24"/>
              </w:rPr>
              <w:t>ысокое качество результатов обучения по дополнительным общеразвивающим программам технической направленности</w:t>
            </w:r>
            <w:r w:rsidR="002273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6731" w:rsidRPr="00396DCB" w:rsidRDefault="00396DCB" w:rsidP="000E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76A">
              <w:rPr>
                <w:rFonts w:ascii="Times New Roman" w:hAnsi="Times New Roman"/>
                <w:sz w:val="24"/>
                <w:szCs w:val="24"/>
              </w:rPr>
              <w:t>В соответствии с изменением социального заказа обеспечено качественное методическое сопровождение по разработке и корректировке дополнительных общеразвивающих программ «Авиамоделирование» и «Ракетомоделирование»</w:t>
            </w:r>
            <w:r w:rsidR="000E6731" w:rsidRPr="00C6476A">
              <w:rPr>
                <w:rFonts w:ascii="Times New Roman" w:hAnsi="Times New Roman" w:cs="Times New Roman"/>
                <w:sz w:val="24"/>
                <w:szCs w:val="24"/>
              </w:rPr>
              <w:t xml:space="preserve"> (разработчик: педагог Козлов С.В.) – призер областного конкурса дополнительных образовательных программ технической направленности (</w:t>
            </w:r>
            <w:r w:rsidR="000E6731" w:rsidRPr="00C64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E6731" w:rsidRPr="00C6476A">
              <w:rPr>
                <w:rFonts w:ascii="Times New Roman" w:hAnsi="Times New Roman" w:cs="Times New Roman"/>
                <w:sz w:val="24"/>
                <w:szCs w:val="24"/>
              </w:rPr>
              <w:t xml:space="preserve"> место).</w:t>
            </w:r>
          </w:p>
          <w:p w:rsidR="003A24D7" w:rsidRPr="003A24D7" w:rsidRDefault="003A24D7" w:rsidP="000E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2E7134" w:rsidRPr="00C9152E" w:rsidRDefault="002E7134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34" w:rsidRPr="00C9152E" w:rsidTr="00C6476A">
        <w:tc>
          <w:tcPr>
            <w:tcW w:w="560" w:type="dxa"/>
          </w:tcPr>
          <w:p w:rsidR="002E7134" w:rsidRPr="00C9152E" w:rsidRDefault="00117747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41" w:type="dxa"/>
          </w:tcPr>
          <w:p w:rsidR="002E7134" w:rsidRPr="00C9152E" w:rsidRDefault="002E7134" w:rsidP="00C865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52E">
              <w:rPr>
                <w:rFonts w:ascii="Times New Roman" w:hAnsi="Times New Roman"/>
                <w:color w:val="000000"/>
                <w:sz w:val="24"/>
                <w:szCs w:val="24"/>
              </w:rPr>
              <w:t>Программ</w:t>
            </w:r>
            <w:r w:rsidR="00C8654E" w:rsidRPr="00C9152E">
              <w:rPr>
                <w:rFonts w:ascii="Times New Roman" w:hAnsi="Times New Roman"/>
                <w:color w:val="000000"/>
                <w:sz w:val="24"/>
                <w:szCs w:val="24"/>
              </w:rPr>
              <w:t>а «Техномир»</w:t>
            </w:r>
            <w:r w:rsidR="001E19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152E">
              <w:rPr>
                <w:rFonts w:ascii="Times New Roman" w:hAnsi="Times New Roman"/>
                <w:sz w:val="24"/>
                <w:szCs w:val="24"/>
              </w:rPr>
              <w:t>профильн</w:t>
            </w:r>
            <w:r w:rsidR="00C8654E" w:rsidRPr="00C9152E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9152E">
              <w:rPr>
                <w:rFonts w:ascii="Times New Roman" w:hAnsi="Times New Roman"/>
                <w:sz w:val="24"/>
                <w:szCs w:val="24"/>
              </w:rPr>
              <w:t xml:space="preserve"> смен</w:t>
            </w:r>
            <w:r w:rsidR="00C8654E" w:rsidRPr="00C9152E">
              <w:rPr>
                <w:rFonts w:ascii="Times New Roman" w:hAnsi="Times New Roman"/>
                <w:sz w:val="24"/>
                <w:szCs w:val="24"/>
              </w:rPr>
              <w:t>ы</w:t>
            </w:r>
            <w:r w:rsidRPr="00C9152E">
              <w:rPr>
                <w:rFonts w:ascii="Times New Roman" w:hAnsi="Times New Roman"/>
                <w:sz w:val="24"/>
                <w:szCs w:val="24"/>
              </w:rPr>
              <w:t xml:space="preserve"> для юных ученых и конструкторов в рамках летней оздоровительной кампании «Техноград»</w:t>
            </w:r>
            <w:r w:rsidR="0011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48" w:type="dxa"/>
          </w:tcPr>
          <w:p w:rsidR="00117747" w:rsidRDefault="00E361D3" w:rsidP="0011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Успешная р</w:t>
            </w:r>
            <w:r w:rsidR="00117747">
              <w:rPr>
                <w:rFonts w:ascii="Times New Roman" w:hAnsi="Times New Roman" w:cs="Times New Roman"/>
                <w:sz w:val="24"/>
                <w:szCs w:val="24"/>
              </w:rPr>
              <w:t>еализация программы</w:t>
            </w:r>
            <w:r w:rsidR="007E09BA">
              <w:rPr>
                <w:rFonts w:ascii="Times New Roman" w:hAnsi="Times New Roman" w:cs="Times New Roman"/>
                <w:sz w:val="24"/>
                <w:szCs w:val="24"/>
              </w:rPr>
              <w:t xml:space="preserve"> «Техномир»</w:t>
            </w:r>
            <w:r w:rsidR="0011774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летней оздоровительной кампании</w:t>
            </w:r>
            <w:r w:rsidR="0099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6731" w:rsidRPr="00C9152E" w:rsidRDefault="000E6731" w:rsidP="00396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«Техномир» (автор</w:t>
            </w:r>
            <w:r w:rsidR="00B67867">
              <w:rPr>
                <w:rFonts w:ascii="Times New Roman" w:hAnsi="Times New Roman" w:cs="Times New Roman"/>
                <w:sz w:val="24"/>
                <w:szCs w:val="24"/>
              </w:rPr>
              <w:t>: 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Кинева О.С.) – победитель </w:t>
            </w:r>
            <w:r w:rsidR="00B67867">
              <w:rPr>
                <w:rFonts w:ascii="Times New Roman" w:hAnsi="Times New Roman" w:cs="Times New Roman"/>
                <w:sz w:val="24"/>
                <w:szCs w:val="24"/>
              </w:rPr>
              <w:t>муниципального конкурса программ «Летнее время»</w:t>
            </w:r>
            <w:r w:rsidR="00C6476A">
              <w:rPr>
                <w:rFonts w:ascii="Times New Roman" w:hAnsi="Times New Roman" w:cs="Times New Roman"/>
                <w:sz w:val="24"/>
                <w:szCs w:val="24"/>
              </w:rPr>
              <w:t xml:space="preserve"> (1 место)</w:t>
            </w:r>
            <w:r w:rsidR="00396D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6DCB" w:rsidRPr="00C6476A">
              <w:rPr>
                <w:rFonts w:ascii="Times New Roman" w:hAnsi="Times New Roman" w:cs="Times New Roman"/>
                <w:sz w:val="24"/>
                <w:szCs w:val="24"/>
              </w:rPr>
              <w:t>призёр Областного конкурса программно-методических материалов в сфере организации отдыха, оздоровления и занятия детей, подростков и молодёжи в каникулярный период 2016-2017 учебного года</w:t>
            </w:r>
            <w:r w:rsidR="00C6476A">
              <w:rPr>
                <w:rFonts w:ascii="Times New Roman" w:hAnsi="Times New Roman" w:cs="Times New Roman"/>
                <w:sz w:val="24"/>
                <w:szCs w:val="24"/>
              </w:rPr>
              <w:t xml:space="preserve"> (3 место).</w:t>
            </w:r>
          </w:p>
        </w:tc>
        <w:tc>
          <w:tcPr>
            <w:tcW w:w="1665" w:type="dxa"/>
          </w:tcPr>
          <w:p w:rsidR="002E7134" w:rsidRPr="00C9152E" w:rsidRDefault="002E7134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34" w:rsidRPr="00C9152E" w:rsidTr="00C6476A">
        <w:tc>
          <w:tcPr>
            <w:tcW w:w="560" w:type="dxa"/>
          </w:tcPr>
          <w:p w:rsidR="002E7134" w:rsidRPr="00C9152E" w:rsidRDefault="000E6731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41" w:type="dxa"/>
          </w:tcPr>
          <w:p w:rsidR="002A50F0" w:rsidRDefault="002E7134" w:rsidP="002A50F0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52E"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по организации конкурсов, </w:t>
            </w:r>
            <w:r w:rsidR="00C8654E" w:rsidRPr="00C9152E">
              <w:rPr>
                <w:rFonts w:ascii="Times New Roman" w:hAnsi="Times New Roman"/>
                <w:sz w:val="24"/>
                <w:szCs w:val="24"/>
              </w:rPr>
              <w:t xml:space="preserve">мастер-классов, мастерских, </w:t>
            </w:r>
            <w:r w:rsidRPr="00C9152E">
              <w:rPr>
                <w:rFonts w:ascii="Times New Roman" w:hAnsi="Times New Roman"/>
                <w:sz w:val="24"/>
                <w:szCs w:val="24"/>
              </w:rPr>
              <w:t>соревнований технической направленности</w:t>
            </w:r>
            <w:r w:rsidR="002A50F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A50F0" w:rsidRPr="00C6476A" w:rsidRDefault="002A50F0" w:rsidP="002A50F0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Положения о проведении </w:t>
            </w:r>
            <w:r w:rsidR="00A34CAC">
              <w:rPr>
                <w:rFonts w:ascii="Times New Roman" w:hAnsi="Times New Roman"/>
                <w:sz w:val="24"/>
                <w:szCs w:val="24"/>
              </w:rPr>
              <w:t xml:space="preserve">открытых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Первенств по ракетомодельному спорту, авиамодельному </w:t>
            </w:r>
            <w:r w:rsidRPr="00C6476A">
              <w:rPr>
                <w:rFonts w:ascii="Times New Roman" w:hAnsi="Times New Roman"/>
                <w:sz w:val="24"/>
                <w:szCs w:val="24"/>
              </w:rPr>
              <w:lastRenderedPageBreak/>
              <w:t>спорту;</w:t>
            </w:r>
          </w:p>
          <w:p w:rsidR="002A50F0" w:rsidRPr="00C6476A" w:rsidRDefault="002A50F0" w:rsidP="002A50F0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76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34CAC" w:rsidRPr="00C6476A">
              <w:rPr>
                <w:rFonts w:ascii="Times New Roman" w:hAnsi="Times New Roman"/>
                <w:sz w:val="24"/>
                <w:szCs w:val="24"/>
              </w:rPr>
              <w:t>Положения о проведении муниципальных с</w:t>
            </w:r>
            <w:r w:rsidRPr="00C6476A">
              <w:rPr>
                <w:rFonts w:ascii="Times New Roman" w:hAnsi="Times New Roman"/>
                <w:sz w:val="24"/>
                <w:szCs w:val="24"/>
              </w:rPr>
              <w:t>оревнований по робототехнике;</w:t>
            </w:r>
          </w:p>
          <w:p w:rsidR="009B0393" w:rsidRPr="00C6476A" w:rsidRDefault="002A50F0" w:rsidP="009B03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76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B0393" w:rsidRPr="00C6476A">
              <w:rPr>
                <w:rFonts w:ascii="Times New Roman" w:hAnsi="Times New Roman"/>
                <w:sz w:val="24"/>
                <w:szCs w:val="24"/>
              </w:rPr>
              <w:t>Положение о проведении м</w:t>
            </w:r>
            <w:r w:rsidR="009B0393" w:rsidRPr="00C6476A">
              <w:rPr>
                <w:rFonts w:ascii="Times New Roman" w:hAnsi="Times New Roman" w:cs="Times New Roman"/>
                <w:sz w:val="24"/>
                <w:szCs w:val="24"/>
              </w:rPr>
              <w:t>униципальных соревнований по легоконструированию для детей дошкольного возраста «С пожарной безопасностью на «ТЫ»»;</w:t>
            </w:r>
          </w:p>
          <w:p w:rsidR="009B0393" w:rsidRPr="00C6476A" w:rsidRDefault="009B0393" w:rsidP="009B03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76A">
              <w:rPr>
                <w:rFonts w:ascii="Times New Roman" w:hAnsi="Times New Roman" w:cs="Times New Roman"/>
                <w:sz w:val="24"/>
                <w:szCs w:val="24"/>
              </w:rPr>
              <w:t>- Положение о проведении муниципальных соревнований по авиамодельному спорту «Твоя первая модель»</w:t>
            </w:r>
          </w:p>
          <w:p w:rsidR="002A50F0" w:rsidRPr="00C6476A" w:rsidRDefault="002A50F0" w:rsidP="002A50F0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76A">
              <w:rPr>
                <w:rFonts w:ascii="Times New Roman" w:hAnsi="Times New Roman"/>
                <w:sz w:val="24"/>
                <w:szCs w:val="24"/>
              </w:rPr>
              <w:t>- Регламент проведения фестиваля «Техно»;</w:t>
            </w:r>
          </w:p>
          <w:p w:rsidR="002A50F0" w:rsidRPr="00C6476A" w:rsidRDefault="002A50F0" w:rsidP="002A50F0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76A">
              <w:rPr>
                <w:rFonts w:ascii="Times New Roman" w:hAnsi="Times New Roman"/>
                <w:sz w:val="24"/>
                <w:szCs w:val="24"/>
              </w:rPr>
              <w:t>- План организации Дня профориентации;</w:t>
            </w:r>
          </w:p>
          <w:p w:rsidR="005E7FA4" w:rsidRPr="005E7FA4" w:rsidRDefault="002A50F0" w:rsidP="002A50F0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76A">
              <w:rPr>
                <w:rFonts w:ascii="Times New Roman" w:hAnsi="Times New Roman"/>
                <w:sz w:val="24"/>
                <w:szCs w:val="24"/>
              </w:rPr>
              <w:t>-Сценарии мастерских и мастер-классов</w:t>
            </w:r>
            <w:r w:rsidR="00C145B9" w:rsidRPr="00C6476A">
              <w:rPr>
                <w:rFonts w:ascii="Times New Roman" w:hAnsi="Times New Roman"/>
                <w:sz w:val="24"/>
                <w:szCs w:val="24"/>
              </w:rPr>
              <w:t>, занятий</w:t>
            </w:r>
            <w:r w:rsidRPr="00C647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48" w:type="dxa"/>
          </w:tcPr>
          <w:p w:rsidR="002E7134" w:rsidRPr="00C9152E" w:rsidRDefault="000E6731" w:rsidP="000E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Качественная </w:t>
            </w:r>
            <w:r w:rsidR="007F4510">
              <w:rPr>
                <w:rFonts w:ascii="Times New Roman" w:hAnsi="Times New Roman" w:cs="Times New Roman"/>
                <w:sz w:val="24"/>
                <w:szCs w:val="24"/>
              </w:rPr>
              <w:t xml:space="preserve">и эффективная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технической направленности.</w:t>
            </w:r>
          </w:p>
        </w:tc>
        <w:tc>
          <w:tcPr>
            <w:tcW w:w="1665" w:type="dxa"/>
          </w:tcPr>
          <w:p w:rsidR="002E7134" w:rsidRPr="00C9152E" w:rsidRDefault="002E7134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CA" w:rsidRPr="00C9152E" w:rsidTr="00C6476A">
        <w:tc>
          <w:tcPr>
            <w:tcW w:w="560" w:type="dxa"/>
          </w:tcPr>
          <w:p w:rsidR="005165CA" w:rsidRPr="00C9152E" w:rsidRDefault="000E6731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41" w:type="dxa"/>
          </w:tcPr>
          <w:p w:rsidR="005165CA" w:rsidRPr="00B67867" w:rsidRDefault="00B67867" w:rsidP="00A22425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867">
              <w:rPr>
                <w:rFonts w:ascii="Times New Roman" w:hAnsi="Times New Roman"/>
                <w:sz w:val="24"/>
                <w:szCs w:val="24"/>
              </w:rPr>
              <w:t xml:space="preserve">Инструкции по сборке моделей роботов (конструкторы </w:t>
            </w:r>
            <w:r w:rsidRPr="00B67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"Простые механизмы" Lego, "Первые механизмы" Lego,  "ПервоРобот"Lego WEDO)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обучающихся 5-8 лет творческих объединений «Легоконструирование», «Основы конструирования и программирования роботов» - разработано 40 ин</w:t>
            </w:r>
            <w:r w:rsidR="00C64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струкций</w:t>
            </w:r>
            <w:r w:rsidR="00A3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8" w:type="dxa"/>
          </w:tcPr>
          <w:p w:rsidR="005165CA" w:rsidRPr="00C9152E" w:rsidRDefault="00B67867" w:rsidP="00396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Эффективная организация образовательного процесса. Формирование интереса, мотивации обучающихся  к занятиям легоконструировани</w:t>
            </w:r>
            <w:r w:rsidR="00396DCB">
              <w:rPr>
                <w:rFonts w:ascii="Times New Roman" w:hAnsi="Times New Roman" w:cs="Times New Roman"/>
                <w:sz w:val="24"/>
                <w:szCs w:val="24"/>
              </w:rPr>
              <w:t xml:space="preserve">я и </w:t>
            </w:r>
            <w:r w:rsidR="00A34CAC">
              <w:rPr>
                <w:rFonts w:ascii="Times New Roman" w:hAnsi="Times New Roman" w:cs="Times New Roman"/>
                <w:sz w:val="24"/>
                <w:szCs w:val="24"/>
              </w:rPr>
              <w:t>робототехник</w:t>
            </w:r>
            <w:r w:rsidR="00396D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34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5" w:type="dxa"/>
          </w:tcPr>
          <w:p w:rsidR="005165CA" w:rsidRPr="00C9152E" w:rsidRDefault="005165CA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6A" w:rsidRPr="00C9152E" w:rsidTr="00C6476A">
        <w:tc>
          <w:tcPr>
            <w:tcW w:w="560" w:type="dxa"/>
          </w:tcPr>
          <w:p w:rsidR="00C6476A" w:rsidRPr="00C6476A" w:rsidRDefault="00C6476A" w:rsidP="00C6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6641" w:type="dxa"/>
          </w:tcPr>
          <w:p w:rsidR="00C6476A" w:rsidRPr="000469FF" w:rsidRDefault="00C6476A" w:rsidP="00A22425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10EA">
              <w:rPr>
                <w:rFonts w:ascii="Times New Roman" w:hAnsi="Times New Roman"/>
                <w:sz w:val="24"/>
                <w:szCs w:val="24"/>
              </w:rPr>
              <w:t>Методическая разработка «Методические подходы к развитию критического мышления обучающихся в условиях дополнительного образования» (ПДО Ворошилова О.В.)</w:t>
            </w:r>
          </w:p>
        </w:tc>
        <w:tc>
          <w:tcPr>
            <w:tcW w:w="5948" w:type="dxa"/>
          </w:tcPr>
          <w:p w:rsidR="00C6476A" w:rsidRDefault="00C6476A" w:rsidP="00396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6476A" w:rsidRPr="00C9152E" w:rsidRDefault="00C6476A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FF" w:rsidRPr="00C9152E" w:rsidTr="00C6476A">
        <w:tc>
          <w:tcPr>
            <w:tcW w:w="560" w:type="dxa"/>
          </w:tcPr>
          <w:p w:rsidR="000469FF" w:rsidRDefault="000469FF" w:rsidP="0004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641" w:type="dxa"/>
          </w:tcPr>
          <w:p w:rsidR="000469FF" w:rsidRPr="000469FF" w:rsidRDefault="000469FF" w:rsidP="000469FF">
            <w:pPr>
              <w:tabs>
                <w:tab w:val="right" w:pos="9355"/>
              </w:tabs>
              <w:ind w:firstLine="7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6567">
              <w:rPr>
                <w:rFonts w:ascii="Times New Roman" w:hAnsi="Times New Roman" w:cs="Times New Roman"/>
                <w:sz w:val="24"/>
                <w:szCs w:val="28"/>
              </w:rPr>
              <w:t>Публикация методических материалов в сборнике статей международной научно-практической конференции «Современные технологии в мировом научном пространстве</w:t>
            </w:r>
            <w:r w:rsidRPr="007E6567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»,  (ПДО Солонинкина Л.П.)</w:t>
            </w:r>
          </w:p>
        </w:tc>
        <w:tc>
          <w:tcPr>
            <w:tcW w:w="5948" w:type="dxa"/>
          </w:tcPr>
          <w:p w:rsidR="000469FF" w:rsidRDefault="000469FF" w:rsidP="00396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0469FF" w:rsidRPr="00C9152E" w:rsidRDefault="000469FF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425" w:rsidRPr="00C9152E" w:rsidTr="00C6476A">
        <w:tc>
          <w:tcPr>
            <w:tcW w:w="560" w:type="dxa"/>
          </w:tcPr>
          <w:p w:rsidR="00A22425" w:rsidRDefault="000469FF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4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1" w:type="dxa"/>
          </w:tcPr>
          <w:p w:rsidR="00A22425" w:rsidRPr="00A22425" w:rsidRDefault="00A22425" w:rsidP="00A22425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22425">
              <w:rPr>
                <w:rFonts w:ascii="Times New Roman" w:hAnsi="Times New Roman" w:cs="Times New Roman"/>
                <w:sz w:val="24"/>
                <w:szCs w:val="24"/>
              </w:rPr>
              <w:t>етырехсторонний Договор о сетевом взаимодействии и сотрудничестве от 01 февраля 2016 г. между ГАПОУ СО «Уральский железнодорожный техникум», МБОУ «Средняя школа № 2 с углубленным изучением отдельных предметов», МАДОУ «Центр развития ребенка – детский сад» и МАУДО «Дворец творчества» по реализации комплексной программы «Уральская инженерная школа»</w:t>
            </w:r>
            <w:r w:rsidR="00A34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8" w:type="dxa"/>
          </w:tcPr>
          <w:p w:rsidR="00A22425" w:rsidRDefault="002A50F0" w:rsidP="00B6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субъектов образовательного процесса и социальных партнеров по развитию инновационного технического творчества.</w:t>
            </w:r>
          </w:p>
        </w:tc>
        <w:tc>
          <w:tcPr>
            <w:tcW w:w="1665" w:type="dxa"/>
          </w:tcPr>
          <w:p w:rsidR="00A22425" w:rsidRPr="00C9152E" w:rsidRDefault="00A22425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425" w:rsidRPr="00C9152E" w:rsidTr="00C6476A">
        <w:tc>
          <w:tcPr>
            <w:tcW w:w="560" w:type="dxa"/>
          </w:tcPr>
          <w:p w:rsidR="00A22425" w:rsidRDefault="000469FF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4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1" w:type="dxa"/>
          </w:tcPr>
          <w:p w:rsidR="00A22425" w:rsidRPr="00A22425" w:rsidRDefault="00A22425" w:rsidP="00A22425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22425">
              <w:rPr>
                <w:rFonts w:ascii="Times New Roman" w:hAnsi="Times New Roman" w:cs="Times New Roman"/>
                <w:sz w:val="24"/>
                <w:szCs w:val="24"/>
              </w:rPr>
              <w:t xml:space="preserve">говор от 04 мая 2016 г. «О присоединении к Ассоциации транспортных образовательных учреждений Уральского </w:t>
            </w:r>
            <w:r w:rsidRPr="00A2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округа и Пермского края» в части объединения усилий по реализации целей и задач подготовки кадров для транспортной отрасли региона.</w:t>
            </w:r>
          </w:p>
        </w:tc>
        <w:tc>
          <w:tcPr>
            <w:tcW w:w="5948" w:type="dxa"/>
          </w:tcPr>
          <w:p w:rsidR="00A22425" w:rsidRDefault="002A50F0" w:rsidP="00B6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взаимодействия субъектов образовательного процесса и социальных партнеров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инновационного технического творчества.</w:t>
            </w:r>
          </w:p>
        </w:tc>
        <w:tc>
          <w:tcPr>
            <w:tcW w:w="1665" w:type="dxa"/>
          </w:tcPr>
          <w:p w:rsidR="00A22425" w:rsidRPr="00C9152E" w:rsidRDefault="00A22425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EC" w:rsidRPr="00C9152E" w:rsidTr="00C6476A">
        <w:tc>
          <w:tcPr>
            <w:tcW w:w="560" w:type="dxa"/>
          </w:tcPr>
          <w:p w:rsidR="006028EC" w:rsidRPr="00C6476A" w:rsidRDefault="000469FF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028EC" w:rsidRPr="00C64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1" w:type="dxa"/>
          </w:tcPr>
          <w:p w:rsidR="006028EC" w:rsidRPr="00C6476A" w:rsidRDefault="006028EC" w:rsidP="00A22425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76A">
              <w:rPr>
                <w:rFonts w:ascii="Times New Roman" w:hAnsi="Times New Roman" w:cs="Times New Roman"/>
                <w:sz w:val="24"/>
                <w:szCs w:val="24"/>
              </w:rPr>
              <w:t>Договор о сетевом взаимодействии и сотрудничестве от 01 июня 2017 г. между ГБПОУ СО «Красноуфимский аграрный колледж» и МАУДО «Дворец творчества» по реализации комплексной программы «Уральская инженерная школа».</w:t>
            </w:r>
          </w:p>
        </w:tc>
        <w:tc>
          <w:tcPr>
            <w:tcW w:w="5948" w:type="dxa"/>
          </w:tcPr>
          <w:p w:rsidR="006028EC" w:rsidRPr="00C6476A" w:rsidRDefault="006028EC" w:rsidP="00B6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76A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субъектов образовательного процесса и социальных партнеров по развитию инновационного технического творчества.</w:t>
            </w:r>
          </w:p>
        </w:tc>
        <w:tc>
          <w:tcPr>
            <w:tcW w:w="1665" w:type="dxa"/>
          </w:tcPr>
          <w:p w:rsidR="006028EC" w:rsidRPr="00C9152E" w:rsidRDefault="006028EC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425" w:rsidRPr="00C9152E" w:rsidTr="00C6476A">
        <w:tc>
          <w:tcPr>
            <w:tcW w:w="560" w:type="dxa"/>
          </w:tcPr>
          <w:p w:rsidR="00A22425" w:rsidRDefault="000469FF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224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1" w:type="dxa"/>
          </w:tcPr>
          <w:p w:rsidR="00A22425" w:rsidRPr="00A22425" w:rsidRDefault="00A22425" w:rsidP="00190820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22425">
              <w:rPr>
                <w:rFonts w:ascii="Times New Roman" w:hAnsi="Times New Roman"/>
                <w:sz w:val="24"/>
                <w:szCs w:val="24"/>
              </w:rPr>
              <w:t xml:space="preserve">оговоры с образовательными организациями городского округа Красноуфимск о взаимодействии и сотрудничестве в рамках реализации дополнительных общеразвивающих </w:t>
            </w:r>
            <w:r w:rsidRPr="00C6476A">
              <w:rPr>
                <w:rFonts w:ascii="Times New Roman" w:hAnsi="Times New Roman"/>
                <w:sz w:val="24"/>
                <w:szCs w:val="24"/>
              </w:rPr>
              <w:t>программ (1</w:t>
            </w:r>
            <w:r w:rsidR="00190820" w:rsidRPr="00C6476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C6476A">
              <w:rPr>
                <w:rFonts w:ascii="Times New Roman" w:hAnsi="Times New Roman"/>
                <w:sz w:val="24"/>
                <w:szCs w:val="24"/>
              </w:rPr>
              <w:t>договоров) на 201</w:t>
            </w:r>
            <w:r w:rsidR="009B0393" w:rsidRPr="00C6476A">
              <w:rPr>
                <w:rFonts w:ascii="Times New Roman" w:hAnsi="Times New Roman"/>
                <w:sz w:val="24"/>
                <w:szCs w:val="24"/>
              </w:rPr>
              <w:t>6</w:t>
            </w:r>
            <w:r w:rsidRPr="00C6476A">
              <w:rPr>
                <w:rFonts w:ascii="Times New Roman" w:hAnsi="Times New Roman"/>
                <w:sz w:val="24"/>
                <w:szCs w:val="24"/>
              </w:rPr>
              <w:t>-201</w:t>
            </w:r>
            <w:r w:rsidR="009B0393" w:rsidRPr="00C6476A">
              <w:rPr>
                <w:rFonts w:ascii="Times New Roman" w:hAnsi="Times New Roman"/>
                <w:sz w:val="24"/>
                <w:szCs w:val="24"/>
              </w:rPr>
              <w:t>7</w:t>
            </w:r>
            <w:r w:rsidRPr="00C6476A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5948" w:type="dxa"/>
          </w:tcPr>
          <w:p w:rsidR="00A22425" w:rsidRDefault="002A50F0" w:rsidP="002A5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субъектов образовательного процесса по развитию технического творчества в рамках </w:t>
            </w:r>
            <w:r w:rsidRPr="00A22425">
              <w:rPr>
                <w:rFonts w:ascii="Times New Roman" w:hAnsi="Times New Roman"/>
                <w:sz w:val="24"/>
                <w:szCs w:val="24"/>
              </w:rPr>
              <w:t>реализации дополнительных общеразвивающих программ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5" w:type="dxa"/>
          </w:tcPr>
          <w:p w:rsidR="00A22425" w:rsidRPr="00C9152E" w:rsidRDefault="00A22425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425" w:rsidRPr="00C9152E" w:rsidTr="00C6476A">
        <w:tc>
          <w:tcPr>
            <w:tcW w:w="560" w:type="dxa"/>
          </w:tcPr>
          <w:p w:rsidR="00A22425" w:rsidRDefault="000469FF" w:rsidP="00A2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224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41" w:type="dxa"/>
          </w:tcPr>
          <w:p w:rsidR="00A22425" w:rsidRPr="00A22425" w:rsidRDefault="00A22425" w:rsidP="00A224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25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</w:t>
            </w:r>
            <w:r w:rsidRPr="00A22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реализации Программы развития </w:t>
            </w:r>
          </w:p>
          <w:p w:rsidR="00A22425" w:rsidRDefault="00A22425" w:rsidP="009B0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425">
              <w:rPr>
                <w:rFonts w:ascii="Times New Roman" w:eastAsia="Times New Roman" w:hAnsi="Times New Roman" w:cs="Times New Roman"/>
                <w:sz w:val="24"/>
                <w:szCs w:val="24"/>
              </w:rPr>
              <w:t>МАУДО «Дворец творчества»</w:t>
            </w:r>
            <w:r w:rsidRPr="00DF69F0">
              <w:rPr>
                <w:rFonts w:ascii="Times New Roman" w:eastAsia="Times New Roman" w:hAnsi="Times New Roman" w:cs="Times New Roman"/>
                <w:sz w:val="24"/>
                <w:szCs w:val="24"/>
              </w:rPr>
              <w:t>на 201</w:t>
            </w:r>
            <w:r w:rsidR="009B0393" w:rsidRPr="00DF69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F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201</w:t>
            </w:r>
            <w:r w:rsidR="009B0393" w:rsidRPr="00DF69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F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2A50F0" w:rsidRPr="00DF69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22425">
              <w:rPr>
                <w:rFonts w:ascii="Times New Roman" w:hAnsi="Times New Roman" w:cs="Times New Roman"/>
                <w:i/>
                <w:sz w:val="24"/>
                <w:szCs w:val="24"/>
              </w:rPr>
              <w:t>Подпрограмма 1 «Развитие инновационной деятельности»</w:t>
            </w:r>
            <w:r w:rsidR="002A50F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948" w:type="dxa"/>
          </w:tcPr>
          <w:p w:rsidR="00A22425" w:rsidRDefault="002A50F0" w:rsidP="00B6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открытой творческой образовательно-развивающей среды творческих объединений технической направленности на территории ГО Красноуфимск.</w:t>
            </w:r>
          </w:p>
        </w:tc>
        <w:tc>
          <w:tcPr>
            <w:tcW w:w="1665" w:type="dxa"/>
          </w:tcPr>
          <w:p w:rsidR="00A22425" w:rsidRPr="00C9152E" w:rsidRDefault="00A22425" w:rsidP="009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393" w:rsidRPr="009B0393" w:rsidRDefault="009B0393" w:rsidP="009B0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338" w:rsidRPr="009B0393" w:rsidRDefault="00986B28" w:rsidP="00C6476A">
      <w:pPr>
        <w:pStyle w:val="a6"/>
        <w:numPr>
          <w:ilvl w:val="0"/>
          <w:numId w:val="29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393">
        <w:rPr>
          <w:rFonts w:ascii="Times New Roman" w:hAnsi="Times New Roman" w:cs="Times New Roman"/>
          <w:b/>
          <w:sz w:val="28"/>
          <w:szCs w:val="28"/>
        </w:rPr>
        <w:t xml:space="preserve">Аналитическая часть </w:t>
      </w:r>
    </w:p>
    <w:p w:rsidR="007F4510" w:rsidRPr="001D58D7" w:rsidRDefault="007F4510" w:rsidP="001D5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B28" w:rsidRPr="001D58D7" w:rsidRDefault="00986B28" w:rsidP="001D58D7">
      <w:pPr>
        <w:pStyle w:val="a6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8D7">
        <w:rPr>
          <w:rFonts w:ascii="Times New Roman" w:hAnsi="Times New Roman" w:cs="Times New Roman"/>
          <w:b/>
          <w:sz w:val="28"/>
          <w:szCs w:val="28"/>
        </w:rPr>
        <w:t>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(программе) и реализованному этапу).</w:t>
      </w:r>
    </w:p>
    <w:p w:rsidR="003C4847" w:rsidRPr="001D58D7" w:rsidRDefault="005E7FA4" w:rsidP="001D58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ab/>
      </w:r>
      <w:r w:rsidR="00FD2E08" w:rsidRPr="001D58D7">
        <w:rPr>
          <w:rFonts w:ascii="Times New Roman" w:hAnsi="Times New Roman" w:cs="Times New Roman"/>
          <w:sz w:val="28"/>
          <w:szCs w:val="28"/>
        </w:rPr>
        <w:t xml:space="preserve">Проект региональной инновационной площадки «Развитие инновационного технического  творчества на территории  городского округа Красноуфимск» </w:t>
      </w:r>
      <w:r w:rsidR="003C4847" w:rsidRPr="001D58D7">
        <w:rPr>
          <w:rFonts w:ascii="Times New Roman" w:hAnsi="Times New Roman" w:cs="Times New Roman"/>
          <w:sz w:val="28"/>
          <w:szCs w:val="28"/>
        </w:rPr>
        <w:t>реализ</w:t>
      </w:r>
      <w:r w:rsidR="00FD2E08" w:rsidRPr="001D58D7">
        <w:rPr>
          <w:rFonts w:ascii="Times New Roman" w:hAnsi="Times New Roman" w:cs="Times New Roman"/>
          <w:sz w:val="28"/>
          <w:szCs w:val="28"/>
        </w:rPr>
        <w:t xml:space="preserve">уется в период </w:t>
      </w:r>
      <w:r w:rsidR="003C4847" w:rsidRPr="001D58D7">
        <w:rPr>
          <w:rFonts w:ascii="Times New Roman" w:hAnsi="Times New Roman" w:cs="Times New Roman"/>
          <w:sz w:val="28"/>
          <w:szCs w:val="28"/>
        </w:rPr>
        <w:t xml:space="preserve"> 2016-2020 годов и предусматривает 2 этапа.</w:t>
      </w:r>
    </w:p>
    <w:p w:rsidR="003C4847" w:rsidRPr="001D58D7" w:rsidRDefault="003C4847" w:rsidP="001D5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Первый этап: 2016-2018 годы – «пилотный» этап.</w:t>
      </w:r>
    </w:p>
    <w:p w:rsidR="003C4847" w:rsidRPr="001D58D7" w:rsidRDefault="003C4847" w:rsidP="001D5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Апробация отдельных мероприятий Проекта для оценки соответствия фактической эффективности мероприятий ожидаемым результатам. Проект реализуется преимущественно на уровне формирующейся открытой сетевой образовательной средыи является основой для перехода к реализации на уровне территории в целом.</w:t>
      </w:r>
    </w:p>
    <w:p w:rsidR="003C4847" w:rsidRPr="001D58D7" w:rsidRDefault="003C4847" w:rsidP="001D5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Второй этап: 2018-2020 годы – диссеминация опыта реализации «пилотного» этапа в системе образования городского округа Красноуфимск, Свердловской области.</w:t>
      </w:r>
    </w:p>
    <w:p w:rsidR="003C4847" w:rsidRPr="001D58D7" w:rsidRDefault="003C4847" w:rsidP="001D5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lastRenderedPageBreak/>
        <w:t>Расширение ресурсной базы подготовки инженерных кадров в учреждениях общего и дополнительного образования, совершенствование организационных подходов к осуществлению сетевого взаимодействия между образовательными учреждениями и педагогических методик обучения.</w:t>
      </w:r>
    </w:p>
    <w:p w:rsidR="003C4847" w:rsidRPr="001D58D7" w:rsidRDefault="003C4847" w:rsidP="001D58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FD2E08" w:rsidRPr="001D58D7">
        <w:rPr>
          <w:rFonts w:ascii="Times New Roman" w:hAnsi="Times New Roman" w:cs="Times New Roman"/>
          <w:sz w:val="28"/>
          <w:szCs w:val="28"/>
          <w:u w:val="single"/>
        </w:rPr>
        <w:t xml:space="preserve"> проекта</w:t>
      </w:r>
      <w:r w:rsidRPr="001D58D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D58D7">
        <w:rPr>
          <w:rFonts w:ascii="Times New Roman" w:hAnsi="Times New Roman" w:cs="Times New Roman"/>
          <w:sz w:val="28"/>
          <w:szCs w:val="28"/>
        </w:rPr>
        <w:t>создание системы поддержки и развития технического творчества детей и молодежи в условиях инновационной сетевой образовательной среды городского округа Красноуфимск, направленной на формирование специальных и общих компетенций будущих специалистов, востребованных на рынке труда.</w:t>
      </w:r>
    </w:p>
    <w:p w:rsidR="003C4847" w:rsidRPr="001D58D7" w:rsidRDefault="003C4847" w:rsidP="001D5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  <w:u w:val="single"/>
        </w:rPr>
        <w:t>Основны</w:t>
      </w:r>
      <w:r w:rsidR="00FD2E08" w:rsidRPr="001D58D7">
        <w:rPr>
          <w:rFonts w:ascii="Times New Roman" w:hAnsi="Times New Roman" w:cs="Times New Roman"/>
          <w:sz w:val="28"/>
          <w:szCs w:val="28"/>
          <w:u w:val="single"/>
        </w:rPr>
        <w:t>ми</w:t>
      </w:r>
      <w:r w:rsidRPr="001D58D7">
        <w:rPr>
          <w:rFonts w:ascii="Times New Roman" w:hAnsi="Times New Roman" w:cs="Times New Roman"/>
          <w:sz w:val="28"/>
          <w:szCs w:val="28"/>
          <w:u w:val="single"/>
        </w:rPr>
        <w:t xml:space="preserve"> результат</w:t>
      </w:r>
      <w:r w:rsidR="00FD2E08" w:rsidRPr="001D58D7">
        <w:rPr>
          <w:rFonts w:ascii="Times New Roman" w:hAnsi="Times New Roman" w:cs="Times New Roman"/>
          <w:sz w:val="28"/>
          <w:szCs w:val="28"/>
          <w:u w:val="single"/>
        </w:rPr>
        <w:t>ами</w:t>
      </w:r>
      <w:r w:rsidRPr="001D58D7">
        <w:rPr>
          <w:rFonts w:ascii="Times New Roman" w:hAnsi="Times New Roman" w:cs="Times New Roman"/>
          <w:sz w:val="28"/>
          <w:szCs w:val="28"/>
          <w:u w:val="single"/>
        </w:rPr>
        <w:t xml:space="preserve"> реализации инновационного проекта</w:t>
      </w:r>
      <w:r w:rsidR="00FD2E08" w:rsidRPr="001D58D7">
        <w:rPr>
          <w:rFonts w:ascii="Times New Roman" w:hAnsi="Times New Roman" w:cs="Times New Roman"/>
          <w:sz w:val="28"/>
          <w:szCs w:val="28"/>
          <w:u w:val="single"/>
        </w:rPr>
        <w:t xml:space="preserve"> считаем</w:t>
      </w:r>
      <w:r w:rsidR="00FD2E08" w:rsidRPr="001D58D7">
        <w:rPr>
          <w:rFonts w:ascii="Times New Roman" w:hAnsi="Times New Roman" w:cs="Times New Roman"/>
          <w:sz w:val="28"/>
          <w:szCs w:val="28"/>
        </w:rPr>
        <w:t>:</w:t>
      </w:r>
    </w:p>
    <w:p w:rsidR="003C4847" w:rsidRPr="001D58D7" w:rsidRDefault="003C4847" w:rsidP="001D5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 xml:space="preserve">           1) Развитие у детей интереса к техническому образованию, инженерным дисциплинам, математике и предметам естественно-научного цикла.</w:t>
      </w:r>
    </w:p>
    <w:p w:rsidR="003C4847" w:rsidRPr="001D58D7" w:rsidRDefault="003C4847" w:rsidP="001D5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2) Выявление склонности и способностей обучающихся к изучению математики и предметов естественно-научного цикла.</w:t>
      </w:r>
    </w:p>
    <w:p w:rsidR="003C4847" w:rsidRPr="001D58D7" w:rsidRDefault="003C4847" w:rsidP="001D5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3) Создание условий для качественного овладения обучающимися общеобразовательных организаций знаниями по математике и предметам естественно-научного цикла, а также для развития врожденных способностей обучающегося к освоению этих предметов.</w:t>
      </w:r>
    </w:p>
    <w:p w:rsidR="003C4847" w:rsidRPr="001D58D7" w:rsidRDefault="003C4847" w:rsidP="001D5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4) Формирование у обучающихся навыков практической деятельности, необходимой для ведения исследовательских, лабораторных и конструкторских работ, для овладения рабочими и инженерными специальностями по выбранному профилю деятельности.</w:t>
      </w:r>
    </w:p>
    <w:p w:rsidR="003C4847" w:rsidRPr="001D58D7" w:rsidRDefault="003C4847" w:rsidP="001D5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5) Создание системы стимулов и поощрений для активного изучения математики и предметов естественно-научного цикла, занятий исследовательской деятельностью и техническим творчеством.</w:t>
      </w:r>
    </w:p>
    <w:p w:rsidR="003C4847" w:rsidRPr="001D58D7" w:rsidRDefault="003C4847" w:rsidP="001D5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6) Формирование системы сетевого взаимодействия и сетевой формы реализации образовательных программ в рамках договоров с образовательными организациями и промышленными предприятиями города.</w:t>
      </w:r>
    </w:p>
    <w:p w:rsidR="003C4847" w:rsidRPr="001D58D7" w:rsidRDefault="003C4847" w:rsidP="001D58D7">
      <w:pPr>
        <w:pStyle w:val="ab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58D7">
        <w:rPr>
          <w:rFonts w:ascii="Times New Roman" w:hAnsi="Times New Roman" w:cs="Times New Roman"/>
          <w:sz w:val="28"/>
          <w:szCs w:val="28"/>
          <w:u w:val="single"/>
        </w:rPr>
        <w:t>Предложения по распространению и внедрению результатов инновационного проекта</w:t>
      </w:r>
      <w:r w:rsidR="00FD2E08" w:rsidRPr="001D58D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C4847" w:rsidRPr="001D58D7" w:rsidRDefault="003C4847" w:rsidP="001D58D7">
      <w:pPr>
        <w:pStyle w:val="ab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 xml:space="preserve">Создание открытой дискуссионной площадки (платформы для краудсорсинга) на сайте Учреждения. </w:t>
      </w:r>
    </w:p>
    <w:p w:rsidR="003C4847" w:rsidRPr="001D58D7" w:rsidRDefault="003C4847" w:rsidP="001D58D7">
      <w:pPr>
        <w:pStyle w:val="ab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Организация стажировок на базе Учреждения.</w:t>
      </w:r>
    </w:p>
    <w:p w:rsidR="003C4847" w:rsidRPr="001D58D7" w:rsidRDefault="003C4847" w:rsidP="001D58D7">
      <w:pPr>
        <w:pStyle w:val="ab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Презе</w:t>
      </w:r>
      <w:r w:rsidR="00FD2E08" w:rsidRPr="001D58D7">
        <w:rPr>
          <w:rFonts w:ascii="Times New Roman" w:hAnsi="Times New Roman" w:cs="Times New Roman"/>
          <w:sz w:val="28"/>
          <w:szCs w:val="28"/>
        </w:rPr>
        <w:t>нтация и публикация материалов</w:t>
      </w:r>
      <w:r w:rsidRPr="001D58D7">
        <w:rPr>
          <w:rFonts w:ascii="Times New Roman" w:hAnsi="Times New Roman" w:cs="Times New Roman"/>
          <w:sz w:val="28"/>
          <w:szCs w:val="28"/>
        </w:rPr>
        <w:t>, разработанных и апробированных в ходе реализации Проекта.</w:t>
      </w:r>
    </w:p>
    <w:p w:rsidR="003C4847" w:rsidRPr="001D58D7" w:rsidRDefault="003C4847" w:rsidP="001D58D7">
      <w:pPr>
        <w:pStyle w:val="ab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Организация профессионального общения педагогических работников в виртуальной и реальной средах (семинары (вебинары), круглые столы, мастер-классы, конференции (видеоконференции)).</w:t>
      </w:r>
    </w:p>
    <w:p w:rsidR="003C4847" w:rsidRPr="001D58D7" w:rsidRDefault="003C4847" w:rsidP="001D58D7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Общественная презентация результатов деятельности Учреждения в рамках реализации Проекта.</w:t>
      </w:r>
    </w:p>
    <w:p w:rsidR="00986B28" w:rsidRPr="001D58D7" w:rsidRDefault="00816C5C" w:rsidP="001D58D7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</w:t>
      </w:r>
      <w:r w:rsidR="00986B28" w:rsidRPr="001D58D7">
        <w:rPr>
          <w:rFonts w:ascii="Times New Roman" w:hAnsi="Times New Roman" w:cs="Times New Roman"/>
          <w:b/>
          <w:sz w:val="28"/>
          <w:szCs w:val="28"/>
        </w:rPr>
        <w:t>комендации по использованию полученных продуктов инновационного проекта (программы) с описанием возможных рисков и ограничений.</w:t>
      </w:r>
    </w:p>
    <w:p w:rsidR="008A7FD9" w:rsidRPr="001D58D7" w:rsidRDefault="008A7FD9" w:rsidP="001D5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Реализация продуктов инновационного проекта позволяет получить различные эффекты, в том числе социально-педагогические. Это:</w:t>
      </w:r>
    </w:p>
    <w:p w:rsidR="008A7FD9" w:rsidRPr="001D58D7" w:rsidRDefault="00DC22E7" w:rsidP="001D5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 xml:space="preserve">- </w:t>
      </w:r>
      <w:r w:rsidR="008A7FD9" w:rsidRPr="001D58D7">
        <w:rPr>
          <w:rFonts w:ascii="Times New Roman" w:hAnsi="Times New Roman" w:cs="Times New Roman"/>
          <w:sz w:val="28"/>
          <w:szCs w:val="28"/>
        </w:rPr>
        <w:t>создание единого информационного пространства научно-технического творчества детей при сетевом взаимодействии образовательных учреждений города и области;</w:t>
      </w:r>
    </w:p>
    <w:p w:rsidR="008A7FD9" w:rsidRPr="001D58D7" w:rsidRDefault="00DC22E7" w:rsidP="001D5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 xml:space="preserve">- </w:t>
      </w:r>
      <w:r w:rsidR="008A7FD9" w:rsidRPr="001D58D7">
        <w:rPr>
          <w:rFonts w:ascii="Times New Roman" w:hAnsi="Times New Roman" w:cs="Times New Roman"/>
          <w:sz w:val="28"/>
          <w:szCs w:val="28"/>
        </w:rPr>
        <w:t xml:space="preserve">координация инновационной деятельности по развитию научно-технического творчества детей, учащихся и молодежи;· </w:t>
      </w:r>
    </w:p>
    <w:p w:rsidR="008A7FD9" w:rsidRPr="001D58D7" w:rsidRDefault="00DC22E7" w:rsidP="001D5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 xml:space="preserve">- </w:t>
      </w:r>
      <w:r w:rsidR="008A7FD9" w:rsidRPr="001D58D7">
        <w:rPr>
          <w:rFonts w:ascii="Times New Roman" w:hAnsi="Times New Roman" w:cs="Times New Roman"/>
          <w:sz w:val="28"/>
          <w:szCs w:val="28"/>
        </w:rPr>
        <w:t>повышение уровня профессиональной компетентности педагогов, осуществляющих поддержку технического творчества;</w:t>
      </w:r>
    </w:p>
    <w:p w:rsidR="008A7FD9" w:rsidRPr="001D58D7" w:rsidRDefault="00DC22E7" w:rsidP="001D5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 xml:space="preserve">- </w:t>
      </w:r>
      <w:r w:rsidR="008A7FD9" w:rsidRPr="001D58D7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FF050A" w:rsidRPr="001D58D7">
        <w:rPr>
          <w:rFonts w:ascii="Times New Roman" w:hAnsi="Times New Roman" w:cs="Times New Roman"/>
          <w:sz w:val="28"/>
          <w:szCs w:val="28"/>
        </w:rPr>
        <w:t>результативност</w:t>
      </w:r>
      <w:r w:rsidR="008A7FD9" w:rsidRPr="001D58D7">
        <w:rPr>
          <w:rFonts w:ascii="Times New Roman" w:hAnsi="Times New Roman" w:cs="Times New Roman"/>
          <w:sz w:val="28"/>
          <w:szCs w:val="28"/>
        </w:rPr>
        <w:t>и реализации проекта;</w:t>
      </w:r>
    </w:p>
    <w:p w:rsidR="008A7FD9" w:rsidRPr="001D58D7" w:rsidRDefault="00DC22E7" w:rsidP="001D5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 xml:space="preserve">- </w:t>
      </w:r>
      <w:r w:rsidR="00FF050A" w:rsidRPr="001D58D7">
        <w:rPr>
          <w:rFonts w:ascii="Times New Roman" w:hAnsi="Times New Roman" w:cs="Times New Roman"/>
          <w:sz w:val="28"/>
          <w:szCs w:val="28"/>
        </w:rPr>
        <w:t>интеграци</w:t>
      </w:r>
      <w:r w:rsidR="008A7FD9" w:rsidRPr="001D58D7">
        <w:rPr>
          <w:rFonts w:ascii="Times New Roman" w:hAnsi="Times New Roman" w:cs="Times New Roman"/>
          <w:sz w:val="28"/>
          <w:szCs w:val="28"/>
        </w:rPr>
        <w:t>я</w:t>
      </w:r>
      <w:r w:rsidR="00FF050A" w:rsidRPr="001D58D7">
        <w:rPr>
          <w:rFonts w:ascii="Times New Roman" w:hAnsi="Times New Roman" w:cs="Times New Roman"/>
          <w:sz w:val="28"/>
          <w:szCs w:val="28"/>
        </w:rPr>
        <w:t xml:space="preserve"> ресурсов для успешного освоения обучающимися образовательных программ</w:t>
      </w:r>
      <w:r w:rsidR="008A7FD9" w:rsidRPr="001D58D7">
        <w:rPr>
          <w:rFonts w:ascii="Times New Roman" w:hAnsi="Times New Roman" w:cs="Times New Roman"/>
          <w:sz w:val="28"/>
          <w:szCs w:val="28"/>
        </w:rPr>
        <w:t>;</w:t>
      </w:r>
    </w:p>
    <w:p w:rsidR="00FF050A" w:rsidRPr="001D58D7" w:rsidRDefault="00DC22E7" w:rsidP="001D5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 xml:space="preserve">- </w:t>
      </w:r>
      <w:r w:rsidR="00FF050A" w:rsidRPr="001D58D7">
        <w:rPr>
          <w:rFonts w:ascii="Times New Roman" w:hAnsi="Times New Roman" w:cs="Times New Roman"/>
          <w:sz w:val="28"/>
          <w:szCs w:val="28"/>
        </w:rPr>
        <w:t>апробаци</w:t>
      </w:r>
      <w:r w:rsidR="008A7FD9" w:rsidRPr="001D58D7">
        <w:rPr>
          <w:rFonts w:ascii="Times New Roman" w:hAnsi="Times New Roman" w:cs="Times New Roman"/>
          <w:sz w:val="28"/>
          <w:szCs w:val="28"/>
        </w:rPr>
        <w:t>я</w:t>
      </w:r>
      <w:r w:rsidR="00FF050A" w:rsidRPr="001D58D7">
        <w:rPr>
          <w:rFonts w:ascii="Times New Roman" w:hAnsi="Times New Roman" w:cs="Times New Roman"/>
          <w:sz w:val="28"/>
          <w:szCs w:val="28"/>
        </w:rPr>
        <w:t xml:space="preserve"> механизма взаимодействия МАУДО «Дворец творчества» с образовательными организациями ГО Красноуфимск, социальными партнерами. </w:t>
      </w:r>
    </w:p>
    <w:p w:rsidR="008A7FD9" w:rsidRPr="001D58D7" w:rsidRDefault="00FF050A" w:rsidP="001D58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 xml:space="preserve">Разработанные </w:t>
      </w:r>
      <w:r w:rsidR="008A7FD9" w:rsidRPr="001D58D7">
        <w:rPr>
          <w:rFonts w:ascii="Times New Roman" w:hAnsi="Times New Roman" w:cs="Times New Roman"/>
          <w:sz w:val="28"/>
          <w:szCs w:val="28"/>
        </w:rPr>
        <w:t>документы и методические материалы содействуют</w:t>
      </w:r>
      <w:r w:rsidRPr="001D58D7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8A7FD9" w:rsidRPr="001D58D7">
        <w:rPr>
          <w:rFonts w:ascii="Times New Roman" w:hAnsi="Times New Roman" w:cs="Times New Roman"/>
          <w:sz w:val="28"/>
          <w:szCs w:val="28"/>
        </w:rPr>
        <w:t>ю</w:t>
      </w:r>
      <w:r w:rsidRPr="001D58D7">
        <w:rPr>
          <w:rFonts w:ascii="Times New Roman" w:hAnsi="Times New Roman" w:cs="Times New Roman"/>
          <w:sz w:val="28"/>
          <w:szCs w:val="28"/>
        </w:rPr>
        <w:t xml:space="preserve"> склонностей и способностей детей к занятию техническим творчеством</w:t>
      </w:r>
      <w:r w:rsidR="008A7FD9" w:rsidRPr="001D58D7">
        <w:rPr>
          <w:rFonts w:ascii="Times New Roman" w:hAnsi="Times New Roman" w:cs="Times New Roman"/>
          <w:sz w:val="28"/>
          <w:szCs w:val="28"/>
        </w:rPr>
        <w:t>, развитию у детей интереса к техническому образованию, инженерным дисциплинам, математике и предметам естественно-научного цикла; формированию у учащихся навыков практической деятельности, необходимой для ведения исследовательских, лабораторных и конструкторских работ, для овладения рабочими и инженерными специальностями по выбранному профилю деятельности; повышению профессиональной компетентности педагогических работников территории.</w:t>
      </w:r>
    </w:p>
    <w:p w:rsidR="00FF050A" w:rsidRPr="001D58D7" w:rsidRDefault="00FF050A" w:rsidP="001D5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B28" w:rsidRPr="001D58D7" w:rsidRDefault="00CB63A8" w:rsidP="001D58D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8D7">
        <w:rPr>
          <w:rFonts w:ascii="Times New Roman" w:hAnsi="Times New Roman" w:cs="Times New Roman"/>
          <w:b/>
          <w:sz w:val="28"/>
          <w:szCs w:val="28"/>
        </w:rPr>
        <w:t>Достигнутые результаты (указать, если есть, незапланированные результаты).</w:t>
      </w:r>
    </w:p>
    <w:p w:rsidR="0083342F" w:rsidRPr="001D58D7" w:rsidRDefault="0083342F" w:rsidP="001D58D7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На протяжении нескольких лет  Учреждение является площадкой для реализации творческих идей и инновационных  проектов педагогических работников г. Красноуфимска.</w:t>
      </w:r>
    </w:p>
    <w:p w:rsidR="0083342F" w:rsidRPr="001D58D7" w:rsidRDefault="0083342F" w:rsidP="001D58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Учреждении создаются условия для поддержки и развития интереса детей и подростков на территории городского округа Красноуфимск к поисковой, изобретательской и рационализаторской деятельности, техническому творчеству, высоким технологиям; для </w:t>
      </w:r>
      <w:r w:rsidRPr="001D58D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развития мотивации школьников к изучению математики и естественных наук как основы инженерного образования, ранней профессиональной ориентации; для </w:t>
      </w:r>
      <w:r w:rsidRPr="001D58D7">
        <w:rPr>
          <w:rFonts w:ascii="Times New Roman" w:hAnsi="Times New Roman" w:cs="Times New Roman"/>
          <w:sz w:val="28"/>
          <w:szCs w:val="28"/>
        </w:rPr>
        <w:t xml:space="preserve">формирования у обучающихся </w:t>
      </w:r>
      <w:r w:rsidRPr="001D58D7">
        <w:rPr>
          <w:rFonts w:ascii="Times New Roman" w:hAnsi="Times New Roman" w:cs="Times New Roman"/>
          <w:sz w:val="28"/>
          <w:szCs w:val="28"/>
        </w:rPr>
        <w:lastRenderedPageBreak/>
        <w:t xml:space="preserve">осознанного стремления к получению образования по инженерным специальностям и рабочим профессиям технического профиля. Данный факт подтверждается данными мониторинга результатов образования. </w:t>
      </w:r>
    </w:p>
    <w:p w:rsidR="0083342F" w:rsidRPr="001D58D7" w:rsidRDefault="0083342F" w:rsidP="001D58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ab/>
        <w:t>Высокое качество результатов обучения по дополнительным общеразвивающим программам технической направленности подтверждается активным участием обучающихся творческих объединений в конкурсах технического творчества различного уровня:</w:t>
      </w:r>
    </w:p>
    <w:p w:rsidR="0083342F" w:rsidRPr="00DF69F0" w:rsidRDefault="0083342F" w:rsidP="001D58D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69F0">
        <w:rPr>
          <w:rFonts w:ascii="Times New Roman" w:hAnsi="Times New Roman" w:cs="Times New Roman"/>
          <w:i/>
          <w:sz w:val="28"/>
          <w:szCs w:val="28"/>
        </w:rPr>
        <w:t>Муниципальный уровень:</w:t>
      </w:r>
    </w:p>
    <w:p w:rsidR="0083342F" w:rsidRPr="00DF69F0" w:rsidRDefault="0083342F" w:rsidP="001D5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9F0">
        <w:rPr>
          <w:rFonts w:ascii="Times New Roman" w:hAnsi="Times New Roman" w:cs="Times New Roman"/>
          <w:sz w:val="28"/>
          <w:szCs w:val="28"/>
        </w:rPr>
        <w:t xml:space="preserve">- </w:t>
      </w:r>
      <w:r w:rsidR="003F7E3D" w:rsidRPr="00DF69F0">
        <w:rPr>
          <w:rFonts w:ascii="Times New Roman" w:hAnsi="Times New Roman" w:cs="Times New Roman"/>
          <w:sz w:val="28"/>
          <w:szCs w:val="28"/>
        </w:rPr>
        <w:t>Муниципальные соревнования по легоконструированию для детей дошкольного возраста «С пожарной безопасностью на «ТЫ»»</w:t>
      </w:r>
      <w:r w:rsidRPr="00DF69F0">
        <w:rPr>
          <w:rFonts w:ascii="Times New Roman" w:hAnsi="Times New Roman" w:cs="Times New Roman"/>
          <w:sz w:val="28"/>
          <w:szCs w:val="28"/>
        </w:rPr>
        <w:t>;</w:t>
      </w:r>
    </w:p>
    <w:p w:rsidR="003F7E3D" w:rsidRPr="00DF69F0" w:rsidRDefault="003F7E3D" w:rsidP="00DF69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9F0">
        <w:rPr>
          <w:rFonts w:ascii="Times New Roman" w:hAnsi="Times New Roman" w:cs="Times New Roman"/>
          <w:sz w:val="28"/>
          <w:szCs w:val="28"/>
        </w:rPr>
        <w:t>- Открытые муниципальные соревнования по авиамодельному спорту «Твоя первая модель»</w:t>
      </w:r>
    </w:p>
    <w:p w:rsidR="003F7E3D" w:rsidRPr="00DF69F0" w:rsidRDefault="003F7E3D" w:rsidP="00DF69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9F0">
        <w:rPr>
          <w:rFonts w:ascii="Times New Roman" w:hAnsi="Times New Roman" w:cs="Times New Roman"/>
          <w:sz w:val="28"/>
          <w:szCs w:val="28"/>
        </w:rPr>
        <w:t xml:space="preserve">- </w:t>
      </w:r>
      <w:r w:rsidRPr="00DF69F0">
        <w:rPr>
          <w:rFonts w:ascii="Times New Roman" w:eastAsia="Times New Roman" w:hAnsi="Times New Roman" w:cs="Times New Roman"/>
          <w:sz w:val="28"/>
          <w:szCs w:val="28"/>
        </w:rPr>
        <w:t>Первенство ГО Красноуфимск по авиамодельному спорту (планера)  Красноуфимск</w:t>
      </w:r>
    </w:p>
    <w:p w:rsidR="003F7E3D" w:rsidRPr="00DF69F0" w:rsidRDefault="003F7E3D" w:rsidP="00DF69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9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F69F0">
        <w:rPr>
          <w:rFonts w:ascii="Times New Roman" w:hAnsi="Times New Roman" w:cs="Times New Roman"/>
          <w:sz w:val="28"/>
          <w:szCs w:val="28"/>
        </w:rPr>
        <w:t>Открытое лично-командное Первенство ГО Красноуфимск по простейшим авиамоделям среди школьников</w:t>
      </w:r>
    </w:p>
    <w:p w:rsidR="003F7E3D" w:rsidRPr="00DF69F0" w:rsidRDefault="003F7E3D" w:rsidP="00DF69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9F0">
        <w:rPr>
          <w:rFonts w:ascii="Times New Roman" w:hAnsi="Times New Roman" w:cs="Times New Roman"/>
          <w:sz w:val="28"/>
          <w:szCs w:val="28"/>
        </w:rPr>
        <w:t xml:space="preserve">- </w:t>
      </w:r>
      <w:r w:rsidRPr="00DF69F0">
        <w:rPr>
          <w:rFonts w:ascii="Times New Roman" w:eastAsia="Times New Roman" w:hAnsi="Times New Roman" w:cs="Times New Roman"/>
          <w:sz w:val="28"/>
          <w:szCs w:val="28"/>
        </w:rPr>
        <w:t>Городского фестиваля - конкурса для детей и взрослых «Радость творчества – 2016»</w:t>
      </w:r>
    </w:p>
    <w:p w:rsidR="00DF69F0" w:rsidRPr="00DF69F0" w:rsidRDefault="003F7E3D" w:rsidP="00DF69F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9F0">
        <w:rPr>
          <w:rFonts w:ascii="Times New Roman" w:eastAsia="Times New Roman" w:hAnsi="Times New Roman" w:cs="Times New Roman"/>
          <w:sz w:val="28"/>
          <w:szCs w:val="28"/>
        </w:rPr>
        <w:t>- II городской фестиваль-конкурс детског</w:t>
      </w:r>
      <w:r w:rsidR="00DF69F0" w:rsidRPr="00DF69F0">
        <w:rPr>
          <w:rFonts w:ascii="Times New Roman" w:eastAsia="Times New Roman" w:hAnsi="Times New Roman" w:cs="Times New Roman"/>
          <w:sz w:val="28"/>
          <w:szCs w:val="28"/>
        </w:rPr>
        <w:t>о творчества «Марья – искусница»</w:t>
      </w:r>
    </w:p>
    <w:p w:rsidR="00DF69F0" w:rsidRPr="00DF69F0" w:rsidRDefault="00DF69F0" w:rsidP="00DF69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9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3342F" w:rsidRPr="00DF69F0">
        <w:rPr>
          <w:rFonts w:ascii="Times New Roman" w:hAnsi="Times New Roman" w:cs="Times New Roman"/>
          <w:sz w:val="28"/>
          <w:szCs w:val="28"/>
        </w:rPr>
        <w:t>научно-практическая конференция учащихся;</w:t>
      </w:r>
    </w:p>
    <w:p w:rsidR="0083342F" w:rsidRPr="00DF69F0" w:rsidRDefault="0083342F" w:rsidP="00DF69F0">
      <w:pPr>
        <w:pStyle w:val="a6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9F0">
        <w:rPr>
          <w:rFonts w:ascii="Times New Roman" w:hAnsi="Times New Roman" w:cs="Times New Roman"/>
          <w:sz w:val="28"/>
          <w:szCs w:val="28"/>
        </w:rPr>
        <w:t>открытое Первенство по авиамодельному спорту;</w:t>
      </w:r>
    </w:p>
    <w:p w:rsidR="0083342F" w:rsidRPr="00DF69F0" w:rsidRDefault="0083342F" w:rsidP="00DF69F0">
      <w:pPr>
        <w:pStyle w:val="a6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9F0">
        <w:rPr>
          <w:rFonts w:ascii="Times New Roman" w:hAnsi="Times New Roman" w:cs="Times New Roman"/>
          <w:sz w:val="28"/>
          <w:szCs w:val="28"/>
        </w:rPr>
        <w:t>фестиваль «Техно»;</w:t>
      </w:r>
    </w:p>
    <w:p w:rsidR="0083342F" w:rsidRPr="00DF69F0" w:rsidRDefault="0083342F" w:rsidP="00DF69F0">
      <w:pPr>
        <w:pStyle w:val="a6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9F0">
        <w:rPr>
          <w:rFonts w:ascii="Times New Roman" w:hAnsi="Times New Roman" w:cs="Times New Roman"/>
          <w:sz w:val="28"/>
          <w:szCs w:val="28"/>
        </w:rPr>
        <w:t>соревнования по робототехнике и легоконструированию;</w:t>
      </w:r>
    </w:p>
    <w:p w:rsidR="0083342F" w:rsidRPr="00DF69F0" w:rsidRDefault="0083342F" w:rsidP="00DF69F0">
      <w:pPr>
        <w:pStyle w:val="a6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9F0">
        <w:rPr>
          <w:rFonts w:ascii="Times New Roman" w:hAnsi="Times New Roman" w:cs="Times New Roman"/>
          <w:sz w:val="28"/>
          <w:szCs w:val="28"/>
        </w:rPr>
        <w:t>конкурс моделей одежды «Юная модница»;</w:t>
      </w:r>
    </w:p>
    <w:p w:rsidR="0083342F" w:rsidRPr="00DF69F0" w:rsidRDefault="0083342F" w:rsidP="00DF69F0">
      <w:pPr>
        <w:pStyle w:val="a6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9F0">
        <w:rPr>
          <w:rFonts w:ascii="Times New Roman" w:hAnsi="Times New Roman" w:cs="Times New Roman"/>
          <w:sz w:val="28"/>
          <w:szCs w:val="28"/>
        </w:rPr>
        <w:t>фестиваль технического творчества среди воспитанников ДОУ «Мир на ладошке»;</w:t>
      </w:r>
    </w:p>
    <w:p w:rsidR="00AB0DA2" w:rsidRPr="00AB0DA2" w:rsidRDefault="0083342F" w:rsidP="00DF69F0">
      <w:pPr>
        <w:pStyle w:val="a6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9F0">
        <w:rPr>
          <w:rFonts w:ascii="Times New Roman" w:hAnsi="Times New Roman" w:cs="Times New Roman"/>
          <w:sz w:val="28"/>
          <w:szCs w:val="28"/>
        </w:rPr>
        <w:t>конкурс моделей одежды «Модистка».</w:t>
      </w:r>
      <w:r w:rsidR="00AB0DA2" w:rsidRPr="00AB0DA2">
        <w:rPr>
          <w:color w:val="222222"/>
          <w:shd w:val="clear" w:color="auto" w:fill="FFFFFF"/>
        </w:rPr>
        <w:t xml:space="preserve"> </w:t>
      </w:r>
    </w:p>
    <w:p w:rsidR="00AB0DA2" w:rsidRPr="00AB0DA2" w:rsidRDefault="00AB0DA2" w:rsidP="00DF69F0">
      <w:pPr>
        <w:pStyle w:val="a6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0"/>
        <w:jc w:val="both"/>
        <w:rPr>
          <w:rStyle w:val="ad"/>
          <w:rFonts w:ascii="Times New Roman" w:hAnsi="Times New Roman" w:cs="Times New Roman"/>
          <w:bCs w:val="0"/>
          <w:sz w:val="28"/>
          <w:szCs w:val="28"/>
        </w:rPr>
      </w:pPr>
      <w:r w:rsidRPr="00AB0D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Муниципальный конкурс творчества </w:t>
      </w:r>
      <w:r w:rsidRPr="00AB0DA2">
        <w:rPr>
          <w:rStyle w:val="ad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«Тебе, мой город, посвящаем!»; </w:t>
      </w:r>
    </w:p>
    <w:p w:rsidR="00AB0DA2" w:rsidRPr="007E6567" w:rsidRDefault="00AB0DA2" w:rsidP="00AB0DA2">
      <w:pPr>
        <w:pStyle w:val="a6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567">
        <w:rPr>
          <w:rFonts w:ascii="Times New Roman" w:hAnsi="Times New Roman" w:cs="Times New Roman"/>
          <w:sz w:val="28"/>
          <w:szCs w:val="28"/>
        </w:rPr>
        <w:t xml:space="preserve">Фестиваль мультфильмов «Детство-разноцветная страна»; </w:t>
      </w:r>
    </w:p>
    <w:p w:rsidR="0083342F" w:rsidRPr="00AB0DA2" w:rsidRDefault="0083342F" w:rsidP="00AB0DA2">
      <w:pPr>
        <w:pStyle w:val="a6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DA2">
        <w:rPr>
          <w:rFonts w:ascii="Times New Roman" w:hAnsi="Times New Roman" w:cs="Times New Roman"/>
          <w:i/>
          <w:sz w:val="28"/>
          <w:szCs w:val="28"/>
        </w:rPr>
        <w:t>Региональный (территориальный) уровень:</w:t>
      </w:r>
    </w:p>
    <w:p w:rsidR="00684ED3" w:rsidRPr="00DF69F0" w:rsidRDefault="00684ED3" w:rsidP="00DF69F0">
      <w:pPr>
        <w:pStyle w:val="a6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69F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F69F0">
        <w:rPr>
          <w:rFonts w:ascii="Times New Roman" w:hAnsi="Times New Roman" w:cs="Times New Roman"/>
          <w:sz w:val="28"/>
          <w:szCs w:val="28"/>
        </w:rPr>
        <w:t>Территориальный чемпионат по робототехнике п. Арти Свердловской обл.</w:t>
      </w:r>
    </w:p>
    <w:p w:rsidR="00684ED3" w:rsidRPr="00DF69F0" w:rsidRDefault="00684ED3" w:rsidP="00DF69F0">
      <w:pPr>
        <w:pStyle w:val="a6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69F0">
        <w:rPr>
          <w:rFonts w:ascii="Times New Roman" w:hAnsi="Times New Roman" w:cs="Times New Roman"/>
          <w:sz w:val="28"/>
          <w:szCs w:val="28"/>
        </w:rPr>
        <w:t>- Региональные робототехнические  соревнования для начинающих «</w:t>
      </w:r>
      <w:r w:rsidRPr="00DF69F0">
        <w:rPr>
          <w:rFonts w:ascii="Times New Roman" w:hAnsi="Times New Roman" w:cs="Times New Roman"/>
          <w:sz w:val="28"/>
          <w:szCs w:val="28"/>
          <w:lang w:val="en-US"/>
        </w:rPr>
        <w:t>HelloRobot</w:t>
      </w:r>
      <w:r w:rsidRPr="00DF69F0">
        <w:rPr>
          <w:rFonts w:ascii="Times New Roman" w:hAnsi="Times New Roman" w:cs="Times New Roman"/>
          <w:sz w:val="28"/>
          <w:szCs w:val="28"/>
        </w:rPr>
        <w:t>!»</w:t>
      </w:r>
    </w:p>
    <w:p w:rsidR="00684ED3" w:rsidRPr="00DF69F0" w:rsidRDefault="00684ED3" w:rsidP="00DF69F0">
      <w:pPr>
        <w:pStyle w:val="a6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69F0">
        <w:rPr>
          <w:rFonts w:ascii="Times New Roman" w:hAnsi="Times New Roman" w:cs="Times New Roman"/>
          <w:sz w:val="28"/>
          <w:szCs w:val="28"/>
        </w:rPr>
        <w:t xml:space="preserve">- </w:t>
      </w:r>
      <w:r w:rsidRPr="00DF69F0">
        <w:rPr>
          <w:rFonts w:ascii="Times New Roman" w:eastAsia="Times New Roman" w:hAnsi="Times New Roman" w:cs="Times New Roman"/>
          <w:sz w:val="28"/>
          <w:szCs w:val="28"/>
        </w:rPr>
        <w:t>Областной конкурс компьютерной гра</w:t>
      </w:r>
      <w:r w:rsidRPr="00DF69F0">
        <w:rPr>
          <w:rFonts w:ascii="Times New Roman" w:hAnsi="Times New Roman" w:cs="Times New Roman"/>
          <w:sz w:val="28"/>
          <w:szCs w:val="28"/>
        </w:rPr>
        <w:t>фики «КомГрафик 2016»</w:t>
      </w:r>
    </w:p>
    <w:p w:rsidR="00684ED3" w:rsidRPr="00DF69F0" w:rsidRDefault="00684ED3" w:rsidP="001D58D7">
      <w:pPr>
        <w:pStyle w:val="a6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9F0">
        <w:rPr>
          <w:rFonts w:ascii="Times New Roman" w:hAnsi="Times New Roman" w:cs="Times New Roman"/>
          <w:sz w:val="28"/>
          <w:szCs w:val="28"/>
        </w:rPr>
        <w:t xml:space="preserve">- </w:t>
      </w:r>
      <w:r w:rsidRPr="00DF69F0">
        <w:rPr>
          <w:rFonts w:ascii="Times New Roman" w:eastAsia="Times New Roman" w:hAnsi="Times New Roman" w:cs="Times New Roman"/>
          <w:sz w:val="28"/>
          <w:szCs w:val="28"/>
        </w:rPr>
        <w:t>Первенство МО А</w:t>
      </w:r>
      <w:r w:rsidRPr="00DF69F0">
        <w:rPr>
          <w:rFonts w:ascii="Times New Roman" w:hAnsi="Times New Roman" w:cs="Times New Roman"/>
          <w:sz w:val="28"/>
          <w:szCs w:val="28"/>
        </w:rPr>
        <w:t xml:space="preserve">ртинский </w:t>
      </w:r>
      <w:r w:rsidRPr="00DF69F0">
        <w:rPr>
          <w:rFonts w:ascii="Times New Roman" w:eastAsia="Times New Roman" w:hAnsi="Times New Roman" w:cs="Times New Roman"/>
          <w:sz w:val="28"/>
          <w:szCs w:val="28"/>
        </w:rPr>
        <w:t>ГО по авиамодельному спорту (метательные планера) п. Артя-Шигири</w:t>
      </w:r>
    </w:p>
    <w:p w:rsidR="00684ED3" w:rsidRPr="00DF69F0" w:rsidRDefault="00684ED3" w:rsidP="00684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9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F69F0">
        <w:rPr>
          <w:rFonts w:ascii="Times New Roman" w:hAnsi="Times New Roman" w:cs="Times New Roman"/>
          <w:sz w:val="28"/>
          <w:szCs w:val="28"/>
        </w:rPr>
        <w:t>Первенство Свердловской области по авиамоделизму «Моя первая модель», г.Екатеринбург</w:t>
      </w:r>
    </w:p>
    <w:p w:rsidR="00684ED3" w:rsidRPr="00DF69F0" w:rsidRDefault="00684ED3" w:rsidP="00684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9F0">
        <w:rPr>
          <w:rFonts w:ascii="Times New Roman" w:hAnsi="Times New Roman" w:cs="Times New Roman"/>
          <w:sz w:val="28"/>
          <w:szCs w:val="28"/>
        </w:rPr>
        <w:lastRenderedPageBreak/>
        <w:t>- Первенство Свердловской области среди школьников по авиамоделизму п. Арти</w:t>
      </w:r>
    </w:p>
    <w:p w:rsidR="00684ED3" w:rsidRPr="00DF69F0" w:rsidRDefault="00684ED3" w:rsidP="00684E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9F0">
        <w:rPr>
          <w:rFonts w:ascii="Times New Roman" w:hAnsi="Times New Roman" w:cs="Times New Roman"/>
          <w:sz w:val="28"/>
          <w:szCs w:val="28"/>
        </w:rPr>
        <w:t>- Т</w:t>
      </w:r>
      <w:r w:rsidRPr="00DF69F0">
        <w:rPr>
          <w:rFonts w:ascii="Times New Roman" w:eastAsia="Times New Roman" w:hAnsi="Times New Roman" w:cs="Times New Roman"/>
          <w:sz w:val="28"/>
          <w:szCs w:val="28"/>
        </w:rPr>
        <w:t>ерриториальный конкурс «Модный вернисаж для «Классной компании»</w:t>
      </w:r>
    </w:p>
    <w:p w:rsidR="00684ED3" w:rsidRPr="00DF69F0" w:rsidRDefault="00684ED3" w:rsidP="00684E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9F0">
        <w:rPr>
          <w:rFonts w:ascii="Times New Roman" w:eastAsia="Times New Roman" w:hAnsi="Times New Roman" w:cs="Times New Roman"/>
          <w:sz w:val="28"/>
          <w:szCs w:val="28"/>
        </w:rPr>
        <w:t>- Областно</w:t>
      </w:r>
      <w:r w:rsidRPr="00DF69F0">
        <w:rPr>
          <w:rFonts w:ascii="Times New Roman" w:hAnsi="Times New Roman" w:cs="Times New Roman"/>
          <w:sz w:val="28"/>
          <w:szCs w:val="28"/>
        </w:rPr>
        <w:t xml:space="preserve">й конкурс </w:t>
      </w:r>
      <w:r w:rsidRPr="00DF69F0">
        <w:rPr>
          <w:rFonts w:ascii="Times New Roman" w:eastAsia="Times New Roman" w:hAnsi="Times New Roman" w:cs="Times New Roman"/>
          <w:sz w:val="28"/>
          <w:szCs w:val="28"/>
        </w:rPr>
        <w:t>любительских театров моды «Шаг к успеху»</w:t>
      </w:r>
      <w:r w:rsidRPr="00DF69F0">
        <w:rPr>
          <w:rFonts w:ascii="Times New Roman" w:hAnsi="Times New Roman" w:cs="Times New Roman"/>
          <w:sz w:val="28"/>
          <w:szCs w:val="28"/>
        </w:rPr>
        <w:t>, г. В.</w:t>
      </w:r>
      <w:r w:rsidRPr="00DF69F0">
        <w:rPr>
          <w:rFonts w:ascii="Times New Roman" w:eastAsia="Times New Roman" w:hAnsi="Times New Roman" w:cs="Times New Roman"/>
          <w:sz w:val="28"/>
          <w:szCs w:val="28"/>
        </w:rPr>
        <w:t>Пышма</w:t>
      </w:r>
      <w:r w:rsidRPr="00DF69F0">
        <w:rPr>
          <w:rFonts w:ascii="Times New Roman" w:hAnsi="Times New Roman" w:cs="Times New Roman"/>
          <w:sz w:val="28"/>
          <w:szCs w:val="28"/>
        </w:rPr>
        <w:t xml:space="preserve"> в номинациях</w:t>
      </w:r>
      <w:r w:rsidRPr="00DF69F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F69F0">
        <w:rPr>
          <w:rFonts w:ascii="Times New Roman" w:hAnsi="Times New Roman" w:cs="Times New Roman"/>
          <w:sz w:val="28"/>
          <w:szCs w:val="28"/>
        </w:rPr>
        <w:t>О</w:t>
      </w:r>
      <w:r w:rsidRPr="00DF69F0">
        <w:rPr>
          <w:rFonts w:ascii="Times New Roman" w:eastAsia="Times New Roman" w:hAnsi="Times New Roman" w:cs="Times New Roman"/>
          <w:sz w:val="28"/>
          <w:szCs w:val="28"/>
        </w:rPr>
        <w:t>дежда фантазийного направления»«</w:t>
      </w:r>
      <w:r w:rsidRPr="00DF69F0">
        <w:rPr>
          <w:rFonts w:ascii="Times New Roman" w:hAnsi="Times New Roman" w:cs="Times New Roman"/>
          <w:sz w:val="28"/>
          <w:szCs w:val="28"/>
        </w:rPr>
        <w:t>О</w:t>
      </w:r>
      <w:r w:rsidRPr="00DF69F0">
        <w:rPr>
          <w:rFonts w:ascii="Times New Roman" w:eastAsia="Times New Roman" w:hAnsi="Times New Roman" w:cs="Times New Roman"/>
          <w:sz w:val="28"/>
          <w:szCs w:val="28"/>
        </w:rPr>
        <w:t>дежда прет-а порте»</w:t>
      </w:r>
      <w:r w:rsidRPr="00DF69F0">
        <w:rPr>
          <w:rFonts w:ascii="Times New Roman" w:hAnsi="Times New Roman" w:cs="Times New Roman"/>
          <w:sz w:val="28"/>
          <w:szCs w:val="28"/>
        </w:rPr>
        <w:t xml:space="preserve">,  </w:t>
      </w:r>
      <w:r w:rsidRPr="00DF69F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F69F0">
        <w:rPr>
          <w:rFonts w:ascii="Times New Roman" w:hAnsi="Times New Roman" w:cs="Times New Roman"/>
          <w:sz w:val="28"/>
          <w:szCs w:val="28"/>
        </w:rPr>
        <w:t>А</w:t>
      </w:r>
      <w:r w:rsidRPr="00DF69F0">
        <w:rPr>
          <w:rFonts w:ascii="Times New Roman" w:eastAsia="Times New Roman" w:hAnsi="Times New Roman" w:cs="Times New Roman"/>
          <w:sz w:val="28"/>
          <w:szCs w:val="28"/>
        </w:rPr>
        <w:t>ксессуары»</w:t>
      </w:r>
    </w:p>
    <w:p w:rsidR="0083342F" w:rsidRPr="001D58D7" w:rsidRDefault="0083342F" w:rsidP="00684ED3">
      <w:pPr>
        <w:pStyle w:val="a6"/>
        <w:numPr>
          <w:ilvl w:val="0"/>
          <w:numId w:val="24"/>
        </w:numPr>
        <w:tabs>
          <w:tab w:val="center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Чемпионат по программированию, компьютерному моделированию и робототехнике;</w:t>
      </w:r>
    </w:p>
    <w:p w:rsidR="0083342F" w:rsidRPr="001D58D7" w:rsidRDefault="00DF69F0" w:rsidP="00684ED3">
      <w:pPr>
        <w:numPr>
          <w:ilvl w:val="0"/>
          <w:numId w:val="24"/>
        </w:numPr>
        <w:tabs>
          <w:tab w:val="center" w:pos="0"/>
          <w:tab w:val="left" w:pos="142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Областные </w:t>
      </w:r>
      <w:r w:rsidR="0083342F" w:rsidRPr="001D58D7">
        <w:rPr>
          <w:rFonts w:ascii="Times New Roman" w:hAnsi="Times New Roman" w:cs="Times New Roman"/>
          <w:sz w:val="28"/>
          <w:szCs w:val="28"/>
        </w:rPr>
        <w:t>робототехнические соревнования  «</w:t>
      </w:r>
      <w:r w:rsidR="0083342F" w:rsidRPr="001D58D7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="0083342F" w:rsidRPr="001D58D7">
        <w:rPr>
          <w:rFonts w:ascii="Times New Roman" w:hAnsi="Times New Roman" w:cs="Times New Roman"/>
          <w:sz w:val="28"/>
          <w:szCs w:val="28"/>
        </w:rPr>
        <w:t>,</w:t>
      </w:r>
      <w:r w:rsidR="0083342F" w:rsidRPr="001D58D7">
        <w:rPr>
          <w:rFonts w:ascii="Times New Roman" w:hAnsi="Times New Roman" w:cs="Times New Roman"/>
          <w:sz w:val="28"/>
          <w:szCs w:val="28"/>
          <w:lang w:val="en-US"/>
        </w:rPr>
        <w:t>Robot</w:t>
      </w:r>
      <w:r w:rsidR="0083342F" w:rsidRPr="001D58D7">
        <w:rPr>
          <w:rFonts w:ascii="Times New Roman" w:hAnsi="Times New Roman" w:cs="Times New Roman"/>
          <w:sz w:val="28"/>
          <w:szCs w:val="28"/>
        </w:rPr>
        <w:t>!»;</w:t>
      </w:r>
    </w:p>
    <w:p w:rsidR="0083342F" w:rsidRPr="001D58D7" w:rsidRDefault="0083342F" w:rsidP="001D58D7">
      <w:pPr>
        <w:numPr>
          <w:ilvl w:val="0"/>
          <w:numId w:val="24"/>
        </w:numPr>
        <w:tabs>
          <w:tab w:val="center" w:pos="0"/>
          <w:tab w:val="left" w:pos="142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Первенство по авиамодельному спорту в классе моделей ракет;</w:t>
      </w:r>
    </w:p>
    <w:p w:rsidR="0083342F" w:rsidRPr="001D58D7" w:rsidRDefault="0083342F" w:rsidP="001D58D7">
      <w:pPr>
        <w:pStyle w:val="a6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конкурс «Юная модница»;</w:t>
      </w:r>
    </w:p>
    <w:p w:rsidR="0083342F" w:rsidRPr="001D58D7" w:rsidRDefault="0083342F" w:rsidP="001D58D7">
      <w:pPr>
        <w:pStyle w:val="a6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IV Областной фестиваль – конкурс любительских театров мод «Шаг к успеху»;</w:t>
      </w:r>
    </w:p>
    <w:p w:rsidR="0083342F" w:rsidRDefault="0083342F" w:rsidP="00AB0D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8D7">
        <w:rPr>
          <w:rFonts w:ascii="Times New Roman" w:hAnsi="Times New Roman" w:cs="Times New Roman"/>
          <w:i/>
          <w:sz w:val="28"/>
          <w:szCs w:val="28"/>
        </w:rPr>
        <w:t>Всероссийский уровень:</w:t>
      </w:r>
    </w:p>
    <w:p w:rsidR="00034560" w:rsidRPr="00DF69F0" w:rsidRDefault="00DF69F0" w:rsidP="00CE2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34560" w:rsidRPr="00DF69F0">
        <w:rPr>
          <w:rFonts w:ascii="Times New Roman" w:eastAsia="Times New Roman" w:hAnsi="Times New Roman" w:cs="Times New Roman"/>
          <w:sz w:val="28"/>
          <w:szCs w:val="28"/>
        </w:rPr>
        <w:t>Всероссийская ученическая конференция учебно-исследовательских и проектных работ обучающихся «Первые шаги в науку»</w:t>
      </w:r>
    </w:p>
    <w:p w:rsidR="00034560" w:rsidRPr="00DF69F0" w:rsidRDefault="00034560" w:rsidP="00CE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9F0">
        <w:rPr>
          <w:rFonts w:ascii="Times New Roman" w:eastAsia="Times New Roman" w:hAnsi="Times New Roman" w:cs="Times New Roman"/>
          <w:sz w:val="28"/>
          <w:szCs w:val="28"/>
        </w:rPr>
        <w:t>- Всероссийский конкурс «Твори! Участвуй! Побеждай!»</w:t>
      </w:r>
    </w:p>
    <w:p w:rsidR="00034560" w:rsidRPr="00DF69F0" w:rsidRDefault="00034560" w:rsidP="00CE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9F0">
        <w:rPr>
          <w:rFonts w:ascii="Times New Roman" w:eastAsia="Times New Roman" w:hAnsi="Times New Roman" w:cs="Times New Roman"/>
          <w:sz w:val="28"/>
          <w:szCs w:val="28"/>
        </w:rPr>
        <w:t>- Всероссийский конкурс(заочный)  текстильн</w:t>
      </w:r>
      <w:r w:rsidRPr="00DF69F0">
        <w:rPr>
          <w:rFonts w:ascii="Times New Roman" w:hAnsi="Times New Roman" w:cs="Times New Roman"/>
          <w:sz w:val="28"/>
          <w:szCs w:val="28"/>
        </w:rPr>
        <w:t xml:space="preserve">ая кукла </w:t>
      </w:r>
      <w:r w:rsidRPr="00DF69F0">
        <w:rPr>
          <w:rFonts w:ascii="Times New Roman" w:eastAsia="Times New Roman" w:hAnsi="Times New Roman" w:cs="Times New Roman"/>
          <w:sz w:val="28"/>
          <w:szCs w:val="28"/>
        </w:rPr>
        <w:t>«Арлекин»</w:t>
      </w:r>
    </w:p>
    <w:p w:rsidR="00034560" w:rsidRPr="00DF69F0" w:rsidRDefault="00034560" w:rsidP="00CE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9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F69F0">
        <w:rPr>
          <w:rFonts w:ascii="Times New Roman" w:hAnsi="Times New Roman" w:cs="Times New Roman"/>
          <w:sz w:val="28"/>
          <w:szCs w:val="28"/>
        </w:rPr>
        <w:t xml:space="preserve">Всероссийский конкурс «Педагогика </w:t>
      </w:r>
      <w:r w:rsidRPr="00DF69F0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DF69F0">
        <w:rPr>
          <w:rFonts w:ascii="Times New Roman" w:hAnsi="Times New Roman" w:cs="Times New Roman"/>
          <w:sz w:val="28"/>
          <w:szCs w:val="28"/>
        </w:rPr>
        <w:t xml:space="preserve">  век», номинация «Техническое творчество» </w:t>
      </w:r>
    </w:p>
    <w:p w:rsidR="0083342F" w:rsidRPr="001D58D7" w:rsidRDefault="0083342F" w:rsidP="00CE28BC">
      <w:pPr>
        <w:pStyle w:val="a6"/>
        <w:tabs>
          <w:tab w:val="left" w:pos="284"/>
          <w:tab w:val="left" w:pos="317"/>
          <w:tab w:val="center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8D7">
        <w:rPr>
          <w:rFonts w:ascii="Times New Roman" w:hAnsi="Times New Roman" w:cs="Times New Roman"/>
          <w:bCs/>
          <w:sz w:val="28"/>
          <w:szCs w:val="28"/>
        </w:rPr>
        <w:t>- конкурс  «Путь к звездам»;</w:t>
      </w:r>
    </w:p>
    <w:p w:rsidR="0083342F" w:rsidRPr="001D58D7" w:rsidRDefault="0083342F" w:rsidP="00CE28BC">
      <w:pPr>
        <w:pStyle w:val="a6"/>
        <w:tabs>
          <w:tab w:val="left" w:pos="284"/>
          <w:tab w:val="left" w:pos="317"/>
          <w:tab w:val="center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bCs/>
          <w:sz w:val="28"/>
          <w:szCs w:val="28"/>
        </w:rPr>
        <w:t>- викторина «Поехали!...»;</w:t>
      </w:r>
    </w:p>
    <w:p w:rsidR="00AB0DA2" w:rsidRDefault="0083342F" w:rsidP="00AB0D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t>- соревнования по авиамодельном</w:t>
      </w:r>
      <w:r w:rsidR="00AB0DA2">
        <w:rPr>
          <w:rFonts w:ascii="Times New Roman" w:hAnsi="Times New Roman" w:cs="Times New Roman"/>
          <w:sz w:val="28"/>
          <w:szCs w:val="28"/>
        </w:rPr>
        <w:t>у спорту в классе моделей ракет;</w:t>
      </w:r>
    </w:p>
    <w:p w:rsidR="00AB0DA2" w:rsidRDefault="00AB0DA2" w:rsidP="00CE28B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6567">
        <w:rPr>
          <w:rFonts w:ascii="Times New Roman" w:hAnsi="Times New Roman" w:cs="Times New Roman"/>
          <w:sz w:val="28"/>
          <w:szCs w:val="28"/>
        </w:rPr>
        <w:t>- Всероссийский фестиваль</w:t>
      </w:r>
      <w:r w:rsidRPr="007E6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авторской анимации "Мульт-Горой".</w:t>
      </w:r>
      <w:r w:rsidRPr="00AB0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314ED5" w:rsidRDefault="00314ED5" w:rsidP="00314ED5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4"/>
          <w:lang w:val="en-US"/>
        </w:rPr>
        <w:t>XI</w:t>
      </w:r>
      <w:r>
        <w:rPr>
          <w:rFonts w:ascii="Times New Roman" w:hAnsi="Times New Roman" w:cs="Times New Roman"/>
          <w:sz w:val="28"/>
          <w:szCs w:val="24"/>
        </w:rPr>
        <w:t xml:space="preserve"> Всероссийский многожанровый  фестиваль-конкурс «Невский проспект»</w:t>
      </w:r>
    </w:p>
    <w:p w:rsidR="00314ED5" w:rsidRPr="001D58D7" w:rsidRDefault="00314ED5" w:rsidP="00CE28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42F" w:rsidRDefault="00314ED5" w:rsidP="001D58D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83342F" w:rsidRPr="001D58D7">
        <w:rPr>
          <w:rFonts w:ascii="Times New Roman" w:hAnsi="Times New Roman" w:cs="Times New Roman"/>
          <w:i/>
          <w:sz w:val="28"/>
          <w:szCs w:val="28"/>
        </w:rPr>
        <w:t>Международный уровень:</w:t>
      </w:r>
    </w:p>
    <w:p w:rsidR="00034560" w:rsidRPr="00CE28BC" w:rsidRDefault="00034560" w:rsidP="001D58D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28B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E28BC">
        <w:rPr>
          <w:rFonts w:ascii="Times New Roman" w:hAnsi="Times New Roman" w:cs="Times New Roman"/>
          <w:sz w:val="28"/>
          <w:szCs w:val="28"/>
        </w:rPr>
        <w:t>М</w:t>
      </w:r>
      <w:r w:rsidRPr="00CE28BC">
        <w:rPr>
          <w:rFonts w:ascii="Times New Roman" w:eastAsia="Times New Roman" w:hAnsi="Times New Roman" w:cs="Times New Roman"/>
          <w:sz w:val="28"/>
          <w:szCs w:val="28"/>
        </w:rPr>
        <w:t>еждународн</w:t>
      </w:r>
      <w:r w:rsidRPr="00CE28BC">
        <w:rPr>
          <w:rFonts w:ascii="Times New Roman" w:hAnsi="Times New Roman" w:cs="Times New Roman"/>
          <w:sz w:val="28"/>
          <w:szCs w:val="28"/>
        </w:rPr>
        <w:t>ая виртуальная</w:t>
      </w:r>
      <w:r w:rsidRPr="00CE28BC">
        <w:rPr>
          <w:rFonts w:ascii="Times New Roman" w:eastAsia="Times New Roman" w:hAnsi="Times New Roman" w:cs="Times New Roman"/>
          <w:sz w:val="28"/>
          <w:szCs w:val="28"/>
        </w:rPr>
        <w:t xml:space="preserve"> выставк</w:t>
      </w:r>
      <w:r w:rsidRPr="00CE28BC">
        <w:rPr>
          <w:rFonts w:ascii="Times New Roman" w:hAnsi="Times New Roman" w:cs="Times New Roman"/>
          <w:sz w:val="28"/>
          <w:szCs w:val="28"/>
        </w:rPr>
        <w:t>а</w:t>
      </w:r>
      <w:r w:rsidRPr="00CE28BC">
        <w:rPr>
          <w:rFonts w:ascii="Times New Roman" w:eastAsia="Times New Roman" w:hAnsi="Times New Roman" w:cs="Times New Roman"/>
          <w:sz w:val="28"/>
          <w:szCs w:val="28"/>
        </w:rPr>
        <w:t>- конкурс юношеских творческих работ «Раскрась мечту»</w:t>
      </w:r>
    </w:p>
    <w:p w:rsidR="0083342F" w:rsidRPr="001D58D7" w:rsidRDefault="0083342F" w:rsidP="001D58D7">
      <w:pPr>
        <w:tabs>
          <w:tab w:val="center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8D7">
        <w:rPr>
          <w:rFonts w:ascii="Times New Roman" w:hAnsi="Times New Roman" w:cs="Times New Roman"/>
          <w:color w:val="000000"/>
          <w:sz w:val="28"/>
          <w:szCs w:val="28"/>
        </w:rPr>
        <w:t>-  конкурс «Твори! Участвуй! Побеждай!»;</w:t>
      </w:r>
    </w:p>
    <w:p w:rsidR="0083342F" w:rsidRPr="001D58D7" w:rsidRDefault="0083342F" w:rsidP="001D58D7">
      <w:pPr>
        <w:tabs>
          <w:tab w:val="center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8D7">
        <w:rPr>
          <w:rFonts w:ascii="Times New Roman" w:hAnsi="Times New Roman" w:cs="Times New Roman"/>
          <w:color w:val="000000"/>
          <w:sz w:val="28"/>
          <w:szCs w:val="28"/>
        </w:rPr>
        <w:t>- творческий конкурс «Мастерилкино»;</w:t>
      </w:r>
    </w:p>
    <w:p w:rsidR="0083342F" w:rsidRPr="001D58D7" w:rsidRDefault="0083342F" w:rsidP="001D58D7">
      <w:pPr>
        <w:tabs>
          <w:tab w:val="center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8D7">
        <w:rPr>
          <w:rFonts w:ascii="Times New Roman" w:hAnsi="Times New Roman" w:cs="Times New Roman"/>
          <w:color w:val="000000"/>
          <w:sz w:val="28"/>
          <w:szCs w:val="28"/>
        </w:rPr>
        <w:t>- творческий  конкурс «Созвездие талантов»;</w:t>
      </w:r>
    </w:p>
    <w:p w:rsidR="00AB0DA2" w:rsidRDefault="0083342F" w:rsidP="00AB0DA2">
      <w:pPr>
        <w:tabs>
          <w:tab w:val="left" w:pos="317"/>
          <w:tab w:val="center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8D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D58D7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1D58D7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национальный конкурс детского и юношеского творчества «</w:t>
      </w:r>
      <w:r w:rsidRPr="001D58D7">
        <w:rPr>
          <w:rFonts w:ascii="Times New Roman" w:hAnsi="Times New Roman" w:cs="Times New Roman"/>
          <w:color w:val="000000"/>
          <w:sz w:val="28"/>
          <w:szCs w:val="28"/>
          <w:lang w:val="en-US"/>
        </w:rPr>
        <w:t>RUSSIA</w:t>
      </w:r>
      <w:r w:rsidRPr="001D58D7">
        <w:rPr>
          <w:rFonts w:ascii="Times New Roman" w:hAnsi="Times New Roman" w:cs="Times New Roman"/>
          <w:color w:val="000000"/>
          <w:sz w:val="28"/>
          <w:szCs w:val="28"/>
        </w:rPr>
        <w:t xml:space="preserve"> 2016»</w:t>
      </w:r>
      <w:r w:rsidR="00AB0DA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69FF" w:rsidRDefault="00AB0DA2" w:rsidP="00816C5C">
      <w:pPr>
        <w:tabs>
          <w:tab w:val="left" w:pos="317"/>
          <w:tab w:val="center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56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E6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Международный открытый  фестиваль детского экранного творчества «Чудо-Остров».</w:t>
      </w:r>
    </w:p>
    <w:p w:rsidR="004F7342" w:rsidRPr="00C70595" w:rsidRDefault="0083342F" w:rsidP="0083342F">
      <w:pPr>
        <w:tabs>
          <w:tab w:val="center" w:pos="567"/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58D7">
        <w:rPr>
          <w:rFonts w:ascii="Times New Roman" w:hAnsi="Times New Roman" w:cs="Times New Roman"/>
          <w:sz w:val="28"/>
          <w:szCs w:val="28"/>
        </w:rPr>
        <w:lastRenderedPageBreak/>
        <w:t>Доля обучающихся, принявших участие в мероприятиях, конкурсах технического творчества за последние 3 года:</w:t>
      </w:r>
    </w:p>
    <w:p w:rsidR="0083342F" w:rsidRDefault="0083342F" w:rsidP="0083342F">
      <w:pPr>
        <w:tabs>
          <w:tab w:val="center" w:pos="567"/>
          <w:tab w:val="left" w:pos="1440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3154"/>
        <w:gridCol w:w="3154"/>
        <w:gridCol w:w="3154"/>
        <w:gridCol w:w="3154"/>
      </w:tblGrid>
      <w:tr w:rsidR="0083342F" w:rsidRPr="002B4018" w:rsidTr="00A13809">
        <w:tc>
          <w:tcPr>
            <w:tcW w:w="2093" w:type="dxa"/>
          </w:tcPr>
          <w:p w:rsidR="0083342F" w:rsidRPr="00A13809" w:rsidRDefault="0083342F" w:rsidP="00396DC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809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154" w:type="dxa"/>
          </w:tcPr>
          <w:p w:rsidR="0083342F" w:rsidRPr="00A13809" w:rsidRDefault="0083342F" w:rsidP="00396DC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809"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обучающихся в Учреждении</w:t>
            </w:r>
          </w:p>
        </w:tc>
        <w:tc>
          <w:tcPr>
            <w:tcW w:w="3154" w:type="dxa"/>
          </w:tcPr>
          <w:p w:rsidR="0083342F" w:rsidRPr="00A13809" w:rsidRDefault="0083342F" w:rsidP="00396DC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809">
              <w:rPr>
                <w:rFonts w:ascii="Times New Roman" w:hAnsi="Times New Roman"/>
                <w:b/>
                <w:i/>
                <w:sz w:val="24"/>
                <w:szCs w:val="24"/>
              </w:rPr>
              <w:t>Из них обучающихся объединений технической направленности</w:t>
            </w:r>
          </w:p>
        </w:tc>
        <w:tc>
          <w:tcPr>
            <w:tcW w:w="3154" w:type="dxa"/>
          </w:tcPr>
          <w:p w:rsidR="0083342F" w:rsidRPr="00A13809" w:rsidRDefault="0083342F" w:rsidP="00396DC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809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(%) обучающихся объединений технической направленности - участников конкурсов</w:t>
            </w:r>
          </w:p>
        </w:tc>
        <w:tc>
          <w:tcPr>
            <w:tcW w:w="3154" w:type="dxa"/>
          </w:tcPr>
          <w:p w:rsidR="0083342F" w:rsidRPr="00A13809" w:rsidRDefault="0083342F" w:rsidP="00396DC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809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(%) обучающихся  объединений технической направленности - победителей и призеров конкурсов</w:t>
            </w:r>
          </w:p>
        </w:tc>
      </w:tr>
      <w:tr w:rsidR="00034560" w:rsidRPr="002B4018" w:rsidTr="00A13809">
        <w:tc>
          <w:tcPr>
            <w:tcW w:w="2093" w:type="dxa"/>
          </w:tcPr>
          <w:p w:rsidR="00034560" w:rsidRPr="00AB0DA2" w:rsidRDefault="00034560" w:rsidP="00A1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DA2">
              <w:rPr>
                <w:rFonts w:ascii="Times New Roman" w:hAnsi="Times New Roman"/>
                <w:sz w:val="24"/>
                <w:szCs w:val="24"/>
              </w:rPr>
              <w:t>2016-2017 уч.г.</w:t>
            </w:r>
          </w:p>
        </w:tc>
        <w:tc>
          <w:tcPr>
            <w:tcW w:w="3154" w:type="dxa"/>
          </w:tcPr>
          <w:p w:rsidR="00034560" w:rsidRPr="00AB0DA2" w:rsidRDefault="00034560" w:rsidP="00396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DA2">
              <w:rPr>
                <w:rFonts w:ascii="Times New Roman" w:hAnsi="Times New Roman"/>
                <w:sz w:val="24"/>
                <w:szCs w:val="24"/>
              </w:rPr>
              <w:t>1989 чел.</w:t>
            </w:r>
          </w:p>
        </w:tc>
        <w:tc>
          <w:tcPr>
            <w:tcW w:w="3154" w:type="dxa"/>
          </w:tcPr>
          <w:p w:rsidR="00034560" w:rsidRPr="00AB0DA2" w:rsidRDefault="001E1908" w:rsidP="00396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DA2">
              <w:rPr>
                <w:rFonts w:ascii="Times New Roman" w:hAnsi="Times New Roman"/>
                <w:sz w:val="24"/>
                <w:szCs w:val="24"/>
              </w:rPr>
              <w:t>487</w:t>
            </w:r>
            <w:r w:rsidR="00034560" w:rsidRPr="00AB0DA2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9B0393" w:rsidRPr="00AB0DA2" w:rsidRDefault="001E1908" w:rsidP="00536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DA2">
              <w:rPr>
                <w:rFonts w:ascii="Times New Roman" w:hAnsi="Times New Roman"/>
                <w:sz w:val="24"/>
                <w:szCs w:val="24"/>
              </w:rPr>
              <w:t>(24,</w:t>
            </w:r>
            <w:r w:rsidR="005368B6" w:rsidRPr="00AB0DA2">
              <w:rPr>
                <w:rFonts w:ascii="Times New Roman" w:hAnsi="Times New Roman"/>
                <w:sz w:val="24"/>
                <w:szCs w:val="24"/>
              </w:rPr>
              <w:t>5</w:t>
            </w:r>
            <w:r w:rsidR="009B0393" w:rsidRPr="00AB0DA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3154" w:type="dxa"/>
          </w:tcPr>
          <w:p w:rsidR="00034560" w:rsidRPr="00AB0DA2" w:rsidRDefault="005368B6" w:rsidP="00396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DA2">
              <w:rPr>
                <w:rFonts w:ascii="Times New Roman" w:hAnsi="Times New Roman"/>
                <w:sz w:val="24"/>
                <w:szCs w:val="24"/>
              </w:rPr>
              <w:t>325</w:t>
            </w:r>
            <w:r w:rsidR="00034560" w:rsidRPr="00AB0DA2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9B0393" w:rsidRPr="00AB0DA2" w:rsidRDefault="009B0393" w:rsidP="00536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DA2">
              <w:rPr>
                <w:rFonts w:ascii="Times New Roman" w:hAnsi="Times New Roman"/>
                <w:sz w:val="24"/>
                <w:szCs w:val="24"/>
              </w:rPr>
              <w:t>(</w:t>
            </w:r>
            <w:r w:rsidR="005368B6" w:rsidRPr="00AB0DA2">
              <w:rPr>
                <w:rFonts w:ascii="Times New Roman" w:hAnsi="Times New Roman"/>
                <w:sz w:val="24"/>
                <w:szCs w:val="24"/>
              </w:rPr>
              <w:t>66,7</w:t>
            </w:r>
            <w:r w:rsidRPr="00AB0DA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3154" w:type="dxa"/>
          </w:tcPr>
          <w:p w:rsidR="00034560" w:rsidRPr="00AB0DA2" w:rsidRDefault="001E1908" w:rsidP="00396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DA2">
              <w:rPr>
                <w:rFonts w:ascii="Times New Roman" w:hAnsi="Times New Roman"/>
                <w:sz w:val="24"/>
                <w:szCs w:val="24"/>
              </w:rPr>
              <w:t>2</w:t>
            </w:r>
            <w:r w:rsidR="00AB0DA2" w:rsidRPr="00AB0DA2">
              <w:rPr>
                <w:rFonts w:ascii="Times New Roman" w:hAnsi="Times New Roman"/>
                <w:sz w:val="24"/>
                <w:szCs w:val="24"/>
              </w:rPr>
              <w:t>28</w:t>
            </w:r>
            <w:r w:rsidRPr="00AB0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4560" w:rsidRPr="00AB0DA2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9B0393" w:rsidRPr="00AB0DA2" w:rsidRDefault="009B0393" w:rsidP="00AB0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DA2">
              <w:rPr>
                <w:rFonts w:ascii="Times New Roman" w:hAnsi="Times New Roman"/>
                <w:sz w:val="24"/>
                <w:szCs w:val="24"/>
              </w:rPr>
              <w:t>(</w:t>
            </w:r>
            <w:r w:rsidR="00AB0DA2" w:rsidRPr="00AB0DA2">
              <w:rPr>
                <w:rFonts w:ascii="Times New Roman" w:hAnsi="Times New Roman"/>
                <w:sz w:val="24"/>
                <w:szCs w:val="24"/>
              </w:rPr>
              <w:t>70</w:t>
            </w:r>
            <w:r w:rsidR="001E1908" w:rsidRPr="00AB0DA2">
              <w:rPr>
                <w:rFonts w:ascii="Times New Roman" w:hAnsi="Times New Roman"/>
                <w:sz w:val="24"/>
                <w:szCs w:val="24"/>
              </w:rPr>
              <w:t>,</w:t>
            </w:r>
            <w:r w:rsidR="005368B6" w:rsidRPr="00AB0DA2">
              <w:rPr>
                <w:rFonts w:ascii="Times New Roman" w:hAnsi="Times New Roman"/>
                <w:sz w:val="24"/>
                <w:szCs w:val="24"/>
              </w:rPr>
              <w:t>2</w:t>
            </w:r>
            <w:r w:rsidRPr="00AB0DA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:rsidR="0083342F" w:rsidRDefault="0083342F" w:rsidP="008334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3342F" w:rsidRPr="00C8400B" w:rsidRDefault="0083342F" w:rsidP="0083342F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C8400B">
        <w:rPr>
          <w:rFonts w:ascii="Times New Roman" w:hAnsi="Times New Roman"/>
          <w:sz w:val="28"/>
          <w:szCs w:val="28"/>
        </w:rPr>
        <w:t>Высокое качество результатов обучения напрямую связано с повышением профессиональной компетентности педагогических работников Учреждения:</w:t>
      </w:r>
    </w:p>
    <w:p w:rsidR="0083342F" w:rsidRPr="007466CE" w:rsidRDefault="0083342F" w:rsidP="0083342F">
      <w:pPr>
        <w:pStyle w:val="a3"/>
        <w:numPr>
          <w:ilvl w:val="2"/>
          <w:numId w:val="25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ВУЗ</w:t>
      </w:r>
      <w:r w:rsidRPr="007466CE">
        <w:rPr>
          <w:rFonts w:ascii="Times New Roman" w:hAnsi="Times New Roman" w:cs="Times New Roman"/>
          <w:sz w:val="28"/>
          <w:szCs w:val="28"/>
        </w:rPr>
        <w:t>ах;</w:t>
      </w:r>
    </w:p>
    <w:p w:rsidR="0083342F" w:rsidRPr="007466CE" w:rsidRDefault="0083342F" w:rsidP="0083342F">
      <w:pPr>
        <w:pStyle w:val="a3"/>
        <w:numPr>
          <w:ilvl w:val="2"/>
          <w:numId w:val="25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6CE">
        <w:rPr>
          <w:rFonts w:ascii="Times New Roman" w:hAnsi="Times New Roman" w:cs="Times New Roman"/>
          <w:sz w:val="28"/>
          <w:szCs w:val="28"/>
        </w:rPr>
        <w:t xml:space="preserve">курсовую подготовку; </w:t>
      </w:r>
    </w:p>
    <w:p w:rsidR="0083342F" w:rsidRPr="007466CE" w:rsidRDefault="0083342F" w:rsidP="0083342F">
      <w:pPr>
        <w:pStyle w:val="a3"/>
        <w:numPr>
          <w:ilvl w:val="2"/>
          <w:numId w:val="25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6CE">
        <w:rPr>
          <w:rFonts w:ascii="Times New Roman" w:hAnsi="Times New Roman" w:cs="Times New Roman"/>
          <w:sz w:val="28"/>
          <w:szCs w:val="28"/>
        </w:rPr>
        <w:t>систему занятий «Школы педагогических знаний», «Школы молодого педагога»;</w:t>
      </w:r>
    </w:p>
    <w:p w:rsidR="0083342F" w:rsidRPr="007466CE" w:rsidRDefault="0083342F" w:rsidP="0083342F">
      <w:pPr>
        <w:pStyle w:val="a3"/>
        <w:numPr>
          <w:ilvl w:val="2"/>
          <w:numId w:val="25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6CE">
        <w:rPr>
          <w:rFonts w:ascii="Times New Roman" w:hAnsi="Times New Roman" w:cs="Times New Roman"/>
          <w:sz w:val="28"/>
          <w:szCs w:val="28"/>
        </w:rPr>
        <w:t>систему консультаций;</w:t>
      </w:r>
    </w:p>
    <w:p w:rsidR="0083342F" w:rsidRPr="007466CE" w:rsidRDefault="0083342F" w:rsidP="0083342F">
      <w:pPr>
        <w:pStyle w:val="a3"/>
        <w:numPr>
          <w:ilvl w:val="2"/>
          <w:numId w:val="25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6CE">
        <w:rPr>
          <w:rFonts w:ascii="Times New Roman" w:hAnsi="Times New Roman" w:cs="Times New Roman"/>
          <w:sz w:val="28"/>
          <w:szCs w:val="28"/>
        </w:rPr>
        <w:t>обучающие семинары и мастер-классы;</w:t>
      </w:r>
    </w:p>
    <w:p w:rsidR="001767A6" w:rsidRDefault="0083342F" w:rsidP="001767A6">
      <w:pPr>
        <w:pStyle w:val="a3"/>
        <w:numPr>
          <w:ilvl w:val="2"/>
          <w:numId w:val="25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6CE">
        <w:rPr>
          <w:rFonts w:ascii="Times New Roman" w:hAnsi="Times New Roman" w:cs="Times New Roman"/>
          <w:sz w:val="28"/>
          <w:szCs w:val="28"/>
        </w:rPr>
        <w:t>самообразование;</w:t>
      </w:r>
    </w:p>
    <w:p w:rsidR="001767A6" w:rsidRPr="00CE28BC" w:rsidRDefault="0083342F" w:rsidP="001767A6">
      <w:pPr>
        <w:pStyle w:val="a3"/>
        <w:numPr>
          <w:ilvl w:val="2"/>
          <w:numId w:val="25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7A6">
        <w:rPr>
          <w:rFonts w:ascii="Times New Roman" w:hAnsi="Times New Roman" w:cs="Times New Roman"/>
          <w:sz w:val="28"/>
          <w:szCs w:val="28"/>
        </w:rPr>
        <w:t>обмен и презентацию опыта (методические недели, педсоветы, открытые занятия и мастер-классы  для коллег, педагогов города</w:t>
      </w:r>
      <w:r w:rsidR="00C83078" w:rsidRPr="001767A6">
        <w:rPr>
          <w:rFonts w:ascii="Times New Roman" w:hAnsi="Times New Roman" w:cs="Times New Roman"/>
          <w:sz w:val="28"/>
          <w:szCs w:val="28"/>
        </w:rPr>
        <w:t xml:space="preserve">, организация </w:t>
      </w:r>
      <w:r w:rsidR="00C83078" w:rsidRPr="00CE28BC">
        <w:rPr>
          <w:rFonts w:ascii="Times New Roman" w:hAnsi="Times New Roman" w:cs="Times New Roman"/>
          <w:sz w:val="28"/>
          <w:szCs w:val="28"/>
        </w:rPr>
        <w:t>территориального семинара для руководителей органов местного самоуправления в сфере образования, общеобразовательных организаций и организаций дополнительного образования Западного управленческого округа Свердловской области «Траектория управления: к успеху вместе»</w:t>
      </w:r>
      <w:r w:rsidR="001767A6" w:rsidRPr="00CE28BC">
        <w:rPr>
          <w:rFonts w:ascii="Times New Roman" w:hAnsi="Times New Roman" w:cs="Times New Roman"/>
          <w:sz w:val="28"/>
          <w:szCs w:val="28"/>
        </w:rPr>
        <w:t xml:space="preserve">, </w:t>
      </w:r>
      <w:r w:rsidR="00C83078" w:rsidRPr="00CE28BC">
        <w:rPr>
          <w:rFonts w:ascii="Times New Roman" w:hAnsi="Times New Roman" w:cs="Times New Roman"/>
          <w:sz w:val="28"/>
          <w:szCs w:val="28"/>
        </w:rPr>
        <w:t>областного семинара-презентации «Универсальный человек. В одном ритме: ис</w:t>
      </w:r>
      <w:r w:rsidR="001767A6" w:rsidRPr="00CE28BC">
        <w:rPr>
          <w:rFonts w:ascii="Times New Roman" w:hAnsi="Times New Roman" w:cs="Times New Roman"/>
          <w:sz w:val="28"/>
          <w:szCs w:val="28"/>
        </w:rPr>
        <w:t>кусство, наука, техника»);</w:t>
      </w:r>
    </w:p>
    <w:p w:rsidR="0083342F" w:rsidRPr="001767A6" w:rsidRDefault="0083342F" w:rsidP="001767A6">
      <w:pPr>
        <w:pStyle w:val="a3"/>
        <w:numPr>
          <w:ilvl w:val="2"/>
          <w:numId w:val="25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7A6">
        <w:rPr>
          <w:rFonts w:ascii="Times New Roman" w:hAnsi="Times New Roman" w:cs="Times New Roman"/>
          <w:sz w:val="28"/>
          <w:szCs w:val="28"/>
        </w:rPr>
        <w:t>участие в конкурсах методической продукции и профессионального мастерства.</w:t>
      </w:r>
    </w:p>
    <w:p w:rsidR="0083342F" w:rsidRDefault="0083342F" w:rsidP="003E74B7">
      <w:pPr>
        <w:pStyle w:val="a6"/>
        <w:tabs>
          <w:tab w:val="left" w:pos="142"/>
          <w:tab w:val="left" w:pos="851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рамках реализации </w:t>
      </w:r>
      <w:r w:rsidR="003E74B7">
        <w:rPr>
          <w:rFonts w:ascii="Times New Roman" w:hAnsi="Times New Roman" w:cs="Times New Roman"/>
          <w:bCs/>
          <w:sz w:val="28"/>
          <w:szCs w:val="28"/>
        </w:rPr>
        <w:t>проекта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организованы и проведены мероприятия:</w:t>
      </w:r>
    </w:p>
    <w:p w:rsidR="0083342F" w:rsidRPr="00E66F03" w:rsidRDefault="0083342F" w:rsidP="0083342F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66F03">
        <w:rPr>
          <w:rFonts w:ascii="Times New Roman" w:hAnsi="Times New Roman" w:cs="Times New Roman"/>
          <w:bCs/>
          <w:sz w:val="28"/>
          <w:szCs w:val="28"/>
        </w:rPr>
        <w:t xml:space="preserve">соревнования и показательные выступления по ракетомодельному и авиамодельному спорту, робототехнике, конструированию и программированию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роботов </w:t>
      </w:r>
      <w:r w:rsidRPr="00E66F03">
        <w:rPr>
          <w:rFonts w:ascii="Times New Roman" w:hAnsi="Times New Roman" w:cs="Times New Roman"/>
          <w:bCs/>
          <w:sz w:val="28"/>
          <w:szCs w:val="28"/>
        </w:rPr>
        <w:t>(г</w:t>
      </w:r>
      <w:r w:rsidRPr="00E66F03">
        <w:rPr>
          <w:rFonts w:ascii="Times New Roman" w:hAnsi="Times New Roman" w:cs="Times New Roman"/>
          <w:sz w:val="28"/>
          <w:szCs w:val="28"/>
        </w:rPr>
        <w:t xml:space="preserve">ородские соревнования  по робототехнике «ПервоРобот»,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66F03">
        <w:rPr>
          <w:rFonts w:ascii="Times New Roman" w:hAnsi="Times New Roman" w:cs="Times New Roman"/>
          <w:sz w:val="28"/>
          <w:szCs w:val="28"/>
        </w:rPr>
        <w:t>ерриториальные соревнования по легоконструированию, «Сувенир своими руками», «2-</w:t>
      </w:r>
      <w:r w:rsidRPr="00E66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66F03">
        <w:rPr>
          <w:rFonts w:ascii="Times New Roman" w:hAnsi="Times New Roman" w:cs="Times New Roman"/>
          <w:sz w:val="28"/>
          <w:szCs w:val="28"/>
        </w:rPr>
        <w:t xml:space="preserve"> и 3-</w:t>
      </w:r>
      <w:r w:rsidRPr="00E66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66F03">
        <w:rPr>
          <w:rFonts w:ascii="Times New Roman" w:hAnsi="Times New Roman" w:cs="Times New Roman"/>
          <w:sz w:val="28"/>
          <w:szCs w:val="28"/>
        </w:rPr>
        <w:t xml:space="preserve"> моделирование технических объектов»);</w:t>
      </w:r>
    </w:p>
    <w:p w:rsidR="0083342F" w:rsidRPr="00E66F03" w:rsidRDefault="0083342F" w:rsidP="0083342F">
      <w:pPr>
        <w:pStyle w:val="a6"/>
        <w:tabs>
          <w:tab w:val="left" w:pos="142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56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1767A6" w:rsidRPr="007E6567">
        <w:rPr>
          <w:rFonts w:ascii="Times New Roman" w:hAnsi="Times New Roman" w:cs="Times New Roman"/>
          <w:bCs/>
          <w:sz w:val="28"/>
          <w:szCs w:val="28"/>
        </w:rPr>
        <w:t xml:space="preserve">Цикл </w:t>
      </w:r>
      <w:r w:rsidRPr="007E6567">
        <w:rPr>
          <w:rFonts w:ascii="Times New Roman" w:hAnsi="Times New Roman" w:cs="Times New Roman"/>
          <w:bCs/>
          <w:sz w:val="28"/>
          <w:szCs w:val="28"/>
        </w:rPr>
        <w:t>мастер-класс</w:t>
      </w:r>
      <w:r w:rsidR="001767A6" w:rsidRPr="007E6567">
        <w:rPr>
          <w:rFonts w:ascii="Times New Roman" w:hAnsi="Times New Roman" w:cs="Times New Roman"/>
          <w:bCs/>
          <w:sz w:val="28"/>
          <w:szCs w:val="28"/>
        </w:rPr>
        <w:t xml:space="preserve">ов и творческих мастерских для обучающихся школ города в рамках Декады дополнительного образования, </w:t>
      </w:r>
      <w:r w:rsidRPr="007E6567">
        <w:rPr>
          <w:rFonts w:ascii="Times New Roman" w:hAnsi="Times New Roman" w:cs="Times New Roman"/>
          <w:bCs/>
          <w:sz w:val="28"/>
          <w:szCs w:val="28"/>
        </w:rPr>
        <w:t xml:space="preserve"> практикумы по техническому творчеству для обучающихся</w:t>
      </w:r>
      <w:r w:rsidRPr="00E66F0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E66F03">
        <w:rPr>
          <w:rFonts w:ascii="Times New Roman" w:hAnsi="Times New Roman" w:cs="Times New Roman"/>
          <w:sz w:val="28"/>
          <w:szCs w:val="28"/>
        </w:rPr>
        <w:t xml:space="preserve">«Летающие игрушки и модели», «Методы и приемы работы на интерактивной доске», «Легоконструирование – первая ступень в робототехнике»,  «Аксессуары из  ткани»), для педагогических работников («Использование конструктора </w:t>
      </w:r>
      <w:r w:rsidRPr="00E66F03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E66F03">
        <w:rPr>
          <w:rFonts w:ascii="Times New Roman" w:hAnsi="Times New Roman" w:cs="Times New Roman"/>
          <w:sz w:val="28"/>
          <w:szCs w:val="28"/>
        </w:rPr>
        <w:t xml:space="preserve"> во внеурочной деятельности», «Основы конструирования и  программирования робот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66F03">
        <w:rPr>
          <w:rFonts w:ascii="Times New Roman" w:hAnsi="Times New Roman" w:cs="Times New Roman"/>
          <w:sz w:val="28"/>
          <w:szCs w:val="28"/>
        </w:rPr>
        <w:t>, их применен</w:t>
      </w:r>
      <w:r w:rsidR="003E74B7">
        <w:rPr>
          <w:rFonts w:ascii="Times New Roman" w:hAnsi="Times New Roman" w:cs="Times New Roman"/>
          <w:sz w:val="28"/>
          <w:szCs w:val="28"/>
        </w:rPr>
        <w:t>ие в образовательном процессе»</w:t>
      </w:r>
      <w:r w:rsidR="001767A6">
        <w:rPr>
          <w:rFonts w:ascii="Times New Roman" w:hAnsi="Times New Roman" w:cs="Times New Roman"/>
          <w:sz w:val="28"/>
          <w:szCs w:val="28"/>
        </w:rPr>
        <w:t>);</w:t>
      </w:r>
    </w:p>
    <w:p w:rsidR="0083342F" w:rsidRPr="00E66F03" w:rsidRDefault="0083342F" w:rsidP="0083342F">
      <w:pPr>
        <w:pStyle w:val="a6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6F03">
        <w:rPr>
          <w:rFonts w:ascii="Times New Roman" w:hAnsi="Times New Roman" w:cs="Times New Roman"/>
          <w:sz w:val="28"/>
          <w:szCs w:val="28"/>
        </w:rPr>
        <w:t>выставки сувенирной продукции, выполненной, в рамках дополнительной образовательной программы «2-</w:t>
      </w:r>
      <w:r w:rsidRPr="00E66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66F03">
        <w:rPr>
          <w:rFonts w:ascii="Times New Roman" w:hAnsi="Times New Roman" w:cs="Times New Roman"/>
          <w:sz w:val="28"/>
          <w:szCs w:val="28"/>
        </w:rPr>
        <w:t xml:space="preserve"> и 3-</w:t>
      </w:r>
      <w:r w:rsidRPr="00E66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66F03">
        <w:rPr>
          <w:rFonts w:ascii="Times New Roman" w:hAnsi="Times New Roman" w:cs="Times New Roman"/>
          <w:sz w:val="28"/>
          <w:szCs w:val="28"/>
        </w:rPr>
        <w:t xml:space="preserve"> моделирование технических объектов»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лазерного </w:t>
      </w:r>
      <w:r w:rsidR="003E74B7">
        <w:rPr>
          <w:rFonts w:ascii="Times New Roman" w:hAnsi="Times New Roman" w:cs="Times New Roman"/>
          <w:sz w:val="28"/>
          <w:szCs w:val="28"/>
        </w:rPr>
        <w:t>гравировального станка</w:t>
      </w:r>
      <w:r w:rsidRPr="00E66F03">
        <w:rPr>
          <w:rFonts w:ascii="Times New Roman" w:hAnsi="Times New Roman" w:cs="Times New Roman"/>
          <w:sz w:val="28"/>
          <w:szCs w:val="28"/>
        </w:rPr>
        <w:t>;</w:t>
      </w:r>
    </w:p>
    <w:p w:rsidR="0083342F" w:rsidRPr="00E66F03" w:rsidRDefault="0083342F" w:rsidP="0083342F">
      <w:pPr>
        <w:pStyle w:val="a6"/>
        <w:tabs>
          <w:tab w:val="left" w:pos="45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6F03">
        <w:rPr>
          <w:rFonts w:ascii="Times New Roman" w:hAnsi="Times New Roman" w:cs="Times New Roman"/>
          <w:sz w:val="28"/>
          <w:szCs w:val="28"/>
        </w:rPr>
        <w:t>конкурс мультфильмов «Мультфильм и я»;</w:t>
      </w:r>
    </w:p>
    <w:p w:rsidR="0083342F" w:rsidRPr="00E66F03" w:rsidRDefault="0083342F" w:rsidP="0083342F">
      <w:pPr>
        <w:pStyle w:val="a6"/>
        <w:tabs>
          <w:tab w:val="left" w:pos="45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муниципальный </w:t>
      </w:r>
      <w:r w:rsidRPr="00E66F03">
        <w:rPr>
          <w:rFonts w:ascii="Times New Roman" w:hAnsi="Times New Roman" w:cs="Times New Roman"/>
          <w:sz w:val="28"/>
          <w:szCs w:val="28"/>
        </w:rPr>
        <w:t xml:space="preserve"> конкурс </w:t>
      </w:r>
      <w:r>
        <w:rPr>
          <w:rFonts w:ascii="Times New Roman" w:hAnsi="Times New Roman" w:cs="Times New Roman"/>
          <w:sz w:val="28"/>
          <w:szCs w:val="28"/>
        </w:rPr>
        <w:t xml:space="preserve">моделей одежды </w:t>
      </w:r>
      <w:r w:rsidRPr="00E66F03">
        <w:rPr>
          <w:rFonts w:ascii="Times New Roman" w:hAnsi="Times New Roman" w:cs="Times New Roman"/>
          <w:sz w:val="28"/>
          <w:szCs w:val="28"/>
        </w:rPr>
        <w:t>«Юная модница»;</w:t>
      </w:r>
    </w:p>
    <w:p w:rsidR="0083342F" w:rsidRPr="00E66F03" w:rsidRDefault="0083342F" w:rsidP="0083342F">
      <w:pPr>
        <w:pStyle w:val="a6"/>
        <w:tabs>
          <w:tab w:val="left" w:pos="45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муниципальный </w:t>
      </w:r>
      <w:r w:rsidRPr="00E66F03">
        <w:rPr>
          <w:rFonts w:ascii="Times New Roman" w:hAnsi="Times New Roman" w:cs="Times New Roman"/>
          <w:sz w:val="28"/>
          <w:szCs w:val="28"/>
        </w:rPr>
        <w:t>слёт юных техников;</w:t>
      </w:r>
    </w:p>
    <w:p w:rsidR="0083342F" w:rsidRPr="00E66F03" w:rsidRDefault="0083342F" w:rsidP="0083342F">
      <w:pPr>
        <w:pStyle w:val="a6"/>
        <w:tabs>
          <w:tab w:val="left" w:pos="45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«День </w:t>
      </w:r>
      <w:r w:rsidRPr="00E66F03">
        <w:rPr>
          <w:rFonts w:ascii="Times New Roman" w:hAnsi="Times New Roman" w:cs="Times New Roman"/>
          <w:sz w:val="28"/>
          <w:szCs w:val="28"/>
        </w:rPr>
        <w:t xml:space="preserve"> авиации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6F03">
        <w:rPr>
          <w:rFonts w:ascii="Times New Roman" w:hAnsi="Times New Roman" w:cs="Times New Roman"/>
          <w:sz w:val="28"/>
          <w:szCs w:val="28"/>
        </w:rPr>
        <w:t>;</w:t>
      </w:r>
    </w:p>
    <w:p w:rsidR="0083342F" w:rsidRPr="00E66F03" w:rsidRDefault="0083342F" w:rsidP="0083342F">
      <w:pPr>
        <w:pStyle w:val="a6"/>
        <w:tabs>
          <w:tab w:val="left" w:pos="45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6F03">
        <w:rPr>
          <w:rFonts w:ascii="Times New Roman" w:hAnsi="Times New Roman" w:cs="Times New Roman"/>
          <w:sz w:val="28"/>
          <w:szCs w:val="28"/>
        </w:rPr>
        <w:t>встречи с интересными людьми и ветеранами;</w:t>
      </w:r>
    </w:p>
    <w:p w:rsidR="0083342F" w:rsidRPr="00E66F03" w:rsidRDefault="0083342F" w:rsidP="0083342F">
      <w:pPr>
        <w:pStyle w:val="a6"/>
        <w:tabs>
          <w:tab w:val="left" w:pos="45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6F03">
        <w:rPr>
          <w:rFonts w:ascii="Times New Roman" w:hAnsi="Times New Roman" w:cs="Times New Roman"/>
          <w:sz w:val="28"/>
          <w:szCs w:val="28"/>
        </w:rPr>
        <w:t>экскурсии на предприятия города;</w:t>
      </w:r>
    </w:p>
    <w:p w:rsidR="0083342F" w:rsidRDefault="0083342F" w:rsidP="0083342F">
      <w:pPr>
        <w:pStyle w:val="a6"/>
        <w:tabs>
          <w:tab w:val="left" w:pos="45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6F03">
        <w:rPr>
          <w:rFonts w:ascii="Times New Roman" w:hAnsi="Times New Roman" w:cs="Times New Roman"/>
          <w:sz w:val="28"/>
          <w:szCs w:val="28"/>
        </w:rPr>
        <w:t>муниципальная выставка «Дети. Техника. Творчество»</w:t>
      </w:r>
      <w:r w:rsidR="001767A6">
        <w:rPr>
          <w:rFonts w:ascii="Times New Roman" w:hAnsi="Times New Roman" w:cs="Times New Roman"/>
          <w:sz w:val="28"/>
          <w:szCs w:val="28"/>
        </w:rPr>
        <w:t>;</w:t>
      </w:r>
    </w:p>
    <w:p w:rsidR="001767A6" w:rsidRPr="00E66F03" w:rsidRDefault="001767A6" w:rsidP="0083342F">
      <w:pPr>
        <w:pStyle w:val="a6"/>
        <w:tabs>
          <w:tab w:val="left" w:pos="45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7E6567">
        <w:rPr>
          <w:rFonts w:ascii="Times New Roman" w:hAnsi="Times New Roman" w:cs="Times New Roman"/>
          <w:sz w:val="28"/>
          <w:szCs w:val="28"/>
        </w:rPr>
        <w:t>- муниципальная выставка по легоконструированию «Чудо - модель»</w:t>
      </w:r>
    </w:p>
    <w:bookmarkEnd w:id="0"/>
    <w:p w:rsidR="0083342F" w:rsidRPr="003E74B7" w:rsidRDefault="0083342F" w:rsidP="003E74B7">
      <w:pPr>
        <w:pStyle w:val="a6"/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E74B7">
        <w:rPr>
          <w:rFonts w:ascii="Times New Roman" w:hAnsi="Times New Roman" w:cs="Times New Roman"/>
          <w:sz w:val="28"/>
          <w:szCs w:val="28"/>
        </w:rPr>
        <w:t xml:space="preserve">   Ежегодно мероприятия технической направленности, организованные педагогами Учреждения, посещает около 500 обучающихся школ города, которые получили возможность </w:t>
      </w:r>
      <w:r w:rsidRPr="003E74B7">
        <w:rPr>
          <w:rFonts w:ascii="Times New Roman" w:hAnsi="Times New Roman" w:cs="Times New Roman"/>
          <w:color w:val="222222"/>
          <w:sz w:val="28"/>
          <w:szCs w:val="28"/>
        </w:rPr>
        <w:t xml:space="preserve">определения направления выбора профессии, склонностей и путей наиболее продуктивного проявления своих способностей при участии в Ярмарке учебных мест, играх-путешествиях «Калейдоскоп профессий», мастер-классах, тренингах, соревнованиях и интерактивных играх. Социальными партнёрами при организации данных мероприятий становятся специалисты территориального Центра занятости населения. </w:t>
      </w:r>
      <w:r w:rsidRPr="003E74B7">
        <w:rPr>
          <w:rFonts w:ascii="Times New Roman" w:hAnsi="Times New Roman" w:cs="Times New Roman"/>
          <w:sz w:val="28"/>
          <w:szCs w:val="28"/>
        </w:rPr>
        <w:t xml:space="preserve">Именно под их руководством проводятся профессиональные пробы, профессиональная диагностика и тестирование. </w:t>
      </w:r>
    </w:p>
    <w:p w:rsidR="0083342F" w:rsidRPr="00C61F89" w:rsidRDefault="0083342F" w:rsidP="0083342F">
      <w:pPr>
        <w:pStyle w:val="a6"/>
        <w:tabs>
          <w:tab w:val="left" w:pos="0"/>
          <w:tab w:val="left" w:pos="17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61F89">
        <w:rPr>
          <w:rFonts w:ascii="Times New Roman" w:hAnsi="Times New Roman" w:cs="Times New Roman"/>
          <w:sz w:val="28"/>
          <w:szCs w:val="28"/>
        </w:rPr>
        <w:t xml:space="preserve">На протяжении </w:t>
      </w:r>
      <w:r>
        <w:rPr>
          <w:rFonts w:ascii="Times New Roman" w:hAnsi="Times New Roman" w:cs="Times New Roman"/>
          <w:sz w:val="28"/>
          <w:szCs w:val="28"/>
        </w:rPr>
        <w:t>нескольких</w:t>
      </w:r>
      <w:r w:rsidRPr="00C61F89">
        <w:rPr>
          <w:rFonts w:ascii="Times New Roman" w:hAnsi="Times New Roman" w:cs="Times New Roman"/>
          <w:sz w:val="28"/>
          <w:szCs w:val="28"/>
        </w:rPr>
        <w:t xml:space="preserve"> лет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61F89">
        <w:rPr>
          <w:rFonts w:ascii="Times New Roman" w:hAnsi="Times New Roman" w:cs="Times New Roman"/>
          <w:sz w:val="28"/>
          <w:szCs w:val="28"/>
        </w:rPr>
        <w:t xml:space="preserve">чреждении реализуется программа летнего оздоровительного лагеря </w:t>
      </w:r>
      <w:r w:rsidR="00D628A9">
        <w:rPr>
          <w:rFonts w:ascii="Times New Roman" w:hAnsi="Times New Roman" w:cs="Times New Roman"/>
          <w:sz w:val="28"/>
          <w:szCs w:val="28"/>
        </w:rPr>
        <w:t>«</w:t>
      </w:r>
      <w:r w:rsidRPr="00C61F89">
        <w:rPr>
          <w:rFonts w:ascii="Times New Roman" w:hAnsi="Times New Roman" w:cs="Times New Roman"/>
          <w:sz w:val="28"/>
          <w:szCs w:val="28"/>
        </w:rPr>
        <w:t>Техноград</w:t>
      </w:r>
      <w:r w:rsidR="00D628A9">
        <w:rPr>
          <w:rFonts w:ascii="Times New Roman" w:hAnsi="Times New Roman" w:cs="Times New Roman"/>
          <w:sz w:val="28"/>
          <w:szCs w:val="28"/>
        </w:rPr>
        <w:t>»</w:t>
      </w:r>
      <w:r w:rsidRPr="00C61F89">
        <w:rPr>
          <w:rFonts w:ascii="Times New Roman" w:hAnsi="Times New Roman" w:cs="Times New Roman"/>
          <w:sz w:val="28"/>
          <w:szCs w:val="28"/>
        </w:rPr>
        <w:t xml:space="preserve">. </w:t>
      </w:r>
      <w:r w:rsidR="00D628A9">
        <w:rPr>
          <w:rFonts w:ascii="Times New Roman" w:hAnsi="Times New Roman" w:cs="Times New Roman"/>
          <w:sz w:val="28"/>
          <w:szCs w:val="28"/>
        </w:rPr>
        <w:t>«</w:t>
      </w:r>
      <w:r w:rsidRPr="00C61F89">
        <w:rPr>
          <w:rFonts w:ascii="Times New Roman" w:hAnsi="Times New Roman" w:cs="Times New Roman"/>
          <w:sz w:val="28"/>
          <w:szCs w:val="28"/>
        </w:rPr>
        <w:t>Техноград</w:t>
      </w:r>
      <w:r w:rsidR="00D628A9">
        <w:rPr>
          <w:rFonts w:ascii="Times New Roman" w:hAnsi="Times New Roman" w:cs="Times New Roman"/>
          <w:sz w:val="28"/>
          <w:szCs w:val="28"/>
        </w:rPr>
        <w:t>»</w:t>
      </w:r>
      <w:r w:rsidRPr="00C61F89">
        <w:rPr>
          <w:rFonts w:ascii="Times New Roman" w:hAnsi="Times New Roman" w:cs="Times New Roman"/>
          <w:sz w:val="28"/>
          <w:szCs w:val="28"/>
        </w:rPr>
        <w:t xml:space="preserve"> – это летняя творческая "лаборатория", практическая реализация деятельности профильных отрядов технической направленности. Опыт проведения профильной смены в форме интерактивной игры – путешествия  подтверждает  положительную роль мот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61F89">
        <w:rPr>
          <w:rFonts w:ascii="Times New Roman" w:hAnsi="Times New Roman" w:cs="Times New Roman"/>
          <w:sz w:val="28"/>
          <w:szCs w:val="28"/>
        </w:rPr>
        <w:t xml:space="preserve">вационно-деятельностной среды в поддержке и развитии интереса детей к техническому творчеству.  </w:t>
      </w:r>
    </w:p>
    <w:p w:rsidR="0083342F" w:rsidRDefault="0083342F" w:rsidP="0083342F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342" w:rsidRDefault="004F7342" w:rsidP="0083342F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05B" w:rsidRDefault="00FB005B" w:rsidP="00FB00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3A8" w:rsidRPr="001D58D7" w:rsidRDefault="00CB63A8" w:rsidP="00FB005B">
      <w:pPr>
        <w:pStyle w:val="a6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8D7">
        <w:rPr>
          <w:rFonts w:ascii="Times New Roman" w:hAnsi="Times New Roman" w:cs="Times New Roman"/>
          <w:b/>
          <w:sz w:val="28"/>
          <w:szCs w:val="28"/>
        </w:rPr>
        <w:t>Описание методов и критериев мониторинга качества инновационного проекта (программы). Результаты самооценки.</w:t>
      </w:r>
    </w:p>
    <w:p w:rsidR="00D628A9" w:rsidRDefault="00767456" w:rsidP="000F263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7456">
        <w:rPr>
          <w:rFonts w:ascii="Times New Roman" w:hAnsi="Times New Roman" w:cs="Times New Roman"/>
          <w:sz w:val="28"/>
          <w:szCs w:val="28"/>
        </w:rPr>
        <w:t>Мониторинг качества инновационного проекта носит комплексный характер, обеспечивая достижение такой цели, как: выявление и оценка результативности деятельности МАУДО «Дворец творчества» в режиме инновационного развития</w:t>
      </w:r>
      <w:r w:rsidR="00134A1E">
        <w:rPr>
          <w:rFonts w:ascii="Times New Roman" w:hAnsi="Times New Roman" w:cs="Times New Roman"/>
          <w:sz w:val="28"/>
          <w:szCs w:val="28"/>
        </w:rPr>
        <w:t>:</w:t>
      </w:r>
    </w:p>
    <w:p w:rsidR="000F2634" w:rsidRDefault="000F2634" w:rsidP="000F2634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полнота разрабатываемых документов, локальных актов по теме проекта.</w:t>
      </w:r>
    </w:p>
    <w:p w:rsidR="000F2634" w:rsidRDefault="000F2634" w:rsidP="00595EBB">
      <w:pPr>
        <w:pStyle w:val="a6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обеспечение и сопровождение реализации инновационного проекта: наличие публикаций в СМИ, научно-методических изданиях,  </w:t>
      </w:r>
      <w:r w:rsidR="00595EBB">
        <w:rPr>
          <w:rFonts w:ascii="Times New Roman" w:hAnsi="Times New Roman" w:cs="Times New Roman"/>
          <w:sz w:val="28"/>
          <w:szCs w:val="28"/>
        </w:rPr>
        <w:t>своевременное заполнение сайта организации по данной теме.</w:t>
      </w:r>
    </w:p>
    <w:p w:rsidR="00595EBB" w:rsidRDefault="00595EBB" w:rsidP="00595EBB">
      <w:pPr>
        <w:pStyle w:val="a6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учебно-методического и научно-методического сопровождения инновационной деятельности.</w:t>
      </w:r>
    </w:p>
    <w:p w:rsidR="00595EBB" w:rsidRDefault="00134A1E" w:rsidP="00595EBB">
      <w:pPr>
        <w:pStyle w:val="a6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</w:t>
      </w:r>
      <w:r w:rsidR="00595EBB">
        <w:rPr>
          <w:rFonts w:ascii="Times New Roman" w:hAnsi="Times New Roman" w:cs="Times New Roman"/>
          <w:sz w:val="28"/>
          <w:szCs w:val="28"/>
        </w:rPr>
        <w:t>азработ</w:t>
      </w:r>
      <w:r>
        <w:rPr>
          <w:rFonts w:ascii="Times New Roman" w:hAnsi="Times New Roman" w:cs="Times New Roman"/>
          <w:sz w:val="28"/>
          <w:szCs w:val="28"/>
        </w:rPr>
        <w:t>анных</w:t>
      </w:r>
      <w:r w:rsidR="00595EBB">
        <w:rPr>
          <w:rFonts w:ascii="Times New Roman" w:hAnsi="Times New Roman" w:cs="Times New Roman"/>
          <w:sz w:val="28"/>
          <w:szCs w:val="28"/>
        </w:rPr>
        <w:t>методических материалов, учебно-методических комплектов к дополнительным общеразвивающим программам технической направленности.</w:t>
      </w:r>
    </w:p>
    <w:p w:rsidR="00011AA6" w:rsidRDefault="005E7FA4" w:rsidP="00595EBB">
      <w:pPr>
        <w:pStyle w:val="a6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контрольно-измерит</w:t>
      </w:r>
      <w:r w:rsidR="00011AA6">
        <w:rPr>
          <w:rFonts w:ascii="Times New Roman" w:hAnsi="Times New Roman" w:cs="Times New Roman"/>
          <w:sz w:val="28"/>
          <w:szCs w:val="28"/>
        </w:rPr>
        <w:t>ельных материалов по проекту.</w:t>
      </w:r>
    </w:p>
    <w:p w:rsidR="00595EBB" w:rsidRDefault="00595EBB" w:rsidP="00595EBB">
      <w:pPr>
        <w:pStyle w:val="a6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качества об</w:t>
      </w:r>
      <w:r w:rsidR="005E7FA4">
        <w:rPr>
          <w:rFonts w:ascii="Times New Roman" w:hAnsi="Times New Roman" w:cs="Times New Roman"/>
          <w:sz w:val="28"/>
          <w:szCs w:val="28"/>
        </w:rPr>
        <w:t>разования обучающихся.</w:t>
      </w:r>
    </w:p>
    <w:p w:rsidR="00595EBB" w:rsidRDefault="00595EBB" w:rsidP="00595EBB">
      <w:pPr>
        <w:pStyle w:val="a6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профессионального роста и профессиональной активности педагогов  через участие в конкурсах профессионального мастерства, педагогических конференциях и др.</w:t>
      </w:r>
    </w:p>
    <w:p w:rsidR="00134A1E" w:rsidRDefault="00134A1E" w:rsidP="00134A1E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634">
        <w:rPr>
          <w:rFonts w:ascii="Times New Roman" w:hAnsi="Times New Roman" w:cs="Times New Roman"/>
          <w:i/>
          <w:sz w:val="28"/>
          <w:szCs w:val="28"/>
        </w:rPr>
        <w:t>Методы и критерии эффективности реализации инновационного проекта:</w:t>
      </w:r>
    </w:p>
    <w:p w:rsidR="00134A1E" w:rsidRDefault="00011AA6" w:rsidP="00011AA6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вовлеченности участников проекта в данную деятельность.</w:t>
      </w:r>
    </w:p>
    <w:p w:rsidR="00011AA6" w:rsidRDefault="00011AA6" w:rsidP="00011AA6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Сохранность контингента обучающихся.</w:t>
      </w:r>
    </w:p>
    <w:p w:rsidR="00011AA6" w:rsidRDefault="00011AA6" w:rsidP="00011AA6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спектра образовательных услуг.</w:t>
      </w:r>
    </w:p>
    <w:p w:rsidR="00011AA6" w:rsidRDefault="00011AA6" w:rsidP="00011AA6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и укрепление </w:t>
      </w:r>
      <w:r w:rsidR="00FF6A79">
        <w:rPr>
          <w:rFonts w:ascii="Times New Roman" w:hAnsi="Times New Roman" w:cs="Times New Roman"/>
          <w:sz w:val="28"/>
          <w:szCs w:val="28"/>
        </w:rPr>
        <w:t>ресурсной</w:t>
      </w:r>
      <w:r>
        <w:rPr>
          <w:rFonts w:ascii="Times New Roman" w:hAnsi="Times New Roman" w:cs="Times New Roman"/>
          <w:sz w:val="28"/>
          <w:szCs w:val="28"/>
        </w:rPr>
        <w:t xml:space="preserve"> базы.</w:t>
      </w:r>
    </w:p>
    <w:p w:rsidR="00011AA6" w:rsidRDefault="00011AA6" w:rsidP="00011AA6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социальных партнеров к реализации проекта.</w:t>
      </w:r>
    </w:p>
    <w:p w:rsidR="00011AA6" w:rsidRPr="00011AA6" w:rsidRDefault="00011AA6" w:rsidP="00011AA6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Успешная социализация выпускников. </w:t>
      </w:r>
    </w:p>
    <w:p w:rsidR="000F2634" w:rsidRPr="00134A1E" w:rsidRDefault="00134A1E" w:rsidP="00134A1E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DEB">
        <w:rPr>
          <w:rFonts w:ascii="Times New Roman" w:hAnsi="Times New Roman" w:cs="Times New Roman"/>
          <w:i/>
          <w:sz w:val="28"/>
          <w:szCs w:val="28"/>
        </w:rPr>
        <w:t>Результаты  самооценки за отчетный период:</w:t>
      </w:r>
    </w:p>
    <w:p w:rsidR="007F4510" w:rsidRDefault="00C96B23" w:rsidP="00517DE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17DEB">
        <w:rPr>
          <w:rFonts w:ascii="Times New Roman" w:hAnsi="Times New Roman"/>
          <w:sz w:val="28"/>
          <w:szCs w:val="28"/>
        </w:rPr>
        <w:t>Анализ внутренних ресурсов позволяет сделать вывод о том, что в Учреждении созданы нормативно-правовые, материально-технические, методические, кадровые условия для реализации Проекта</w:t>
      </w:r>
      <w:r w:rsidR="00517DEB">
        <w:rPr>
          <w:rFonts w:ascii="Times New Roman" w:hAnsi="Times New Roman"/>
          <w:sz w:val="28"/>
          <w:szCs w:val="28"/>
        </w:rPr>
        <w:t>.</w:t>
      </w:r>
    </w:p>
    <w:p w:rsidR="00517DEB" w:rsidRDefault="00517DEB" w:rsidP="00517DE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17DEB" w:rsidRDefault="00517DEB" w:rsidP="00517DE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17DEB" w:rsidRDefault="00517DEB" w:rsidP="00517DE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FA4" w:rsidRPr="00517DEB" w:rsidRDefault="005E7FA4" w:rsidP="00517DE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3A8" w:rsidRDefault="00CB63A8" w:rsidP="001D58D7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510">
        <w:rPr>
          <w:rFonts w:ascii="Times New Roman" w:hAnsi="Times New Roman" w:cs="Times New Roman"/>
          <w:b/>
          <w:sz w:val="28"/>
          <w:szCs w:val="28"/>
        </w:rPr>
        <w:t>Прогноз развития образовательной организации.</w:t>
      </w:r>
    </w:p>
    <w:p w:rsidR="00DC22E7" w:rsidRPr="00DC22E7" w:rsidRDefault="00517DEB" w:rsidP="001D58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Реализуемый инновационный </w:t>
      </w:r>
      <w:r w:rsidRPr="00517DE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7DEB">
        <w:rPr>
          <w:rFonts w:ascii="Times New Roman" w:hAnsi="Times New Roman"/>
          <w:sz w:val="28"/>
          <w:szCs w:val="28"/>
        </w:rPr>
        <w:t>Развитие инновационного технического  творчества на территории  городского округа Красноуфимск</w:t>
      </w:r>
      <w:r>
        <w:rPr>
          <w:rFonts w:ascii="Times New Roman" w:hAnsi="Times New Roman"/>
          <w:sz w:val="28"/>
          <w:szCs w:val="28"/>
        </w:rPr>
        <w:t>» является перспективным как для МАУДО «Дворец творчества», так и для осуществления сетевого взаимодействия между образовательными организациями и социальными партнерами.</w:t>
      </w:r>
      <w:r w:rsidR="00DC22E7" w:rsidRPr="00DC22E7">
        <w:rPr>
          <w:rFonts w:ascii="Times New Roman" w:hAnsi="Times New Roman"/>
          <w:sz w:val="28"/>
          <w:szCs w:val="28"/>
        </w:rPr>
        <w:t>Дальнейшее развитие системы научно-технического творчества требует  формирования комплекса организационно-педагогических, методических, научно-исследовательских мероприятий, обеспечивающих интеграцию концепций и подходов, разработанных в различных образовательных организациях с созданием единой системы информационной поддержки и методического сопровождения научно-технической деятельности.</w:t>
      </w:r>
    </w:p>
    <w:p w:rsidR="00DC22E7" w:rsidRPr="00DC22E7" w:rsidRDefault="00DC22E7" w:rsidP="001D58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2E7">
        <w:rPr>
          <w:rFonts w:ascii="Times New Roman" w:hAnsi="Times New Roman"/>
          <w:sz w:val="28"/>
          <w:szCs w:val="28"/>
        </w:rPr>
        <w:t>Таким образом, реализация Проекта позволит получить различные эффекты, в том числе социально-педагогические. Это, прежде всего:</w:t>
      </w:r>
    </w:p>
    <w:p w:rsidR="00DC22E7" w:rsidRPr="00DC22E7" w:rsidRDefault="00DC22E7" w:rsidP="001D58D7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C22E7">
        <w:rPr>
          <w:rFonts w:ascii="Times New Roman" w:hAnsi="Times New Roman"/>
          <w:sz w:val="28"/>
          <w:szCs w:val="28"/>
        </w:rPr>
        <w:t>создание единого информационного пространства научно-технического творчества детей при сетевом взаимодействии образовательных учреждений города и области;</w:t>
      </w:r>
    </w:p>
    <w:p w:rsidR="00DC22E7" w:rsidRPr="00DC22E7" w:rsidRDefault="00DC22E7" w:rsidP="001D58D7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C22E7">
        <w:rPr>
          <w:rFonts w:ascii="Times New Roman" w:hAnsi="Times New Roman"/>
          <w:sz w:val="28"/>
          <w:szCs w:val="28"/>
        </w:rPr>
        <w:t xml:space="preserve">координация инновационной деятельности по развитию научно-технического творчества детей, учащихся и молодежи;· </w:t>
      </w:r>
    </w:p>
    <w:p w:rsidR="00DC22E7" w:rsidRPr="00DC22E7" w:rsidRDefault="00DC22E7" w:rsidP="001D58D7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C22E7">
        <w:rPr>
          <w:rFonts w:ascii="Times New Roman" w:hAnsi="Times New Roman"/>
          <w:sz w:val="28"/>
          <w:szCs w:val="28"/>
        </w:rPr>
        <w:t>повышение уровня профессиональной компетентности педагогов, осуществляющих поддержку технического творчества;</w:t>
      </w:r>
    </w:p>
    <w:p w:rsidR="00DC22E7" w:rsidRPr="00DC22E7" w:rsidRDefault="00DC22E7" w:rsidP="001D58D7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C22E7">
        <w:rPr>
          <w:rFonts w:ascii="Times New Roman" w:hAnsi="Times New Roman"/>
          <w:sz w:val="28"/>
          <w:szCs w:val="28"/>
        </w:rPr>
        <w:t>развитие у детей интереса к техническому образованию, инженерным дисциплинам, математике и предметам естественно-научного цикла;</w:t>
      </w:r>
    </w:p>
    <w:p w:rsidR="00DC22E7" w:rsidRPr="00DC22E7" w:rsidRDefault="00DC22E7" w:rsidP="001D58D7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C22E7">
        <w:rPr>
          <w:rFonts w:ascii="Times New Roman" w:hAnsi="Times New Roman"/>
          <w:sz w:val="28"/>
          <w:szCs w:val="28"/>
        </w:rPr>
        <w:t>формирование у учащихся навыков практической деятельности, необходимой для ведения исследовательских, лабораторных и конструкторских работ, для овладения рабочими и инженерными специальностями по выбранному профилю деятельности</w:t>
      </w:r>
      <w:r w:rsidR="004F7342">
        <w:rPr>
          <w:rFonts w:ascii="Times New Roman" w:hAnsi="Times New Roman"/>
          <w:sz w:val="28"/>
          <w:szCs w:val="28"/>
        </w:rPr>
        <w:t>;</w:t>
      </w:r>
    </w:p>
    <w:p w:rsidR="00DC22E7" w:rsidRPr="00DC22E7" w:rsidRDefault="00DC22E7" w:rsidP="001D58D7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22E7">
        <w:rPr>
          <w:rFonts w:ascii="Times New Roman" w:hAnsi="Times New Roman"/>
          <w:sz w:val="28"/>
          <w:szCs w:val="28"/>
        </w:rPr>
        <w:t>разработка технологии формирования конструкторских умений и комплекта программ, УМК по развитию технического творчества учащихся и молодежи.</w:t>
      </w:r>
    </w:p>
    <w:p w:rsidR="00134A1E" w:rsidRPr="001D58D7" w:rsidRDefault="00134A1E" w:rsidP="001D58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8D7">
        <w:rPr>
          <w:rFonts w:ascii="Times New Roman" w:hAnsi="Times New Roman"/>
          <w:i/>
          <w:sz w:val="24"/>
          <w:szCs w:val="24"/>
        </w:rPr>
        <w:t>«Неотъемлемой частью социальной политики региона должна стать подготовка подрастающего поколения, государственная и общественная поддержка достижений молодежи в области технического творчества, учебно-исследовательской и научно-технической деятельности»</w:t>
      </w:r>
      <w:r w:rsidRPr="001D58D7">
        <w:rPr>
          <w:rFonts w:ascii="Times New Roman" w:hAnsi="Times New Roman"/>
          <w:sz w:val="24"/>
          <w:szCs w:val="24"/>
        </w:rPr>
        <w:t xml:space="preserve"> (Стратегия социально-экономического развития Свердловской области  на период до 2020 года).</w:t>
      </w:r>
    </w:p>
    <w:p w:rsidR="00D92283" w:rsidRDefault="00D92283" w:rsidP="001D5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2E7" w:rsidRDefault="00DC22E7" w:rsidP="001D5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E70" w:rsidRDefault="00DC22E7" w:rsidP="001D5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Директор МАУДО «Дворец творчества»   ________________  Е. А. Щербакова</w:t>
      </w:r>
    </w:p>
    <w:p w:rsidR="00DC22E7" w:rsidRPr="00DC22E7" w:rsidRDefault="00DC22E7" w:rsidP="00B35E70">
      <w:pPr>
        <w:rPr>
          <w:rFonts w:ascii="Times New Roman" w:hAnsi="Times New Roman" w:cs="Times New Roman"/>
          <w:sz w:val="28"/>
          <w:szCs w:val="28"/>
        </w:rPr>
      </w:pPr>
    </w:p>
    <w:sectPr w:rsidR="00DC22E7" w:rsidRPr="00DC22E7" w:rsidSect="005970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E8C" w:rsidRDefault="00806E8C" w:rsidP="00986B28">
      <w:pPr>
        <w:spacing w:after="0" w:line="240" w:lineRule="auto"/>
      </w:pPr>
      <w:r>
        <w:separator/>
      </w:r>
    </w:p>
  </w:endnote>
  <w:endnote w:type="continuationSeparator" w:id="1">
    <w:p w:rsidR="00806E8C" w:rsidRDefault="00806E8C" w:rsidP="0098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E8C" w:rsidRDefault="00806E8C" w:rsidP="00986B28">
      <w:pPr>
        <w:spacing w:after="0" w:line="240" w:lineRule="auto"/>
      </w:pPr>
      <w:r>
        <w:separator/>
      </w:r>
    </w:p>
  </w:footnote>
  <w:footnote w:type="continuationSeparator" w:id="1">
    <w:p w:rsidR="00806E8C" w:rsidRDefault="00806E8C" w:rsidP="00986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7BA"/>
    <w:multiLevelType w:val="hybridMultilevel"/>
    <w:tmpl w:val="4A505F78"/>
    <w:lvl w:ilvl="0" w:tplc="C8806A2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4D3725"/>
    <w:multiLevelType w:val="hybridMultilevel"/>
    <w:tmpl w:val="91FA92A0"/>
    <w:lvl w:ilvl="0" w:tplc="AA54FD3C">
      <w:start w:val="1"/>
      <w:numFmt w:val="decimal"/>
      <w:lvlText w:val="%1."/>
      <w:lvlJc w:val="left"/>
      <w:pPr>
        <w:ind w:left="6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AE10AD1"/>
    <w:multiLevelType w:val="hybridMultilevel"/>
    <w:tmpl w:val="5CACCD68"/>
    <w:lvl w:ilvl="0" w:tplc="2D5C8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0271"/>
    <w:multiLevelType w:val="hybridMultilevel"/>
    <w:tmpl w:val="3BE4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C4DB3"/>
    <w:multiLevelType w:val="hybridMultilevel"/>
    <w:tmpl w:val="A9C09E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350DA4"/>
    <w:multiLevelType w:val="hybridMultilevel"/>
    <w:tmpl w:val="2070CED4"/>
    <w:lvl w:ilvl="0" w:tplc="2D5C8C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373B95"/>
    <w:multiLevelType w:val="hybridMultilevel"/>
    <w:tmpl w:val="3BE4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75674"/>
    <w:multiLevelType w:val="hybridMultilevel"/>
    <w:tmpl w:val="D8E2D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D6660C"/>
    <w:multiLevelType w:val="hybridMultilevel"/>
    <w:tmpl w:val="3BE40B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C6D2E"/>
    <w:multiLevelType w:val="hybridMultilevel"/>
    <w:tmpl w:val="AEA20802"/>
    <w:lvl w:ilvl="0" w:tplc="2D5C8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4B250F"/>
    <w:multiLevelType w:val="hybridMultilevel"/>
    <w:tmpl w:val="556C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0564DF"/>
    <w:multiLevelType w:val="hybridMultilevel"/>
    <w:tmpl w:val="4F0045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56BB8"/>
    <w:multiLevelType w:val="hybridMultilevel"/>
    <w:tmpl w:val="9DDA5B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4EE280B"/>
    <w:multiLevelType w:val="hybridMultilevel"/>
    <w:tmpl w:val="DF58C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8A453F"/>
    <w:multiLevelType w:val="hybridMultilevel"/>
    <w:tmpl w:val="3A3EB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C730B"/>
    <w:multiLevelType w:val="hybridMultilevel"/>
    <w:tmpl w:val="C2A6F7B4"/>
    <w:lvl w:ilvl="0" w:tplc="35CC5986">
      <w:start w:val="1"/>
      <w:numFmt w:val="decimal"/>
      <w:lvlText w:val="%1."/>
      <w:lvlJc w:val="left"/>
      <w:pPr>
        <w:ind w:left="720" w:hanging="360"/>
      </w:pPr>
      <w:rPr>
        <w:rFonts w:cs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C1C61"/>
    <w:multiLevelType w:val="hybridMultilevel"/>
    <w:tmpl w:val="7DF225F8"/>
    <w:lvl w:ilvl="0" w:tplc="080C3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4E542FD1"/>
    <w:multiLevelType w:val="hybridMultilevel"/>
    <w:tmpl w:val="3BE4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0004B"/>
    <w:multiLevelType w:val="hybridMultilevel"/>
    <w:tmpl w:val="D5C8092E"/>
    <w:lvl w:ilvl="0" w:tplc="2D5C8C40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>
    <w:nsid w:val="526F3C0C"/>
    <w:multiLevelType w:val="hybridMultilevel"/>
    <w:tmpl w:val="C08A05F2"/>
    <w:lvl w:ilvl="0" w:tplc="DEFAD8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FAD8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8A2231"/>
    <w:multiLevelType w:val="hybridMultilevel"/>
    <w:tmpl w:val="FAB6B5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2308FE"/>
    <w:multiLevelType w:val="hybridMultilevel"/>
    <w:tmpl w:val="A17A3B40"/>
    <w:lvl w:ilvl="0" w:tplc="8438CF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C2B16C9"/>
    <w:multiLevelType w:val="hybridMultilevel"/>
    <w:tmpl w:val="9AA8A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E154B"/>
    <w:multiLevelType w:val="hybridMultilevel"/>
    <w:tmpl w:val="A17A3B40"/>
    <w:lvl w:ilvl="0" w:tplc="8438CF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1063B4B"/>
    <w:multiLevelType w:val="hybridMultilevel"/>
    <w:tmpl w:val="BDA26A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9D4BCB"/>
    <w:multiLevelType w:val="hybridMultilevel"/>
    <w:tmpl w:val="5F360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B65BC"/>
    <w:multiLevelType w:val="hybridMultilevel"/>
    <w:tmpl w:val="2AA687DE"/>
    <w:lvl w:ilvl="0" w:tplc="8338777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D394062"/>
    <w:multiLevelType w:val="hybridMultilevel"/>
    <w:tmpl w:val="4D08B3B4"/>
    <w:lvl w:ilvl="0" w:tplc="2D5C8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930094"/>
    <w:multiLevelType w:val="hybridMultilevel"/>
    <w:tmpl w:val="89E0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23"/>
  </w:num>
  <w:num w:numId="5">
    <w:abstractNumId w:val="4"/>
  </w:num>
  <w:num w:numId="6">
    <w:abstractNumId w:val="21"/>
  </w:num>
  <w:num w:numId="7">
    <w:abstractNumId w:val="22"/>
  </w:num>
  <w:num w:numId="8">
    <w:abstractNumId w:val="26"/>
  </w:num>
  <w:num w:numId="9">
    <w:abstractNumId w:val="20"/>
  </w:num>
  <w:num w:numId="10">
    <w:abstractNumId w:val="16"/>
  </w:num>
  <w:num w:numId="11">
    <w:abstractNumId w:val="25"/>
  </w:num>
  <w:num w:numId="12">
    <w:abstractNumId w:val="9"/>
  </w:num>
  <w:num w:numId="13">
    <w:abstractNumId w:val="18"/>
  </w:num>
  <w:num w:numId="14">
    <w:abstractNumId w:val="5"/>
  </w:num>
  <w:num w:numId="15">
    <w:abstractNumId w:val="27"/>
  </w:num>
  <w:num w:numId="16">
    <w:abstractNumId w:val="12"/>
  </w:num>
  <w:num w:numId="17">
    <w:abstractNumId w:val="24"/>
  </w:num>
  <w:num w:numId="18">
    <w:abstractNumId w:val="10"/>
  </w:num>
  <w:num w:numId="19">
    <w:abstractNumId w:val="17"/>
  </w:num>
  <w:num w:numId="20">
    <w:abstractNumId w:val="7"/>
  </w:num>
  <w:num w:numId="21">
    <w:abstractNumId w:val="6"/>
  </w:num>
  <w:num w:numId="22">
    <w:abstractNumId w:val="13"/>
  </w:num>
  <w:num w:numId="23">
    <w:abstractNumId w:val="3"/>
  </w:num>
  <w:num w:numId="24">
    <w:abstractNumId w:val="0"/>
  </w:num>
  <w:num w:numId="25">
    <w:abstractNumId w:val="19"/>
  </w:num>
  <w:num w:numId="26">
    <w:abstractNumId w:val="14"/>
  </w:num>
  <w:num w:numId="27">
    <w:abstractNumId w:val="28"/>
  </w:num>
  <w:num w:numId="28">
    <w:abstractNumId w:val="2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351A"/>
    <w:rsid w:val="00003F1D"/>
    <w:rsid w:val="00011A67"/>
    <w:rsid w:val="00011AA6"/>
    <w:rsid w:val="00017EC3"/>
    <w:rsid w:val="00034560"/>
    <w:rsid w:val="000469FF"/>
    <w:rsid w:val="00054CBB"/>
    <w:rsid w:val="00063304"/>
    <w:rsid w:val="000810EA"/>
    <w:rsid w:val="000B1A44"/>
    <w:rsid w:val="000E6731"/>
    <w:rsid w:val="000F04AC"/>
    <w:rsid w:val="000F2634"/>
    <w:rsid w:val="001016F9"/>
    <w:rsid w:val="0011766C"/>
    <w:rsid w:val="00117747"/>
    <w:rsid w:val="00134A1E"/>
    <w:rsid w:val="001767A6"/>
    <w:rsid w:val="00190820"/>
    <w:rsid w:val="001A2259"/>
    <w:rsid w:val="001D58D7"/>
    <w:rsid w:val="001E1908"/>
    <w:rsid w:val="001E2B9E"/>
    <w:rsid w:val="0022731F"/>
    <w:rsid w:val="002441AE"/>
    <w:rsid w:val="00293597"/>
    <w:rsid w:val="002A50F0"/>
    <w:rsid w:val="002A6567"/>
    <w:rsid w:val="002B11D1"/>
    <w:rsid w:val="002B5179"/>
    <w:rsid w:val="002C682B"/>
    <w:rsid w:val="002E351A"/>
    <w:rsid w:val="002E7134"/>
    <w:rsid w:val="002E749E"/>
    <w:rsid w:val="002F051E"/>
    <w:rsid w:val="002F5F0C"/>
    <w:rsid w:val="0031071A"/>
    <w:rsid w:val="00311F6A"/>
    <w:rsid w:val="00314ED5"/>
    <w:rsid w:val="003364F6"/>
    <w:rsid w:val="00396DCB"/>
    <w:rsid w:val="003A24D7"/>
    <w:rsid w:val="003C1B8F"/>
    <w:rsid w:val="003C4847"/>
    <w:rsid w:val="003E15D2"/>
    <w:rsid w:val="003E650E"/>
    <w:rsid w:val="003E74B7"/>
    <w:rsid w:val="003F7E3D"/>
    <w:rsid w:val="00403C3F"/>
    <w:rsid w:val="00410DD8"/>
    <w:rsid w:val="00446EC9"/>
    <w:rsid w:val="0045773E"/>
    <w:rsid w:val="00471745"/>
    <w:rsid w:val="00484610"/>
    <w:rsid w:val="00491301"/>
    <w:rsid w:val="00492C60"/>
    <w:rsid w:val="004D7273"/>
    <w:rsid w:val="004F53F9"/>
    <w:rsid w:val="004F7342"/>
    <w:rsid w:val="005125AC"/>
    <w:rsid w:val="005165CA"/>
    <w:rsid w:val="00517DEB"/>
    <w:rsid w:val="005368B6"/>
    <w:rsid w:val="00557A6A"/>
    <w:rsid w:val="00577228"/>
    <w:rsid w:val="00595EBB"/>
    <w:rsid w:val="00597047"/>
    <w:rsid w:val="005A6B34"/>
    <w:rsid w:val="005A7A28"/>
    <w:rsid w:val="005E7FA4"/>
    <w:rsid w:val="005F19C0"/>
    <w:rsid w:val="005F7FD8"/>
    <w:rsid w:val="006028EC"/>
    <w:rsid w:val="0065616F"/>
    <w:rsid w:val="00665FBC"/>
    <w:rsid w:val="00684ED3"/>
    <w:rsid w:val="006F2125"/>
    <w:rsid w:val="006F6CB2"/>
    <w:rsid w:val="0072763E"/>
    <w:rsid w:val="00744936"/>
    <w:rsid w:val="00767456"/>
    <w:rsid w:val="007B5C76"/>
    <w:rsid w:val="007C17A8"/>
    <w:rsid w:val="007C1F03"/>
    <w:rsid w:val="007C4282"/>
    <w:rsid w:val="007E09BA"/>
    <w:rsid w:val="007E308E"/>
    <w:rsid w:val="007E6567"/>
    <w:rsid w:val="007F4510"/>
    <w:rsid w:val="00800A61"/>
    <w:rsid w:val="00806E8C"/>
    <w:rsid w:val="00816C5C"/>
    <w:rsid w:val="0083342F"/>
    <w:rsid w:val="00834BD7"/>
    <w:rsid w:val="00880DA9"/>
    <w:rsid w:val="008A7FD9"/>
    <w:rsid w:val="008C611F"/>
    <w:rsid w:val="008E5A05"/>
    <w:rsid w:val="008E6413"/>
    <w:rsid w:val="00930783"/>
    <w:rsid w:val="009319E7"/>
    <w:rsid w:val="00980241"/>
    <w:rsid w:val="00986B28"/>
    <w:rsid w:val="0099020F"/>
    <w:rsid w:val="00994176"/>
    <w:rsid w:val="009A6338"/>
    <w:rsid w:val="009B0393"/>
    <w:rsid w:val="009F0812"/>
    <w:rsid w:val="009F478E"/>
    <w:rsid w:val="00A13809"/>
    <w:rsid w:val="00A22425"/>
    <w:rsid w:val="00A34CAC"/>
    <w:rsid w:val="00A37E01"/>
    <w:rsid w:val="00A406ED"/>
    <w:rsid w:val="00A64910"/>
    <w:rsid w:val="00A931AE"/>
    <w:rsid w:val="00AB0DA2"/>
    <w:rsid w:val="00B24CA1"/>
    <w:rsid w:val="00B35E70"/>
    <w:rsid w:val="00B65F63"/>
    <w:rsid w:val="00B67867"/>
    <w:rsid w:val="00B84779"/>
    <w:rsid w:val="00BE2C68"/>
    <w:rsid w:val="00C145B9"/>
    <w:rsid w:val="00C208D3"/>
    <w:rsid w:val="00C26092"/>
    <w:rsid w:val="00C32DE3"/>
    <w:rsid w:val="00C364BD"/>
    <w:rsid w:val="00C6476A"/>
    <w:rsid w:val="00C70595"/>
    <w:rsid w:val="00C83078"/>
    <w:rsid w:val="00C8654E"/>
    <w:rsid w:val="00C86EA4"/>
    <w:rsid w:val="00C9152E"/>
    <w:rsid w:val="00C92C5B"/>
    <w:rsid w:val="00C96B23"/>
    <w:rsid w:val="00CB63A8"/>
    <w:rsid w:val="00CD1808"/>
    <w:rsid w:val="00CD3CFE"/>
    <w:rsid w:val="00CE28BC"/>
    <w:rsid w:val="00CE7A34"/>
    <w:rsid w:val="00CF6BC9"/>
    <w:rsid w:val="00D60D9D"/>
    <w:rsid w:val="00D627F0"/>
    <w:rsid w:val="00D628A9"/>
    <w:rsid w:val="00D92283"/>
    <w:rsid w:val="00DC22E7"/>
    <w:rsid w:val="00DF56DB"/>
    <w:rsid w:val="00DF69F0"/>
    <w:rsid w:val="00E00343"/>
    <w:rsid w:val="00E30D77"/>
    <w:rsid w:val="00E361D3"/>
    <w:rsid w:val="00E44C50"/>
    <w:rsid w:val="00E65DE9"/>
    <w:rsid w:val="00E66272"/>
    <w:rsid w:val="00E73F8C"/>
    <w:rsid w:val="00E80CED"/>
    <w:rsid w:val="00E948B4"/>
    <w:rsid w:val="00E951E0"/>
    <w:rsid w:val="00EA2F3C"/>
    <w:rsid w:val="00EE6A2D"/>
    <w:rsid w:val="00EF5AF2"/>
    <w:rsid w:val="00F07671"/>
    <w:rsid w:val="00F132E9"/>
    <w:rsid w:val="00F153A1"/>
    <w:rsid w:val="00F60736"/>
    <w:rsid w:val="00F63680"/>
    <w:rsid w:val="00FA667A"/>
    <w:rsid w:val="00FB005B"/>
    <w:rsid w:val="00FC733A"/>
    <w:rsid w:val="00FD2E08"/>
    <w:rsid w:val="00FF050A"/>
    <w:rsid w:val="00FF6741"/>
    <w:rsid w:val="00FF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E351A"/>
    <w:pPr>
      <w:suppressAutoHyphens/>
      <w:spacing w:after="120"/>
      <w:ind w:left="283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2E351A"/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7B5C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A633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86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6B28"/>
  </w:style>
  <w:style w:type="paragraph" w:styleId="a9">
    <w:name w:val="footer"/>
    <w:basedOn w:val="a"/>
    <w:link w:val="aa"/>
    <w:uiPriority w:val="99"/>
    <w:semiHidden/>
    <w:unhideWhenUsed/>
    <w:rsid w:val="00986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6B28"/>
  </w:style>
  <w:style w:type="paragraph" w:styleId="ab">
    <w:name w:val="Body Text"/>
    <w:basedOn w:val="a"/>
    <w:link w:val="ac"/>
    <w:uiPriority w:val="99"/>
    <w:semiHidden/>
    <w:unhideWhenUsed/>
    <w:rsid w:val="00D9228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92283"/>
  </w:style>
  <w:style w:type="character" w:customStyle="1" w:styleId="js-message-subject">
    <w:name w:val="js-message-subject"/>
    <w:basedOn w:val="a0"/>
    <w:rsid w:val="00834BD7"/>
  </w:style>
  <w:style w:type="character" w:styleId="ad">
    <w:name w:val="Strong"/>
    <w:uiPriority w:val="22"/>
    <w:qFormat/>
    <w:rsid w:val="00F63680"/>
    <w:rPr>
      <w:b/>
      <w:bCs/>
    </w:rPr>
  </w:style>
  <w:style w:type="character" w:styleId="ae">
    <w:name w:val="Hyperlink"/>
    <w:basedOn w:val="a0"/>
    <w:uiPriority w:val="99"/>
    <w:unhideWhenUsed/>
    <w:rsid w:val="00597047"/>
    <w:rPr>
      <w:color w:val="0000FF" w:themeColor="hyperlink"/>
      <w:u w:val="single"/>
    </w:rPr>
  </w:style>
  <w:style w:type="character" w:customStyle="1" w:styleId="WW8Num2z0">
    <w:name w:val="WW8Num2z0"/>
    <w:rsid w:val="006F2125"/>
    <w:rPr>
      <w:b/>
    </w:rPr>
  </w:style>
  <w:style w:type="paragraph" w:styleId="af">
    <w:name w:val="Normal (Web)"/>
    <w:basedOn w:val="a"/>
    <w:uiPriority w:val="99"/>
    <w:unhideWhenUsed/>
    <w:rsid w:val="00833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CE2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E2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-kruf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ADC1C-7529-4D3C-A3E2-8545C955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22</Pages>
  <Words>4883</Words>
  <Characters>27839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cp:lastPrinted>2017-09-20T04:53:00Z</cp:lastPrinted>
  <dcterms:created xsi:type="dcterms:W3CDTF">2016-08-16T09:03:00Z</dcterms:created>
  <dcterms:modified xsi:type="dcterms:W3CDTF">2017-09-20T11:15:00Z</dcterms:modified>
</cp:coreProperties>
</file>