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17F" w:rsidRDefault="00DC017F" w:rsidP="00DC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Квест-игра</w:t>
      </w:r>
    </w:p>
    <w:p w:rsidR="00DC017F" w:rsidRDefault="00DC017F" w:rsidP="00285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A3C" w:rsidRPr="00DC017F" w:rsidRDefault="002858A7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C017F">
        <w:rPr>
          <w:rFonts w:ascii="Times New Roman" w:hAnsi="Times New Roman" w:cs="Times New Roman"/>
          <w:b/>
          <w:sz w:val="24"/>
          <w:szCs w:val="24"/>
        </w:rPr>
        <w:t>Цель:</w:t>
      </w:r>
      <w:r w:rsidRPr="00DC017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повторение и закрепление пройденного материала в рамках предмета ОБЖ</w:t>
      </w:r>
    </w:p>
    <w:p w:rsidR="002858A7" w:rsidRPr="00DC017F" w:rsidRDefault="002858A7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C017F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Целевая аудитория: </w:t>
      </w:r>
      <w:r w:rsidRPr="00DC017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учащиеся </w:t>
      </w:r>
      <w:r w:rsidR="00DC017F" w:rsidRPr="00DC017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8</w:t>
      </w:r>
      <w:r w:rsidRPr="00DC017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класса</w:t>
      </w:r>
    </w:p>
    <w:p w:rsidR="002858A7" w:rsidRPr="00DC017F" w:rsidRDefault="002858A7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7F">
        <w:rPr>
          <w:rFonts w:ascii="Times New Roman" w:hAnsi="Times New Roman" w:cs="Times New Roman"/>
          <w:b/>
          <w:sz w:val="24"/>
          <w:szCs w:val="24"/>
        </w:rPr>
        <w:t xml:space="preserve">Место: </w:t>
      </w:r>
      <w:r w:rsidRPr="00DC017F">
        <w:rPr>
          <w:rFonts w:ascii="Times New Roman" w:hAnsi="Times New Roman" w:cs="Times New Roman"/>
          <w:sz w:val="24"/>
          <w:szCs w:val="24"/>
        </w:rPr>
        <w:t>учебный кабинет</w:t>
      </w:r>
    </w:p>
    <w:p w:rsidR="002858A7" w:rsidRPr="00DC017F" w:rsidRDefault="002858A7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7F">
        <w:rPr>
          <w:rFonts w:ascii="Times New Roman" w:hAnsi="Times New Roman" w:cs="Times New Roman"/>
          <w:b/>
          <w:sz w:val="24"/>
          <w:szCs w:val="24"/>
        </w:rPr>
        <w:t xml:space="preserve">Продолжительность: </w:t>
      </w:r>
      <w:r w:rsidRPr="00DC017F">
        <w:rPr>
          <w:rFonts w:ascii="Times New Roman" w:hAnsi="Times New Roman" w:cs="Times New Roman"/>
          <w:sz w:val="24"/>
          <w:szCs w:val="24"/>
        </w:rPr>
        <w:t>урок</w:t>
      </w:r>
    </w:p>
    <w:p w:rsidR="002858A7" w:rsidRPr="00DC017F" w:rsidRDefault="002858A7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7F">
        <w:rPr>
          <w:rFonts w:ascii="Times New Roman" w:hAnsi="Times New Roman" w:cs="Times New Roman"/>
          <w:b/>
          <w:sz w:val="24"/>
          <w:szCs w:val="24"/>
        </w:rPr>
        <w:t xml:space="preserve">Предметное содержание: </w:t>
      </w:r>
      <w:r w:rsidRPr="00DC017F">
        <w:rPr>
          <w:rFonts w:ascii="Times New Roman" w:hAnsi="Times New Roman" w:cs="Times New Roman"/>
          <w:sz w:val="24"/>
          <w:szCs w:val="24"/>
        </w:rPr>
        <w:t>предмет ОБЖ</w:t>
      </w:r>
    </w:p>
    <w:p w:rsidR="00B47AB5" w:rsidRDefault="002858A7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7F">
        <w:rPr>
          <w:rFonts w:ascii="Times New Roman" w:hAnsi="Times New Roman" w:cs="Times New Roman"/>
          <w:b/>
          <w:sz w:val="24"/>
          <w:szCs w:val="24"/>
        </w:rPr>
        <w:t xml:space="preserve">Этапы: </w:t>
      </w:r>
    </w:p>
    <w:tbl>
      <w:tblPr>
        <w:tblpPr w:leftFromText="180" w:rightFromText="180" w:vertAnchor="text" w:tblpX="289" w:tblpY="1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2977"/>
        <w:gridCol w:w="4813"/>
      </w:tblGrid>
      <w:tr w:rsidR="005E1ECD" w:rsidRPr="00985FEA" w:rsidTr="00985FEA">
        <w:trPr>
          <w:trHeight w:val="273"/>
        </w:trPr>
        <w:tc>
          <w:tcPr>
            <w:tcW w:w="832" w:type="pct"/>
          </w:tcPr>
          <w:p w:rsidR="005E1ECD" w:rsidRPr="00985FEA" w:rsidRDefault="005E1ECD" w:rsidP="00985FEA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985FEA">
              <w:rPr>
                <w:b/>
              </w:rPr>
              <w:t>№</w:t>
            </w:r>
            <w:r w:rsidR="00985FEA">
              <w:rPr>
                <w:b/>
              </w:rPr>
              <w:t xml:space="preserve"> </w:t>
            </w:r>
            <w:r w:rsidRPr="00985FEA">
              <w:rPr>
                <w:b/>
              </w:rPr>
              <w:t>этапа</w:t>
            </w:r>
          </w:p>
        </w:tc>
        <w:tc>
          <w:tcPr>
            <w:tcW w:w="1593" w:type="pct"/>
            <w:vAlign w:val="center"/>
          </w:tcPr>
          <w:p w:rsidR="005E1ECD" w:rsidRPr="00985FEA" w:rsidRDefault="005E1ECD" w:rsidP="00985FEA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985FEA">
              <w:rPr>
                <w:b/>
              </w:rPr>
              <w:t>Название этапа</w:t>
            </w:r>
          </w:p>
        </w:tc>
        <w:tc>
          <w:tcPr>
            <w:tcW w:w="2575" w:type="pct"/>
            <w:vAlign w:val="center"/>
          </w:tcPr>
          <w:p w:rsidR="005E1ECD" w:rsidRPr="00985FEA" w:rsidRDefault="005E1ECD" w:rsidP="00985FEA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985FEA">
              <w:rPr>
                <w:b/>
              </w:rPr>
              <w:t>Оснащение</w:t>
            </w:r>
            <w:r w:rsidR="00985FEA">
              <w:rPr>
                <w:b/>
              </w:rPr>
              <w:t xml:space="preserve">  </w:t>
            </w:r>
            <w:r w:rsidRPr="00985FEA">
              <w:rPr>
                <w:b/>
              </w:rPr>
              <w:t>этапа</w:t>
            </w:r>
          </w:p>
        </w:tc>
      </w:tr>
      <w:tr w:rsidR="005E1ECD" w:rsidRPr="00985FEA" w:rsidTr="00985FEA">
        <w:trPr>
          <w:trHeight w:val="345"/>
        </w:trPr>
        <w:tc>
          <w:tcPr>
            <w:tcW w:w="832" w:type="pct"/>
          </w:tcPr>
          <w:p w:rsidR="005E1ECD" w:rsidRPr="00985FEA" w:rsidRDefault="005E1ECD" w:rsidP="00985FEA">
            <w:pPr>
              <w:pStyle w:val="a9"/>
              <w:spacing w:before="0" w:beforeAutospacing="0" w:after="0" w:afterAutospacing="0"/>
              <w:jc w:val="center"/>
            </w:pPr>
            <w:r w:rsidRPr="00985FEA">
              <w:t>1</w:t>
            </w:r>
          </w:p>
        </w:tc>
        <w:tc>
          <w:tcPr>
            <w:tcW w:w="1593" w:type="pct"/>
          </w:tcPr>
          <w:p w:rsidR="005E1ECD" w:rsidRPr="00985FEA" w:rsidRDefault="005E1ECD" w:rsidP="00985FEA">
            <w:pPr>
              <w:pStyle w:val="a9"/>
              <w:spacing w:before="0" w:beforeAutospacing="0" w:after="0" w:afterAutospacing="0"/>
            </w:pPr>
            <w:r w:rsidRPr="00985FEA">
              <w:t>Туризм</w:t>
            </w:r>
          </w:p>
        </w:tc>
        <w:tc>
          <w:tcPr>
            <w:tcW w:w="2575" w:type="pct"/>
          </w:tcPr>
          <w:p w:rsidR="005E1ECD" w:rsidRPr="00985FEA" w:rsidRDefault="005E1ECD" w:rsidP="00985FEA">
            <w:pPr>
              <w:pStyle w:val="a9"/>
              <w:spacing w:before="0" w:beforeAutospacing="0" w:after="0" w:afterAutospacing="0"/>
            </w:pPr>
            <w:r w:rsidRPr="00985FEA">
              <w:t xml:space="preserve">Ручка </w:t>
            </w:r>
          </w:p>
        </w:tc>
      </w:tr>
      <w:tr w:rsidR="005E1ECD" w:rsidRPr="00985FEA" w:rsidTr="00985FEA">
        <w:trPr>
          <w:trHeight w:val="308"/>
        </w:trPr>
        <w:tc>
          <w:tcPr>
            <w:tcW w:w="832" w:type="pct"/>
          </w:tcPr>
          <w:p w:rsidR="005E1ECD" w:rsidRPr="00985FEA" w:rsidRDefault="005E1ECD" w:rsidP="00985FEA">
            <w:pPr>
              <w:pStyle w:val="a9"/>
              <w:spacing w:before="0" w:beforeAutospacing="0" w:after="0" w:afterAutospacing="0"/>
              <w:jc w:val="center"/>
            </w:pPr>
            <w:r w:rsidRPr="00985FEA">
              <w:t>2</w:t>
            </w:r>
          </w:p>
        </w:tc>
        <w:tc>
          <w:tcPr>
            <w:tcW w:w="1593" w:type="pct"/>
          </w:tcPr>
          <w:p w:rsidR="005E1ECD" w:rsidRPr="00985FEA" w:rsidRDefault="005E1ECD" w:rsidP="00985FEA">
            <w:pPr>
              <w:pStyle w:val="a9"/>
              <w:spacing w:before="0" w:beforeAutospacing="0" w:after="0" w:afterAutospacing="0"/>
            </w:pPr>
            <w:r w:rsidRPr="00985FEA">
              <w:t>ПДД</w:t>
            </w:r>
          </w:p>
        </w:tc>
        <w:tc>
          <w:tcPr>
            <w:tcW w:w="2575" w:type="pct"/>
          </w:tcPr>
          <w:p w:rsidR="005E1ECD" w:rsidRPr="00985FEA" w:rsidRDefault="005E1ECD" w:rsidP="00985FEA">
            <w:pPr>
              <w:pStyle w:val="a9"/>
              <w:spacing w:before="0" w:beforeAutospacing="0" w:after="0" w:afterAutospacing="0"/>
            </w:pPr>
            <w:r w:rsidRPr="00985FEA">
              <w:t>Ручка, листы с тестами</w:t>
            </w:r>
          </w:p>
        </w:tc>
      </w:tr>
      <w:tr w:rsidR="005E1ECD" w:rsidRPr="00985FEA" w:rsidTr="00985FEA">
        <w:trPr>
          <w:trHeight w:val="345"/>
        </w:trPr>
        <w:tc>
          <w:tcPr>
            <w:tcW w:w="832" w:type="pct"/>
          </w:tcPr>
          <w:p w:rsidR="005E1ECD" w:rsidRPr="00985FEA" w:rsidRDefault="005E1ECD" w:rsidP="00985FEA">
            <w:pPr>
              <w:pStyle w:val="a9"/>
              <w:spacing w:before="0" w:beforeAutospacing="0" w:after="0" w:afterAutospacing="0"/>
              <w:jc w:val="center"/>
            </w:pPr>
            <w:r w:rsidRPr="00985FEA">
              <w:t>3</w:t>
            </w:r>
          </w:p>
        </w:tc>
        <w:tc>
          <w:tcPr>
            <w:tcW w:w="1593" w:type="pct"/>
          </w:tcPr>
          <w:p w:rsidR="005E1ECD" w:rsidRPr="00985FEA" w:rsidRDefault="005E1ECD" w:rsidP="00985FEA">
            <w:pPr>
              <w:pStyle w:val="a9"/>
              <w:spacing w:before="0" w:beforeAutospacing="0" w:after="0" w:afterAutospacing="0"/>
            </w:pPr>
            <w:r w:rsidRPr="00985FEA">
              <w:t>Электробезопасность</w:t>
            </w:r>
          </w:p>
        </w:tc>
        <w:tc>
          <w:tcPr>
            <w:tcW w:w="2575" w:type="pct"/>
          </w:tcPr>
          <w:p w:rsidR="005E1ECD" w:rsidRPr="00985FEA" w:rsidRDefault="005E1ECD" w:rsidP="00985FEA">
            <w:pPr>
              <w:pStyle w:val="a9"/>
              <w:spacing w:before="0" w:beforeAutospacing="0" w:after="0" w:afterAutospacing="0"/>
            </w:pPr>
            <w:r w:rsidRPr="00985FEA">
              <w:t>Ручка, набор знаков электробезопасности</w:t>
            </w:r>
          </w:p>
        </w:tc>
      </w:tr>
      <w:tr w:rsidR="005E1ECD" w:rsidRPr="00985FEA" w:rsidTr="00985FEA">
        <w:trPr>
          <w:trHeight w:val="162"/>
        </w:trPr>
        <w:tc>
          <w:tcPr>
            <w:tcW w:w="832" w:type="pct"/>
          </w:tcPr>
          <w:p w:rsidR="005E1ECD" w:rsidRPr="00985FEA" w:rsidRDefault="005E1ECD" w:rsidP="00985FEA">
            <w:pPr>
              <w:pStyle w:val="a9"/>
              <w:spacing w:before="0" w:beforeAutospacing="0" w:after="0" w:afterAutospacing="0"/>
              <w:jc w:val="center"/>
            </w:pPr>
            <w:r w:rsidRPr="00985FEA">
              <w:t>4</w:t>
            </w:r>
          </w:p>
        </w:tc>
        <w:tc>
          <w:tcPr>
            <w:tcW w:w="1593" w:type="pct"/>
          </w:tcPr>
          <w:p w:rsidR="005E1ECD" w:rsidRPr="00985FEA" w:rsidRDefault="005E1ECD" w:rsidP="00985FEA">
            <w:pPr>
              <w:pStyle w:val="a9"/>
              <w:spacing w:before="0" w:beforeAutospacing="0" w:after="0" w:afterAutospacing="0"/>
            </w:pPr>
            <w:r w:rsidRPr="00985FEA">
              <w:t>Разведение костра</w:t>
            </w:r>
          </w:p>
        </w:tc>
        <w:tc>
          <w:tcPr>
            <w:tcW w:w="2575" w:type="pct"/>
          </w:tcPr>
          <w:p w:rsidR="005E1ECD" w:rsidRPr="00985FEA" w:rsidRDefault="005E1ECD" w:rsidP="00985FEA">
            <w:pPr>
              <w:pStyle w:val="a9"/>
              <w:spacing w:before="0" w:beforeAutospacing="0" w:after="0" w:afterAutospacing="0"/>
            </w:pPr>
            <w:r w:rsidRPr="00985FEA">
              <w:t>Ветки, колотые бревна, береста</w:t>
            </w:r>
          </w:p>
        </w:tc>
      </w:tr>
      <w:tr w:rsidR="005E1ECD" w:rsidRPr="00985FEA" w:rsidTr="00985FEA">
        <w:trPr>
          <w:trHeight w:val="345"/>
        </w:trPr>
        <w:tc>
          <w:tcPr>
            <w:tcW w:w="832" w:type="pct"/>
          </w:tcPr>
          <w:p w:rsidR="005E1ECD" w:rsidRPr="00985FEA" w:rsidRDefault="005E1ECD" w:rsidP="00985FEA">
            <w:pPr>
              <w:pStyle w:val="a9"/>
              <w:spacing w:before="0" w:beforeAutospacing="0" w:after="0" w:afterAutospacing="0"/>
              <w:jc w:val="center"/>
            </w:pPr>
            <w:r w:rsidRPr="00985FEA">
              <w:t>5</w:t>
            </w:r>
          </w:p>
        </w:tc>
        <w:tc>
          <w:tcPr>
            <w:tcW w:w="1593" w:type="pct"/>
          </w:tcPr>
          <w:p w:rsidR="005E1ECD" w:rsidRPr="00985FEA" w:rsidRDefault="005E1ECD" w:rsidP="00985FEA">
            <w:pPr>
              <w:pStyle w:val="a9"/>
              <w:spacing w:before="0" w:beforeAutospacing="0" w:after="0" w:afterAutospacing="0"/>
            </w:pPr>
            <w:r w:rsidRPr="00985FEA">
              <w:t>Ядовитые растения</w:t>
            </w:r>
          </w:p>
        </w:tc>
        <w:tc>
          <w:tcPr>
            <w:tcW w:w="2575" w:type="pct"/>
          </w:tcPr>
          <w:p w:rsidR="005E1ECD" w:rsidRPr="00985FEA" w:rsidRDefault="005E1ECD" w:rsidP="00985FEA">
            <w:pPr>
              <w:pStyle w:val="a9"/>
              <w:spacing w:before="0" w:beforeAutospacing="0" w:after="0" w:afterAutospacing="0"/>
            </w:pPr>
            <w:r w:rsidRPr="00985FEA">
              <w:t>Ручка, фотографии ядовитых растений</w:t>
            </w:r>
          </w:p>
        </w:tc>
      </w:tr>
      <w:tr w:rsidR="005E1ECD" w:rsidRPr="00985FEA" w:rsidTr="00985FEA">
        <w:trPr>
          <w:trHeight w:val="345"/>
        </w:trPr>
        <w:tc>
          <w:tcPr>
            <w:tcW w:w="832" w:type="pct"/>
          </w:tcPr>
          <w:p w:rsidR="005E1ECD" w:rsidRPr="00985FEA" w:rsidRDefault="005E1ECD" w:rsidP="00985FEA">
            <w:pPr>
              <w:pStyle w:val="a9"/>
              <w:spacing w:before="0" w:beforeAutospacing="0" w:after="0" w:afterAutospacing="0"/>
              <w:jc w:val="center"/>
            </w:pPr>
            <w:r w:rsidRPr="00985FEA">
              <w:t>6</w:t>
            </w:r>
          </w:p>
        </w:tc>
        <w:tc>
          <w:tcPr>
            <w:tcW w:w="1593" w:type="pct"/>
          </w:tcPr>
          <w:p w:rsidR="005E1ECD" w:rsidRPr="00985FEA" w:rsidRDefault="005E1ECD" w:rsidP="00985FE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FEA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2575" w:type="pct"/>
          </w:tcPr>
          <w:p w:rsidR="005E1ECD" w:rsidRPr="00985FEA" w:rsidRDefault="005E1ECD" w:rsidP="00985FEA">
            <w:pPr>
              <w:pStyle w:val="a9"/>
              <w:spacing w:before="0" w:beforeAutospacing="0" w:after="0" w:afterAutospacing="0"/>
            </w:pPr>
            <w:r w:rsidRPr="00985FEA">
              <w:t>Ручка</w:t>
            </w:r>
          </w:p>
        </w:tc>
      </w:tr>
    </w:tbl>
    <w:p w:rsidR="00985FEA" w:rsidRDefault="00985FEA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12121"/>
          <w:sz w:val="24"/>
          <w:szCs w:val="24"/>
          <w:bdr w:val="none" w:sz="0" w:space="0" w:color="auto" w:frame="1"/>
        </w:rPr>
      </w:pPr>
    </w:p>
    <w:p w:rsidR="00B47AB5" w:rsidRPr="00DC017F" w:rsidRDefault="00B47AB5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bdr w:val="none" w:sz="0" w:space="0" w:color="auto" w:frame="1"/>
        </w:rPr>
      </w:pPr>
      <w:r w:rsidRPr="00DC017F">
        <w:rPr>
          <w:rFonts w:ascii="Times New Roman" w:hAnsi="Times New Roman" w:cs="Times New Roman"/>
          <w:b/>
          <w:color w:val="212121"/>
          <w:sz w:val="24"/>
          <w:szCs w:val="24"/>
          <w:bdr w:val="none" w:sz="0" w:space="0" w:color="auto" w:frame="1"/>
        </w:rPr>
        <w:t>Ход:</w:t>
      </w:r>
      <w:r w:rsidRPr="00DC017F">
        <w:rPr>
          <w:rFonts w:ascii="Times New Roman" w:hAnsi="Times New Roman" w:cs="Times New Roman"/>
          <w:color w:val="212121"/>
          <w:sz w:val="24"/>
          <w:szCs w:val="24"/>
          <w:bdr w:val="none" w:sz="0" w:space="0" w:color="auto" w:frame="1"/>
        </w:rPr>
        <w:t xml:space="preserve"> Каждая команда проходит 6 остановок.  На каждой остановке команда выполняет предложенные теоретические и практические задания, о чем ставится отметка в маршрутном листе.   После прохождения всех этапов маршрутные листы сдаются членам жюри для оценки.  В конце игры побеждает команда, набравшая наибольшее количество баллов</w:t>
      </w:r>
    </w:p>
    <w:p w:rsidR="00B47AB5" w:rsidRPr="00DC017F" w:rsidRDefault="00B47AB5" w:rsidP="00DC017F">
      <w:pPr>
        <w:pStyle w:val="a9"/>
        <w:shd w:val="clear" w:color="auto" w:fill="FFFFFF"/>
        <w:spacing w:before="0" w:beforeAutospacing="0" w:after="0" w:afterAutospacing="0"/>
        <w:ind w:firstLine="567"/>
        <w:rPr>
          <w:b/>
          <w:color w:val="000000"/>
        </w:rPr>
      </w:pPr>
      <w:r w:rsidRPr="00DC017F">
        <w:rPr>
          <w:b/>
          <w:color w:val="000000"/>
        </w:rPr>
        <w:t>Сценарий:</w:t>
      </w:r>
    </w:p>
    <w:p w:rsidR="00B47AB5" w:rsidRPr="00DC017F" w:rsidRDefault="00B47AB5" w:rsidP="00DC017F">
      <w:pPr>
        <w:pStyle w:val="a9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DC017F">
        <w:rPr>
          <w:color w:val="000000"/>
        </w:rPr>
        <w:t>Сегодня мы проведем  квест по ОБЖ </w:t>
      </w:r>
      <w:r w:rsidRPr="00DC017F">
        <w:rPr>
          <w:b/>
          <w:bCs/>
          <w:i/>
          <w:iCs/>
          <w:color w:val="000000"/>
        </w:rPr>
        <w:t>«Безопасное поведение</w:t>
      </w:r>
      <w:r w:rsidR="00985FEA">
        <w:rPr>
          <w:b/>
          <w:bCs/>
          <w:i/>
          <w:iCs/>
          <w:color w:val="000000"/>
        </w:rPr>
        <w:t xml:space="preserve"> день за днем</w:t>
      </w:r>
      <w:r w:rsidRPr="00DC017F">
        <w:rPr>
          <w:b/>
          <w:bCs/>
          <w:i/>
          <w:iCs/>
          <w:color w:val="000000"/>
        </w:rPr>
        <w:t>».</w:t>
      </w:r>
    </w:p>
    <w:p w:rsidR="00B47AB5" w:rsidRPr="00DC017F" w:rsidRDefault="00B47AB5" w:rsidP="00DC017F">
      <w:pPr>
        <w:pStyle w:val="a9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DC017F">
        <w:rPr>
          <w:color w:val="000000"/>
        </w:rPr>
        <w:t>Хочется, чтобы вы не только проверили свои знания по предмету, но и выполнили задания быстро и качественно, как это необходимо в чрезвычайной ситуации.</w:t>
      </w:r>
    </w:p>
    <w:p w:rsidR="00B47AB5" w:rsidRPr="00DC017F" w:rsidRDefault="00B47AB5" w:rsidP="00DC017F">
      <w:pPr>
        <w:pStyle w:val="a9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DC017F">
        <w:rPr>
          <w:color w:val="000000"/>
          <w:u w:val="single"/>
        </w:rPr>
        <w:t>Прежде чем мы с Вами отправимся в наше путешествие, я объясню</w:t>
      </w:r>
      <w:r w:rsidRPr="00DC017F">
        <w:rPr>
          <w:color w:val="000000"/>
        </w:rPr>
        <w:t> </w:t>
      </w:r>
      <w:r w:rsidRPr="00DC017F">
        <w:rPr>
          <w:b/>
          <w:bCs/>
          <w:color w:val="000000"/>
        </w:rPr>
        <w:t>правила игры:</w:t>
      </w:r>
    </w:p>
    <w:p w:rsidR="00B47AB5" w:rsidRPr="00DC017F" w:rsidRDefault="00B47AB5" w:rsidP="00DC017F">
      <w:pPr>
        <w:pStyle w:val="a9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DC017F">
        <w:rPr>
          <w:color w:val="000000"/>
        </w:rPr>
        <w:t>1. Для начала вам необходимо разделиться на команды, придумать название.</w:t>
      </w:r>
    </w:p>
    <w:p w:rsidR="00B47AB5" w:rsidRPr="00DC017F" w:rsidRDefault="00B47AB5" w:rsidP="00DC017F">
      <w:pPr>
        <w:pStyle w:val="a9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DC017F">
        <w:rPr>
          <w:color w:val="000000"/>
        </w:rPr>
        <w:t>2. Каждой команде выдается маршрутный лист, в котором она проходит </w:t>
      </w:r>
      <w:r w:rsidR="00134389" w:rsidRPr="00DC017F">
        <w:rPr>
          <w:b/>
          <w:bCs/>
          <w:color w:val="000000"/>
        </w:rPr>
        <w:t>6</w:t>
      </w:r>
      <w:r w:rsidRPr="00DC017F">
        <w:rPr>
          <w:b/>
          <w:bCs/>
          <w:color w:val="000000"/>
        </w:rPr>
        <w:t xml:space="preserve"> этап</w:t>
      </w:r>
      <w:r w:rsidR="00134389" w:rsidRPr="00DC017F">
        <w:rPr>
          <w:b/>
          <w:bCs/>
          <w:color w:val="000000"/>
        </w:rPr>
        <w:t>ов</w:t>
      </w:r>
      <w:r w:rsidRPr="00DC017F">
        <w:rPr>
          <w:b/>
          <w:bCs/>
          <w:color w:val="000000"/>
        </w:rPr>
        <w:t>.</w:t>
      </w:r>
    </w:p>
    <w:p w:rsidR="00B47AB5" w:rsidRPr="00DC017F" w:rsidRDefault="00B47AB5" w:rsidP="00DC017F">
      <w:pPr>
        <w:pStyle w:val="a9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DC017F">
        <w:rPr>
          <w:color w:val="000000"/>
        </w:rPr>
        <w:t>На каждом этапе выполняются теоретические и практические задания. В маршрутном листе ставится отметка о выполнении задания, которое учитывается при подсчете баллов и ставится подпись.</w:t>
      </w:r>
    </w:p>
    <w:p w:rsidR="00B47AB5" w:rsidRPr="00DC017F" w:rsidRDefault="00B47AB5" w:rsidP="00DC017F">
      <w:pPr>
        <w:pStyle w:val="a9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DC017F">
        <w:rPr>
          <w:color w:val="000000"/>
        </w:rPr>
        <w:t>3. После прохождения всех этапов маршрутные листы сдаются членам жюри для оценки</w:t>
      </w:r>
      <w:r w:rsidRPr="00DC017F">
        <w:rPr>
          <w:i/>
          <w:iCs/>
          <w:color w:val="000000"/>
        </w:rPr>
        <w:t>.</w:t>
      </w:r>
    </w:p>
    <w:p w:rsidR="00B47AB5" w:rsidRPr="00DC017F" w:rsidRDefault="00B47AB5" w:rsidP="00DC017F">
      <w:pPr>
        <w:pStyle w:val="a9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DC017F">
        <w:rPr>
          <w:color w:val="000000"/>
        </w:rPr>
        <w:t>4. В конце игры побеждает команда, которая набрала больше всего баллов.</w:t>
      </w:r>
    </w:p>
    <w:p w:rsidR="00B47AB5" w:rsidRPr="00DC017F" w:rsidRDefault="00B47AB5" w:rsidP="00DC017F">
      <w:pPr>
        <w:pStyle w:val="a9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DC017F">
        <w:rPr>
          <w:color w:val="000000"/>
        </w:rPr>
        <w:t>- Вы готовы приступить к заданиям?</w:t>
      </w:r>
    </w:p>
    <w:p w:rsidR="002858A7" w:rsidRPr="00DC017F" w:rsidRDefault="00B47AB5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7F">
        <w:rPr>
          <w:rFonts w:ascii="Times New Roman" w:hAnsi="Times New Roman" w:cs="Times New Roman"/>
          <w:b/>
          <w:sz w:val="24"/>
          <w:szCs w:val="24"/>
        </w:rPr>
        <w:t>1 этап: Туризм</w:t>
      </w:r>
    </w:p>
    <w:p w:rsidR="00134389" w:rsidRPr="00DC017F" w:rsidRDefault="00134389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Ознакомьтесь с ситуациями, </w:t>
      </w:r>
      <w:r w:rsidRPr="00DC01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с правила</w:t>
      </w:r>
      <w:r w:rsidRPr="00DC017F">
        <w:rPr>
          <w:rFonts w:ascii="Times New Roman" w:hAnsi="Times New Roman" w:cs="Times New Roman"/>
          <w:color w:val="000000"/>
          <w:spacing w:val="-12"/>
          <w:sz w:val="24"/>
          <w:szCs w:val="24"/>
        </w:rPr>
        <w:softHyphen/>
      </w:r>
      <w:r w:rsidRPr="00DC017F">
        <w:rPr>
          <w:rFonts w:ascii="Times New Roman" w:hAnsi="Times New Roman" w:cs="Times New Roman"/>
          <w:color w:val="000000"/>
          <w:spacing w:val="-9"/>
          <w:sz w:val="24"/>
          <w:szCs w:val="24"/>
        </w:rPr>
        <w:t>ми безопасности и  вариантами дей</w:t>
      </w:r>
      <w:r w:rsidRPr="00DC017F">
        <w:rPr>
          <w:rFonts w:ascii="Times New Roman" w:hAnsi="Times New Roman" w:cs="Times New Roman"/>
          <w:color w:val="000000"/>
          <w:spacing w:val="-9"/>
          <w:sz w:val="24"/>
          <w:szCs w:val="24"/>
        </w:rPr>
        <w:softHyphen/>
      </w:r>
      <w:r w:rsidRPr="00DC017F">
        <w:rPr>
          <w:rFonts w:ascii="Times New Roman" w:hAnsi="Times New Roman" w:cs="Times New Roman"/>
          <w:color w:val="000000"/>
          <w:sz w:val="24"/>
          <w:szCs w:val="24"/>
        </w:rPr>
        <w:t>ствий</w:t>
      </w:r>
      <w:r w:rsidRPr="00DC017F">
        <w:rPr>
          <w:rFonts w:ascii="Times New Roman" w:hAnsi="Times New Roman" w:cs="Times New Roman"/>
          <w:color w:val="000000"/>
          <w:spacing w:val="-6"/>
          <w:sz w:val="24"/>
          <w:szCs w:val="24"/>
        </w:rPr>
        <w:t>. Составьте алгоритм действий.</w:t>
      </w:r>
      <w:r w:rsidR="005E1E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Максимальное количество баллов – 9 </w:t>
      </w:r>
    </w:p>
    <w:p w:rsidR="00134389" w:rsidRPr="00DC017F" w:rsidRDefault="00134389" w:rsidP="00DC017F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252525"/>
          <w:spacing w:val="-4"/>
          <w:sz w:val="24"/>
          <w:szCs w:val="24"/>
        </w:rPr>
      </w:pPr>
      <w:r w:rsidRPr="00DC017F">
        <w:rPr>
          <w:rFonts w:ascii="Times New Roman" w:hAnsi="Times New Roman" w:cs="Times New Roman"/>
          <w:b/>
          <w:color w:val="252525"/>
          <w:spacing w:val="-1"/>
          <w:sz w:val="24"/>
          <w:szCs w:val="24"/>
        </w:rPr>
        <w:t>Заблудившие</w:t>
      </w:r>
      <w:r w:rsidRPr="00DC017F">
        <w:rPr>
          <w:rFonts w:ascii="Times New Roman" w:hAnsi="Times New Roman" w:cs="Times New Roman"/>
          <w:b/>
          <w:color w:val="252525"/>
          <w:spacing w:val="4"/>
          <w:sz w:val="24"/>
          <w:szCs w:val="24"/>
        </w:rPr>
        <w:t>ся в лесу тури</w:t>
      </w:r>
      <w:r w:rsidRPr="00DC017F">
        <w:rPr>
          <w:rFonts w:ascii="Times New Roman" w:hAnsi="Times New Roman" w:cs="Times New Roman"/>
          <w:b/>
          <w:color w:val="252525"/>
          <w:spacing w:val="2"/>
          <w:sz w:val="24"/>
          <w:szCs w:val="24"/>
        </w:rPr>
        <w:t>сты определяют по</w:t>
      </w:r>
      <w:r w:rsidRPr="00DC017F">
        <w:rPr>
          <w:rFonts w:ascii="Times New Roman" w:hAnsi="Times New Roman" w:cs="Times New Roman"/>
          <w:b/>
          <w:color w:val="252525"/>
          <w:spacing w:val="11"/>
          <w:sz w:val="24"/>
          <w:szCs w:val="24"/>
        </w:rPr>
        <w:t>следовательность</w:t>
      </w:r>
      <w:r w:rsidRPr="00DC017F">
        <w:rPr>
          <w:rFonts w:ascii="Times New Roman" w:hAnsi="Times New Roman" w:cs="Times New Roman"/>
          <w:b/>
          <w:color w:val="252525"/>
          <w:spacing w:val="-5"/>
          <w:sz w:val="24"/>
          <w:szCs w:val="24"/>
        </w:rPr>
        <w:t xml:space="preserve"> первоочередных дей</w:t>
      </w:r>
      <w:r w:rsidRPr="00DC017F">
        <w:rPr>
          <w:rFonts w:ascii="Times New Roman" w:hAnsi="Times New Roman" w:cs="Times New Roman"/>
          <w:b/>
          <w:color w:val="252525"/>
          <w:spacing w:val="-4"/>
          <w:sz w:val="24"/>
          <w:szCs w:val="24"/>
        </w:rPr>
        <w:t>ствий:</w:t>
      </w:r>
    </w:p>
    <w:p w:rsidR="00134389" w:rsidRPr="00DC017F" w:rsidRDefault="00134389" w:rsidP="00DC017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C017F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1. Поделиться   впечатлениями   о походе.</w:t>
      </w:r>
    </w:p>
    <w:p w:rsidR="00134389" w:rsidRPr="00DC017F" w:rsidRDefault="00134389" w:rsidP="00DC017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C017F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DC017F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Принять решение: отправиться в путь или остаться на месте.</w:t>
      </w:r>
    </w:p>
    <w:p w:rsidR="00134389" w:rsidRPr="00DC017F" w:rsidRDefault="00134389" w:rsidP="00DC017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DC017F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DC017F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Уточнить местные условия.</w:t>
      </w:r>
    </w:p>
    <w:p w:rsidR="00134389" w:rsidRPr="00DC017F" w:rsidRDefault="00134389" w:rsidP="00DC017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C017F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DC017F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Оценить состояние людей.</w:t>
      </w:r>
    </w:p>
    <w:p w:rsidR="00134389" w:rsidRPr="00DC017F" w:rsidRDefault="00134389" w:rsidP="00DC017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017F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Pr="00DC017F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Проверить снаряжение, вещи.</w:t>
      </w:r>
      <w:r w:rsidRPr="00DC01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34389" w:rsidRPr="00DC017F" w:rsidRDefault="00134389" w:rsidP="00DC017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C017F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 w:rsidRPr="00DC01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Вспомнить рекомендации о способах выживания, которые могут пригодиться в сложившейся обстановке</w:t>
      </w:r>
    </w:p>
    <w:p w:rsidR="00134389" w:rsidRPr="00DC017F" w:rsidRDefault="00134389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017F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Pr="00DC01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Разработать детальный план действий</w:t>
      </w:r>
    </w:p>
    <w:p w:rsidR="00134389" w:rsidRPr="00DC017F" w:rsidRDefault="00134389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DC017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DC017F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Построить временное жилище </w:t>
      </w:r>
    </w:p>
    <w:p w:rsidR="00134389" w:rsidRPr="00DC017F" w:rsidRDefault="00134389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7F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9.Выяснить, какие съедобные растения имеются в лесу</w:t>
      </w:r>
    </w:p>
    <w:p w:rsidR="00134389" w:rsidRPr="00DC017F" w:rsidRDefault="00134389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7F">
        <w:rPr>
          <w:rFonts w:ascii="Times New Roman" w:hAnsi="Times New Roman" w:cs="Times New Roman"/>
          <w:b/>
          <w:sz w:val="24"/>
          <w:szCs w:val="24"/>
        </w:rPr>
        <w:t>2 этап: ПДД</w:t>
      </w:r>
    </w:p>
    <w:p w:rsidR="00134389" w:rsidRDefault="000B3293" w:rsidP="00DC017F">
      <w:pPr>
        <w:pStyle w:val="a9"/>
        <w:shd w:val="clear" w:color="auto" w:fill="FFFFFF"/>
        <w:spacing w:before="0" w:beforeAutospacing="0" w:after="0" w:afterAutospacing="0"/>
        <w:ind w:firstLine="567"/>
        <w:rPr>
          <w:b/>
        </w:rPr>
      </w:pPr>
      <w:r w:rsidRPr="00DC017F">
        <w:rPr>
          <w:b/>
        </w:rPr>
        <w:lastRenderedPageBreak/>
        <w:t>Дать правильный ответ и вписать в таблицу маршрутного листа</w:t>
      </w:r>
    </w:p>
    <w:p w:rsidR="005E1ECD" w:rsidRDefault="005E1ECD" w:rsidP="005E1ECD">
      <w:pPr>
        <w:spacing w:after="0" w:line="240" w:lineRule="auto"/>
        <w:ind w:firstLine="567"/>
        <w:jc w:val="both"/>
        <w:rPr>
          <w:b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Максимальное количество баллов – 10</w:t>
      </w:r>
    </w:p>
    <w:p w:rsidR="00134389" w:rsidRPr="00DC017F" w:rsidRDefault="00134389" w:rsidP="005E1ECD">
      <w:pPr>
        <w:pStyle w:val="a9"/>
        <w:shd w:val="clear" w:color="auto" w:fill="FFFFFF"/>
        <w:spacing w:before="0" w:beforeAutospacing="0" w:after="0" w:afterAutospacing="0"/>
        <w:rPr>
          <w:color w:val="111115"/>
        </w:rPr>
      </w:pPr>
      <w:r w:rsidRPr="00DC017F">
        <w:rPr>
          <w:color w:val="212121"/>
          <w:bdr w:val="none" w:sz="0" w:space="0" w:color="auto" w:frame="1"/>
          <w:shd w:val="clear" w:color="auto" w:fill="FFFFFF"/>
        </w:rPr>
        <w:t>1.С какого возраста детям разрешено ехать на переднем сиденье автомобиля?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А. 14 лет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Б. 7 лет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u w:val="single"/>
          <w:bdr w:val="none" w:sz="0" w:space="0" w:color="auto" w:frame="1"/>
        </w:rPr>
        <w:t>В. 12 лет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2</w:t>
      </w:r>
      <w:r w:rsidRPr="00DC017F">
        <w:rPr>
          <w:color w:val="212121"/>
          <w:bdr w:val="none" w:sz="0" w:space="0" w:color="auto" w:frame="1"/>
        </w:rPr>
        <w:t>. </w:t>
      </w:r>
      <w:r w:rsidRPr="00DC017F">
        <w:rPr>
          <w:color w:val="212121"/>
          <w:bdr w:val="none" w:sz="0" w:space="0" w:color="auto" w:frame="1"/>
          <w:shd w:val="clear" w:color="auto" w:fill="FFFFFF"/>
        </w:rPr>
        <w:t>Как называется боковая часть дороги?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u w:val="single"/>
          <w:bdr w:val="none" w:sz="0" w:space="0" w:color="auto" w:frame="1"/>
        </w:rPr>
        <w:t>А. Обочина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Б. Перекресток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В. Ограждение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3. Какой поворот опаснее: левый или правый?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А. Правый.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u w:val="single"/>
          <w:bdr w:val="none" w:sz="0" w:space="0" w:color="auto" w:frame="1"/>
        </w:rPr>
        <w:t>Б. Левый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В. Оба</w:t>
      </w:r>
    </w:p>
    <w:p w:rsidR="00134389" w:rsidRPr="00DC017F" w:rsidRDefault="00134389" w:rsidP="00DC017F">
      <w:pPr>
        <w:pStyle w:val="a9"/>
        <w:shd w:val="clear" w:color="auto" w:fill="FFFFFF"/>
        <w:spacing w:before="0" w:beforeAutospacing="0" w:after="0" w:afterAutospacing="0"/>
        <w:rPr>
          <w:color w:val="111115"/>
        </w:rPr>
      </w:pPr>
      <w:r w:rsidRPr="00DC017F">
        <w:rPr>
          <w:color w:val="212121"/>
          <w:bdr w:val="none" w:sz="0" w:space="0" w:color="auto" w:frame="1"/>
          <w:shd w:val="clear" w:color="auto" w:fill="FFFFFF"/>
        </w:rPr>
        <w:t>4.Кому должны подчиняться пешеходы и водители, если на перекрестке работают одновременно и светофор и регулировщик?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А. Светофору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u w:val="single"/>
          <w:bdr w:val="none" w:sz="0" w:space="0" w:color="auto" w:frame="1"/>
        </w:rPr>
        <w:t>Б. Регулировщику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В. Никому</w:t>
      </w:r>
    </w:p>
    <w:p w:rsidR="00134389" w:rsidRPr="00DC017F" w:rsidRDefault="00134389" w:rsidP="00DC017F">
      <w:pPr>
        <w:pStyle w:val="a9"/>
        <w:shd w:val="clear" w:color="auto" w:fill="FFFFFF"/>
        <w:spacing w:before="0" w:beforeAutospacing="0" w:after="0" w:afterAutospacing="0"/>
        <w:rPr>
          <w:color w:val="111115"/>
        </w:rPr>
      </w:pPr>
      <w:r w:rsidRPr="00DC017F">
        <w:rPr>
          <w:color w:val="212121"/>
          <w:bdr w:val="none" w:sz="0" w:space="0" w:color="auto" w:frame="1"/>
          <w:shd w:val="clear" w:color="auto" w:fill="FFFFFF"/>
        </w:rPr>
        <w:t>5. Какое положение регулировщика запрещает движение всем участникам движения?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u w:val="single"/>
          <w:bdr w:val="none" w:sz="0" w:space="0" w:color="auto" w:frame="1"/>
        </w:rPr>
        <w:t>А. Рука поднята вверх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Б. Руки опущены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В. Руки разведены в стороны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6. Как выглядят запрещающие знаки?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А знак в виде синего круга;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u w:val="single"/>
          <w:bdr w:val="none" w:sz="0" w:space="0" w:color="auto" w:frame="1"/>
        </w:rPr>
        <w:t>Б знак в виде красного круга;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В знак в виде красного треугольника;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7. Как называется пересечение дорог и улиц?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А. Шоссе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Б. Обочина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u w:val="single"/>
          <w:bdr w:val="none" w:sz="0" w:space="0" w:color="auto" w:frame="1"/>
        </w:rPr>
        <w:t>В. Перекресток</w:t>
      </w:r>
    </w:p>
    <w:p w:rsidR="00134389" w:rsidRPr="00DC017F" w:rsidRDefault="00134389" w:rsidP="00DC017F">
      <w:pPr>
        <w:pStyle w:val="a9"/>
        <w:shd w:val="clear" w:color="auto" w:fill="FFFFFF"/>
        <w:spacing w:before="0" w:beforeAutospacing="0" w:after="0" w:afterAutospacing="0"/>
        <w:ind w:firstLine="567"/>
        <w:rPr>
          <w:color w:val="111115"/>
        </w:rPr>
      </w:pPr>
      <w:r w:rsidRPr="00DC017F">
        <w:rPr>
          <w:color w:val="212121"/>
          <w:bdr w:val="none" w:sz="0" w:space="0" w:color="auto" w:frame="1"/>
          <w:shd w:val="clear" w:color="auto" w:fill="FFFFFF"/>
        </w:rPr>
        <w:t>8. Как называется изменение направления движения?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А. Остановка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u w:val="single"/>
          <w:bdr w:val="none" w:sz="0" w:space="0" w:color="auto" w:frame="1"/>
        </w:rPr>
        <w:t>Б. Поворот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В. Дорожка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9. Приспособление в общественном транспорте для безопасности проезда пассажиров.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А. Ступенька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Б. Ремень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u w:val="single"/>
          <w:bdr w:val="none" w:sz="0" w:space="0" w:color="auto" w:frame="1"/>
        </w:rPr>
        <w:t>В. Поручни</w:t>
      </w:r>
    </w:p>
    <w:p w:rsidR="00134389" w:rsidRPr="00DC017F" w:rsidRDefault="00134389" w:rsidP="00DC017F">
      <w:pPr>
        <w:pStyle w:val="a9"/>
        <w:shd w:val="clear" w:color="auto" w:fill="FFFFFF"/>
        <w:spacing w:before="0" w:beforeAutospacing="0" w:after="0" w:afterAutospacing="0"/>
        <w:ind w:firstLine="567"/>
        <w:rPr>
          <w:color w:val="111115"/>
        </w:rPr>
      </w:pPr>
      <w:r w:rsidRPr="00DC017F">
        <w:rPr>
          <w:color w:val="212121"/>
          <w:bdr w:val="none" w:sz="0" w:space="0" w:color="auto" w:frame="1"/>
          <w:shd w:val="clear" w:color="auto" w:fill="FFFFFF"/>
        </w:rPr>
        <w:t>10. Остановка – это …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А. Вынужденное прекращение движения на время до 5 мин.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bdr w:val="none" w:sz="0" w:space="0" w:color="auto" w:frame="1"/>
          <w:shd w:val="clear" w:color="auto" w:fill="FFFFFF"/>
        </w:rPr>
        <w:t>Б. Вынужденное прекращение движения на время свыше 5 мин.</w:t>
      </w:r>
      <w:r w:rsidRPr="00DC017F">
        <w:rPr>
          <w:color w:val="212121"/>
          <w:bdr w:val="none" w:sz="0" w:space="0" w:color="auto" w:frame="1"/>
        </w:rPr>
        <w:br/>
      </w:r>
      <w:r w:rsidRPr="00DC017F">
        <w:rPr>
          <w:color w:val="212121"/>
          <w:u w:val="single"/>
          <w:bdr w:val="none" w:sz="0" w:space="0" w:color="auto" w:frame="1"/>
        </w:rPr>
        <w:t>В. Преднамеренное прекращение движения на время свыше 5 мин. для посадки или высадки пассажиров либо загрузки или разгрузки транспортного средства.</w:t>
      </w:r>
    </w:p>
    <w:p w:rsidR="00134389" w:rsidRPr="00DC017F" w:rsidRDefault="00134389" w:rsidP="00DC017F">
      <w:pPr>
        <w:pStyle w:val="a9"/>
        <w:shd w:val="clear" w:color="auto" w:fill="FFFFFF"/>
        <w:spacing w:before="0" w:beforeAutospacing="0" w:after="0" w:afterAutospacing="0"/>
        <w:ind w:firstLine="567"/>
        <w:rPr>
          <w:color w:val="111115"/>
        </w:rPr>
      </w:pPr>
      <w:r w:rsidRPr="00DC017F">
        <w:rPr>
          <w:color w:val="212121"/>
          <w:bdr w:val="none" w:sz="0" w:space="0" w:color="auto" w:frame="1"/>
        </w:rPr>
        <w:t>(За каждый правильный ответ команда получает 1 балл)</w:t>
      </w:r>
    </w:p>
    <w:p w:rsidR="000B3293" w:rsidRPr="00DC017F" w:rsidRDefault="000B3293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7F">
        <w:rPr>
          <w:rFonts w:ascii="Times New Roman" w:hAnsi="Times New Roman" w:cs="Times New Roman"/>
          <w:b/>
          <w:sz w:val="24"/>
          <w:szCs w:val="24"/>
        </w:rPr>
        <w:t>3 этап: Электробезопасность</w:t>
      </w:r>
    </w:p>
    <w:p w:rsidR="000B3293" w:rsidRPr="000B3293" w:rsidRDefault="000B3293" w:rsidP="005E1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C017F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eastAsia="ru-RU"/>
        </w:rPr>
        <w:t>Вы</w:t>
      </w:r>
      <w:r w:rsidRPr="000B3293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eastAsia="ru-RU"/>
        </w:rPr>
        <w:t xml:space="preserve"> получает</w:t>
      </w:r>
      <w:r w:rsidRPr="00DC017F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eastAsia="ru-RU"/>
        </w:rPr>
        <w:t>е</w:t>
      </w:r>
      <w:r w:rsidRPr="000B3293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eastAsia="ru-RU"/>
        </w:rPr>
        <w:t xml:space="preserve"> конверт со знаками и таблицу с описаниями знаков. Необходимо соотнести знак с его описанием.</w:t>
      </w:r>
      <w:r w:rsidR="005E1ECD" w:rsidRPr="005E1E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E1ECD">
        <w:rPr>
          <w:rFonts w:ascii="Times New Roman" w:hAnsi="Times New Roman" w:cs="Times New Roman"/>
          <w:color w:val="000000"/>
          <w:spacing w:val="-6"/>
          <w:sz w:val="24"/>
          <w:szCs w:val="24"/>
        </w:rPr>
        <w:t>Максимальное количество баллов – 4</w:t>
      </w:r>
    </w:p>
    <w:tbl>
      <w:tblPr>
        <w:tblW w:w="75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4257"/>
      </w:tblGrid>
      <w:tr w:rsidR="000B3293" w:rsidRPr="000B3293" w:rsidTr="005E1ECD">
        <w:trPr>
          <w:trHeight w:val="2012"/>
        </w:trPr>
        <w:tc>
          <w:tcPr>
            <w:tcW w:w="32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93" w:rsidRPr="000B3293" w:rsidRDefault="000B3293" w:rsidP="00DC017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0B329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  <w:r w:rsidRPr="000B329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="00DC017F" w:rsidRPr="00DC017F">
              <w:rPr>
                <w:rFonts w:ascii="Times New Roman" w:eastAsia="Times New Roman" w:hAnsi="Times New Roman" w:cs="Times New Roman"/>
                <w:noProof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1F74B958" wp14:editId="5BF7312B">
                  <wp:extent cx="1123950" cy="895350"/>
                  <wp:effectExtent l="0" t="0" r="0" b="0"/>
                  <wp:docPr id="4" name="Рисунок 4" descr="https://fsd.multiurok.ru/html/2019/01/21/s_5c4581d430f09/105959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9/01/21/s_5c4581d430f09/105959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329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B3293" w:rsidRPr="000B3293" w:rsidRDefault="000B3293" w:rsidP="00DC017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0B329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93" w:rsidRPr="000B3293" w:rsidRDefault="000B3293" w:rsidP="00DC017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0B329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br/>
              <w:t> </w:t>
            </w:r>
          </w:p>
          <w:p w:rsidR="000B3293" w:rsidRPr="000B3293" w:rsidRDefault="000B3293" w:rsidP="00DC017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0B329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Осторожно электрическое напряжение</w:t>
            </w:r>
          </w:p>
        </w:tc>
      </w:tr>
      <w:tr w:rsidR="000B3293" w:rsidRPr="000B3293" w:rsidTr="005E1ECD">
        <w:trPr>
          <w:trHeight w:val="1832"/>
        </w:trPr>
        <w:tc>
          <w:tcPr>
            <w:tcW w:w="324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93" w:rsidRPr="000B3293" w:rsidRDefault="000B3293" w:rsidP="00DC017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C017F">
              <w:rPr>
                <w:rFonts w:ascii="Times New Roman" w:eastAsia="Times New Roman" w:hAnsi="Times New Roman" w:cs="Times New Roman"/>
                <w:noProof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390650" cy="1247775"/>
                  <wp:effectExtent l="0" t="0" r="0" b="9525"/>
                  <wp:docPr id="3" name="Рисунок 3" descr="https://fsd.multiurok.ru/html/2019/01/21/s_5c4581d430f09/1059594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9/01/21/s_5c4581d430f09/1059594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93" w:rsidRPr="000B3293" w:rsidRDefault="000B3293" w:rsidP="00DC017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0B329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Знак</w:t>
            </w:r>
          </w:p>
          <w:p w:rsidR="000B3293" w:rsidRPr="000B3293" w:rsidRDefault="000B3293" w:rsidP="00DC017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0B329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«Заземление»</w:t>
            </w:r>
          </w:p>
        </w:tc>
      </w:tr>
      <w:tr w:rsidR="000B3293" w:rsidRPr="000B3293" w:rsidTr="005E1ECD">
        <w:trPr>
          <w:trHeight w:val="1650"/>
        </w:trPr>
        <w:tc>
          <w:tcPr>
            <w:tcW w:w="324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93" w:rsidRPr="000B3293" w:rsidRDefault="000B3293" w:rsidP="00DC017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C017F">
              <w:rPr>
                <w:rFonts w:ascii="Times New Roman" w:eastAsia="Times New Roman" w:hAnsi="Times New Roman" w:cs="Times New Roman"/>
                <w:noProof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62100" cy="762000"/>
                  <wp:effectExtent l="0" t="0" r="0" b="0"/>
                  <wp:docPr id="2" name="Рисунок 2" descr="https://fsd.multiurok.ru/html/2019/01/21/s_5c4581d430f09/1059594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9/01/21/s_5c4581d430f09/1059594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93" w:rsidRPr="000B3293" w:rsidRDefault="000B3293" w:rsidP="00DC017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0B329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Знак</w:t>
            </w:r>
          </w:p>
          <w:p w:rsidR="000B3293" w:rsidRPr="000B3293" w:rsidRDefault="000B3293" w:rsidP="00DC017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0B329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запрещающий подачу на линию напряжения</w:t>
            </w:r>
          </w:p>
          <w:p w:rsidR="000B3293" w:rsidRPr="000B3293" w:rsidRDefault="000B3293" w:rsidP="00DC017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0B329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B3293" w:rsidRPr="000B3293" w:rsidTr="005E1ECD">
        <w:trPr>
          <w:trHeight w:val="694"/>
        </w:trPr>
        <w:tc>
          <w:tcPr>
            <w:tcW w:w="324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93" w:rsidRPr="000B3293" w:rsidRDefault="000B3293" w:rsidP="00DC017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C017F">
              <w:rPr>
                <w:rFonts w:ascii="Times New Roman" w:eastAsia="Times New Roman" w:hAnsi="Times New Roman" w:cs="Times New Roman"/>
                <w:noProof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47800" cy="714375"/>
                  <wp:effectExtent l="0" t="0" r="0" b="9525"/>
                  <wp:docPr id="1" name="Рисунок 1" descr="https://fsd.multiurok.ru/html/2019/01/21/s_5c4581d430f09/1059594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9/01/21/s_5c4581d430f09/1059594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93" w:rsidRPr="000B3293" w:rsidRDefault="000B3293" w:rsidP="00DC017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0B329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Знак предупреждает об опасности приближения к токоведущим частям электроустановок, находящихся под напряжением</w:t>
            </w:r>
          </w:p>
        </w:tc>
      </w:tr>
    </w:tbl>
    <w:p w:rsidR="000B3293" w:rsidRPr="00DC017F" w:rsidRDefault="000B3293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3293" w:rsidRPr="00DC017F" w:rsidRDefault="000B3293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7F">
        <w:rPr>
          <w:rFonts w:ascii="Times New Roman" w:hAnsi="Times New Roman" w:cs="Times New Roman"/>
          <w:b/>
          <w:sz w:val="24"/>
          <w:szCs w:val="24"/>
        </w:rPr>
        <w:t>4 этап: Разведение костра</w:t>
      </w:r>
    </w:p>
    <w:p w:rsidR="000B3293" w:rsidRPr="00DC017F" w:rsidRDefault="000B3293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01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представленных дров команды складывают костры (необходимо продемонстрировать как можно больше способов разведения костра).</w:t>
      </w:r>
      <w:r w:rsidR="005E1E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каждый костер -  2 балла. </w:t>
      </w:r>
    </w:p>
    <w:p w:rsidR="000B3293" w:rsidRPr="00DC017F" w:rsidRDefault="000B3293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7F">
        <w:rPr>
          <w:rFonts w:ascii="Times New Roman" w:hAnsi="Times New Roman" w:cs="Times New Roman"/>
          <w:b/>
          <w:sz w:val="24"/>
          <w:szCs w:val="24"/>
        </w:rPr>
        <w:t>5 этап: Ядовитые растения</w:t>
      </w:r>
    </w:p>
    <w:p w:rsidR="00DC017F" w:rsidRPr="00DC017F" w:rsidRDefault="00DC017F" w:rsidP="00DC01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C017F">
        <w:rPr>
          <w:rFonts w:ascii="Times New Roman" w:hAnsi="Times New Roman" w:cs="Times New Roman"/>
          <w:color w:val="000000"/>
          <w:spacing w:val="-7"/>
          <w:w w:val="110"/>
          <w:sz w:val="24"/>
          <w:szCs w:val="24"/>
        </w:rPr>
        <w:t>Н</w:t>
      </w:r>
      <w:r w:rsidR="000B3293" w:rsidRPr="00DC017F">
        <w:rPr>
          <w:rFonts w:ascii="Times New Roman" w:hAnsi="Times New Roman" w:cs="Times New Roman"/>
          <w:color w:val="000000"/>
          <w:spacing w:val="-7"/>
          <w:w w:val="110"/>
          <w:sz w:val="24"/>
          <w:szCs w:val="24"/>
        </w:rPr>
        <w:t>а столе судьи ле</w:t>
      </w:r>
      <w:r w:rsidR="000B3293" w:rsidRPr="00DC017F">
        <w:rPr>
          <w:rFonts w:ascii="Times New Roman" w:hAnsi="Times New Roman" w:cs="Times New Roman"/>
          <w:color w:val="000000"/>
          <w:spacing w:val="-7"/>
          <w:w w:val="110"/>
          <w:sz w:val="24"/>
          <w:szCs w:val="24"/>
        </w:rPr>
        <w:softHyphen/>
        <w:t>жат гербарии трав и растений (картинки растений), ха</w:t>
      </w:r>
      <w:r w:rsidR="000B3293" w:rsidRPr="00DC017F">
        <w:rPr>
          <w:rFonts w:ascii="Times New Roman" w:hAnsi="Times New Roman" w:cs="Times New Roman"/>
          <w:color w:val="000000"/>
          <w:spacing w:val="-7"/>
          <w:w w:val="110"/>
          <w:sz w:val="24"/>
          <w:szCs w:val="24"/>
        </w:rPr>
        <w:softHyphen/>
      </w:r>
      <w:r w:rsidR="000B3293" w:rsidRPr="00DC017F">
        <w:rPr>
          <w:rFonts w:ascii="Times New Roman" w:hAnsi="Times New Roman" w:cs="Times New Roman"/>
          <w:color w:val="000000"/>
          <w:spacing w:val="-1"/>
          <w:w w:val="110"/>
          <w:sz w:val="24"/>
          <w:szCs w:val="24"/>
        </w:rPr>
        <w:t>рактерных для данной местнос</w:t>
      </w:r>
      <w:r w:rsidR="000B3293" w:rsidRPr="00DC01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ти. Каждый член команды </w:t>
      </w:r>
      <w:r w:rsidR="000B3293" w:rsidRPr="00DC01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рас</w:t>
      </w:r>
      <w:r w:rsidR="000B3293" w:rsidRPr="00DC017F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 w:rsidR="000B3293" w:rsidRPr="00DC017F">
        <w:rPr>
          <w:rFonts w:ascii="Times New Roman" w:hAnsi="Times New Roman" w:cs="Times New Roman"/>
          <w:color w:val="000000"/>
          <w:spacing w:val="-5"/>
          <w:sz w:val="24"/>
          <w:szCs w:val="24"/>
        </w:rPr>
        <w:t>сказывает о целебных или ядови</w:t>
      </w:r>
      <w:r w:rsidR="000B3293" w:rsidRPr="00DC017F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тых свойствах данного растения, </w:t>
      </w:r>
      <w:r w:rsidR="000B3293" w:rsidRPr="00DC01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его применении в целях оказания </w:t>
      </w:r>
      <w:r w:rsidR="000B3293" w:rsidRPr="00DC017F">
        <w:rPr>
          <w:rFonts w:ascii="Times New Roman" w:hAnsi="Times New Roman" w:cs="Times New Roman"/>
          <w:color w:val="000000"/>
          <w:spacing w:val="-7"/>
          <w:sz w:val="24"/>
          <w:szCs w:val="24"/>
        </w:rPr>
        <w:t>первой медицинской помощи по</w:t>
      </w:r>
      <w:r w:rsidR="000B3293" w:rsidRPr="00DC017F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="000B3293" w:rsidRPr="00DC017F">
        <w:rPr>
          <w:rFonts w:ascii="Times New Roman" w:hAnsi="Times New Roman" w:cs="Times New Roman"/>
          <w:color w:val="000000"/>
          <w:spacing w:val="-8"/>
          <w:sz w:val="24"/>
          <w:szCs w:val="24"/>
        </w:rPr>
        <w:t>страдавшим. Максимальная оцен</w:t>
      </w:r>
      <w:r w:rsidR="000B3293" w:rsidRPr="00DC017F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 w:rsidR="000B3293" w:rsidRPr="00DC01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ка данного этапа - 10 баллов. </w:t>
      </w:r>
    </w:p>
    <w:p w:rsidR="00DC017F" w:rsidRPr="00DC017F" w:rsidRDefault="000B3293" w:rsidP="00DC01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7F">
        <w:rPr>
          <w:rFonts w:ascii="Times New Roman" w:hAnsi="Times New Roman" w:cs="Times New Roman"/>
          <w:b/>
          <w:sz w:val="24"/>
          <w:szCs w:val="24"/>
        </w:rPr>
        <w:t xml:space="preserve">6 этап: </w:t>
      </w:r>
      <w:r w:rsidR="00DC017F" w:rsidRPr="00DC017F">
        <w:rPr>
          <w:rFonts w:ascii="Times New Roman" w:hAnsi="Times New Roman" w:cs="Times New Roman"/>
          <w:b/>
          <w:sz w:val="24"/>
          <w:szCs w:val="24"/>
        </w:rPr>
        <w:t>ЗОЖ</w:t>
      </w:r>
    </w:p>
    <w:p w:rsidR="00DC017F" w:rsidRDefault="00DC017F" w:rsidP="00DC017F">
      <w:pPr>
        <w:pStyle w:val="a9"/>
        <w:shd w:val="clear" w:color="auto" w:fill="FFFFFF"/>
        <w:spacing w:before="0" w:beforeAutospacing="0" w:after="0" w:afterAutospacing="0"/>
        <w:ind w:firstLine="567"/>
      </w:pPr>
      <w:r w:rsidRPr="00DC017F">
        <w:t xml:space="preserve">Вам </w:t>
      </w:r>
      <w:r w:rsidR="005E1ECD">
        <w:t xml:space="preserve">необходимо </w:t>
      </w:r>
      <w:r w:rsidRPr="00DC017F">
        <w:t xml:space="preserve">разгадать кроссворд за минимальное время. </w:t>
      </w:r>
    </w:p>
    <w:p w:rsidR="00985FEA" w:rsidRPr="00DC017F" w:rsidRDefault="00985FEA" w:rsidP="00DC017F">
      <w:pPr>
        <w:pStyle w:val="a9"/>
        <w:shd w:val="clear" w:color="auto" w:fill="FFFFFF"/>
        <w:spacing w:before="0" w:beforeAutospacing="0" w:after="0" w:afterAutospacing="0"/>
        <w:ind w:firstLine="567"/>
      </w:pPr>
      <w:r>
        <w:t xml:space="preserve">Максимальное количество баллов – 20. </w:t>
      </w:r>
    </w:p>
    <w:p w:rsidR="00DC017F" w:rsidRPr="00DC017F" w:rsidRDefault="00DC017F" w:rsidP="00DC017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горизонтали: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Маленький, горький, луку брат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Верхняя одежда для холодной погоды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Прибор для измерения температуры воздуха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Исследования указанной дисциплины является физическая культура и спорт как общественные явления.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Навязчивое желание употребления некоторых веществ (алкоголь, никотин, марихуана) или участия в определенной деятельности ( игры, шопинг).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Сложившийся способ поведения, осуществление которого в определённой ситуации приобретает для индивида характер потребности.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Относительно самостоятельная научная дисциплина — тесно связана со многими другими социальными науками и находится с ними в сложных взаимоотношениях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Тяжёлое смертельное заболевание печени.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21. Явление чрезвычайно многообразное как по характеру, так и по формам своего 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выражения и функционирования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 Алкалоид, находящийся в листьях различных видов табака.</w:t>
      </w:r>
    </w:p>
    <w:p w:rsidR="00DC017F" w:rsidRPr="00DC017F" w:rsidRDefault="00DC017F" w:rsidP="00DC017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вертикали: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Один костер весь мир согревает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Медицинская фотография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Название спирта, который входит в состав алкогольных напитков.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Заболевание, вызванное употреблением наркотических веществ.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Ее сдают на анализы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Исследования определяют взаимосвязь физической культуры и спорта с другими социальными явлениями.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Один из видов профилактики заболеваний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Функция социологии физической культуры и спорта состоит в формировании общественного сознания по отношению к ценностному содержанию физической культуры и спорта, в распространении знаний о данном социальном феномене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Совокупность общественных отношений данного общества, интегрированная в процессе совместной деятельности (взаимодействие) индивидами или группами индивидов в конкретных условиях места и времени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Помогает избавиться от сонливости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Ее ставят, чтобы не заболеть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Прибор для измерения температуры тела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На прогулке не забудь. Закрывать от ветра…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В него попадает вся пища для переваривания</w:t>
      </w:r>
      <w:r w:rsidRPr="00DC0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Вдыхание дыма некоторых тлеющих растительных продуктов.</w:t>
      </w:r>
    </w:p>
    <w:p w:rsidR="00DC017F" w:rsidRPr="00DC017F" w:rsidRDefault="005E1ECD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margin">
              <wp:align>center</wp:align>
            </wp:positionH>
            <wp:positionV relativeFrom="line">
              <wp:posOffset>206375</wp:posOffset>
            </wp:positionV>
            <wp:extent cx="5344795" cy="4391025"/>
            <wp:effectExtent l="0" t="0" r="8255" b="9525"/>
            <wp:wrapSquare wrapText="bothSides"/>
            <wp:docPr id="9" name="Рисунок 9" descr="https://fsd.kopilkaurokov.ru/up/html/2018/12/11/k_5c0f88f0da94d/49016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8/12/11/k_5c0f88f0da94d/490164_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79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17F" w:rsidRPr="00DC017F" w:rsidRDefault="00DC017F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17F" w:rsidRDefault="005E1ECD" w:rsidP="005E1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17F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5FEA" w:rsidRPr="00DC017F">
        <w:rPr>
          <w:rFonts w:ascii="Times New Roman" w:hAnsi="Times New Roman" w:cs="Times New Roman"/>
          <w:sz w:val="24"/>
          <w:szCs w:val="24"/>
        </w:rPr>
        <w:t xml:space="preserve">Подведение итогов проходит после прохождения маршрута </w:t>
      </w:r>
      <w:r w:rsidR="00985FEA">
        <w:rPr>
          <w:rFonts w:ascii="Times New Roman" w:hAnsi="Times New Roman" w:cs="Times New Roman"/>
          <w:sz w:val="24"/>
          <w:szCs w:val="24"/>
        </w:rPr>
        <w:t xml:space="preserve">всеми командами согласно набранным баллам. </w:t>
      </w:r>
    </w:p>
    <w:p w:rsidR="00DC017F" w:rsidRPr="00DC017F" w:rsidRDefault="00DC017F" w:rsidP="00985F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17F" w:rsidRDefault="00985FEA" w:rsidP="00985F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Маршрутный лист</w:t>
      </w:r>
    </w:p>
    <w:p w:rsidR="00985FEA" w:rsidRDefault="00985FEA" w:rsidP="00985F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289" w:tblpY="1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3402"/>
        <w:gridCol w:w="4388"/>
      </w:tblGrid>
      <w:tr w:rsidR="00985FEA" w:rsidRPr="00985FEA" w:rsidTr="00985FEA">
        <w:trPr>
          <w:trHeight w:val="273"/>
        </w:trPr>
        <w:tc>
          <w:tcPr>
            <w:tcW w:w="832" w:type="pct"/>
          </w:tcPr>
          <w:p w:rsidR="00985FEA" w:rsidRPr="00985FEA" w:rsidRDefault="00985FEA" w:rsidP="00CD7762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985FEA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985FEA">
              <w:rPr>
                <w:b/>
              </w:rPr>
              <w:t>этапа</w:t>
            </w:r>
          </w:p>
        </w:tc>
        <w:tc>
          <w:tcPr>
            <w:tcW w:w="1820" w:type="pct"/>
            <w:vAlign w:val="center"/>
          </w:tcPr>
          <w:p w:rsidR="00985FEA" w:rsidRPr="00985FEA" w:rsidRDefault="00985FEA" w:rsidP="00CD7762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985FEA">
              <w:rPr>
                <w:b/>
              </w:rPr>
              <w:t>Название этапа</w:t>
            </w:r>
          </w:p>
        </w:tc>
        <w:tc>
          <w:tcPr>
            <w:tcW w:w="2348" w:type="pct"/>
            <w:vAlign w:val="center"/>
          </w:tcPr>
          <w:p w:rsidR="00985FEA" w:rsidRPr="00985FEA" w:rsidRDefault="00985FEA" w:rsidP="00CD7762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Набранное количество баллов</w:t>
            </w:r>
          </w:p>
        </w:tc>
      </w:tr>
      <w:tr w:rsidR="00985FEA" w:rsidRPr="00985FEA" w:rsidTr="00985FEA">
        <w:trPr>
          <w:trHeight w:val="345"/>
        </w:trPr>
        <w:tc>
          <w:tcPr>
            <w:tcW w:w="832" w:type="pct"/>
          </w:tcPr>
          <w:p w:rsidR="00985FEA" w:rsidRPr="00985FEA" w:rsidRDefault="00985FEA" w:rsidP="00CD7762">
            <w:pPr>
              <w:pStyle w:val="a9"/>
              <w:spacing w:before="0" w:beforeAutospacing="0" w:after="0" w:afterAutospacing="0"/>
              <w:jc w:val="center"/>
            </w:pPr>
            <w:r w:rsidRPr="00985FEA">
              <w:t>1</w:t>
            </w:r>
          </w:p>
        </w:tc>
        <w:tc>
          <w:tcPr>
            <w:tcW w:w="1820" w:type="pct"/>
          </w:tcPr>
          <w:p w:rsidR="00985FEA" w:rsidRPr="00985FEA" w:rsidRDefault="00985FEA" w:rsidP="00CD7762">
            <w:pPr>
              <w:pStyle w:val="a9"/>
              <w:spacing w:before="0" w:beforeAutospacing="0" w:after="0" w:afterAutospacing="0"/>
            </w:pPr>
            <w:r w:rsidRPr="00985FEA">
              <w:t>Туризм</w:t>
            </w:r>
          </w:p>
        </w:tc>
        <w:tc>
          <w:tcPr>
            <w:tcW w:w="2348" w:type="pct"/>
          </w:tcPr>
          <w:p w:rsidR="00985FEA" w:rsidRPr="00985FEA" w:rsidRDefault="00985FEA" w:rsidP="00CD7762">
            <w:pPr>
              <w:pStyle w:val="a9"/>
              <w:spacing w:before="0" w:beforeAutospacing="0" w:after="0" w:afterAutospacing="0"/>
            </w:pPr>
          </w:p>
        </w:tc>
      </w:tr>
      <w:tr w:rsidR="00985FEA" w:rsidRPr="00985FEA" w:rsidTr="00985FEA">
        <w:trPr>
          <w:trHeight w:val="308"/>
        </w:trPr>
        <w:tc>
          <w:tcPr>
            <w:tcW w:w="832" w:type="pct"/>
          </w:tcPr>
          <w:p w:rsidR="00985FEA" w:rsidRPr="00985FEA" w:rsidRDefault="00985FEA" w:rsidP="00CD7762">
            <w:pPr>
              <w:pStyle w:val="a9"/>
              <w:spacing w:before="0" w:beforeAutospacing="0" w:after="0" w:afterAutospacing="0"/>
              <w:jc w:val="center"/>
            </w:pPr>
            <w:r w:rsidRPr="00985FEA">
              <w:t>2</w:t>
            </w:r>
          </w:p>
        </w:tc>
        <w:tc>
          <w:tcPr>
            <w:tcW w:w="1820" w:type="pct"/>
          </w:tcPr>
          <w:p w:rsidR="00985FEA" w:rsidRPr="00985FEA" w:rsidRDefault="00985FEA" w:rsidP="00CD7762">
            <w:pPr>
              <w:pStyle w:val="a9"/>
              <w:spacing w:before="0" w:beforeAutospacing="0" w:after="0" w:afterAutospacing="0"/>
            </w:pPr>
            <w:r w:rsidRPr="00985FEA">
              <w:t>ПДД</w:t>
            </w:r>
          </w:p>
        </w:tc>
        <w:tc>
          <w:tcPr>
            <w:tcW w:w="2348" w:type="pct"/>
          </w:tcPr>
          <w:p w:rsidR="00985FEA" w:rsidRPr="00985FEA" w:rsidRDefault="00985FEA" w:rsidP="00CD7762">
            <w:pPr>
              <w:pStyle w:val="a9"/>
              <w:spacing w:before="0" w:beforeAutospacing="0" w:after="0" w:afterAutospacing="0"/>
            </w:pPr>
          </w:p>
        </w:tc>
      </w:tr>
      <w:tr w:rsidR="00985FEA" w:rsidRPr="00985FEA" w:rsidTr="00985FEA">
        <w:trPr>
          <w:trHeight w:val="345"/>
        </w:trPr>
        <w:tc>
          <w:tcPr>
            <w:tcW w:w="832" w:type="pct"/>
          </w:tcPr>
          <w:p w:rsidR="00985FEA" w:rsidRPr="00985FEA" w:rsidRDefault="00985FEA" w:rsidP="00CD7762">
            <w:pPr>
              <w:pStyle w:val="a9"/>
              <w:spacing w:before="0" w:beforeAutospacing="0" w:after="0" w:afterAutospacing="0"/>
              <w:jc w:val="center"/>
            </w:pPr>
            <w:r w:rsidRPr="00985FEA">
              <w:t>3</w:t>
            </w:r>
          </w:p>
        </w:tc>
        <w:tc>
          <w:tcPr>
            <w:tcW w:w="1820" w:type="pct"/>
          </w:tcPr>
          <w:p w:rsidR="00985FEA" w:rsidRPr="00985FEA" w:rsidRDefault="00985FEA" w:rsidP="00CD7762">
            <w:pPr>
              <w:pStyle w:val="a9"/>
              <w:spacing w:before="0" w:beforeAutospacing="0" w:after="0" w:afterAutospacing="0"/>
            </w:pPr>
            <w:r w:rsidRPr="00985FEA">
              <w:t>Электробезопасность</w:t>
            </w:r>
          </w:p>
        </w:tc>
        <w:tc>
          <w:tcPr>
            <w:tcW w:w="2348" w:type="pct"/>
          </w:tcPr>
          <w:p w:rsidR="00985FEA" w:rsidRPr="00985FEA" w:rsidRDefault="00985FEA" w:rsidP="00CD7762">
            <w:pPr>
              <w:pStyle w:val="a9"/>
              <w:spacing w:before="0" w:beforeAutospacing="0" w:after="0" w:afterAutospacing="0"/>
            </w:pPr>
          </w:p>
        </w:tc>
      </w:tr>
      <w:tr w:rsidR="00985FEA" w:rsidRPr="00985FEA" w:rsidTr="00985FEA">
        <w:trPr>
          <w:trHeight w:val="162"/>
        </w:trPr>
        <w:tc>
          <w:tcPr>
            <w:tcW w:w="832" w:type="pct"/>
          </w:tcPr>
          <w:p w:rsidR="00985FEA" w:rsidRPr="00985FEA" w:rsidRDefault="00985FEA" w:rsidP="00CD7762">
            <w:pPr>
              <w:pStyle w:val="a9"/>
              <w:spacing w:before="0" w:beforeAutospacing="0" w:after="0" w:afterAutospacing="0"/>
              <w:jc w:val="center"/>
            </w:pPr>
            <w:r w:rsidRPr="00985FEA">
              <w:t>4</w:t>
            </w:r>
          </w:p>
        </w:tc>
        <w:tc>
          <w:tcPr>
            <w:tcW w:w="1820" w:type="pct"/>
          </w:tcPr>
          <w:p w:rsidR="00985FEA" w:rsidRPr="00985FEA" w:rsidRDefault="00985FEA" w:rsidP="00CD7762">
            <w:pPr>
              <w:pStyle w:val="a9"/>
              <w:spacing w:before="0" w:beforeAutospacing="0" w:after="0" w:afterAutospacing="0"/>
            </w:pPr>
            <w:r w:rsidRPr="00985FEA">
              <w:t>Разведение костра</w:t>
            </w:r>
          </w:p>
        </w:tc>
        <w:tc>
          <w:tcPr>
            <w:tcW w:w="2348" w:type="pct"/>
          </w:tcPr>
          <w:p w:rsidR="00985FEA" w:rsidRPr="00985FEA" w:rsidRDefault="00985FEA" w:rsidP="00CD7762">
            <w:pPr>
              <w:pStyle w:val="a9"/>
              <w:spacing w:before="0" w:beforeAutospacing="0" w:after="0" w:afterAutospacing="0"/>
            </w:pPr>
          </w:p>
        </w:tc>
      </w:tr>
      <w:tr w:rsidR="00985FEA" w:rsidRPr="00985FEA" w:rsidTr="00985FEA">
        <w:trPr>
          <w:trHeight w:val="345"/>
        </w:trPr>
        <w:tc>
          <w:tcPr>
            <w:tcW w:w="832" w:type="pct"/>
          </w:tcPr>
          <w:p w:rsidR="00985FEA" w:rsidRPr="00985FEA" w:rsidRDefault="00985FEA" w:rsidP="00CD7762">
            <w:pPr>
              <w:pStyle w:val="a9"/>
              <w:spacing w:before="0" w:beforeAutospacing="0" w:after="0" w:afterAutospacing="0"/>
              <w:jc w:val="center"/>
            </w:pPr>
            <w:r w:rsidRPr="00985FEA">
              <w:t>5</w:t>
            </w:r>
          </w:p>
        </w:tc>
        <w:tc>
          <w:tcPr>
            <w:tcW w:w="1820" w:type="pct"/>
          </w:tcPr>
          <w:p w:rsidR="00985FEA" w:rsidRPr="00985FEA" w:rsidRDefault="00985FEA" w:rsidP="00CD7762">
            <w:pPr>
              <w:pStyle w:val="a9"/>
              <w:spacing w:before="0" w:beforeAutospacing="0" w:after="0" w:afterAutospacing="0"/>
            </w:pPr>
            <w:r w:rsidRPr="00985FEA">
              <w:t>Ядовитые растения</w:t>
            </w:r>
          </w:p>
        </w:tc>
        <w:tc>
          <w:tcPr>
            <w:tcW w:w="2348" w:type="pct"/>
          </w:tcPr>
          <w:p w:rsidR="00985FEA" w:rsidRPr="00985FEA" w:rsidRDefault="00985FEA" w:rsidP="00CD7762">
            <w:pPr>
              <w:pStyle w:val="a9"/>
              <w:spacing w:before="0" w:beforeAutospacing="0" w:after="0" w:afterAutospacing="0"/>
            </w:pPr>
          </w:p>
        </w:tc>
      </w:tr>
      <w:tr w:rsidR="00985FEA" w:rsidRPr="00985FEA" w:rsidTr="00985FEA">
        <w:trPr>
          <w:trHeight w:val="345"/>
        </w:trPr>
        <w:tc>
          <w:tcPr>
            <w:tcW w:w="832" w:type="pct"/>
          </w:tcPr>
          <w:p w:rsidR="00985FEA" w:rsidRPr="00985FEA" w:rsidRDefault="00985FEA" w:rsidP="00CD7762">
            <w:pPr>
              <w:pStyle w:val="a9"/>
              <w:spacing w:before="0" w:beforeAutospacing="0" w:after="0" w:afterAutospacing="0"/>
              <w:jc w:val="center"/>
            </w:pPr>
            <w:r w:rsidRPr="00985FEA">
              <w:t>6</w:t>
            </w:r>
          </w:p>
        </w:tc>
        <w:tc>
          <w:tcPr>
            <w:tcW w:w="1820" w:type="pct"/>
          </w:tcPr>
          <w:p w:rsidR="00985FEA" w:rsidRPr="00985FEA" w:rsidRDefault="00985FEA" w:rsidP="00CD77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FEA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2348" w:type="pct"/>
          </w:tcPr>
          <w:p w:rsidR="00985FEA" w:rsidRPr="00985FEA" w:rsidRDefault="00985FEA" w:rsidP="00CD7762">
            <w:pPr>
              <w:pStyle w:val="a9"/>
              <w:spacing w:before="0" w:beforeAutospacing="0" w:after="0" w:afterAutospacing="0"/>
            </w:pPr>
          </w:p>
        </w:tc>
      </w:tr>
    </w:tbl>
    <w:p w:rsidR="00223954" w:rsidRPr="00DC017F" w:rsidRDefault="00223954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BD8" w:rsidRPr="00DC017F" w:rsidRDefault="00774BD8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BD8" w:rsidRPr="00DC017F" w:rsidRDefault="00774BD8" w:rsidP="00DC0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BD8" w:rsidRPr="00134389" w:rsidRDefault="00774BD8" w:rsidP="00AD2A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24B" w:rsidRPr="00134389" w:rsidRDefault="00DE524B" w:rsidP="00CD2D43">
      <w:pPr>
        <w:rPr>
          <w:rFonts w:ascii="Times New Roman" w:hAnsi="Times New Roman" w:cs="Times New Roman"/>
          <w:sz w:val="24"/>
          <w:szCs w:val="24"/>
        </w:rPr>
      </w:pPr>
    </w:p>
    <w:sectPr w:rsidR="00DE524B" w:rsidRPr="00134389" w:rsidSect="005E1ECD">
      <w:pgSz w:w="11906" w:h="16838" w:code="9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6BD" w:rsidRDefault="005456BD" w:rsidP="00F11291">
      <w:pPr>
        <w:spacing w:after="0" w:line="240" w:lineRule="auto"/>
      </w:pPr>
      <w:r>
        <w:separator/>
      </w:r>
    </w:p>
  </w:endnote>
  <w:endnote w:type="continuationSeparator" w:id="0">
    <w:p w:rsidR="005456BD" w:rsidRDefault="005456BD" w:rsidP="00F1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6BD" w:rsidRDefault="005456BD" w:rsidP="00F11291">
      <w:pPr>
        <w:spacing w:after="0" w:line="240" w:lineRule="auto"/>
      </w:pPr>
      <w:r>
        <w:separator/>
      </w:r>
    </w:p>
  </w:footnote>
  <w:footnote w:type="continuationSeparator" w:id="0">
    <w:p w:rsidR="005456BD" w:rsidRDefault="005456BD" w:rsidP="00F11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17FF0"/>
    <w:multiLevelType w:val="hybridMultilevel"/>
    <w:tmpl w:val="2B3E7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D0082"/>
    <w:multiLevelType w:val="hybridMultilevel"/>
    <w:tmpl w:val="6674C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70913"/>
    <w:multiLevelType w:val="hybridMultilevel"/>
    <w:tmpl w:val="89BC5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D0"/>
    <w:rsid w:val="00027B7C"/>
    <w:rsid w:val="000B3293"/>
    <w:rsid w:val="00134389"/>
    <w:rsid w:val="00135DE0"/>
    <w:rsid w:val="0014482A"/>
    <w:rsid w:val="0016460E"/>
    <w:rsid w:val="00223954"/>
    <w:rsid w:val="002858A7"/>
    <w:rsid w:val="005456BD"/>
    <w:rsid w:val="00590B29"/>
    <w:rsid w:val="005E1ECD"/>
    <w:rsid w:val="00664B79"/>
    <w:rsid w:val="00774BD8"/>
    <w:rsid w:val="007A1683"/>
    <w:rsid w:val="00985FEA"/>
    <w:rsid w:val="00A054FF"/>
    <w:rsid w:val="00AD2A3C"/>
    <w:rsid w:val="00AD2F5D"/>
    <w:rsid w:val="00B47AB5"/>
    <w:rsid w:val="00BA1FFB"/>
    <w:rsid w:val="00CD2D43"/>
    <w:rsid w:val="00CF3A20"/>
    <w:rsid w:val="00DC017F"/>
    <w:rsid w:val="00DE524B"/>
    <w:rsid w:val="00E66B4E"/>
    <w:rsid w:val="00F11291"/>
    <w:rsid w:val="00F901D3"/>
    <w:rsid w:val="00F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9B732-915A-49B6-B976-F85DAE2D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7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11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1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1291"/>
  </w:style>
  <w:style w:type="paragraph" w:styleId="a6">
    <w:name w:val="footer"/>
    <w:basedOn w:val="a"/>
    <w:link w:val="a7"/>
    <w:uiPriority w:val="99"/>
    <w:unhideWhenUsed/>
    <w:rsid w:val="00F11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1291"/>
  </w:style>
  <w:style w:type="paragraph" w:styleId="a8">
    <w:name w:val="List Paragraph"/>
    <w:basedOn w:val="a"/>
    <w:uiPriority w:val="34"/>
    <w:qFormat/>
    <w:rsid w:val="00DE524B"/>
    <w:pPr>
      <w:ind w:left="720"/>
      <w:contextualSpacing/>
    </w:pPr>
  </w:style>
  <w:style w:type="paragraph" w:styleId="a9">
    <w:name w:val="Normal (Web)"/>
    <w:basedOn w:val="a"/>
    <w:unhideWhenUsed/>
    <w:rsid w:val="00B4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2022-05-04T05:17:00Z</dcterms:created>
  <dcterms:modified xsi:type="dcterms:W3CDTF">2022-05-04T05:17:00Z</dcterms:modified>
</cp:coreProperties>
</file>