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573" w:rsidRPr="00C05906" w:rsidRDefault="00A72573" w:rsidP="00A72573">
      <w:pPr>
        <w:rPr>
          <w:rFonts w:ascii="Times New Roman" w:hAnsi="Times New Roman"/>
        </w:rPr>
      </w:pPr>
    </w:p>
    <w:p w:rsidR="00A72573" w:rsidRPr="004F5FAA" w:rsidRDefault="00A72573" w:rsidP="004F5FA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F5FAA">
        <w:rPr>
          <w:rStyle w:val="a3"/>
          <w:rFonts w:ascii="Times New Roman" w:hAnsi="Times New Roman" w:cs="Times New Roman"/>
          <w:bCs/>
          <w:sz w:val="28"/>
          <w:szCs w:val="28"/>
        </w:rPr>
        <w:t>ОТЧЕТ</w:t>
      </w:r>
    </w:p>
    <w:p w:rsidR="00A72573" w:rsidRPr="004F5FAA" w:rsidRDefault="00A72573" w:rsidP="004F5FA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F5FAA">
        <w:rPr>
          <w:rStyle w:val="a3"/>
          <w:rFonts w:ascii="Times New Roman" w:hAnsi="Times New Roman" w:cs="Times New Roman"/>
          <w:bCs/>
          <w:sz w:val="28"/>
          <w:szCs w:val="28"/>
        </w:rPr>
        <w:t>о деятельности региональной инновационной площадки</w:t>
      </w:r>
    </w:p>
    <w:p w:rsidR="00A72573" w:rsidRPr="004F5FAA" w:rsidRDefault="00927F4A" w:rsidP="004F5FAA">
      <w:pPr>
        <w:pStyle w:val="a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F5FAA">
        <w:rPr>
          <w:rFonts w:ascii="Times New Roman" w:hAnsi="Times New Roman" w:cs="Times New Roman"/>
          <w:sz w:val="28"/>
          <w:szCs w:val="28"/>
          <w:u w:val="single"/>
        </w:rPr>
        <w:t>Муниципальное автономное общеобразовательное учреждение «Лицей»</w:t>
      </w:r>
    </w:p>
    <w:p w:rsidR="00A72573" w:rsidRPr="004F5FAA" w:rsidRDefault="00A72573" w:rsidP="004F5FA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F5FAA">
        <w:rPr>
          <w:rStyle w:val="a3"/>
          <w:rFonts w:ascii="Times New Roman" w:hAnsi="Times New Roman" w:cs="Times New Roman"/>
          <w:bCs/>
          <w:sz w:val="28"/>
          <w:szCs w:val="28"/>
        </w:rPr>
        <w:t>(полное наименование организации, осуществляющей образовательную</w:t>
      </w:r>
      <w:proofErr w:type="gramEnd"/>
    </w:p>
    <w:p w:rsidR="00A72573" w:rsidRPr="004F5FAA" w:rsidRDefault="00A72573" w:rsidP="004F5FA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F5FAA">
        <w:rPr>
          <w:rStyle w:val="a3"/>
          <w:rFonts w:ascii="Times New Roman" w:hAnsi="Times New Roman" w:cs="Times New Roman"/>
          <w:bCs/>
          <w:sz w:val="28"/>
          <w:szCs w:val="28"/>
        </w:rPr>
        <w:t>деятельность, и иной действующей в сфере образования организации,</w:t>
      </w:r>
    </w:p>
    <w:p w:rsidR="00A72573" w:rsidRPr="004F5FAA" w:rsidRDefault="00A72573" w:rsidP="004F5FA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F5FAA">
        <w:rPr>
          <w:rStyle w:val="a3"/>
          <w:rFonts w:ascii="Times New Roman" w:hAnsi="Times New Roman" w:cs="Times New Roman"/>
          <w:bCs/>
          <w:sz w:val="28"/>
          <w:szCs w:val="28"/>
        </w:rPr>
        <w:t>расположенной на территории Свердловской области</w:t>
      </w:r>
    </w:p>
    <w:p w:rsidR="00A72573" w:rsidRPr="004F5FAA" w:rsidRDefault="00A72573" w:rsidP="004F5FA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F5FAA">
        <w:rPr>
          <w:rStyle w:val="a3"/>
          <w:rFonts w:ascii="Times New Roman" w:hAnsi="Times New Roman" w:cs="Times New Roman"/>
          <w:bCs/>
          <w:sz w:val="28"/>
          <w:szCs w:val="28"/>
        </w:rPr>
        <w:t>(далее - образовательная организация))</w:t>
      </w:r>
    </w:p>
    <w:p w:rsidR="00A72573" w:rsidRPr="004F5FAA" w:rsidRDefault="00927F4A" w:rsidP="004F5FA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F5FAA">
        <w:rPr>
          <w:rFonts w:ascii="Times New Roman" w:hAnsi="Times New Roman" w:cs="Times New Roman"/>
          <w:sz w:val="28"/>
          <w:szCs w:val="28"/>
          <w:u w:val="single"/>
        </w:rPr>
        <w:t>Использование открытой образовательной среды «Школьный технопарк» как комплекс</w:t>
      </w:r>
      <w:r w:rsidRPr="004F5FAA">
        <w:rPr>
          <w:rFonts w:ascii="Times New Roman" w:hAnsi="Times New Roman" w:cs="Times New Roman"/>
          <w:sz w:val="28"/>
          <w:szCs w:val="28"/>
          <w:u w:val="single"/>
          <w:lang w:val="x-none"/>
        </w:rPr>
        <w:t xml:space="preserve"> </w:t>
      </w:r>
      <w:r w:rsidRPr="004F5FAA">
        <w:rPr>
          <w:rFonts w:ascii="Times New Roman" w:hAnsi="Times New Roman" w:cs="Times New Roman"/>
          <w:sz w:val="28"/>
          <w:szCs w:val="28"/>
          <w:u w:val="single"/>
        </w:rPr>
        <w:t>образовательных программ и технологий для формирования и развития инженерного мышления  и профессионального самоопределения учащихся</w:t>
      </w:r>
      <w:r w:rsidRPr="004F5FAA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</w:t>
      </w:r>
      <w:r w:rsidR="00A72573" w:rsidRPr="004F5FAA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           </w:t>
      </w:r>
      <w:bookmarkEnd w:id="0"/>
      <w:r w:rsidR="00A72573" w:rsidRPr="004F5FAA">
        <w:rPr>
          <w:rStyle w:val="a3"/>
          <w:rFonts w:ascii="Times New Roman" w:hAnsi="Times New Roman" w:cs="Times New Roman"/>
          <w:bCs/>
          <w:sz w:val="28"/>
          <w:szCs w:val="28"/>
        </w:rPr>
        <w:t>(наименование инновационного проекта (программы))</w:t>
      </w:r>
    </w:p>
    <w:p w:rsidR="00A72573" w:rsidRPr="00C05906" w:rsidRDefault="00A72573" w:rsidP="00A72573">
      <w:pPr>
        <w:rPr>
          <w:rFonts w:ascii="Times New Roman" w:hAnsi="Times New Roman"/>
        </w:rPr>
      </w:pPr>
    </w:p>
    <w:p w:rsidR="00A72573" w:rsidRPr="003C6455" w:rsidRDefault="00A72573" w:rsidP="00A72573">
      <w:pPr>
        <w:pStyle w:val="a6"/>
        <w:rPr>
          <w:rFonts w:ascii="Times New Roman" w:hAnsi="Times New Roman" w:cs="Times New Roman"/>
          <w:sz w:val="28"/>
          <w:szCs w:val="22"/>
        </w:rPr>
      </w:pPr>
      <w:r w:rsidRPr="003C6455">
        <w:rPr>
          <w:rStyle w:val="a3"/>
          <w:rFonts w:ascii="Times New Roman" w:hAnsi="Times New Roman" w:cs="Times New Roman"/>
          <w:bCs/>
          <w:sz w:val="28"/>
          <w:szCs w:val="22"/>
        </w:rPr>
        <w:t xml:space="preserve">           1. Общая информация об образовательной организации</w:t>
      </w:r>
    </w:p>
    <w:p w:rsidR="00A72573" w:rsidRPr="003C6455" w:rsidRDefault="00A72573" w:rsidP="00A72573">
      <w:pPr>
        <w:rPr>
          <w:rFonts w:ascii="Times New Roman" w:hAnsi="Times New Roman"/>
          <w:sz w:val="32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0"/>
        <w:gridCol w:w="5320"/>
      </w:tblGrid>
      <w:tr w:rsidR="00751DFC" w:rsidRPr="003C6455" w:rsidTr="00751DFC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FC" w:rsidRPr="003C6455" w:rsidRDefault="00751DFC" w:rsidP="00C663FF">
            <w:pPr>
              <w:pStyle w:val="a7"/>
              <w:rPr>
                <w:rFonts w:ascii="Times New Roman" w:hAnsi="Times New Roman"/>
                <w:sz w:val="28"/>
              </w:rPr>
            </w:pPr>
            <w:r w:rsidRPr="003C6455">
              <w:rPr>
                <w:rFonts w:ascii="Times New Roman" w:hAnsi="Times New Roman"/>
                <w:sz w:val="28"/>
              </w:rPr>
              <w:t>Наименование образовательной организации (по уставу)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DFC" w:rsidRPr="003C6455" w:rsidRDefault="00751DFC" w:rsidP="00C663F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C6455">
              <w:rPr>
                <w:rFonts w:ascii="Times New Roman" w:hAnsi="Times New Roman"/>
                <w:sz w:val="28"/>
                <w:szCs w:val="28"/>
              </w:rPr>
              <w:t xml:space="preserve">Муниципальное автономное общеобразовательное учреждение «Лицей» </w:t>
            </w:r>
          </w:p>
        </w:tc>
      </w:tr>
      <w:tr w:rsidR="00751DFC" w:rsidRPr="003C6455" w:rsidTr="00751DFC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FC" w:rsidRPr="003C6455" w:rsidRDefault="00751DFC" w:rsidP="00C663FF">
            <w:pPr>
              <w:pStyle w:val="a7"/>
              <w:rPr>
                <w:rFonts w:ascii="Times New Roman" w:hAnsi="Times New Roman"/>
                <w:sz w:val="28"/>
              </w:rPr>
            </w:pPr>
            <w:r w:rsidRPr="003C6455">
              <w:rPr>
                <w:rFonts w:ascii="Times New Roman" w:hAnsi="Times New Roman"/>
                <w:sz w:val="28"/>
              </w:rPr>
              <w:t>Фактический адрес образовательной организации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DFC" w:rsidRPr="003C6455" w:rsidRDefault="00751DFC" w:rsidP="00C663F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C6455">
              <w:rPr>
                <w:rFonts w:ascii="Times New Roman" w:hAnsi="Times New Roman"/>
                <w:sz w:val="28"/>
                <w:szCs w:val="28"/>
              </w:rPr>
              <w:t xml:space="preserve">624205 Свердловская область, г. Лесной, ул. Победы, д. 30-А </w:t>
            </w:r>
          </w:p>
        </w:tc>
      </w:tr>
      <w:tr w:rsidR="00751DFC" w:rsidRPr="003C6455" w:rsidTr="00751DFC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FC" w:rsidRPr="003C6455" w:rsidRDefault="00751DFC" w:rsidP="00C663FF">
            <w:pPr>
              <w:pStyle w:val="a7"/>
              <w:rPr>
                <w:rFonts w:ascii="Times New Roman" w:hAnsi="Times New Roman"/>
                <w:sz w:val="28"/>
              </w:rPr>
            </w:pPr>
            <w:r w:rsidRPr="003C6455">
              <w:rPr>
                <w:rFonts w:ascii="Times New Roman" w:hAnsi="Times New Roman"/>
                <w:sz w:val="28"/>
              </w:rPr>
              <w:t>Ф.И.О. руководителя образовательной организации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DFC" w:rsidRPr="003C6455" w:rsidRDefault="00751DFC" w:rsidP="00C663F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455">
              <w:rPr>
                <w:rFonts w:ascii="Times New Roman" w:hAnsi="Times New Roman"/>
                <w:sz w:val="28"/>
                <w:szCs w:val="28"/>
              </w:rPr>
              <w:t>Лепихина</w:t>
            </w:r>
            <w:proofErr w:type="spellEnd"/>
            <w:r w:rsidRPr="003C6455">
              <w:rPr>
                <w:rFonts w:ascii="Times New Roman" w:hAnsi="Times New Roman"/>
                <w:sz w:val="28"/>
                <w:szCs w:val="28"/>
              </w:rPr>
              <w:t xml:space="preserve"> Елена Георгиевна</w:t>
            </w:r>
          </w:p>
        </w:tc>
      </w:tr>
      <w:tr w:rsidR="00751DFC" w:rsidRPr="003C6455" w:rsidTr="00751DFC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FC" w:rsidRPr="003C6455" w:rsidRDefault="00751DFC" w:rsidP="00C663FF">
            <w:pPr>
              <w:pStyle w:val="a7"/>
              <w:rPr>
                <w:rFonts w:ascii="Times New Roman" w:hAnsi="Times New Roman"/>
                <w:sz w:val="28"/>
              </w:rPr>
            </w:pPr>
            <w:r w:rsidRPr="003C6455">
              <w:rPr>
                <w:rFonts w:ascii="Times New Roman" w:hAnsi="Times New Roman"/>
                <w:sz w:val="28"/>
              </w:rPr>
              <w:t>Ф.И.О. научного руководителя инновационного проекта (программы) (при наличии)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DFC" w:rsidRPr="003C6455" w:rsidRDefault="00751DFC" w:rsidP="00C663FF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C6455">
              <w:rPr>
                <w:rFonts w:ascii="Times New Roman" w:hAnsi="Times New Roman"/>
                <w:sz w:val="28"/>
                <w:szCs w:val="28"/>
              </w:rPr>
              <w:t xml:space="preserve">Зуев Петр Владимирович, доктор педагогических наук, профессор, директор Института физики, технологии и экономики  ГОУ ВПО </w:t>
            </w:r>
            <w:proofErr w:type="spellStart"/>
            <w:r w:rsidRPr="003C6455">
              <w:rPr>
                <w:rFonts w:ascii="Times New Roman" w:hAnsi="Times New Roman"/>
                <w:sz w:val="28"/>
                <w:szCs w:val="28"/>
              </w:rPr>
              <w:t>УрГПУ</w:t>
            </w:r>
            <w:proofErr w:type="spellEnd"/>
          </w:p>
        </w:tc>
      </w:tr>
      <w:tr w:rsidR="00751DFC" w:rsidRPr="003C6455" w:rsidTr="00751DFC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FC" w:rsidRPr="003C6455" w:rsidRDefault="00751DFC" w:rsidP="00C663FF">
            <w:pPr>
              <w:pStyle w:val="a7"/>
              <w:rPr>
                <w:rFonts w:ascii="Times New Roman" w:hAnsi="Times New Roman"/>
                <w:sz w:val="28"/>
              </w:rPr>
            </w:pPr>
            <w:r w:rsidRPr="003C6455">
              <w:rPr>
                <w:rFonts w:ascii="Times New Roman" w:hAnsi="Times New Roman"/>
                <w:sz w:val="28"/>
              </w:rPr>
              <w:t>Контактное лицо по вопросам представления заявки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DFC" w:rsidRPr="003C6455" w:rsidRDefault="00751DFC" w:rsidP="00C663F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C6455">
              <w:rPr>
                <w:rFonts w:ascii="Times New Roman" w:hAnsi="Times New Roman"/>
                <w:sz w:val="28"/>
                <w:szCs w:val="28"/>
              </w:rPr>
              <w:t>Аминова Наталья Юрьевна, заместитель директора по УВР</w:t>
            </w:r>
          </w:p>
        </w:tc>
      </w:tr>
      <w:tr w:rsidR="00751DFC" w:rsidRPr="003C6455" w:rsidTr="00751DFC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FC" w:rsidRPr="003C6455" w:rsidRDefault="00751DFC" w:rsidP="00C663FF">
            <w:pPr>
              <w:pStyle w:val="a7"/>
              <w:rPr>
                <w:rFonts w:ascii="Times New Roman" w:hAnsi="Times New Roman"/>
                <w:sz w:val="28"/>
              </w:rPr>
            </w:pPr>
            <w:r w:rsidRPr="003C6455">
              <w:rPr>
                <w:rFonts w:ascii="Times New Roman" w:hAnsi="Times New Roman"/>
                <w:sz w:val="28"/>
              </w:rPr>
              <w:t>Контактный телефон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DFC" w:rsidRPr="003C6455" w:rsidRDefault="00751DFC" w:rsidP="004113E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C6455">
              <w:rPr>
                <w:rFonts w:ascii="Times New Roman" w:hAnsi="Times New Roman"/>
                <w:sz w:val="28"/>
                <w:szCs w:val="28"/>
              </w:rPr>
              <w:t>89126061968</w:t>
            </w:r>
          </w:p>
        </w:tc>
      </w:tr>
      <w:tr w:rsidR="00751DFC" w:rsidRPr="003C6455" w:rsidTr="00751DFC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FC" w:rsidRPr="003C6455" w:rsidRDefault="00751DFC" w:rsidP="00C663FF">
            <w:pPr>
              <w:pStyle w:val="a7"/>
              <w:rPr>
                <w:rFonts w:ascii="Times New Roman" w:hAnsi="Times New Roman"/>
                <w:sz w:val="28"/>
              </w:rPr>
            </w:pPr>
            <w:r w:rsidRPr="003C6455">
              <w:rPr>
                <w:rFonts w:ascii="Times New Roman" w:hAnsi="Times New Roman"/>
                <w:sz w:val="28"/>
              </w:rPr>
              <w:t>Телефон/факс образовательной организации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DFC" w:rsidRPr="003C6455" w:rsidRDefault="00751DFC" w:rsidP="00C663F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C6455">
              <w:rPr>
                <w:rFonts w:ascii="Times New Roman" w:hAnsi="Times New Roman"/>
                <w:sz w:val="28"/>
                <w:szCs w:val="28"/>
              </w:rPr>
              <w:t>8(34342)64303</w:t>
            </w:r>
          </w:p>
        </w:tc>
      </w:tr>
      <w:tr w:rsidR="00751DFC" w:rsidRPr="003C6455" w:rsidTr="00751DFC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FC" w:rsidRPr="003C6455" w:rsidRDefault="00751DFC" w:rsidP="00C663FF">
            <w:pPr>
              <w:pStyle w:val="a7"/>
              <w:rPr>
                <w:rFonts w:ascii="Times New Roman" w:hAnsi="Times New Roman"/>
                <w:sz w:val="28"/>
              </w:rPr>
            </w:pPr>
            <w:r w:rsidRPr="003C6455">
              <w:rPr>
                <w:rFonts w:ascii="Times New Roman" w:hAnsi="Times New Roman"/>
                <w:sz w:val="28"/>
              </w:rPr>
              <w:t>Сайт образовательной организации в информационно-телекоммуникационной сети "Интернет"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DFC" w:rsidRPr="003C6455" w:rsidRDefault="00751DFC" w:rsidP="00C663FF">
            <w:pPr>
              <w:pStyle w:val="1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C64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9" w:history="1">
              <w:r w:rsidRPr="003C6455">
                <w:rPr>
                  <w:rStyle w:val="a8"/>
                  <w:rFonts w:ascii="Times New Roman" w:hAnsi="Times New Roman"/>
                  <w:sz w:val="28"/>
                  <w:szCs w:val="28"/>
                </w:rPr>
                <w:t>www.lyceum-lesnoy</w:t>
              </w:r>
              <w:r w:rsidRPr="003C6455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.</w:t>
              </w:r>
              <w:proofErr w:type="spellStart"/>
              <w:r w:rsidRPr="003C6455">
                <w:rPr>
                  <w:rStyle w:val="a8"/>
                  <w:rFonts w:ascii="Times New Roman" w:hAnsi="Times New Roman"/>
                  <w:sz w:val="28"/>
                  <w:szCs w:val="28"/>
                </w:rPr>
                <w:t>ru</w:t>
              </w:r>
              <w:proofErr w:type="spellEnd"/>
            </w:hyperlink>
          </w:p>
          <w:p w:rsidR="00751DFC" w:rsidRPr="003C6455" w:rsidRDefault="00751DFC" w:rsidP="00C663FF">
            <w:pPr>
              <w:pStyle w:val="a5"/>
              <w:rPr>
                <w:rFonts w:ascii="Times New Roman" w:hAnsi="Times New Roman"/>
                <w:sz w:val="28"/>
              </w:rPr>
            </w:pPr>
          </w:p>
        </w:tc>
      </w:tr>
      <w:tr w:rsidR="00751DFC" w:rsidRPr="003C6455" w:rsidTr="00751DFC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DFC" w:rsidRPr="003C6455" w:rsidRDefault="00751DFC" w:rsidP="00C663FF">
            <w:pPr>
              <w:pStyle w:val="a7"/>
              <w:rPr>
                <w:rFonts w:ascii="Times New Roman" w:hAnsi="Times New Roman"/>
                <w:sz w:val="28"/>
              </w:rPr>
            </w:pPr>
            <w:r w:rsidRPr="003C6455">
              <w:rPr>
                <w:rFonts w:ascii="Times New Roman" w:hAnsi="Times New Roman"/>
                <w:sz w:val="28"/>
              </w:rPr>
              <w:t>Электронный адрес образовательной организации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DFC" w:rsidRPr="003C6455" w:rsidRDefault="000B7639" w:rsidP="00C663FF">
            <w:pPr>
              <w:pStyle w:val="1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0" w:history="1">
              <w:r w:rsidR="00751DFC" w:rsidRPr="003C6455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lyceum@edu</w:t>
              </w:r>
              <w:r w:rsidR="00751DFC" w:rsidRPr="003C6455">
                <w:rPr>
                  <w:rStyle w:val="a8"/>
                  <w:rFonts w:ascii="Times New Roman" w:hAnsi="Times New Roman"/>
                  <w:sz w:val="28"/>
                  <w:szCs w:val="28"/>
                </w:rPr>
                <w:t>-</w:t>
              </w:r>
              <w:r w:rsidR="00751DFC" w:rsidRPr="003C6455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lesnoy.ru</w:t>
              </w:r>
            </w:hyperlink>
          </w:p>
          <w:p w:rsidR="00751DFC" w:rsidRPr="003C6455" w:rsidRDefault="00751DFC" w:rsidP="00C663FF">
            <w:pPr>
              <w:pStyle w:val="a5"/>
              <w:rPr>
                <w:rFonts w:ascii="Times New Roman" w:hAnsi="Times New Roman"/>
                <w:sz w:val="28"/>
                <w:lang w:val="en-US"/>
              </w:rPr>
            </w:pPr>
          </w:p>
        </w:tc>
      </w:tr>
    </w:tbl>
    <w:p w:rsidR="00A72573" w:rsidRPr="00C05906" w:rsidRDefault="00A72573" w:rsidP="00A72573">
      <w:pPr>
        <w:rPr>
          <w:rFonts w:ascii="Times New Roman" w:hAnsi="Times New Roman"/>
        </w:rPr>
      </w:pPr>
    </w:p>
    <w:p w:rsidR="00A72573" w:rsidRPr="003C6455" w:rsidRDefault="00A72573" w:rsidP="00A72573">
      <w:pPr>
        <w:pStyle w:val="a6"/>
        <w:rPr>
          <w:rFonts w:ascii="Times New Roman" w:hAnsi="Times New Roman" w:cs="Times New Roman"/>
          <w:sz w:val="28"/>
        </w:rPr>
      </w:pPr>
      <w:r w:rsidRPr="003C6455">
        <w:rPr>
          <w:rFonts w:ascii="Times New Roman" w:hAnsi="Times New Roman" w:cs="Times New Roman"/>
          <w:sz w:val="28"/>
        </w:rPr>
        <w:t>Руководитель</w:t>
      </w:r>
      <w:r w:rsidR="004F5FAA" w:rsidRPr="003C6455">
        <w:rPr>
          <w:rFonts w:ascii="Times New Roman" w:hAnsi="Times New Roman" w:cs="Times New Roman"/>
          <w:sz w:val="28"/>
        </w:rPr>
        <w:t xml:space="preserve"> </w:t>
      </w:r>
      <w:r w:rsidRPr="003C6455">
        <w:rPr>
          <w:rFonts w:ascii="Times New Roman" w:hAnsi="Times New Roman" w:cs="Times New Roman"/>
          <w:sz w:val="28"/>
        </w:rPr>
        <w:t>образовательной организации ___________</w:t>
      </w:r>
      <w:r w:rsidR="004F5FAA" w:rsidRPr="003C6455">
        <w:rPr>
          <w:rFonts w:ascii="Times New Roman" w:hAnsi="Times New Roman" w:cs="Times New Roman"/>
          <w:sz w:val="28"/>
        </w:rPr>
        <w:t>__</w:t>
      </w:r>
      <w:r w:rsidRPr="003C6455">
        <w:rPr>
          <w:rFonts w:ascii="Times New Roman" w:hAnsi="Times New Roman" w:cs="Times New Roman"/>
          <w:sz w:val="28"/>
        </w:rPr>
        <w:t>_____ (</w:t>
      </w:r>
      <w:proofErr w:type="spellStart"/>
      <w:r w:rsidR="00DB3FBE" w:rsidRPr="003C6455">
        <w:rPr>
          <w:rFonts w:ascii="Times New Roman" w:hAnsi="Times New Roman" w:cs="Times New Roman"/>
          <w:sz w:val="28"/>
        </w:rPr>
        <w:t>Лепихина</w:t>
      </w:r>
      <w:proofErr w:type="spellEnd"/>
      <w:r w:rsidR="00DB3FBE" w:rsidRPr="003C6455">
        <w:rPr>
          <w:rFonts w:ascii="Times New Roman" w:hAnsi="Times New Roman" w:cs="Times New Roman"/>
          <w:sz w:val="28"/>
        </w:rPr>
        <w:t xml:space="preserve"> Е.Г.</w:t>
      </w:r>
      <w:r w:rsidRPr="003C6455">
        <w:rPr>
          <w:rFonts w:ascii="Times New Roman" w:hAnsi="Times New Roman" w:cs="Times New Roman"/>
          <w:sz w:val="28"/>
        </w:rPr>
        <w:t>)</w:t>
      </w:r>
    </w:p>
    <w:p w:rsidR="00A72573" w:rsidRPr="003C6455" w:rsidRDefault="00A72573" w:rsidP="00A72573">
      <w:pPr>
        <w:pStyle w:val="a6"/>
        <w:rPr>
          <w:rFonts w:ascii="Times New Roman" w:hAnsi="Times New Roman" w:cs="Times New Roman"/>
          <w:sz w:val="28"/>
        </w:rPr>
      </w:pPr>
      <w:r w:rsidRPr="003C6455">
        <w:rPr>
          <w:rFonts w:ascii="Times New Roman" w:hAnsi="Times New Roman" w:cs="Times New Roman"/>
          <w:sz w:val="28"/>
        </w:rPr>
        <w:t xml:space="preserve">                              </w:t>
      </w:r>
      <w:r w:rsidR="004F5FAA" w:rsidRPr="003C6455">
        <w:rPr>
          <w:rFonts w:ascii="Times New Roman" w:hAnsi="Times New Roman" w:cs="Times New Roman"/>
          <w:sz w:val="28"/>
        </w:rPr>
        <w:t xml:space="preserve">                                                       </w:t>
      </w:r>
      <w:r w:rsidRPr="003C6455">
        <w:rPr>
          <w:rFonts w:ascii="Times New Roman" w:hAnsi="Times New Roman" w:cs="Times New Roman"/>
          <w:sz w:val="28"/>
        </w:rPr>
        <w:t xml:space="preserve"> (подпись)</w:t>
      </w:r>
    </w:p>
    <w:p w:rsidR="00A72573" w:rsidRPr="003C6455" w:rsidRDefault="00A72573" w:rsidP="00A72573">
      <w:pPr>
        <w:rPr>
          <w:rFonts w:ascii="Times New Roman" w:hAnsi="Times New Roman"/>
          <w:sz w:val="28"/>
        </w:rPr>
      </w:pPr>
    </w:p>
    <w:p w:rsidR="008F2E57" w:rsidRPr="004F5FAA" w:rsidRDefault="00A72573" w:rsidP="00A72573">
      <w:pPr>
        <w:pStyle w:val="a6"/>
        <w:rPr>
          <w:rStyle w:val="a3"/>
          <w:rFonts w:ascii="Times New Roman" w:hAnsi="Times New Roman" w:cs="Times New Roman"/>
          <w:bCs/>
        </w:rPr>
      </w:pPr>
      <w:r w:rsidRPr="004F5FAA">
        <w:rPr>
          <w:rStyle w:val="a3"/>
          <w:rFonts w:ascii="Times New Roman" w:hAnsi="Times New Roman" w:cs="Times New Roman"/>
          <w:bCs/>
        </w:rPr>
        <w:t xml:space="preserve">      </w:t>
      </w:r>
    </w:p>
    <w:p w:rsidR="008F2E57" w:rsidRPr="00C05906" w:rsidRDefault="008F2E57">
      <w:pPr>
        <w:widowControl/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Times New Roman" w:hAnsi="Times New Roman"/>
          <w:bCs/>
          <w:sz w:val="22"/>
          <w:szCs w:val="22"/>
        </w:rPr>
      </w:pPr>
      <w:r w:rsidRPr="00C05906">
        <w:rPr>
          <w:rStyle w:val="a3"/>
          <w:rFonts w:ascii="Times New Roman" w:hAnsi="Times New Roman"/>
          <w:bCs/>
          <w:sz w:val="22"/>
          <w:szCs w:val="22"/>
        </w:rPr>
        <w:br w:type="page"/>
      </w:r>
    </w:p>
    <w:p w:rsidR="00A72573" w:rsidRPr="003C6455" w:rsidRDefault="00A72573" w:rsidP="00A72573">
      <w:pPr>
        <w:pStyle w:val="a6"/>
        <w:rPr>
          <w:rFonts w:ascii="Times New Roman" w:hAnsi="Times New Roman" w:cs="Times New Roman"/>
          <w:sz w:val="28"/>
          <w:szCs w:val="28"/>
        </w:rPr>
      </w:pPr>
      <w:r w:rsidRPr="003C6455">
        <w:rPr>
          <w:rStyle w:val="a3"/>
          <w:rFonts w:ascii="Times New Roman" w:hAnsi="Times New Roman" w:cs="Times New Roman"/>
          <w:bCs/>
          <w:sz w:val="28"/>
          <w:szCs w:val="28"/>
        </w:rPr>
        <w:lastRenderedPageBreak/>
        <w:t>2. Выполнение календарного плана реализации инновационного</w:t>
      </w:r>
      <w:r w:rsidR="003C6455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</w:t>
      </w:r>
      <w:r w:rsidRPr="003C6455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                  проекта (программы)</w:t>
      </w:r>
      <w:r w:rsidR="009E1806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за 2017-2018  </w:t>
      </w:r>
      <w:proofErr w:type="spellStart"/>
      <w:r w:rsidR="009E1806">
        <w:rPr>
          <w:rStyle w:val="a3"/>
          <w:rFonts w:ascii="Times New Roman" w:hAnsi="Times New Roman" w:cs="Times New Roman"/>
          <w:bCs/>
          <w:sz w:val="28"/>
          <w:szCs w:val="28"/>
        </w:rPr>
        <w:t>уч</w:t>
      </w:r>
      <w:proofErr w:type="gramStart"/>
      <w:r w:rsidR="009E1806">
        <w:rPr>
          <w:rStyle w:val="a3"/>
          <w:rFonts w:ascii="Times New Roman" w:hAnsi="Times New Roman" w:cs="Times New Roman"/>
          <w:bCs/>
          <w:sz w:val="28"/>
          <w:szCs w:val="28"/>
        </w:rPr>
        <w:t>.г</w:t>
      </w:r>
      <w:proofErr w:type="gramEnd"/>
      <w:r w:rsidR="009E1806">
        <w:rPr>
          <w:rStyle w:val="a3"/>
          <w:rFonts w:ascii="Times New Roman" w:hAnsi="Times New Roman" w:cs="Times New Roman"/>
          <w:bCs/>
          <w:sz w:val="28"/>
          <w:szCs w:val="28"/>
        </w:rPr>
        <w:t>од</w:t>
      </w:r>
      <w:proofErr w:type="spellEnd"/>
    </w:p>
    <w:p w:rsidR="00A72573" w:rsidRPr="00C05906" w:rsidRDefault="00A72573" w:rsidP="00A72573">
      <w:pPr>
        <w:rPr>
          <w:rFonts w:ascii="Times New Roman" w:hAnsi="Times New Roman"/>
        </w:rPr>
      </w:pPr>
    </w:p>
    <w:tbl>
      <w:tblPr>
        <w:tblW w:w="103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1862"/>
        <w:gridCol w:w="1463"/>
        <w:gridCol w:w="1596"/>
        <w:gridCol w:w="2202"/>
        <w:gridCol w:w="1276"/>
        <w:gridCol w:w="1443"/>
      </w:tblGrid>
      <w:tr w:rsidR="00A72573" w:rsidRPr="00C05906" w:rsidTr="004E6202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3" w:rsidRPr="00C05906" w:rsidRDefault="00A72573" w:rsidP="00C663FF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05906">
              <w:rPr>
                <w:rFonts w:ascii="Times New Roman" w:hAnsi="Times New Roman"/>
                <w:sz w:val="23"/>
                <w:szCs w:val="23"/>
              </w:rPr>
              <w:t xml:space="preserve">N </w:t>
            </w:r>
            <w:proofErr w:type="gramStart"/>
            <w:r w:rsidRPr="00C0590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C05906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3" w:rsidRPr="00C05906" w:rsidRDefault="00A72573" w:rsidP="00C663FF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05906">
              <w:rPr>
                <w:rFonts w:ascii="Times New Roman" w:hAnsi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3" w:rsidRPr="00C05906" w:rsidRDefault="00A72573" w:rsidP="00C663FF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05906">
              <w:rPr>
                <w:rFonts w:ascii="Times New Roman" w:hAnsi="Times New Roman"/>
                <w:sz w:val="23"/>
                <w:szCs w:val="23"/>
              </w:rPr>
              <w:t>Плановый срок исполнения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3" w:rsidRPr="00C05906" w:rsidRDefault="00A72573" w:rsidP="00C663FF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05906">
              <w:rPr>
                <w:rFonts w:ascii="Times New Roman" w:hAnsi="Times New Roman"/>
                <w:sz w:val="23"/>
                <w:szCs w:val="23"/>
              </w:rPr>
              <w:t>Фактический срок исполнения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3" w:rsidRPr="00C05906" w:rsidRDefault="00A72573" w:rsidP="00C663FF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05906">
              <w:rPr>
                <w:rFonts w:ascii="Times New Roman" w:hAnsi="Times New Roman"/>
                <w:sz w:val="23"/>
                <w:szCs w:val="23"/>
              </w:rPr>
              <w:t>Сведения об исполнении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3" w:rsidRPr="00C05906" w:rsidRDefault="00A72573" w:rsidP="00C663FF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05906">
              <w:rPr>
                <w:rFonts w:ascii="Times New Roman" w:hAnsi="Times New Roman"/>
                <w:sz w:val="23"/>
                <w:szCs w:val="23"/>
              </w:rPr>
              <w:t>Причины несоблюдения планового срока и меры по исполнению мероприятия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73" w:rsidRPr="00C05906" w:rsidRDefault="00A72573" w:rsidP="00C663FF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05906">
              <w:rPr>
                <w:rFonts w:ascii="Times New Roman" w:hAnsi="Times New Roman"/>
                <w:sz w:val="23"/>
                <w:szCs w:val="23"/>
              </w:rPr>
              <w:t>Примечания</w:t>
            </w:r>
          </w:p>
        </w:tc>
      </w:tr>
      <w:tr w:rsidR="009E1806" w:rsidRPr="00C05906" w:rsidTr="009E1806">
        <w:tc>
          <w:tcPr>
            <w:tcW w:w="1037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E1806" w:rsidRPr="00C05906" w:rsidRDefault="009E1806" w:rsidP="00C663FF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 этап (проектный)</w:t>
            </w:r>
          </w:p>
        </w:tc>
      </w:tr>
      <w:tr w:rsidR="00CA372C" w:rsidRPr="009E1806" w:rsidTr="004E6202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2C" w:rsidRPr="00C05906" w:rsidRDefault="00CA372C" w:rsidP="00C663FF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C0590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2C" w:rsidRPr="00C05906" w:rsidRDefault="009E1806" w:rsidP="00CA372C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9E1806">
              <w:rPr>
                <w:rFonts w:ascii="Times New Roman" w:hAnsi="Times New Roman"/>
                <w:sz w:val="23"/>
                <w:szCs w:val="23"/>
              </w:rPr>
              <w:t>Организация сетевого взаимодействия ОУ города и области, формирование договорного пространства с представителями бизнеса,  высокотехнологических предприятий, ВУЗов.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9E1806" w:rsidRDefault="009E1806" w:rsidP="009E1806">
            <w:pPr>
              <w:pStyle w:val="a9"/>
              <w:spacing w:before="0" w:beforeAutospacing="0" w:after="0" w:afterAutospacing="0"/>
              <w:jc w:val="center"/>
              <w:rPr>
                <w:rFonts w:eastAsia="Times New Roman"/>
                <w:sz w:val="23"/>
                <w:szCs w:val="23"/>
              </w:rPr>
            </w:pPr>
            <w:r w:rsidRPr="009E1806">
              <w:rPr>
                <w:rFonts w:eastAsia="Times New Roman"/>
                <w:sz w:val="23"/>
                <w:szCs w:val="23"/>
              </w:rPr>
              <w:t>Май 2017</w:t>
            </w:r>
          </w:p>
          <w:p w:rsidR="009E1806" w:rsidRDefault="009E1806" w:rsidP="009E1806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9E1806">
              <w:rPr>
                <w:rFonts w:ascii="Times New Roman" w:hAnsi="Times New Roman"/>
                <w:sz w:val="23"/>
                <w:szCs w:val="23"/>
              </w:rPr>
              <w:t>- апрель 2018</w:t>
            </w:r>
          </w:p>
          <w:p w:rsidR="00CA372C" w:rsidRPr="009E1806" w:rsidRDefault="00CA372C" w:rsidP="009E1806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9E1806" w:rsidRDefault="009E1806" w:rsidP="009E1806">
            <w:pPr>
              <w:pStyle w:val="a9"/>
              <w:spacing w:before="0" w:beforeAutospacing="0" w:after="0" w:afterAutospacing="0"/>
              <w:jc w:val="center"/>
              <w:rPr>
                <w:rFonts w:eastAsia="Times New Roman"/>
                <w:sz w:val="23"/>
                <w:szCs w:val="23"/>
              </w:rPr>
            </w:pPr>
            <w:r w:rsidRPr="009E1806">
              <w:rPr>
                <w:rFonts w:eastAsia="Times New Roman"/>
                <w:sz w:val="23"/>
                <w:szCs w:val="23"/>
              </w:rPr>
              <w:t>Май 2017</w:t>
            </w:r>
          </w:p>
          <w:p w:rsidR="00CA372C" w:rsidRPr="00C05906" w:rsidRDefault="009E1806" w:rsidP="009E1806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9E1806">
              <w:rPr>
                <w:rFonts w:ascii="Times New Roman" w:hAnsi="Times New Roman"/>
                <w:sz w:val="23"/>
                <w:szCs w:val="23"/>
              </w:rPr>
              <w:t>- апрель 2018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9E1806" w:rsidRDefault="009E1806" w:rsidP="009E1806"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9E1806">
              <w:rPr>
                <w:rFonts w:ascii="Times New Roman" w:hAnsi="Times New Roman"/>
                <w:sz w:val="23"/>
                <w:szCs w:val="23"/>
              </w:rPr>
              <w:t xml:space="preserve">Заключение договоров о сотрудничестве с предприятиями </w:t>
            </w:r>
            <w:proofErr w:type="gramStart"/>
            <w:r w:rsidRPr="009E1806">
              <w:rPr>
                <w:rFonts w:ascii="Times New Roman" w:hAnsi="Times New Roman"/>
                <w:sz w:val="23"/>
                <w:szCs w:val="23"/>
              </w:rPr>
              <w:t xml:space="preserve">( </w:t>
            </w:r>
            <w:proofErr w:type="gramEnd"/>
            <w:r w:rsidRPr="009E1806">
              <w:rPr>
                <w:rFonts w:ascii="Times New Roman" w:hAnsi="Times New Roman"/>
                <w:sz w:val="23"/>
                <w:szCs w:val="23"/>
              </w:rPr>
              <w:t xml:space="preserve">ФГУП «Комбинат </w:t>
            </w:r>
            <w:proofErr w:type="spellStart"/>
            <w:r w:rsidRPr="009E1806">
              <w:rPr>
                <w:rFonts w:ascii="Times New Roman" w:hAnsi="Times New Roman"/>
                <w:sz w:val="23"/>
                <w:szCs w:val="23"/>
              </w:rPr>
              <w:t>Электрохимприбор</w:t>
            </w:r>
            <w:proofErr w:type="spellEnd"/>
            <w:r w:rsidRPr="009E1806">
              <w:rPr>
                <w:rFonts w:ascii="Times New Roman" w:hAnsi="Times New Roman"/>
                <w:sz w:val="23"/>
                <w:szCs w:val="23"/>
              </w:rPr>
              <w:t>»,  вузами (ТИ НИЯУ МИФИ, «Медицинский класс» при УГМУ</w:t>
            </w:r>
            <w:r w:rsidR="004113E4">
              <w:rPr>
                <w:rFonts w:ascii="Times New Roman" w:hAnsi="Times New Roman"/>
                <w:sz w:val="23"/>
                <w:szCs w:val="23"/>
              </w:rPr>
              <w:t>)</w:t>
            </w:r>
            <w:r w:rsidRPr="009E1806">
              <w:rPr>
                <w:rFonts w:ascii="Times New Roman" w:hAnsi="Times New Roman"/>
                <w:sz w:val="23"/>
                <w:szCs w:val="23"/>
              </w:rPr>
              <w:t xml:space="preserve">, бизнес-структурами </w:t>
            </w:r>
            <w:r w:rsidR="004113E4">
              <w:rPr>
                <w:rFonts w:ascii="Times New Roman" w:hAnsi="Times New Roman"/>
                <w:sz w:val="23"/>
                <w:szCs w:val="23"/>
              </w:rPr>
              <w:t>(</w:t>
            </w:r>
            <w:r w:rsidRPr="009E1806">
              <w:rPr>
                <w:rFonts w:ascii="Times New Roman" w:hAnsi="Times New Roman"/>
                <w:sz w:val="23"/>
                <w:szCs w:val="23"/>
              </w:rPr>
              <w:t>НОФ «Центр развития предпринимательства городского округа город Лесной»</w:t>
            </w:r>
            <w:r w:rsidR="004113E4">
              <w:rPr>
                <w:rFonts w:ascii="Times New Roman" w:hAnsi="Times New Roman"/>
                <w:sz w:val="23"/>
                <w:szCs w:val="23"/>
              </w:rPr>
              <w:t>)</w:t>
            </w:r>
            <w:r w:rsidRPr="009E1806">
              <w:rPr>
                <w:rFonts w:ascii="Times New Roman" w:hAnsi="Times New Roman"/>
                <w:sz w:val="23"/>
                <w:szCs w:val="23"/>
              </w:rPr>
              <w:t xml:space="preserve"> и т.д.</w:t>
            </w:r>
          </w:p>
          <w:p w:rsidR="00CA372C" w:rsidRPr="009E1806" w:rsidRDefault="009E1806" w:rsidP="009E1806">
            <w:pPr>
              <w:pStyle w:val="a9"/>
              <w:spacing w:before="0" w:beforeAutospacing="0" w:after="0" w:afterAutospacing="0"/>
              <w:jc w:val="both"/>
              <w:rPr>
                <w:rFonts w:eastAsia="Times New Roman"/>
                <w:sz w:val="23"/>
                <w:szCs w:val="23"/>
              </w:rPr>
            </w:pPr>
            <w:r w:rsidRPr="009E1806">
              <w:rPr>
                <w:rFonts w:eastAsia="Times New Roman"/>
                <w:sz w:val="23"/>
                <w:szCs w:val="23"/>
              </w:rPr>
              <w:t>Программа сетевого взаимодействия с другими технопарками и ОУ - Сетевая межокружная ассоциация «Инженерная галактика» НТФ ИРО</w:t>
            </w:r>
            <w:r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2C" w:rsidRPr="00C05906" w:rsidRDefault="00CA372C" w:rsidP="00C663FF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72C" w:rsidRPr="00C05906" w:rsidRDefault="00CA372C" w:rsidP="00C663FF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A372C" w:rsidRPr="00C05906" w:rsidTr="004E6202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2C" w:rsidRPr="00C05906" w:rsidRDefault="00CA372C" w:rsidP="00C663FF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C05906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2C" w:rsidRPr="009E1806" w:rsidRDefault="009E1806" w:rsidP="009E1806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9E1806">
              <w:rPr>
                <w:rFonts w:ascii="Times New Roman" w:hAnsi="Times New Roman"/>
                <w:sz w:val="23"/>
                <w:szCs w:val="23"/>
              </w:rPr>
              <w:t>Повышение квалификации педагогов участвующих в реализации проекта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2C" w:rsidRPr="009E1806" w:rsidRDefault="009E1806" w:rsidP="009E1806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9E1806">
              <w:rPr>
                <w:rFonts w:ascii="Times New Roman" w:hAnsi="Times New Roman"/>
                <w:sz w:val="23"/>
                <w:szCs w:val="23"/>
              </w:rPr>
              <w:t>Май 2017-февраль 2018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2C" w:rsidRPr="009E1806" w:rsidRDefault="009E1806" w:rsidP="009E1806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9E1806">
              <w:rPr>
                <w:rFonts w:ascii="Times New Roman" w:hAnsi="Times New Roman"/>
                <w:sz w:val="23"/>
                <w:szCs w:val="23"/>
              </w:rPr>
              <w:t>Май 2017-февраль 2018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2C" w:rsidRDefault="004113E4" w:rsidP="004113E4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Разработана п</w:t>
            </w:r>
            <w:r w:rsidR="009E1806" w:rsidRPr="009E1806">
              <w:rPr>
                <w:rFonts w:ascii="Times New Roman" w:hAnsi="Times New Roman"/>
                <w:sz w:val="23"/>
                <w:szCs w:val="23"/>
              </w:rPr>
              <w:t>рограмма  профессионального роста педагогов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  <w:p w:rsidR="004113E4" w:rsidRPr="00E65CBB" w:rsidRDefault="004113E4" w:rsidP="004113E4"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E65CBB">
              <w:rPr>
                <w:rFonts w:ascii="Times New Roman" w:hAnsi="Times New Roman"/>
                <w:sz w:val="23"/>
                <w:szCs w:val="23"/>
              </w:rPr>
              <w:t xml:space="preserve">По теме инновационного проекта проучено 6 педагогов: Аминов Е.В. ДПП </w:t>
            </w:r>
            <w:r w:rsidRPr="00E65CBB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«Формирование инженерного мышления учащихся средствами физического эксперимента» ГБОУ </w:t>
            </w:r>
            <w:proofErr w:type="gramStart"/>
            <w:r w:rsidRPr="00E65CBB">
              <w:rPr>
                <w:rFonts w:ascii="Times New Roman" w:hAnsi="Times New Roman"/>
                <w:sz w:val="23"/>
                <w:szCs w:val="23"/>
              </w:rPr>
              <w:t>ВО</w:t>
            </w:r>
            <w:proofErr w:type="gramEnd"/>
            <w:r w:rsidRPr="00E65CBB">
              <w:rPr>
                <w:rFonts w:ascii="Times New Roman" w:hAnsi="Times New Roman"/>
                <w:sz w:val="23"/>
                <w:szCs w:val="23"/>
              </w:rPr>
              <w:t xml:space="preserve"> «Уральский государственный педагогический университет» Екатеринбург, </w:t>
            </w:r>
            <w:proofErr w:type="spellStart"/>
            <w:r w:rsidRPr="00E65CBB">
              <w:rPr>
                <w:rFonts w:ascii="Times New Roman" w:hAnsi="Times New Roman"/>
                <w:sz w:val="23"/>
                <w:szCs w:val="23"/>
              </w:rPr>
              <w:t>Хандорина</w:t>
            </w:r>
            <w:proofErr w:type="spellEnd"/>
            <w:r w:rsidRPr="00E65CBB">
              <w:rPr>
                <w:rFonts w:ascii="Times New Roman" w:hAnsi="Times New Roman"/>
                <w:sz w:val="23"/>
                <w:szCs w:val="23"/>
              </w:rPr>
              <w:t xml:space="preserve"> О.В., Андреева М.В. Образовательная программа VIII ежегодной межрегиональной научно-практической конференции по вопросам естественнонаучного, технологического и </w:t>
            </w:r>
            <w:proofErr w:type="spellStart"/>
            <w:r w:rsidRPr="00E65CBB">
              <w:rPr>
                <w:rFonts w:ascii="Times New Roman" w:hAnsi="Times New Roman"/>
                <w:sz w:val="23"/>
                <w:szCs w:val="23"/>
              </w:rPr>
              <w:t>технопредпринимательского</w:t>
            </w:r>
            <w:proofErr w:type="spellEnd"/>
            <w:r w:rsidRPr="00E65CBB">
              <w:rPr>
                <w:rFonts w:ascii="Times New Roman" w:hAnsi="Times New Roman"/>
                <w:sz w:val="23"/>
                <w:szCs w:val="23"/>
              </w:rPr>
              <w:t xml:space="preserve"> образования «Новые материалы в школьном образовании» АНПО «Школьная лига» Санкт-Петербург,  Веселова Н.В.. Морозова С.Г. </w:t>
            </w:r>
            <w:r w:rsidR="00E65CBB" w:rsidRPr="00E65CBB">
              <w:rPr>
                <w:rFonts w:ascii="Times New Roman" w:hAnsi="Times New Roman"/>
                <w:sz w:val="23"/>
                <w:szCs w:val="23"/>
              </w:rPr>
              <w:t>«</w:t>
            </w:r>
            <w:r w:rsidRPr="00E65CBB">
              <w:rPr>
                <w:rFonts w:ascii="Times New Roman" w:hAnsi="Times New Roman"/>
                <w:sz w:val="23"/>
                <w:szCs w:val="23"/>
              </w:rPr>
              <w:t>Методика анализа образовательных результатов обучающихся</w:t>
            </w:r>
            <w:r w:rsidR="00E65CBB" w:rsidRPr="00E65CBB">
              <w:rPr>
                <w:rFonts w:ascii="Times New Roman" w:hAnsi="Times New Roman"/>
                <w:sz w:val="23"/>
                <w:szCs w:val="23"/>
              </w:rPr>
              <w:t>» Центр обработки и организации ЕГЭ (ИРО, г. Екатеринбург)</w:t>
            </w:r>
          </w:p>
          <w:p w:rsidR="00E65CBB" w:rsidRPr="00E65CBB" w:rsidRDefault="00E65CBB" w:rsidP="00E65CBB"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 w:rsidRPr="00E65CBB">
              <w:rPr>
                <w:rFonts w:ascii="Times New Roman" w:hAnsi="Times New Roman"/>
                <w:sz w:val="23"/>
                <w:szCs w:val="23"/>
              </w:rPr>
              <w:t xml:space="preserve">Аминова Н.Ю. «Профориентация в современной школе» ООО «Центр-онлайн обучения </w:t>
            </w:r>
            <w:proofErr w:type="spellStart"/>
            <w:r w:rsidRPr="00E65CBB">
              <w:rPr>
                <w:rFonts w:ascii="Times New Roman" w:hAnsi="Times New Roman"/>
                <w:sz w:val="23"/>
                <w:szCs w:val="23"/>
              </w:rPr>
              <w:t>Нетология</w:t>
            </w:r>
            <w:proofErr w:type="spellEnd"/>
            <w:r w:rsidRPr="00E65CBB">
              <w:rPr>
                <w:rFonts w:ascii="Times New Roman" w:hAnsi="Times New Roman"/>
                <w:sz w:val="23"/>
                <w:szCs w:val="23"/>
              </w:rPr>
              <w:t xml:space="preserve">-групп» </w:t>
            </w:r>
            <w:r w:rsidRPr="00E65CBB">
              <w:rPr>
                <w:rFonts w:ascii="Times New Roman" w:hAnsi="Times New Roman"/>
                <w:sz w:val="23"/>
                <w:szCs w:val="23"/>
              </w:rPr>
              <w:lastRenderedPageBreak/>
              <w:t>Москва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2C" w:rsidRPr="00C05906" w:rsidRDefault="00CA372C" w:rsidP="00C663FF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372C" w:rsidRPr="00C05906" w:rsidRDefault="00CA372C" w:rsidP="00CA372C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E1806" w:rsidRPr="00C05906" w:rsidTr="004E6202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C05906" w:rsidRDefault="009E1806" w:rsidP="00C663FF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C05906">
              <w:rPr>
                <w:rFonts w:ascii="Times New Roman" w:hAnsi="Times New Roman"/>
                <w:sz w:val="23"/>
                <w:szCs w:val="23"/>
              </w:rPr>
              <w:lastRenderedPageBreak/>
              <w:t>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9E1806" w:rsidRDefault="009E1806" w:rsidP="009E1806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9E1806">
              <w:rPr>
                <w:rFonts w:ascii="Times New Roman" w:hAnsi="Times New Roman"/>
                <w:sz w:val="23"/>
                <w:szCs w:val="23"/>
              </w:rPr>
              <w:t>Создание программ профессиональных проб и профессиональной ориентации старшеклассников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9E1806" w:rsidRDefault="009E1806" w:rsidP="009E1806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9E1806">
              <w:rPr>
                <w:rFonts w:ascii="Times New Roman" w:hAnsi="Times New Roman"/>
                <w:sz w:val="23"/>
                <w:szCs w:val="23"/>
              </w:rPr>
              <w:t xml:space="preserve">Июнь </w:t>
            </w:r>
            <w:proofErr w:type="gramStart"/>
            <w:r w:rsidRPr="009E1806">
              <w:rPr>
                <w:rFonts w:ascii="Times New Roman" w:hAnsi="Times New Roman"/>
                <w:sz w:val="23"/>
                <w:szCs w:val="23"/>
              </w:rPr>
              <w:t>–а</w:t>
            </w:r>
            <w:proofErr w:type="gramEnd"/>
            <w:r w:rsidRPr="009E1806">
              <w:rPr>
                <w:rFonts w:ascii="Times New Roman" w:hAnsi="Times New Roman"/>
                <w:sz w:val="23"/>
                <w:szCs w:val="23"/>
              </w:rPr>
              <w:t>вгуст 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9E1806" w:rsidRDefault="009E1806" w:rsidP="009E1806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9E1806">
              <w:rPr>
                <w:rFonts w:ascii="Times New Roman" w:hAnsi="Times New Roman"/>
                <w:sz w:val="23"/>
                <w:szCs w:val="23"/>
              </w:rPr>
              <w:t>Июнь –</w:t>
            </w:r>
            <w:r w:rsidR="004113E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9E1806">
              <w:rPr>
                <w:rFonts w:ascii="Times New Roman" w:hAnsi="Times New Roman"/>
                <w:sz w:val="23"/>
                <w:szCs w:val="23"/>
              </w:rPr>
              <w:t>август 2017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9E1806" w:rsidRDefault="009E1806" w:rsidP="009E1806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9E1806">
              <w:rPr>
                <w:rFonts w:ascii="Times New Roman" w:hAnsi="Times New Roman"/>
                <w:sz w:val="23"/>
                <w:szCs w:val="23"/>
              </w:rPr>
              <w:t>Программа профессиональных проб и профессиональной ориентации старшеклассников «Open Ways»</w:t>
            </w:r>
          </w:p>
          <w:p w:rsidR="009E1806" w:rsidRPr="009E1806" w:rsidRDefault="009E1806" w:rsidP="009E1806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C05906" w:rsidRDefault="009E1806" w:rsidP="00C663FF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806" w:rsidRDefault="004113E4" w:rsidP="004113E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1</w:t>
            </w:r>
          </w:p>
          <w:p w:rsidR="004113E4" w:rsidRPr="00C05906" w:rsidRDefault="004113E4" w:rsidP="004113E4">
            <w:pPr>
              <w:ind w:firstLine="0"/>
              <w:rPr>
                <w:rFonts w:ascii="Times New Roman" w:hAnsi="Times New Roman"/>
              </w:rPr>
            </w:pPr>
          </w:p>
        </w:tc>
      </w:tr>
      <w:tr w:rsidR="009E1806" w:rsidRPr="00C05906" w:rsidTr="004E6202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C05906" w:rsidRDefault="009E1806" w:rsidP="00C663FF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C05906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9E1806" w:rsidRDefault="009E1806" w:rsidP="009E1806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9E1806">
              <w:rPr>
                <w:rFonts w:ascii="Times New Roman" w:hAnsi="Times New Roman"/>
                <w:sz w:val="23"/>
                <w:szCs w:val="23"/>
              </w:rPr>
              <w:t>Разработка новых способов оценивания образовательного прогресса обучающихся на разных ступенях образовательного процесса.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9E1806" w:rsidRDefault="009E1806" w:rsidP="009E1806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9E1806">
              <w:rPr>
                <w:rFonts w:ascii="Times New Roman" w:hAnsi="Times New Roman"/>
                <w:sz w:val="23"/>
                <w:szCs w:val="23"/>
              </w:rPr>
              <w:t>Ноябрь 2017-февраль 2018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9E1806" w:rsidRDefault="009E1806" w:rsidP="009E1806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9E1806">
              <w:rPr>
                <w:rFonts w:ascii="Times New Roman" w:hAnsi="Times New Roman"/>
                <w:sz w:val="23"/>
                <w:szCs w:val="23"/>
              </w:rPr>
              <w:t>Ноябрь 2017-февраль 2018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9E1806" w:rsidRDefault="00E65CBB" w:rsidP="009E1806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Проведён педагогический совет «Новые способы оценивания предметных и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результатов обучающихся»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C05906" w:rsidRDefault="009E1806" w:rsidP="00C663FF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806" w:rsidRPr="00C05906" w:rsidRDefault="009E1806" w:rsidP="00C663FF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E1806" w:rsidRPr="00C05906" w:rsidTr="004E6202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C05906" w:rsidRDefault="009E1806" w:rsidP="00C663FF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C05906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9E1806" w:rsidRDefault="009E1806" w:rsidP="009E1806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9E1806">
              <w:rPr>
                <w:rFonts w:ascii="Times New Roman" w:hAnsi="Times New Roman"/>
                <w:sz w:val="23"/>
                <w:szCs w:val="23"/>
              </w:rPr>
              <w:t>Внешняя и внутренняя экспертиза  модели  технопарка, рабочих программ,  плана внеурочной деятельности.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9E1806" w:rsidRDefault="009E1806" w:rsidP="009E1806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9E1806">
              <w:rPr>
                <w:rFonts w:ascii="Times New Roman" w:hAnsi="Times New Roman"/>
                <w:sz w:val="23"/>
                <w:szCs w:val="23"/>
              </w:rPr>
              <w:t>Апрель 2018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9E1806" w:rsidRDefault="00E65CBB" w:rsidP="00E65CBB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Март </w:t>
            </w:r>
            <w:r w:rsidR="009E1806" w:rsidRPr="009E1806">
              <w:rPr>
                <w:rFonts w:ascii="Times New Roman" w:hAnsi="Times New Roman"/>
                <w:sz w:val="23"/>
                <w:szCs w:val="23"/>
              </w:rPr>
              <w:t xml:space="preserve"> 2018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BB" w:rsidRPr="00E65CBB" w:rsidRDefault="00E65CBB" w:rsidP="00E65CBB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Проведен внутренний анализ модели технопарка, соответствие рабочих программ педагогов, плана внеурочной деятельности.</w:t>
            </w:r>
          </w:p>
          <w:p w:rsidR="009E1806" w:rsidRPr="009E1806" w:rsidRDefault="00E65CBB" w:rsidP="00E65CBB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E65CBB">
              <w:rPr>
                <w:rFonts w:ascii="Times New Roman" w:hAnsi="Times New Roman"/>
                <w:sz w:val="23"/>
                <w:szCs w:val="23"/>
              </w:rPr>
              <w:t xml:space="preserve">На базе лицея прошел семинар педагогических и руководящих работников школ инновационной сети образовательных организаций «Школа </w:t>
            </w:r>
            <w:proofErr w:type="spellStart"/>
            <w:r w:rsidRPr="00E65CBB">
              <w:rPr>
                <w:rFonts w:ascii="Times New Roman" w:hAnsi="Times New Roman"/>
                <w:sz w:val="23"/>
                <w:szCs w:val="23"/>
              </w:rPr>
              <w:t>Росатома</w:t>
            </w:r>
            <w:proofErr w:type="spellEnd"/>
            <w:r w:rsidRPr="00E65CBB">
              <w:rPr>
                <w:rFonts w:ascii="Times New Roman" w:hAnsi="Times New Roman"/>
                <w:sz w:val="23"/>
                <w:szCs w:val="23"/>
              </w:rPr>
              <w:t>» на которой была представлена открытая образовательная среда «Школьный технопарк» и дана внешняя экспертная оценка. 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C05906" w:rsidRDefault="009E1806" w:rsidP="00C663FF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806" w:rsidRPr="00C05906" w:rsidRDefault="009E1806" w:rsidP="00E7055B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E1806" w:rsidRPr="00C05906" w:rsidTr="004E6202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C05906" w:rsidRDefault="009E1806" w:rsidP="00C663FF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C05906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9E1806" w:rsidRDefault="009E1806" w:rsidP="009E1806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9E1806">
              <w:rPr>
                <w:rFonts w:ascii="Times New Roman" w:hAnsi="Times New Roman"/>
                <w:sz w:val="23"/>
                <w:szCs w:val="23"/>
              </w:rPr>
              <w:t>Образовательная сессия. Формирование индивидуальных образовательных маршрутов старшеклассник</w:t>
            </w:r>
            <w:r w:rsidRPr="009E1806">
              <w:rPr>
                <w:rFonts w:ascii="Times New Roman" w:hAnsi="Times New Roman"/>
                <w:sz w:val="23"/>
                <w:szCs w:val="23"/>
              </w:rPr>
              <w:lastRenderedPageBreak/>
              <w:t>ов в рамках реализации открытой образовательной среды «Школьный технопарк».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9E1806" w:rsidRDefault="009E1806" w:rsidP="009E1806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М</w:t>
            </w:r>
            <w:r w:rsidRPr="009E1806">
              <w:rPr>
                <w:rFonts w:ascii="Times New Roman" w:hAnsi="Times New Roman"/>
                <w:sz w:val="23"/>
                <w:szCs w:val="23"/>
              </w:rPr>
              <w:t>ай 2018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9E1806" w:rsidRDefault="008E5826" w:rsidP="009E1806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Апрель-июнь</w:t>
            </w:r>
            <w:r w:rsidR="009E1806" w:rsidRPr="009E1806">
              <w:rPr>
                <w:rFonts w:ascii="Times New Roman" w:hAnsi="Times New Roman"/>
                <w:sz w:val="23"/>
                <w:szCs w:val="23"/>
              </w:rPr>
              <w:t xml:space="preserve"> 2018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9E1806" w:rsidRDefault="008E5826" w:rsidP="008E5826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Проведена  образовательная сессия для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обучающихмся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по составлению индивидуального  учебного плана для учащихся 9-х </w:t>
            </w:r>
            <w:r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классов. Проведены родительские собрания.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06" w:rsidRPr="00C05906" w:rsidRDefault="009E1806" w:rsidP="00C663FF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806" w:rsidRPr="009E1806" w:rsidRDefault="0034003B" w:rsidP="00611557">
            <w:pPr>
              <w:ind w:firstLine="0"/>
              <w:jc w:val="left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Приложение 2. Конструктор  индивидуального учебного плана</w:t>
            </w:r>
          </w:p>
        </w:tc>
      </w:tr>
    </w:tbl>
    <w:p w:rsidR="00A72573" w:rsidRPr="00C05906" w:rsidRDefault="00A72573" w:rsidP="00A72573">
      <w:pPr>
        <w:rPr>
          <w:rFonts w:ascii="Times New Roman" w:hAnsi="Times New Roman"/>
        </w:rPr>
      </w:pPr>
    </w:p>
    <w:p w:rsidR="00A72573" w:rsidRPr="003C6455" w:rsidRDefault="00A72573" w:rsidP="00A72573">
      <w:pPr>
        <w:pStyle w:val="a6"/>
        <w:rPr>
          <w:rFonts w:ascii="Times New Roman" w:hAnsi="Times New Roman" w:cs="Times New Roman"/>
          <w:sz w:val="28"/>
          <w:szCs w:val="22"/>
        </w:rPr>
      </w:pPr>
      <w:r w:rsidRPr="003C6455">
        <w:rPr>
          <w:rFonts w:ascii="Times New Roman" w:hAnsi="Times New Roman" w:cs="Times New Roman"/>
          <w:sz w:val="28"/>
          <w:szCs w:val="22"/>
        </w:rPr>
        <w:t xml:space="preserve">               </w:t>
      </w:r>
      <w:r w:rsidRPr="003C6455">
        <w:rPr>
          <w:rStyle w:val="a3"/>
          <w:rFonts w:ascii="Times New Roman" w:hAnsi="Times New Roman" w:cs="Times New Roman"/>
          <w:bCs/>
          <w:sz w:val="28"/>
          <w:szCs w:val="22"/>
        </w:rPr>
        <w:t>3. Продукты инновационного проекта (программы)</w:t>
      </w:r>
    </w:p>
    <w:p w:rsidR="00A72573" w:rsidRPr="00C05906" w:rsidRDefault="00A72573" w:rsidP="00A72573">
      <w:pPr>
        <w:rPr>
          <w:rFonts w:ascii="Times New Roman" w:hAnsi="Times New Roman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701"/>
        <w:gridCol w:w="3260"/>
        <w:gridCol w:w="3699"/>
      </w:tblGrid>
      <w:tr w:rsidR="00A72573" w:rsidRPr="00C05906" w:rsidTr="005E638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3" w:rsidRPr="00C05906" w:rsidRDefault="00A72573" w:rsidP="00C663FF">
            <w:pPr>
              <w:pStyle w:val="a5"/>
              <w:jc w:val="center"/>
              <w:rPr>
                <w:rFonts w:ascii="Times New Roman" w:hAnsi="Times New Roman"/>
              </w:rPr>
            </w:pPr>
            <w:r w:rsidRPr="00C05906">
              <w:rPr>
                <w:rFonts w:ascii="Times New Roman" w:hAnsi="Times New Roman"/>
              </w:rPr>
              <w:t xml:space="preserve">N </w:t>
            </w:r>
            <w:proofErr w:type="gramStart"/>
            <w:r w:rsidRPr="00C05906">
              <w:rPr>
                <w:rFonts w:ascii="Times New Roman" w:hAnsi="Times New Roman"/>
              </w:rPr>
              <w:t>п</w:t>
            </w:r>
            <w:proofErr w:type="gramEnd"/>
            <w:r w:rsidRPr="00C05906">
              <w:rPr>
                <w:rFonts w:ascii="Times New Roman" w:hAnsi="Times New Roman"/>
              </w:rPr>
              <w:t>/п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3" w:rsidRPr="00C05906" w:rsidRDefault="00A72573" w:rsidP="00C663FF">
            <w:pPr>
              <w:pStyle w:val="a5"/>
              <w:jc w:val="center"/>
              <w:rPr>
                <w:rFonts w:ascii="Times New Roman" w:hAnsi="Times New Roman"/>
              </w:rPr>
            </w:pPr>
            <w:r w:rsidRPr="00C05906">
              <w:rPr>
                <w:rFonts w:ascii="Times New Roman" w:hAnsi="Times New Roman"/>
              </w:rPr>
              <w:t>Наименование продукта инновационного проекта (программы)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3" w:rsidRPr="00C05906" w:rsidRDefault="00A72573" w:rsidP="00C663FF">
            <w:pPr>
              <w:pStyle w:val="a5"/>
              <w:jc w:val="center"/>
              <w:rPr>
                <w:rFonts w:ascii="Times New Roman" w:hAnsi="Times New Roman"/>
              </w:rPr>
            </w:pPr>
            <w:r w:rsidRPr="00C05906">
              <w:rPr>
                <w:rFonts w:ascii="Times New Roman" w:hAnsi="Times New Roman"/>
              </w:rPr>
              <w:t>Сведения об использовании продукта инновационного проекта (программы)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73" w:rsidRPr="00C05906" w:rsidRDefault="00A72573" w:rsidP="00C663FF">
            <w:pPr>
              <w:pStyle w:val="a5"/>
              <w:jc w:val="center"/>
              <w:rPr>
                <w:rFonts w:ascii="Times New Roman" w:hAnsi="Times New Roman"/>
              </w:rPr>
            </w:pPr>
            <w:r w:rsidRPr="00C05906">
              <w:rPr>
                <w:rFonts w:ascii="Times New Roman" w:hAnsi="Times New Roman"/>
              </w:rPr>
              <w:t>Примечания</w:t>
            </w:r>
          </w:p>
        </w:tc>
      </w:tr>
      <w:tr w:rsidR="00A72573" w:rsidRPr="00C05906" w:rsidTr="005E638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3" w:rsidRPr="00C05906" w:rsidRDefault="00C05906" w:rsidP="00C663F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3" w:rsidRPr="00C05906" w:rsidRDefault="00611557" w:rsidP="005E638D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Выездная  школа для учащихся 10-11 классов «</w:t>
            </w:r>
            <w:proofErr w:type="spellStart"/>
            <w:r>
              <w:rPr>
                <w:rFonts w:ascii="Times New Roman" w:hAnsi="Times New Roman"/>
                <w:sz w:val="28"/>
              </w:rPr>
              <w:t>Инноград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73" w:rsidRPr="00C05906" w:rsidRDefault="00611557" w:rsidP="005B4783">
            <w:pPr>
              <w:pStyle w:val="a5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Программа реализована для 25 учащихся МАОУ «Лицей» совместно с </w:t>
            </w:r>
            <w:r w:rsidR="000F6489" w:rsidRPr="000F6489">
              <w:rPr>
                <w:rFonts w:ascii="Times New Roman" w:eastAsia="Calibri" w:hAnsi="Times New Roman"/>
              </w:rPr>
              <w:t>НОФ «Центр развития предпринимательства городского округа город Лесной»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573" w:rsidRDefault="000F6489" w:rsidP="00B54DD1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</w:rPr>
              <w:t xml:space="preserve">В рамках реализации проекта </w:t>
            </w:r>
            <w:r w:rsidRPr="008E2EAA">
              <w:rPr>
                <w:rFonts w:ascii="Times New Roman" w:hAnsi="Times New Roman"/>
                <w:sz w:val="28"/>
              </w:rPr>
              <w:t>профессионального самоопределения старшеклассников «OPEN WAYS»</w:t>
            </w:r>
          </w:p>
          <w:p w:rsidR="000F6489" w:rsidRPr="00C05906" w:rsidRDefault="000F6489" w:rsidP="000F6489">
            <w:pPr>
              <w:ind w:firstLine="0"/>
              <w:rPr>
                <w:rFonts w:ascii="Times New Roman" w:eastAsia="Calibri" w:hAnsi="Times New Roman"/>
              </w:rPr>
            </w:pPr>
          </w:p>
        </w:tc>
      </w:tr>
      <w:tr w:rsidR="000F6489" w:rsidRPr="00C05906" w:rsidTr="005E638D">
        <w:trPr>
          <w:trHeight w:val="1154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89" w:rsidRPr="00C05906" w:rsidRDefault="000F6489" w:rsidP="00C663F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89" w:rsidRPr="00C05906" w:rsidRDefault="000F6489" w:rsidP="000F6489">
            <w:pPr>
              <w:pStyle w:val="a5"/>
              <w:rPr>
                <w:rFonts w:ascii="Times New Roman" w:eastAsia="Calibri" w:hAnsi="Times New Roman"/>
              </w:rPr>
            </w:pPr>
            <w:r w:rsidRPr="00C05906">
              <w:rPr>
                <w:rFonts w:ascii="Times New Roman" w:hAnsi="Times New Roman"/>
                <w:sz w:val="28"/>
              </w:rPr>
              <w:t>Выездная школа для учащихся  начальной школы «Магия открытий»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89" w:rsidRPr="00C05906" w:rsidRDefault="000F6489" w:rsidP="000F6489">
            <w:pPr>
              <w:pStyle w:val="a5"/>
              <w:rPr>
                <w:rFonts w:ascii="Times New Roman" w:eastAsia="Calibri" w:hAnsi="Times New Roman"/>
              </w:rPr>
            </w:pPr>
            <w:r w:rsidRPr="00C05906">
              <w:rPr>
                <w:rFonts w:ascii="Times New Roman" w:eastAsia="Calibri" w:hAnsi="Times New Roman"/>
              </w:rPr>
              <w:t>Программа реализована на базе  МБУ «Санаторий-профилакторий «Солнышко» для 52 учащихся  МАОУ «Лицей» и МАОУ «СОШ № 76»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6489" w:rsidRDefault="000F6489" w:rsidP="000F6489">
            <w:pPr>
              <w:ind w:firstLine="0"/>
              <w:rPr>
                <w:rFonts w:ascii="Times New Roman" w:eastAsia="Calibri" w:hAnsi="Times New Roman"/>
              </w:rPr>
            </w:pPr>
            <w:r w:rsidRPr="00C05906">
              <w:rPr>
                <w:rFonts w:ascii="Times New Roman" w:eastAsia="Calibri" w:hAnsi="Times New Roman"/>
              </w:rPr>
              <w:t>Программа реализуется через погружение учащихся в исследовательскую деятельность по решению кейсов,  участие в работе лабораторий различной направленности (физика, биология, химия, математика и экономика, техника и информатика) под рук</w:t>
            </w:r>
            <w:r>
              <w:rPr>
                <w:rFonts w:ascii="Times New Roman" w:eastAsia="Calibri" w:hAnsi="Times New Roman"/>
              </w:rPr>
              <w:t>оводством учителей-предметников</w:t>
            </w:r>
          </w:p>
          <w:p w:rsidR="000F6489" w:rsidRDefault="000B7639" w:rsidP="000F6489">
            <w:pPr>
              <w:ind w:firstLine="0"/>
              <w:rPr>
                <w:rStyle w:val="a8"/>
              </w:rPr>
            </w:pPr>
            <w:hyperlink r:id="rId11" w:history="1">
              <w:r w:rsidR="000F6489" w:rsidRPr="00162AF0">
                <w:rPr>
                  <w:rStyle w:val="a8"/>
                </w:rPr>
                <w:t>http://vestnik-lesnoy.ru/shkola-radosti-uspehov-otkrytij/</w:t>
              </w:r>
            </w:hyperlink>
          </w:p>
          <w:p w:rsidR="000F6489" w:rsidRDefault="000B7639" w:rsidP="000F6489">
            <w:pPr>
              <w:ind w:firstLine="0"/>
            </w:pPr>
            <w:hyperlink r:id="rId12" w:history="1">
              <w:r w:rsidR="000F6489" w:rsidRPr="00010FAE">
                <w:rPr>
                  <w:rStyle w:val="a8"/>
                </w:rPr>
                <w:t>https://vk.com/maou_lyceum_lesnoy?z=video-116189958_456239510%2Fd376147b2174dfe6b4%2Fpl_post_-116189958_523</w:t>
              </w:r>
            </w:hyperlink>
          </w:p>
          <w:p w:rsidR="000F6489" w:rsidRPr="00C05906" w:rsidRDefault="000B7639" w:rsidP="000F6489">
            <w:pPr>
              <w:pStyle w:val="a5"/>
              <w:rPr>
                <w:rFonts w:ascii="Times New Roman" w:eastAsia="Calibri" w:hAnsi="Times New Roman"/>
              </w:rPr>
            </w:pPr>
            <w:hyperlink r:id="rId13" w:history="1">
              <w:r w:rsidR="000F6489" w:rsidRPr="00010FAE">
                <w:rPr>
                  <w:rStyle w:val="a8"/>
                </w:rPr>
                <w:t>https://vk.com/maou_lyceum_lesnoy?z=video-116189958_456239502%2Fda1b1f87d156a2ca1d%2Fpl_post_-116189958_515</w:t>
              </w:r>
            </w:hyperlink>
          </w:p>
        </w:tc>
      </w:tr>
      <w:tr w:rsidR="000F6489" w:rsidRPr="00C05906" w:rsidTr="005E638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89" w:rsidRPr="00C05906" w:rsidRDefault="000F6489" w:rsidP="00C663F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89" w:rsidRPr="00C05906" w:rsidRDefault="000F6489" w:rsidP="005E638D">
            <w:pPr>
              <w:pStyle w:val="a5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Городской инженерный конкурс «Строим Крымский мост»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89" w:rsidRPr="00C05906" w:rsidRDefault="000F6489" w:rsidP="00F21AE6">
            <w:pPr>
              <w:pStyle w:val="a5"/>
              <w:rPr>
                <w:rFonts w:ascii="Times New Roman" w:eastAsia="Calibri" w:hAnsi="Times New Roman"/>
              </w:rPr>
            </w:pPr>
            <w:r w:rsidRPr="000F6489">
              <w:rPr>
                <w:rFonts w:ascii="Times New Roman" w:eastAsia="Calibri" w:hAnsi="Times New Roman"/>
              </w:rPr>
              <w:t xml:space="preserve"> Смешанные команды из 7 и 8-классников представляли десять школ города. После представления команды получили техническое задание и приступили к работе. Участникам было </w:t>
            </w:r>
            <w:r w:rsidRPr="000F6489">
              <w:rPr>
                <w:rFonts w:ascii="Times New Roman" w:eastAsia="Calibri" w:hAnsi="Times New Roman"/>
              </w:rPr>
              <w:lastRenderedPageBreak/>
              <w:t>необходимо за два часа создать по чертежам и эскизам модель судоходного пролета автомобильного Крымского моста. Модель должна была соответствовать масштабу 1:500 по размерам и выдерживать нагрузку.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6489" w:rsidRDefault="000B7639" w:rsidP="000F6489">
            <w:pPr>
              <w:ind w:firstLine="0"/>
            </w:pPr>
            <w:hyperlink r:id="rId14" w:history="1">
              <w:r w:rsidR="000F6489" w:rsidRPr="008A5B2E">
                <w:rPr>
                  <w:rStyle w:val="a8"/>
                </w:rPr>
                <w:t>http://tvlesnoy.ru/shkolniki-lesnogo-postroili-modeli-kusochka-krymskogo-mosta-iz-neobychnogo-materiala/</w:t>
              </w:r>
            </w:hyperlink>
          </w:p>
          <w:p w:rsidR="000F6489" w:rsidRPr="00C05906" w:rsidRDefault="000F6489" w:rsidP="00611557">
            <w:pPr>
              <w:ind w:firstLine="0"/>
              <w:rPr>
                <w:rFonts w:ascii="Times New Roman" w:eastAsia="Calibri" w:hAnsi="Times New Roman"/>
              </w:rPr>
            </w:pPr>
          </w:p>
        </w:tc>
      </w:tr>
      <w:tr w:rsidR="002D637C" w:rsidRPr="00C05906" w:rsidTr="005E638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7C" w:rsidRPr="00C05906" w:rsidRDefault="002D637C" w:rsidP="00C663F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7C" w:rsidRPr="00C05906" w:rsidRDefault="002D637C" w:rsidP="002D637C">
            <w:pPr>
              <w:pStyle w:val="a5"/>
              <w:rPr>
                <w:rFonts w:ascii="Times New Roman" w:hAnsi="Times New Roman"/>
                <w:sz w:val="28"/>
              </w:rPr>
            </w:pPr>
            <w:r w:rsidRPr="00C05906">
              <w:rPr>
                <w:rFonts w:ascii="Times New Roman" w:hAnsi="Times New Roman"/>
                <w:sz w:val="28"/>
              </w:rPr>
              <w:t>Летняя школа «Город мастеров»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7C" w:rsidRPr="00C05906" w:rsidRDefault="002D637C" w:rsidP="002D637C">
            <w:pPr>
              <w:pStyle w:val="a5"/>
              <w:jc w:val="left"/>
              <w:rPr>
                <w:rFonts w:ascii="Times New Roman" w:eastAsia="Calibri" w:hAnsi="Times New Roman"/>
              </w:rPr>
            </w:pPr>
            <w:r w:rsidRPr="00C05906">
              <w:rPr>
                <w:rFonts w:ascii="Times New Roman" w:eastAsia="Calibri" w:hAnsi="Times New Roman"/>
              </w:rPr>
              <w:t>1-</w:t>
            </w:r>
            <w:r>
              <w:rPr>
                <w:rFonts w:ascii="Times New Roman" w:eastAsia="Calibri" w:hAnsi="Times New Roman"/>
              </w:rPr>
              <w:t xml:space="preserve">6 </w:t>
            </w:r>
            <w:r w:rsidRPr="00C05906">
              <w:rPr>
                <w:rFonts w:ascii="Times New Roman" w:eastAsia="Calibri" w:hAnsi="Times New Roman"/>
              </w:rPr>
              <w:t xml:space="preserve"> классы ОУ города 125 учащихся. Программа лагеря помогает учащимся получить навыки разных видов деятельности в мастерских, с помощью погружений,  социальных проб и экскурсий. 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37C" w:rsidRPr="00C05906" w:rsidRDefault="002D637C" w:rsidP="002D637C">
            <w:pPr>
              <w:pStyle w:val="a5"/>
              <w:rPr>
                <w:rFonts w:ascii="Times New Roman" w:eastAsia="Calibri" w:hAnsi="Times New Roman"/>
              </w:rPr>
            </w:pPr>
          </w:p>
        </w:tc>
      </w:tr>
      <w:tr w:rsidR="002D637C" w:rsidRPr="00C05906" w:rsidTr="005E638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7C" w:rsidRPr="00C05906" w:rsidRDefault="002D637C" w:rsidP="00C663F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7C" w:rsidRPr="00C05906" w:rsidRDefault="002D637C" w:rsidP="002D637C">
            <w:pPr>
              <w:pStyle w:val="a5"/>
              <w:rPr>
                <w:rFonts w:ascii="Times New Roman" w:hAnsi="Times New Roman"/>
                <w:sz w:val="28"/>
              </w:rPr>
            </w:pPr>
            <w:proofErr w:type="spellStart"/>
            <w:r w:rsidRPr="00C05906">
              <w:rPr>
                <w:rFonts w:ascii="Times New Roman" w:hAnsi="Times New Roman"/>
                <w:sz w:val="28"/>
              </w:rPr>
              <w:t>Межпредметное</w:t>
            </w:r>
            <w:proofErr w:type="spellEnd"/>
            <w:r w:rsidRPr="00C05906">
              <w:rPr>
                <w:rFonts w:ascii="Times New Roman" w:hAnsi="Times New Roman"/>
                <w:sz w:val="28"/>
              </w:rPr>
              <w:t xml:space="preserve"> интегративное погружение </w:t>
            </w:r>
            <w:proofErr w:type="gramStart"/>
            <w:r w:rsidRPr="00C05906">
              <w:rPr>
                <w:rFonts w:ascii="Times New Roman" w:hAnsi="Times New Roman"/>
                <w:sz w:val="28"/>
              </w:rPr>
              <w:t>-к</w:t>
            </w:r>
            <w:proofErr w:type="gramEnd"/>
            <w:r w:rsidRPr="00C05906">
              <w:rPr>
                <w:rFonts w:ascii="Times New Roman" w:hAnsi="Times New Roman"/>
                <w:sz w:val="28"/>
              </w:rPr>
              <w:t>инофестиваль</w:t>
            </w:r>
            <w:r w:rsidRPr="00C05906">
              <w:rPr>
                <w:rFonts w:ascii="Times New Roman" w:hAnsi="Times New Roman"/>
                <w:b/>
                <w:sz w:val="28"/>
              </w:rPr>
              <w:t xml:space="preserve"> «</w:t>
            </w:r>
            <w:r w:rsidRPr="00C05906">
              <w:rPr>
                <w:rFonts w:ascii="Times New Roman" w:hAnsi="Times New Roman"/>
                <w:sz w:val="28"/>
                <w:szCs w:val="28"/>
              </w:rPr>
              <w:t xml:space="preserve">Открытия </w:t>
            </w:r>
            <w:r w:rsidRPr="00C05906">
              <w:rPr>
                <w:rFonts w:ascii="Times New Roman" w:hAnsi="Times New Roman"/>
                <w:sz w:val="28"/>
                <w:szCs w:val="28"/>
                <w:lang w:val="en-US"/>
              </w:rPr>
              <w:t>XXI</w:t>
            </w:r>
            <w:r w:rsidRPr="00C05906">
              <w:rPr>
                <w:rFonts w:ascii="Times New Roman" w:hAnsi="Times New Roman"/>
                <w:sz w:val="28"/>
                <w:szCs w:val="28"/>
              </w:rPr>
              <w:t xml:space="preserve"> века, которые изменят наш мир»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7C" w:rsidRPr="00C05906" w:rsidRDefault="002D637C" w:rsidP="002D637C">
            <w:pPr>
              <w:pStyle w:val="a5"/>
              <w:rPr>
                <w:rFonts w:ascii="Times New Roman" w:eastAsia="Calibri" w:hAnsi="Times New Roman"/>
              </w:rPr>
            </w:pPr>
            <w:r w:rsidRPr="00C05906">
              <w:rPr>
                <w:rFonts w:ascii="Times New Roman" w:eastAsia="Calibri" w:hAnsi="Times New Roman"/>
              </w:rPr>
              <w:t>9-е классы -52 учащихся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37C" w:rsidRPr="00C05906" w:rsidRDefault="000B7639" w:rsidP="002D637C">
            <w:pPr>
              <w:ind w:firstLine="0"/>
              <w:rPr>
                <w:rFonts w:ascii="Times New Roman" w:hAnsi="Times New Roman"/>
              </w:rPr>
            </w:pPr>
            <w:hyperlink r:id="rId15" w:history="1">
              <w:r w:rsidR="002D637C" w:rsidRPr="00C05906">
                <w:rPr>
                  <w:rStyle w:val="a8"/>
                  <w:rFonts w:ascii="Times New Roman" w:hAnsi="Times New Roman"/>
                </w:rPr>
                <w:t>http://tvlesnoy.ru/litseisty-lesnogo-udostoilis-prestizhnoj-nagrady-na-pervom-gorodskom-festivale-kino-video/</w:t>
              </w:r>
            </w:hyperlink>
          </w:p>
          <w:p w:rsidR="002D637C" w:rsidRPr="00C05906" w:rsidRDefault="002D637C" w:rsidP="002D637C">
            <w:pPr>
              <w:pStyle w:val="a5"/>
              <w:rPr>
                <w:rFonts w:ascii="Times New Roman" w:eastAsia="Calibri" w:hAnsi="Times New Roman"/>
              </w:rPr>
            </w:pPr>
          </w:p>
        </w:tc>
      </w:tr>
      <w:tr w:rsidR="002D637C" w:rsidRPr="00C05906" w:rsidTr="005E638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7C" w:rsidRPr="00C05906" w:rsidRDefault="002D637C" w:rsidP="00C663FF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7C" w:rsidRPr="00C05906" w:rsidRDefault="002D637C" w:rsidP="002D637C">
            <w:pPr>
              <w:ind w:firstLine="0"/>
              <w:rPr>
                <w:rFonts w:ascii="Times New Roman" w:hAnsi="Times New Roman"/>
                <w:sz w:val="28"/>
              </w:rPr>
            </w:pPr>
            <w:r w:rsidRPr="008E2EAA">
              <w:rPr>
                <w:rFonts w:ascii="Times New Roman" w:hAnsi="Times New Roman"/>
                <w:sz w:val="28"/>
              </w:rPr>
              <w:t>Программа профессионального самоопределения старшеклассников «OPEN WAYS»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37C" w:rsidRPr="008E2EAA" w:rsidRDefault="002D637C" w:rsidP="008748E8">
            <w:pPr>
              <w:tabs>
                <w:tab w:val="left" w:pos="3044"/>
              </w:tabs>
              <w:ind w:right="176" w:firstLine="33"/>
              <w:rPr>
                <w:rFonts w:ascii="Times New Roman" w:hAnsi="Times New Roman"/>
                <w:sz w:val="28"/>
              </w:rPr>
            </w:pPr>
            <w:r w:rsidRPr="008E2EAA">
              <w:rPr>
                <w:rFonts w:ascii="Times New Roman" w:eastAsia="Calibri" w:hAnsi="Times New Roman"/>
              </w:rPr>
              <w:t xml:space="preserve">Проект предполагает внедрение модели педагогического сопровождения индивидуальных образовательных маршрутов старшеклассников в условиях профильного обучения с целью их профессионального самоопределения. 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37C" w:rsidRDefault="000B7639" w:rsidP="002D637C">
            <w:pPr>
              <w:ind w:firstLine="0"/>
              <w:rPr>
                <w:rFonts w:ascii="Times New Roman" w:hAnsi="Times New Roman"/>
                <w:sz w:val="28"/>
              </w:rPr>
            </w:pPr>
            <w:hyperlink r:id="rId16" w:history="1">
              <w:r w:rsidR="002D637C" w:rsidRPr="004E1651">
                <w:rPr>
                  <w:rStyle w:val="a8"/>
                  <w:rFonts w:ascii="Times New Roman" w:hAnsi="Times New Roman"/>
                  <w:sz w:val="28"/>
                </w:rPr>
                <w:t>https://www.youtube.com/watch?v=dPnAmjLjdmw</w:t>
              </w:r>
            </w:hyperlink>
          </w:p>
          <w:p w:rsidR="002D637C" w:rsidRPr="008E2EAA" w:rsidRDefault="002D637C" w:rsidP="002D637C">
            <w:pPr>
              <w:ind w:firstLine="0"/>
              <w:rPr>
                <w:rFonts w:ascii="Times New Roman" w:hAnsi="Times New Roman"/>
                <w:sz w:val="28"/>
              </w:rPr>
            </w:pPr>
          </w:p>
        </w:tc>
      </w:tr>
    </w:tbl>
    <w:p w:rsidR="00A72573" w:rsidRPr="00C05906" w:rsidRDefault="00A72573" w:rsidP="00A72573">
      <w:pPr>
        <w:rPr>
          <w:rFonts w:ascii="Times New Roman" w:hAnsi="Times New Roman"/>
        </w:rPr>
      </w:pPr>
    </w:p>
    <w:p w:rsidR="00A72573" w:rsidRPr="00C05906" w:rsidRDefault="00A72573" w:rsidP="00A72573">
      <w:pPr>
        <w:pStyle w:val="a6"/>
        <w:rPr>
          <w:rFonts w:ascii="Times New Roman" w:hAnsi="Times New Roman" w:cs="Times New Roman"/>
          <w:sz w:val="22"/>
          <w:szCs w:val="22"/>
        </w:rPr>
      </w:pPr>
      <w:r w:rsidRPr="00C05906">
        <w:rPr>
          <w:rStyle w:val="a3"/>
          <w:rFonts w:ascii="Times New Roman" w:hAnsi="Times New Roman" w:cs="Times New Roman"/>
          <w:bCs/>
          <w:sz w:val="22"/>
          <w:szCs w:val="22"/>
        </w:rPr>
        <w:t xml:space="preserve">                      </w:t>
      </w:r>
      <w:r w:rsidRPr="003C6455">
        <w:rPr>
          <w:rStyle w:val="a3"/>
          <w:rFonts w:ascii="Times New Roman" w:hAnsi="Times New Roman" w:cs="Times New Roman"/>
          <w:bCs/>
          <w:sz w:val="28"/>
          <w:szCs w:val="22"/>
        </w:rPr>
        <w:t xml:space="preserve">   4. Аналитическая часть</w:t>
      </w:r>
    </w:p>
    <w:p w:rsidR="00A72573" w:rsidRPr="00C05906" w:rsidRDefault="00A72573" w:rsidP="00A72573">
      <w:pPr>
        <w:rPr>
          <w:rFonts w:ascii="Times New Roman" w:hAnsi="Times New Roman"/>
        </w:rPr>
      </w:pPr>
    </w:p>
    <w:p w:rsidR="006803EC" w:rsidRPr="002D637C" w:rsidRDefault="00A72573" w:rsidP="006803EC">
      <w:pPr>
        <w:pStyle w:val="a9"/>
        <w:spacing w:before="0" w:beforeAutospacing="0" w:after="0" w:afterAutospacing="0"/>
        <w:ind w:firstLine="567"/>
        <w:jc w:val="both"/>
        <w:rPr>
          <w:b/>
          <w:sz w:val="28"/>
          <w:szCs w:val="22"/>
        </w:rPr>
      </w:pPr>
      <w:r w:rsidRPr="006803EC">
        <w:rPr>
          <w:sz w:val="28"/>
          <w:szCs w:val="22"/>
        </w:rPr>
        <w:t xml:space="preserve">     1.    </w:t>
      </w:r>
      <w:r w:rsidRPr="002D637C">
        <w:rPr>
          <w:b/>
          <w:sz w:val="28"/>
          <w:szCs w:val="22"/>
        </w:rPr>
        <w:t>Описание  соответствия  заявки  на  признание  образовательной</w:t>
      </w:r>
      <w:r w:rsidR="003C6455" w:rsidRPr="002D637C">
        <w:rPr>
          <w:b/>
          <w:sz w:val="28"/>
          <w:szCs w:val="22"/>
        </w:rPr>
        <w:t xml:space="preserve"> </w:t>
      </w:r>
      <w:r w:rsidRPr="002D637C">
        <w:rPr>
          <w:b/>
          <w:sz w:val="28"/>
          <w:szCs w:val="22"/>
        </w:rPr>
        <w:t>организации    региональной    инновационной    площадкой   и  полученных</w:t>
      </w:r>
      <w:r w:rsidR="003C6455" w:rsidRPr="002D637C">
        <w:rPr>
          <w:b/>
          <w:sz w:val="28"/>
          <w:szCs w:val="22"/>
        </w:rPr>
        <w:t xml:space="preserve"> </w:t>
      </w:r>
      <w:r w:rsidRPr="002D637C">
        <w:rPr>
          <w:b/>
          <w:sz w:val="28"/>
          <w:szCs w:val="22"/>
        </w:rPr>
        <w:t>результатов    (в    целом    по  инновационному  проекту  (программе)  и</w:t>
      </w:r>
      <w:r w:rsidR="003C6455" w:rsidRPr="002D637C">
        <w:rPr>
          <w:b/>
          <w:sz w:val="28"/>
          <w:szCs w:val="22"/>
        </w:rPr>
        <w:t xml:space="preserve"> </w:t>
      </w:r>
      <w:r w:rsidRPr="002D637C">
        <w:rPr>
          <w:b/>
          <w:sz w:val="28"/>
          <w:szCs w:val="22"/>
        </w:rPr>
        <w:t>реализованному этапу).</w:t>
      </w:r>
    </w:p>
    <w:p w:rsidR="002D637C" w:rsidRPr="0025254B" w:rsidRDefault="002D637C" w:rsidP="002D637C">
      <w:pPr>
        <w:pStyle w:val="a9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</w:rPr>
      </w:pPr>
      <w:r w:rsidRPr="00CA3DB1">
        <w:rPr>
          <w:rFonts w:eastAsia="Times New Roman"/>
          <w:b/>
          <w:sz w:val="28"/>
          <w:szCs w:val="28"/>
        </w:rPr>
        <w:t>Актуальность</w:t>
      </w:r>
      <w:r w:rsidRPr="0025254B">
        <w:rPr>
          <w:rFonts w:eastAsia="Times New Roman"/>
          <w:sz w:val="28"/>
          <w:szCs w:val="28"/>
        </w:rPr>
        <w:t xml:space="preserve"> </w:t>
      </w:r>
      <w:r w:rsidRPr="00CA3DB1">
        <w:rPr>
          <w:rFonts w:eastAsia="Times New Roman"/>
          <w:b/>
          <w:sz w:val="28"/>
          <w:szCs w:val="28"/>
        </w:rPr>
        <w:t>и педагогическая целесообразность</w:t>
      </w:r>
      <w:r w:rsidRPr="0025254B">
        <w:rPr>
          <w:rFonts w:eastAsia="Times New Roman"/>
          <w:sz w:val="28"/>
          <w:szCs w:val="28"/>
        </w:rPr>
        <w:t xml:space="preserve"> реализации проекта «Школьный технопарк» обусловлена общественной потребностью в творчески активных и технически грамотных рабочих и инженерных специалистах, в </w:t>
      </w:r>
      <w:r w:rsidRPr="0025254B">
        <w:rPr>
          <w:rFonts w:eastAsia="Times New Roman"/>
          <w:sz w:val="28"/>
          <w:szCs w:val="28"/>
        </w:rPr>
        <w:lastRenderedPageBreak/>
        <w:t xml:space="preserve">возрождении интереса обучающихся к современной технике, в воспитании культуры жизненного </w:t>
      </w:r>
      <w:r>
        <w:rPr>
          <w:rFonts w:eastAsia="Times New Roman"/>
          <w:sz w:val="28"/>
          <w:szCs w:val="28"/>
        </w:rPr>
        <w:t xml:space="preserve"> </w:t>
      </w:r>
      <w:r w:rsidRPr="0025254B">
        <w:rPr>
          <w:rFonts w:eastAsia="Times New Roman"/>
          <w:sz w:val="28"/>
          <w:szCs w:val="28"/>
        </w:rPr>
        <w:t xml:space="preserve"> и профессионального самоопределения.</w:t>
      </w:r>
    </w:p>
    <w:p w:rsidR="002D637C" w:rsidRPr="002060D4" w:rsidRDefault="002D637C" w:rsidP="002D637C">
      <w:pPr>
        <w:pStyle w:val="a9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</w:rPr>
      </w:pPr>
      <w:r w:rsidRPr="002060D4">
        <w:rPr>
          <w:rFonts w:eastAsia="Times New Roman"/>
          <w:b/>
          <w:sz w:val="28"/>
          <w:szCs w:val="28"/>
        </w:rPr>
        <w:t xml:space="preserve">Цель проекта </w:t>
      </w:r>
      <w:r w:rsidRPr="002060D4">
        <w:rPr>
          <w:rFonts w:eastAsia="Times New Roman"/>
          <w:sz w:val="28"/>
          <w:szCs w:val="28"/>
        </w:rPr>
        <w:t>- реализация через программу педагогического, методического, материально-технического сопровождения  образовательной среды «Школьный технопарк» для развития мотивации школьников к изучению предметов естественнонаучного и физико-математических циклов, развитию научно-технических и инженерно-технологических способностей, формированию инновационного поведения учащихся.</w:t>
      </w:r>
    </w:p>
    <w:p w:rsidR="002D637C" w:rsidRPr="002060D4" w:rsidRDefault="002D637C" w:rsidP="002D637C">
      <w:pPr>
        <w:pStyle w:val="a9"/>
        <w:spacing w:before="0" w:beforeAutospacing="0" w:after="0" w:afterAutospacing="0"/>
        <w:ind w:firstLine="567"/>
        <w:jc w:val="both"/>
        <w:rPr>
          <w:rFonts w:eastAsia="Times New Roman"/>
          <w:b/>
          <w:sz w:val="28"/>
          <w:szCs w:val="28"/>
        </w:rPr>
      </w:pPr>
      <w:r w:rsidRPr="002060D4">
        <w:rPr>
          <w:rFonts w:eastAsia="Times New Roman"/>
          <w:b/>
          <w:sz w:val="28"/>
          <w:szCs w:val="28"/>
        </w:rPr>
        <w:t>Задачи:</w:t>
      </w:r>
    </w:p>
    <w:p w:rsidR="002D637C" w:rsidRPr="00B2685E" w:rsidRDefault="002D637C" w:rsidP="002D637C">
      <w:pPr>
        <w:widowControl/>
        <w:numPr>
          <w:ilvl w:val="0"/>
          <w:numId w:val="20"/>
        </w:numPr>
        <w:ind w:left="317" w:hanging="283"/>
        <w:rPr>
          <w:rFonts w:ascii="Times New Roman" w:eastAsia="Calibri" w:hAnsi="Times New Roman"/>
          <w:sz w:val="28"/>
          <w:lang w:eastAsia="en-US"/>
        </w:rPr>
      </w:pPr>
      <w:r w:rsidRPr="00B2685E">
        <w:rPr>
          <w:rFonts w:ascii="Times New Roman" w:eastAsia="Calibri" w:hAnsi="Times New Roman"/>
          <w:sz w:val="28"/>
          <w:lang w:eastAsia="en-US"/>
        </w:rPr>
        <w:t xml:space="preserve">обеспечить создание условий для развития системы </w:t>
      </w:r>
      <w:proofErr w:type="spellStart"/>
      <w:r w:rsidRPr="00B2685E">
        <w:rPr>
          <w:rFonts w:ascii="Times New Roman" w:eastAsia="Calibri" w:hAnsi="Times New Roman"/>
          <w:sz w:val="28"/>
          <w:lang w:eastAsia="en-US"/>
        </w:rPr>
        <w:t>профориентационной</w:t>
      </w:r>
      <w:proofErr w:type="spellEnd"/>
      <w:r w:rsidRPr="00B2685E">
        <w:rPr>
          <w:rFonts w:ascii="Times New Roman" w:eastAsia="Calibri" w:hAnsi="Times New Roman"/>
          <w:sz w:val="28"/>
          <w:lang w:eastAsia="en-US"/>
        </w:rPr>
        <w:t xml:space="preserve"> работы в школе;</w:t>
      </w:r>
    </w:p>
    <w:p w:rsidR="002D637C" w:rsidRPr="00B2685E" w:rsidRDefault="002D637C" w:rsidP="002D637C">
      <w:pPr>
        <w:widowControl/>
        <w:numPr>
          <w:ilvl w:val="0"/>
          <w:numId w:val="20"/>
        </w:numPr>
        <w:ind w:left="317" w:hanging="283"/>
        <w:rPr>
          <w:rFonts w:ascii="Times New Roman" w:eastAsia="Calibri" w:hAnsi="Times New Roman"/>
          <w:sz w:val="28"/>
          <w:lang w:eastAsia="en-US"/>
        </w:rPr>
      </w:pPr>
      <w:r w:rsidRPr="00B2685E">
        <w:rPr>
          <w:rFonts w:ascii="Times New Roman" w:eastAsia="Calibri" w:hAnsi="Times New Roman"/>
          <w:sz w:val="28"/>
          <w:lang w:eastAsia="en-US"/>
        </w:rPr>
        <w:t>развивать механизмы осуществления взаимодействия с вузами и отделом кадров градообразующего предприятия города ФГУП «Комбинат ЭХП», другими социальными партнерами;</w:t>
      </w:r>
    </w:p>
    <w:p w:rsidR="002D637C" w:rsidRPr="00B2685E" w:rsidRDefault="002D637C" w:rsidP="002D637C">
      <w:pPr>
        <w:widowControl/>
        <w:numPr>
          <w:ilvl w:val="0"/>
          <w:numId w:val="20"/>
        </w:numPr>
        <w:ind w:left="317" w:hanging="283"/>
        <w:rPr>
          <w:rFonts w:ascii="Times New Roman" w:eastAsia="Calibri" w:hAnsi="Times New Roman"/>
          <w:sz w:val="28"/>
          <w:lang w:eastAsia="en-US"/>
        </w:rPr>
      </w:pPr>
      <w:r w:rsidRPr="00B2685E">
        <w:rPr>
          <w:rFonts w:ascii="Times New Roman" w:eastAsia="Calibri" w:hAnsi="Times New Roman"/>
          <w:sz w:val="28"/>
          <w:lang w:eastAsia="en-US"/>
        </w:rPr>
        <w:t>развивать сетевое сотрудничество педагогов школы с представителями вузов для осуществления  образовательной  деятельности школьного технопарка; в том числе и в дистанционной форме;</w:t>
      </w:r>
    </w:p>
    <w:p w:rsidR="002D637C" w:rsidRPr="00B2685E" w:rsidRDefault="002D637C" w:rsidP="002D637C">
      <w:pPr>
        <w:widowControl/>
        <w:numPr>
          <w:ilvl w:val="0"/>
          <w:numId w:val="20"/>
        </w:numPr>
        <w:ind w:left="317" w:hanging="283"/>
        <w:rPr>
          <w:rFonts w:ascii="Times New Roman" w:eastAsia="Calibri" w:hAnsi="Times New Roman"/>
          <w:sz w:val="28"/>
          <w:lang w:eastAsia="en-US"/>
        </w:rPr>
      </w:pPr>
      <w:r w:rsidRPr="00B2685E">
        <w:rPr>
          <w:rFonts w:ascii="Times New Roman" w:eastAsia="Calibri" w:hAnsi="Times New Roman"/>
          <w:sz w:val="28"/>
          <w:lang w:eastAsia="en-US"/>
        </w:rPr>
        <w:t>внедрять новые элементы содержания образования и воспитания, педагогические технологии и учебно-лабораторные комплексы;</w:t>
      </w:r>
    </w:p>
    <w:p w:rsidR="002D637C" w:rsidRPr="00B2685E" w:rsidRDefault="002D637C" w:rsidP="002D637C">
      <w:pPr>
        <w:widowControl/>
        <w:numPr>
          <w:ilvl w:val="0"/>
          <w:numId w:val="20"/>
        </w:numPr>
        <w:ind w:left="336" w:hanging="284"/>
      </w:pPr>
      <w:r w:rsidRPr="00B2685E">
        <w:rPr>
          <w:rFonts w:ascii="Times New Roman" w:eastAsia="Calibri" w:hAnsi="Times New Roman"/>
          <w:sz w:val="28"/>
          <w:lang w:eastAsia="en-US"/>
        </w:rPr>
        <w:t>повышать квалификацию работников школы по проблеме реализуемого проекта;</w:t>
      </w:r>
    </w:p>
    <w:p w:rsidR="002D637C" w:rsidRDefault="002D637C" w:rsidP="002D637C">
      <w:pPr>
        <w:widowControl/>
        <w:numPr>
          <w:ilvl w:val="0"/>
          <w:numId w:val="20"/>
        </w:numPr>
        <w:ind w:left="336" w:hanging="284"/>
      </w:pPr>
      <w:r w:rsidRPr="00B2685E">
        <w:rPr>
          <w:rFonts w:ascii="Times New Roman" w:hAnsi="Times New Roman"/>
          <w:sz w:val="28"/>
        </w:rPr>
        <w:t xml:space="preserve">формировать новый стиль инженерного мышления школьников, способных к системным проективным, прогнозным, сценарным форматам знания и действия, основанным на анализе трендов научно-технологического развития.  </w:t>
      </w:r>
    </w:p>
    <w:p w:rsidR="002D637C" w:rsidRDefault="002D637C" w:rsidP="002D637C">
      <w:pPr>
        <w:pStyle w:val="a9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</w:rPr>
      </w:pPr>
      <w:r w:rsidRPr="0003556A">
        <w:rPr>
          <w:rFonts w:eastAsia="Times New Roman"/>
          <w:b/>
          <w:sz w:val="28"/>
          <w:szCs w:val="28"/>
        </w:rPr>
        <w:t>Главная идея</w:t>
      </w:r>
      <w:r>
        <w:rPr>
          <w:rFonts w:eastAsia="Times New Roman"/>
          <w:sz w:val="28"/>
          <w:szCs w:val="28"/>
        </w:rPr>
        <w:t xml:space="preserve"> заключается в непрерывности формирования инженерного мышления через все   предметы, курсы и направления деятельности, начиная с первого класса и до окончания школы, в старших классах реализация  проекта через индивидуальные образовательные траектории учащихся. Среда «школьный технопарк» открытая и доступная каждому учащемуся.  Каждый ребенок может реализовать свои возможности  в любом направлении деятельности - в техническом творчестве, арт-дизайне, маркетинге, рекламе, проектировании, робототехнике, моделировании и </w:t>
      </w:r>
      <w:proofErr w:type="spellStart"/>
      <w:r>
        <w:rPr>
          <w:rFonts w:eastAsia="Times New Roman"/>
          <w:sz w:val="28"/>
          <w:szCs w:val="28"/>
        </w:rPr>
        <w:t>прототипировании</w:t>
      </w:r>
      <w:proofErr w:type="spellEnd"/>
      <w:r>
        <w:rPr>
          <w:rFonts w:eastAsia="Times New Roman"/>
          <w:sz w:val="28"/>
          <w:szCs w:val="28"/>
        </w:rPr>
        <w:t>, микроэлектронике и т.д.</w:t>
      </w:r>
      <w:r w:rsidR="00012FB4">
        <w:rPr>
          <w:rFonts w:eastAsia="Times New Roman"/>
          <w:sz w:val="28"/>
          <w:szCs w:val="28"/>
        </w:rPr>
        <w:t xml:space="preserve"> </w:t>
      </w:r>
    </w:p>
    <w:p w:rsidR="00012FB4" w:rsidRDefault="002D637C" w:rsidP="00781268">
      <w:pPr>
        <w:rPr>
          <w:rFonts w:ascii="Times New Roman" w:hAnsi="Times New Roman"/>
          <w:sz w:val="28"/>
          <w:szCs w:val="28"/>
        </w:rPr>
      </w:pPr>
      <w:r w:rsidRPr="002D637C">
        <w:rPr>
          <w:rFonts w:ascii="Times New Roman" w:hAnsi="Times New Roman"/>
          <w:sz w:val="28"/>
          <w:szCs w:val="28"/>
        </w:rPr>
        <w:t xml:space="preserve"> В 2017-2018 учебном году </w:t>
      </w:r>
      <w:r>
        <w:rPr>
          <w:rFonts w:ascii="Times New Roman" w:hAnsi="Times New Roman"/>
          <w:sz w:val="28"/>
          <w:szCs w:val="28"/>
        </w:rPr>
        <w:t xml:space="preserve"> реализован  проектный этап  проекта «Школьный технопарк» - сформированы структуры реализации проекта – создана рабочая </w:t>
      </w:r>
      <w:proofErr w:type="gramStart"/>
      <w:r>
        <w:rPr>
          <w:rFonts w:ascii="Times New Roman" w:hAnsi="Times New Roman"/>
          <w:sz w:val="28"/>
          <w:szCs w:val="28"/>
        </w:rPr>
        <w:t>группа</w:t>
      </w:r>
      <w:proofErr w:type="gramEnd"/>
      <w:r>
        <w:rPr>
          <w:rFonts w:ascii="Times New Roman" w:hAnsi="Times New Roman"/>
          <w:sz w:val="28"/>
          <w:szCs w:val="28"/>
        </w:rPr>
        <w:t xml:space="preserve"> в которую вошли педагоги, администрация, родители и учащиеся. Подготовлена необходимая нормативная баз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 разработано и принято положение о школьном технопарке,  приказом директора утверждена рабочая группа проекта, по программе сотрудничества с комбинатом приобретено необходимое программное обеспечение для 3-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моделирования и работы с ЧПУ-станком. </w:t>
      </w:r>
      <w:proofErr w:type="gramStart"/>
      <w:r>
        <w:rPr>
          <w:rFonts w:ascii="Times New Roman" w:hAnsi="Times New Roman"/>
          <w:sz w:val="28"/>
          <w:szCs w:val="28"/>
        </w:rPr>
        <w:t xml:space="preserve">Заключены договоры о сотрудничестве с  ТИ НИЯУ МИФИ, УГМУ, </w:t>
      </w:r>
      <w:r w:rsidRPr="002D637C">
        <w:rPr>
          <w:rFonts w:ascii="Times New Roman" w:hAnsi="Times New Roman"/>
          <w:sz w:val="28"/>
          <w:szCs w:val="28"/>
        </w:rPr>
        <w:t>НОФ «Центр развития предпринимательства городского округа город Лесной»</w:t>
      </w:r>
      <w:r>
        <w:rPr>
          <w:rFonts w:ascii="Times New Roman" w:hAnsi="Times New Roman"/>
          <w:sz w:val="28"/>
          <w:szCs w:val="28"/>
        </w:rPr>
        <w:t xml:space="preserve">, ассоциацией «Инженерная галактика» НТФ ИРО, мероприятия проекта  включены в городскую </w:t>
      </w:r>
      <w:r>
        <w:rPr>
          <w:rFonts w:ascii="Times New Roman" w:hAnsi="Times New Roman"/>
          <w:sz w:val="28"/>
          <w:szCs w:val="28"/>
        </w:rPr>
        <w:lastRenderedPageBreak/>
        <w:t xml:space="preserve">программу сотрудничества  «Образование и производство» с ФГУП «Комбинат </w:t>
      </w:r>
      <w:proofErr w:type="spellStart"/>
      <w:r>
        <w:rPr>
          <w:rFonts w:ascii="Times New Roman" w:hAnsi="Times New Roman"/>
          <w:sz w:val="28"/>
          <w:szCs w:val="28"/>
        </w:rPr>
        <w:t>Электрохимприбор</w:t>
      </w:r>
      <w:proofErr w:type="spellEnd"/>
      <w:r>
        <w:rPr>
          <w:rFonts w:ascii="Times New Roman" w:hAnsi="Times New Roman"/>
          <w:sz w:val="28"/>
          <w:szCs w:val="28"/>
        </w:rPr>
        <w:t>» на 2017-2019 гг.</w:t>
      </w:r>
      <w:r w:rsidR="00781268">
        <w:rPr>
          <w:rFonts w:ascii="Times New Roman" w:hAnsi="Times New Roman"/>
          <w:sz w:val="28"/>
          <w:szCs w:val="28"/>
        </w:rPr>
        <w:t xml:space="preserve"> </w:t>
      </w:r>
      <w:r w:rsidR="00012FB4">
        <w:rPr>
          <w:rFonts w:ascii="Times New Roman" w:hAnsi="Times New Roman"/>
          <w:sz w:val="28"/>
          <w:szCs w:val="28"/>
        </w:rPr>
        <w:t xml:space="preserve"> </w:t>
      </w:r>
      <w:r w:rsidR="00781268">
        <w:rPr>
          <w:rFonts w:ascii="Times New Roman" w:hAnsi="Times New Roman"/>
          <w:sz w:val="28"/>
          <w:szCs w:val="28"/>
        </w:rPr>
        <w:t xml:space="preserve">На уровне сетевого взаимодействия лицей  сотрудничает со школами участницами «Лиги школ </w:t>
      </w:r>
      <w:proofErr w:type="spellStart"/>
      <w:r w:rsidR="00781268">
        <w:rPr>
          <w:rFonts w:ascii="Times New Roman" w:hAnsi="Times New Roman"/>
          <w:sz w:val="28"/>
          <w:szCs w:val="28"/>
        </w:rPr>
        <w:t>Роснано</w:t>
      </w:r>
      <w:proofErr w:type="spellEnd"/>
      <w:r w:rsidR="00781268">
        <w:rPr>
          <w:rFonts w:ascii="Times New Roman" w:hAnsi="Times New Roman"/>
          <w:sz w:val="28"/>
          <w:szCs w:val="28"/>
        </w:rPr>
        <w:t>», в этом году   мы вошли в сеть инновационных школ</w:t>
      </w:r>
      <w:proofErr w:type="gramEnd"/>
      <w:r w:rsidR="00781268">
        <w:rPr>
          <w:rFonts w:ascii="Times New Roman" w:hAnsi="Times New Roman"/>
          <w:sz w:val="28"/>
          <w:szCs w:val="28"/>
        </w:rPr>
        <w:t xml:space="preserve"> «Школы </w:t>
      </w:r>
      <w:proofErr w:type="spellStart"/>
      <w:r w:rsidR="00781268">
        <w:rPr>
          <w:rFonts w:ascii="Times New Roman" w:hAnsi="Times New Roman"/>
          <w:sz w:val="28"/>
          <w:szCs w:val="28"/>
        </w:rPr>
        <w:t>Росатома</w:t>
      </w:r>
      <w:proofErr w:type="spellEnd"/>
      <w:r w:rsidR="00781268">
        <w:rPr>
          <w:rFonts w:ascii="Times New Roman" w:hAnsi="Times New Roman"/>
          <w:sz w:val="28"/>
          <w:szCs w:val="28"/>
        </w:rPr>
        <w:t xml:space="preserve">» - где также активно принимаем участие во всех мероприятиях сети. </w:t>
      </w:r>
    </w:p>
    <w:p w:rsidR="00781268" w:rsidRPr="001E69D6" w:rsidRDefault="00781268" w:rsidP="007812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 лицея   системно повышают квалификацию по теме проект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81268">
        <w:rPr>
          <w:rFonts w:ascii="Times New Roman" w:hAnsi="Times New Roman"/>
          <w:sz w:val="28"/>
          <w:szCs w:val="28"/>
        </w:rPr>
        <w:t xml:space="preserve">Аминов Е.В. </w:t>
      </w:r>
      <w:r>
        <w:rPr>
          <w:rFonts w:ascii="Times New Roman" w:hAnsi="Times New Roman"/>
          <w:sz w:val="28"/>
          <w:szCs w:val="28"/>
        </w:rPr>
        <w:t>-</w:t>
      </w:r>
      <w:r w:rsidRPr="00781268">
        <w:rPr>
          <w:rFonts w:ascii="Times New Roman" w:hAnsi="Times New Roman"/>
          <w:sz w:val="28"/>
          <w:szCs w:val="28"/>
        </w:rPr>
        <w:t>ДПП «Формирование инженерного мышления учащихся средствами физического эксперимента» ГБОУ ВО «Уральский государственный педагогический университет» Екатеринбург</w:t>
      </w:r>
      <w:r>
        <w:rPr>
          <w:rFonts w:ascii="Times New Roman" w:hAnsi="Times New Roman"/>
          <w:sz w:val="28"/>
          <w:szCs w:val="28"/>
        </w:rPr>
        <w:t>;</w:t>
      </w:r>
      <w:r w:rsidRPr="007812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1268">
        <w:rPr>
          <w:rFonts w:ascii="Times New Roman" w:hAnsi="Times New Roman"/>
          <w:sz w:val="28"/>
          <w:szCs w:val="28"/>
        </w:rPr>
        <w:t>Хандорина</w:t>
      </w:r>
      <w:proofErr w:type="spellEnd"/>
      <w:r w:rsidRPr="00781268">
        <w:rPr>
          <w:rFonts w:ascii="Times New Roman" w:hAnsi="Times New Roman"/>
          <w:sz w:val="28"/>
          <w:szCs w:val="28"/>
        </w:rPr>
        <w:t xml:space="preserve"> О.В., Андреева М.В. </w:t>
      </w:r>
      <w:r>
        <w:rPr>
          <w:rFonts w:ascii="Times New Roman" w:hAnsi="Times New Roman"/>
          <w:sz w:val="28"/>
          <w:szCs w:val="28"/>
        </w:rPr>
        <w:t>-«</w:t>
      </w:r>
      <w:r w:rsidRPr="00781268">
        <w:rPr>
          <w:rFonts w:ascii="Times New Roman" w:hAnsi="Times New Roman"/>
          <w:sz w:val="28"/>
          <w:szCs w:val="28"/>
        </w:rPr>
        <w:t xml:space="preserve">Образовательная программа VIII ежегодной межрегиональной научно-практической конференции по вопросам естественнонаучного, технологического и </w:t>
      </w:r>
      <w:proofErr w:type="spellStart"/>
      <w:r w:rsidRPr="00781268">
        <w:rPr>
          <w:rFonts w:ascii="Times New Roman" w:hAnsi="Times New Roman"/>
          <w:sz w:val="28"/>
          <w:szCs w:val="28"/>
        </w:rPr>
        <w:t>технопредпринимательского</w:t>
      </w:r>
      <w:proofErr w:type="spellEnd"/>
      <w:r w:rsidRPr="00781268">
        <w:rPr>
          <w:rFonts w:ascii="Times New Roman" w:hAnsi="Times New Roman"/>
          <w:sz w:val="28"/>
          <w:szCs w:val="28"/>
        </w:rPr>
        <w:t xml:space="preserve"> образования «Новые материалы в школьном образовании» АНПО «Школьная лига» Санкт-Петербург</w:t>
      </w:r>
      <w:r>
        <w:rPr>
          <w:rFonts w:ascii="Times New Roman" w:hAnsi="Times New Roman"/>
          <w:sz w:val="28"/>
          <w:szCs w:val="28"/>
        </w:rPr>
        <w:t>;</w:t>
      </w:r>
      <w:r w:rsidRPr="00781268">
        <w:rPr>
          <w:rFonts w:ascii="Times New Roman" w:hAnsi="Times New Roman"/>
          <w:sz w:val="28"/>
          <w:szCs w:val="28"/>
        </w:rPr>
        <w:t xml:space="preserve">  Веселова Н.В.. Морозова С.Г.</w:t>
      </w:r>
      <w:r>
        <w:rPr>
          <w:rFonts w:ascii="Times New Roman" w:hAnsi="Times New Roman"/>
          <w:sz w:val="28"/>
          <w:szCs w:val="28"/>
        </w:rPr>
        <w:t>-</w:t>
      </w:r>
      <w:r w:rsidRPr="00781268">
        <w:rPr>
          <w:rFonts w:ascii="Times New Roman" w:hAnsi="Times New Roman"/>
          <w:sz w:val="28"/>
          <w:szCs w:val="28"/>
        </w:rPr>
        <w:t xml:space="preserve"> «Методика анализа образовательных результатов обучающихся» Центр обработки и организации ЕГЭ (ИРО, г. Екатеринбург)</w:t>
      </w:r>
      <w:r>
        <w:rPr>
          <w:rFonts w:ascii="Times New Roman" w:hAnsi="Times New Roman"/>
          <w:sz w:val="28"/>
          <w:szCs w:val="28"/>
        </w:rPr>
        <w:t xml:space="preserve">; </w:t>
      </w:r>
      <w:r w:rsidRPr="00781268">
        <w:rPr>
          <w:rFonts w:ascii="Times New Roman" w:hAnsi="Times New Roman"/>
          <w:sz w:val="28"/>
          <w:szCs w:val="28"/>
        </w:rPr>
        <w:t xml:space="preserve">Аминова Н.Ю. «Профориентация в современной школе» ООО «Центр-онлайн обучения </w:t>
      </w:r>
      <w:proofErr w:type="spellStart"/>
      <w:r w:rsidRPr="00781268">
        <w:rPr>
          <w:rFonts w:ascii="Times New Roman" w:hAnsi="Times New Roman"/>
          <w:sz w:val="28"/>
          <w:szCs w:val="28"/>
        </w:rPr>
        <w:t>Нетология</w:t>
      </w:r>
      <w:proofErr w:type="spellEnd"/>
      <w:r w:rsidRPr="00781268">
        <w:rPr>
          <w:rFonts w:ascii="Times New Roman" w:hAnsi="Times New Roman"/>
          <w:sz w:val="28"/>
          <w:szCs w:val="28"/>
        </w:rPr>
        <w:t>-групп» Москва</w:t>
      </w:r>
      <w:r>
        <w:rPr>
          <w:rFonts w:ascii="Times New Roman" w:hAnsi="Times New Roman"/>
          <w:sz w:val="28"/>
          <w:szCs w:val="28"/>
        </w:rPr>
        <w:t xml:space="preserve">. Кроме того педагоги лицея принимали участие в конференциях и семинарах по   развитию инженерного мышления обучающихся - </w:t>
      </w:r>
      <w:r w:rsidRPr="001E69D6">
        <w:rPr>
          <w:rFonts w:ascii="Times New Roman" w:hAnsi="Times New Roman"/>
          <w:sz w:val="28"/>
          <w:szCs w:val="28"/>
        </w:rPr>
        <w:t xml:space="preserve">Есина </w:t>
      </w:r>
      <w:r w:rsidR="008748E8">
        <w:rPr>
          <w:rFonts w:ascii="Times New Roman" w:hAnsi="Times New Roman"/>
          <w:sz w:val="28"/>
          <w:szCs w:val="28"/>
        </w:rPr>
        <w:t>Е.В.</w:t>
      </w:r>
      <w:r w:rsidRPr="001E69D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1E69D6">
        <w:rPr>
          <w:rFonts w:ascii="Times New Roman" w:hAnsi="Times New Roman"/>
          <w:sz w:val="28"/>
          <w:szCs w:val="28"/>
        </w:rPr>
        <w:t>Гилина</w:t>
      </w:r>
      <w:proofErr w:type="spellEnd"/>
      <w:r w:rsidRPr="001E69D6">
        <w:rPr>
          <w:rFonts w:ascii="Times New Roman" w:hAnsi="Times New Roman"/>
          <w:sz w:val="28"/>
          <w:szCs w:val="28"/>
        </w:rPr>
        <w:t xml:space="preserve"> </w:t>
      </w:r>
      <w:r w:rsidR="008748E8">
        <w:rPr>
          <w:rFonts w:ascii="Times New Roman" w:hAnsi="Times New Roman"/>
          <w:sz w:val="28"/>
          <w:szCs w:val="28"/>
        </w:rPr>
        <w:t>О.Н.</w:t>
      </w:r>
      <w:r w:rsidRPr="001E69D6">
        <w:rPr>
          <w:rFonts w:ascii="Times New Roman" w:hAnsi="Times New Roman"/>
          <w:sz w:val="28"/>
          <w:szCs w:val="28"/>
        </w:rPr>
        <w:t xml:space="preserve"> – «Первый форум молодых педагогов Свердловской области «Современная школа: педагог нового поколения»; Аминова </w:t>
      </w:r>
      <w:r w:rsidR="008748E8">
        <w:rPr>
          <w:rFonts w:ascii="Times New Roman" w:hAnsi="Times New Roman"/>
          <w:sz w:val="28"/>
          <w:szCs w:val="28"/>
        </w:rPr>
        <w:t>Н.Ю.</w:t>
      </w:r>
      <w:r w:rsidRPr="001E69D6">
        <w:rPr>
          <w:rFonts w:ascii="Times New Roman" w:hAnsi="Times New Roman"/>
          <w:sz w:val="28"/>
          <w:szCs w:val="28"/>
        </w:rPr>
        <w:t xml:space="preserve"> и Аминов </w:t>
      </w:r>
      <w:r w:rsidR="008748E8">
        <w:rPr>
          <w:rFonts w:ascii="Times New Roman" w:hAnsi="Times New Roman"/>
          <w:sz w:val="28"/>
          <w:szCs w:val="28"/>
        </w:rPr>
        <w:t>Е.В.</w:t>
      </w:r>
      <w:r w:rsidRPr="001E69D6">
        <w:rPr>
          <w:rFonts w:ascii="Times New Roman" w:hAnsi="Times New Roman"/>
          <w:sz w:val="28"/>
          <w:szCs w:val="28"/>
        </w:rPr>
        <w:t xml:space="preserve"> в конференции школ участниц региональных инновационных площадок выступали с сообщением по теме «Организация сетевого взаимодействия» секция «Развитие технического творчества, формирование инженерного мышления»; Аминова Н.Ю. и Решетова Н.В. на V Международной научно-практической конференции «Инженерное образование: от школы к производству» провели мастер-класс  «Организация школьного технопарка», а </w:t>
      </w:r>
      <w:proofErr w:type="spellStart"/>
      <w:r w:rsidRPr="001E69D6">
        <w:rPr>
          <w:rFonts w:ascii="Times New Roman" w:hAnsi="Times New Roman"/>
          <w:sz w:val="28"/>
          <w:szCs w:val="28"/>
        </w:rPr>
        <w:t>Герасимовская</w:t>
      </w:r>
      <w:proofErr w:type="spellEnd"/>
      <w:r w:rsidRPr="001E69D6">
        <w:rPr>
          <w:rFonts w:ascii="Times New Roman" w:hAnsi="Times New Roman"/>
          <w:sz w:val="28"/>
          <w:szCs w:val="28"/>
        </w:rPr>
        <w:t xml:space="preserve"> Е.Е. «Реализация интегративного подхода в процессе моделирования дивергентной среды, обеспечивающей формирование и развитие инженерного мышления средствами английского языка»; Аминова Н.Ю. прошла конкурсный отбор  и приняла участие в Четвертой Школе наставников проектного обучения в г. Екатеринбурге; Аминова Н.Ю., Решетова Н.В., Андреева М.В. и Максимова С.А. приняли участие в Семинаре для педагогических и руководящих  работников школ сети «Школа </w:t>
      </w:r>
      <w:proofErr w:type="spellStart"/>
      <w:r w:rsidRPr="001E69D6">
        <w:rPr>
          <w:rFonts w:ascii="Times New Roman" w:hAnsi="Times New Roman"/>
          <w:sz w:val="28"/>
          <w:szCs w:val="28"/>
        </w:rPr>
        <w:t>Росатома</w:t>
      </w:r>
      <w:proofErr w:type="spellEnd"/>
      <w:r w:rsidRPr="001E69D6">
        <w:rPr>
          <w:rFonts w:ascii="Times New Roman" w:hAnsi="Times New Roman"/>
          <w:sz w:val="28"/>
          <w:szCs w:val="28"/>
        </w:rPr>
        <w:t>» и в Межрегиональной конференции «Эврика – Авангард-2018»: «Модернизация образования: диалог с обществом» в Москве</w:t>
      </w:r>
      <w:r w:rsidR="001E69D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E69D6">
        <w:rPr>
          <w:rFonts w:ascii="Times New Roman" w:hAnsi="Times New Roman"/>
          <w:sz w:val="28"/>
          <w:szCs w:val="28"/>
        </w:rPr>
        <w:t>Балушкина</w:t>
      </w:r>
      <w:proofErr w:type="spellEnd"/>
      <w:r w:rsidR="001E69D6">
        <w:rPr>
          <w:rFonts w:ascii="Times New Roman" w:hAnsi="Times New Roman"/>
          <w:sz w:val="28"/>
          <w:szCs w:val="28"/>
        </w:rPr>
        <w:t xml:space="preserve"> А.В. и Парамонова С.А.  приняли участие в стажировке </w:t>
      </w:r>
      <w:r w:rsidR="001E69D6" w:rsidRPr="001E69D6">
        <w:rPr>
          <w:rFonts w:ascii="Times New Roman" w:hAnsi="Times New Roman"/>
          <w:sz w:val="28"/>
          <w:szCs w:val="28"/>
        </w:rPr>
        <w:t xml:space="preserve">учителей в рамках проекта «Школа </w:t>
      </w:r>
      <w:proofErr w:type="spellStart"/>
      <w:r w:rsidR="001E69D6" w:rsidRPr="001E69D6">
        <w:rPr>
          <w:rFonts w:ascii="Times New Roman" w:hAnsi="Times New Roman"/>
          <w:sz w:val="28"/>
          <w:szCs w:val="28"/>
        </w:rPr>
        <w:t>Росатома</w:t>
      </w:r>
      <w:proofErr w:type="spellEnd"/>
      <w:r w:rsidR="001E69D6" w:rsidRPr="001E69D6">
        <w:rPr>
          <w:rFonts w:ascii="Times New Roman" w:hAnsi="Times New Roman"/>
          <w:sz w:val="28"/>
          <w:szCs w:val="28"/>
        </w:rPr>
        <w:t>» «Ответственный выбор как мета-компетенция: условия и факторы становления» г. Заречный.</w:t>
      </w:r>
      <w:r w:rsidR="001E69D6">
        <w:rPr>
          <w:rFonts w:ascii="Times New Roman" w:hAnsi="Times New Roman"/>
          <w:sz w:val="28"/>
          <w:szCs w:val="28"/>
        </w:rPr>
        <w:t xml:space="preserve"> Администрация лицея изучала опыт организации инженерного обучения на базе</w:t>
      </w:r>
      <w:r w:rsidR="001E69D6" w:rsidRPr="001E69D6">
        <w:rPr>
          <w:rFonts w:ascii="Times New Roman" w:hAnsi="Times New Roman"/>
          <w:sz w:val="28"/>
          <w:szCs w:val="28"/>
        </w:rPr>
        <w:t xml:space="preserve"> ГАПОУ СО «Первоуральский металлургический колледж», а также приняла участие в международной стажировке педагогических и руководящих работников школ инновационной сети образовательных организаций «Школа </w:t>
      </w:r>
      <w:proofErr w:type="spellStart"/>
      <w:r w:rsidR="001E69D6" w:rsidRPr="001E69D6">
        <w:rPr>
          <w:rFonts w:ascii="Times New Roman" w:hAnsi="Times New Roman"/>
          <w:sz w:val="28"/>
          <w:szCs w:val="28"/>
        </w:rPr>
        <w:t>Росатома</w:t>
      </w:r>
      <w:proofErr w:type="spellEnd"/>
      <w:r w:rsidR="001E69D6" w:rsidRPr="001E69D6">
        <w:rPr>
          <w:rFonts w:ascii="Times New Roman" w:hAnsi="Times New Roman"/>
          <w:sz w:val="28"/>
          <w:szCs w:val="28"/>
        </w:rPr>
        <w:t xml:space="preserve">» «Система образования Японии: традиции и инновации» Университет </w:t>
      </w:r>
      <w:proofErr w:type="spellStart"/>
      <w:r w:rsidR="001E69D6" w:rsidRPr="001E69D6">
        <w:rPr>
          <w:rFonts w:ascii="Times New Roman" w:hAnsi="Times New Roman"/>
          <w:sz w:val="28"/>
          <w:szCs w:val="28"/>
        </w:rPr>
        <w:t>Цукуба</w:t>
      </w:r>
      <w:proofErr w:type="spellEnd"/>
      <w:r w:rsidR="001E69D6">
        <w:rPr>
          <w:rFonts w:ascii="Times New Roman" w:hAnsi="Times New Roman"/>
          <w:sz w:val="28"/>
          <w:szCs w:val="28"/>
        </w:rPr>
        <w:t xml:space="preserve"> в Токио. МАОУ «Лицей» на своей территории принимал </w:t>
      </w:r>
      <w:r w:rsidR="001E69D6" w:rsidRPr="001E69D6">
        <w:rPr>
          <w:rFonts w:ascii="Times New Roman" w:hAnsi="Times New Roman"/>
          <w:sz w:val="28"/>
          <w:szCs w:val="28"/>
        </w:rPr>
        <w:t xml:space="preserve">Семинар педагогических и </w:t>
      </w:r>
      <w:r w:rsidR="001E69D6" w:rsidRPr="001E69D6">
        <w:rPr>
          <w:rFonts w:ascii="Times New Roman" w:hAnsi="Times New Roman"/>
          <w:sz w:val="28"/>
          <w:szCs w:val="28"/>
        </w:rPr>
        <w:lastRenderedPageBreak/>
        <w:t xml:space="preserve">руководящих работников школ инновационной сети образовательных организаций «Школа </w:t>
      </w:r>
      <w:proofErr w:type="spellStart"/>
      <w:r w:rsidR="001E69D6" w:rsidRPr="001E69D6">
        <w:rPr>
          <w:rFonts w:ascii="Times New Roman" w:hAnsi="Times New Roman"/>
          <w:sz w:val="28"/>
          <w:szCs w:val="28"/>
        </w:rPr>
        <w:t>Росатома</w:t>
      </w:r>
      <w:proofErr w:type="spellEnd"/>
      <w:r w:rsidR="001E69D6" w:rsidRPr="001E69D6">
        <w:rPr>
          <w:rFonts w:ascii="Times New Roman" w:hAnsi="Times New Roman"/>
          <w:sz w:val="28"/>
          <w:szCs w:val="28"/>
        </w:rPr>
        <w:t xml:space="preserve">»  и Совет глав Северного управленческого </w:t>
      </w:r>
      <w:r w:rsidR="002A2368" w:rsidRPr="001E69D6">
        <w:rPr>
          <w:rFonts w:ascii="Times New Roman" w:hAnsi="Times New Roman"/>
          <w:sz w:val="28"/>
          <w:szCs w:val="28"/>
        </w:rPr>
        <w:t>общества,</w:t>
      </w:r>
      <w:r w:rsidR="001E69D6">
        <w:rPr>
          <w:rFonts w:ascii="Times New Roman" w:hAnsi="Times New Roman"/>
          <w:sz w:val="28"/>
          <w:szCs w:val="28"/>
        </w:rPr>
        <w:t xml:space="preserve"> где </w:t>
      </w:r>
      <w:r w:rsidR="001E69D6" w:rsidRPr="001E69D6">
        <w:rPr>
          <w:rFonts w:ascii="Times New Roman" w:hAnsi="Times New Roman"/>
          <w:sz w:val="28"/>
          <w:szCs w:val="28"/>
        </w:rPr>
        <w:t xml:space="preserve"> представл</w:t>
      </w:r>
      <w:r w:rsidR="001E69D6">
        <w:rPr>
          <w:rFonts w:ascii="Times New Roman" w:hAnsi="Times New Roman"/>
          <w:sz w:val="28"/>
          <w:szCs w:val="28"/>
        </w:rPr>
        <w:t>ял</w:t>
      </w:r>
      <w:r w:rsidR="001E69D6" w:rsidRPr="001E69D6">
        <w:rPr>
          <w:rFonts w:ascii="Times New Roman" w:hAnsi="Times New Roman"/>
          <w:sz w:val="28"/>
          <w:szCs w:val="28"/>
        </w:rPr>
        <w:t xml:space="preserve">  опыт внедрения открытого образовательного пространства в рамках проекта «Школа </w:t>
      </w:r>
      <w:proofErr w:type="spellStart"/>
      <w:r w:rsidR="001E69D6" w:rsidRPr="001E69D6">
        <w:rPr>
          <w:rFonts w:ascii="Times New Roman" w:hAnsi="Times New Roman"/>
          <w:sz w:val="28"/>
          <w:szCs w:val="28"/>
        </w:rPr>
        <w:t>Росатома</w:t>
      </w:r>
      <w:proofErr w:type="spellEnd"/>
      <w:r w:rsidR="001E69D6" w:rsidRPr="001E69D6">
        <w:rPr>
          <w:rFonts w:ascii="Times New Roman" w:hAnsi="Times New Roman"/>
          <w:sz w:val="28"/>
          <w:szCs w:val="28"/>
        </w:rPr>
        <w:t>».  </w:t>
      </w:r>
      <w:r w:rsidR="001E69D6">
        <w:rPr>
          <w:rFonts w:ascii="Times New Roman" w:hAnsi="Times New Roman"/>
          <w:sz w:val="28"/>
          <w:szCs w:val="28"/>
        </w:rPr>
        <w:t xml:space="preserve">Учащиеся лицея  вместе  с педагогами Аминовым Е.В. и Царёвой О.Б. приняли активное участие в </w:t>
      </w:r>
      <w:r w:rsidR="001E69D6" w:rsidRPr="001E69D6">
        <w:rPr>
          <w:rFonts w:ascii="Times New Roman" w:hAnsi="Times New Roman"/>
          <w:sz w:val="28"/>
          <w:szCs w:val="28"/>
        </w:rPr>
        <w:t xml:space="preserve">Международном форуме «Атомэкспо-2018» в Сочи и проекте Школы </w:t>
      </w:r>
      <w:proofErr w:type="spellStart"/>
      <w:r w:rsidR="001E69D6" w:rsidRPr="001E69D6">
        <w:rPr>
          <w:rFonts w:ascii="Times New Roman" w:hAnsi="Times New Roman"/>
          <w:sz w:val="28"/>
          <w:szCs w:val="28"/>
        </w:rPr>
        <w:t>Росатома</w:t>
      </w:r>
      <w:proofErr w:type="spellEnd"/>
      <w:r w:rsidR="001E69D6" w:rsidRPr="001E69D6">
        <w:rPr>
          <w:rFonts w:ascii="Times New Roman" w:hAnsi="Times New Roman"/>
          <w:sz w:val="28"/>
          <w:szCs w:val="28"/>
        </w:rPr>
        <w:t xml:space="preserve">  «Международные умные каникулы «Школы </w:t>
      </w:r>
      <w:proofErr w:type="spellStart"/>
      <w:r w:rsidR="001E69D6" w:rsidRPr="001E69D6">
        <w:rPr>
          <w:rFonts w:ascii="Times New Roman" w:hAnsi="Times New Roman"/>
          <w:sz w:val="28"/>
          <w:szCs w:val="28"/>
        </w:rPr>
        <w:t>Росатома</w:t>
      </w:r>
      <w:proofErr w:type="spellEnd"/>
      <w:r w:rsidR="001E69D6" w:rsidRPr="001E69D6">
        <w:rPr>
          <w:rFonts w:ascii="Times New Roman" w:hAnsi="Times New Roman"/>
          <w:sz w:val="28"/>
          <w:szCs w:val="28"/>
        </w:rPr>
        <w:t xml:space="preserve">» на IV Международном </w:t>
      </w:r>
      <w:proofErr w:type="spellStart"/>
      <w:r w:rsidR="001E69D6" w:rsidRPr="001E69D6">
        <w:rPr>
          <w:rFonts w:ascii="Times New Roman" w:hAnsi="Times New Roman"/>
          <w:sz w:val="28"/>
          <w:szCs w:val="28"/>
        </w:rPr>
        <w:t>Ливадийском</w:t>
      </w:r>
      <w:proofErr w:type="spellEnd"/>
      <w:r w:rsidR="001E69D6" w:rsidRPr="001E69D6">
        <w:rPr>
          <w:rFonts w:ascii="Times New Roman" w:hAnsi="Times New Roman"/>
          <w:sz w:val="28"/>
          <w:szCs w:val="28"/>
        </w:rPr>
        <w:t xml:space="preserve"> Форуме</w:t>
      </w:r>
      <w:r w:rsidR="001E69D6">
        <w:rPr>
          <w:rFonts w:ascii="Times New Roman" w:hAnsi="Times New Roman"/>
          <w:sz w:val="28"/>
          <w:szCs w:val="28"/>
        </w:rPr>
        <w:t xml:space="preserve"> в Ялте. </w:t>
      </w:r>
      <w:proofErr w:type="spellStart"/>
      <w:r w:rsidR="001E69D6">
        <w:rPr>
          <w:rFonts w:ascii="Times New Roman" w:hAnsi="Times New Roman"/>
          <w:sz w:val="28"/>
          <w:szCs w:val="28"/>
        </w:rPr>
        <w:t>Маковеева</w:t>
      </w:r>
      <w:proofErr w:type="spellEnd"/>
      <w:r w:rsidR="001E69D6">
        <w:rPr>
          <w:rFonts w:ascii="Times New Roman" w:hAnsi="Times New Roman"/>
          <w:sz w:val="28"/>
          <w:szCs w:val="28"/>
        </w:rPr>
        <w:t xml:space="preserve"> Н.В. провела на базе лицея стажировку </w:t>
      </w:r>
      <w:r w:rsidR="001E69D6" w:rsidRPr="001E69D6">
        <w:rPr>
          <w:rFonts w:ascii="Times New Roman" w:hAnsi="Times New Roman"/>
          <w:sz w:val="28"/>
          <w:szCs w:val="28"/>
        </w:rPr>
        <w:t>«Школьный технопарк как образовательная среда, формирующая у учащихся компетенцию ответственного выбора»</w:t>
      </w:r>
      <w:r w:rsidR="001E69D6">
        <w:rPr>
          <w:rFonts w:ascii="Times New Roman" w:hAnsi="Times New Roman"/>
          <w:sz w:val="28"/>
          <w:szCs w:val="28"/>
        </w:rPr>
        <w:t xml:space="preserve"> для педагогов  сети городов ЗАТО.</w:t>
      </w:r>
      <w:r w:rsidR="00012FB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12FB4">
        <w:rPr>
          <w:rFonts w:ascii="Times New Roman" w:hAnsi="Times New Roman"/>
          <w:sz w:val="28"/>
          <w:szCs w:val="28"/>
        </w:rPr>
        <w:t>Учащиеся лицея примут участие в летней школе «</w:t>
      </w:r>
      <w:proofErr w:type="spellStart"/>
      <w:r w:rsidR="00012FB4">
        <w:rPr>
          <w:rFonts w:ascii="Times New Roman" w:hAnsi="Times New Roman"/>
          <w:sz w:val="28"/>
          <w:szCs w:val="28"/>
        </w:rPr>
        <w:t>НАНОград</w:t>
      </w:r>
      <w:proofErr w:type="spellEnd"/>
      <w:r w:rsidR="00012FB4">
        <w:rPr>
          <w:rFonts w:ascii="Times New Roman" w:hAnsi="Times New Roman"/>
          <w:sz w:val="28"/>
          <w:szCs w:val="28"/>
        </w:rPr>
        <w:t xml:space="preserve">» на о. Русский, в тематической смене в Артеке от  Лиги школ </w:t>
      </w:r>
      <w:proofErr w:type="spellStart"/>
      <w:r w:rsidR="00012FB4">
        <w:rPr>
          <w:rFonts w:ascii="Times New Roman" w:hAnsi="Times New Roman"/>
          <w:sz w:val="28"/>
          <w:szCs w:val="28"/>
        </w:rPr>
        <w:t>Роснано</w:t>
      </w:r>
      <w:proofErr w:type="spellEnd"/>
      <w:r w:rsidR="00012FB4">
        <w:rPr>
          <w:rFonts w:ascii="Times New Roman" w:hAnsi="Times New Roman"/>
          <w:sz w:val="28"/>
          <w:szCs w:val="28"/>
        </w:rPr>
        <w:t xml:space="preserve">, в программах «Умные каникулы» в Финляндии и г. Зеленогорске, в Артеке от Школы </w:t>
      </w:r>
      <w:proofErr w:type="spellStart"/>
      <w:r w:rsidR="00012FB4">
        <w:rPr>
          <w:rFonts w:ascii="Times New Roman" w:hAnsi="Times New Roman"/>
          <w:sz w:val="28"/>
          <w:szCs w:val="28"/>
        </w:rPr>
        <w:t>Росатома</w:t>
      </w:r>
      <w:proofErr w:type="spellEnd"/>
      <w:r w:rsidR="00012FB4">
        <w:rPr>
          <w:rFonts w:ascii="Times New Roman" w:hAnsi="Times New Roman"/>
          <w:sz w:val="28"/>
          <w:szCs w:val="28"/>
        </w:rPr>
        <w:t>, также лицеисты   примут участие в летних программах ОЦ «Сириус» и в программе для талантливых школьников Свердловской области «Золотое сечение».</w:t>
      </w:r>
      <w:proofErr w:type="gramEnd"/>
      <w:r w:rsidR="004475E8">
        <w:rPr>
          <w:rFonts w:ascii="Times New Roman" w:hAnsi="Times New Roman"/>
          <w:sz w:val="28"/>
          <w:szCs w:val="28"/>
        </w:rPr>
        <w:t xml:space="preserve"> В старших классах реализуется программа </w:t>
      </w:r>
      <w:r w:rsidR="004475E8" w:rsidRPr="004475E8">
        <w:rPr>
          <w:rFonts w:ascii="Times New Roman" w:hAnsi="Times New Roman"/>
          <w:sz w:val="28"/>
          <w:szCs w:val="28"/>
        </w:rPr>
        <w:t>профессионального самоопределения старшеклассников «OPEN WAYS»</w:t>
      </w:r>
      <w:r w:rsidR="004475E8">
        <w:rPr>
          <w:rFonts w:ascii="Times New Roman" w:hAnsi="Times New Roman"/>
          <w:sz w:val="28"/>
          <w:szCs w:val="28"/>
        </w:rPr>
        <w:t>.</w:t>
      </w:r>
    </w:p>
    <w:p w:rsidR="002D637C" w:rsidRPr="002D637C" w:rsidRDefault="002D637C" w:rsidP="00FB133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FB1331" w:rsidRPr="00176B20" w:rsidRDefault="00FB1331" w:rsidP="00FB1331">
      <w:pPr>
        <w:pStyle w:val="a6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B13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Pr="00176B2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Рекомендации    по    использованию    полученных    продуктов инновационного   проекта  (программы)  с  описанием  возможных  рисков  и</w:t>
      </w:r>
    </w:p>
    <w:p w:rsidR="00FB1331" w:rsidRPr="00176B20" w:rsidRDefault="00FB1331" w:rsidP="00FB1331">
      <w:pPr>
        <w:pStyle w:val="a6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76B2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ограничений.</w:t>
      </w:r>
    </w:p>
    <w:p w:rsidR="00FB1331" w:rsidRDefault="00FB1331" w:rsidP="00FB1331">
      <w:pPr>
        <w:pStyle w:val="310"/>
        <w:shd w:val="clear" w:color="auto" w:fill="auto"/>
        <w:tabs>
          <w:tab w:val="left" w:pos="1113"/>
        </w:tabs>
        <w:spacing w:before="0" w:after="0" w:line="240" w:lineRule="auto"/>
        <w:ind w:right="20" w:firstLine="567"/>
        <w:jc w:val="both"/>
        <w:rPr>
          <w:sz w:val="28"/>
          <w:szCs w:val="28"/>
        </w:rPr>
      </w:pPr>
    </w:p>
    <w:p w:rsidR="00FB1331" w:rsidRDefault="00FB1331" w:rsidP="008748E8">
      <w:pPr>
        <w:widowControl/>
        <w:tabs>
          <w:tab w:val="left" w:pos="1113"/>
        </w:tabs>
        <w:ind w:right="20" w:firstLine="567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393289">
        <w:rPr>
          <w:rFonts w:ascii="Times New Roman" w:eastAsiaTheme="minorHAnsi" w:hAnsi="Times New Roman"/>
          <w:sz w:val="28"/>
          <w:szCs w:val="28"/>
          <w:lang w:eastAsia="en-US"/>
        </w:rPr>
        <w:t>Реализация программы  инновационного проекта проходит через применение  новых, современных технологий  обучения на уроке (E-</w:t>
      </w:r>
      <w:proofErr w:type="spellStart"/>
      <w:r w:rsidRPr="00393289">
        <w:rPr>
          <w:rFonts w:ascii="Times New Roman" w:eastAsiaTheme="minorHAnsi" w:hAnsi="Times New Roman"/>
          <w:sz w:val="28"/>
          <w:szCs w:val="28"/>
          <w:lang w:eastAsia="en-US"/>
        </w:rPr>
        <w:t>leaning</w:t>
      </w:r>
      <w:proofErr w:type="spellEnd"/>
      <w:r w:rsidRPr="00393289">
        <w:rPr>
          <w:rFonts w:ascii="Times New Roman" w:eastAsiaTheme="minorHAnsi" w:hAnsi="Times New Roman"/>
          <w:sz w:val="28"/>
          <w:szCs w:val="28"/>
          <w:lang w:eastAsia="en-US"/>
        </w:rPr>
        <w:t xml:space="preserve">, перевернутый класс, смысловое чтение, </w:t>
      </w:r>
      <w:proofErr w:type="spellStart"/>
      <w:r w:rsidRPr="00393289">
        <w:rPr>
          <w:rFonts w:ascii="Times New Roman" w:eastAsiaTheme="minorHAnsi" w:hAnsi="Times New Roman"/>
          <w:sz w:val="28"/>
          <w:szCs w:val="28"/>
          <w:lang w:eastAsia="en-US"/>
        </w:rPr>
        <w:t>кейсовые</w:t>
      </w:r>
      <w:proofErr w:type="spellEnd"/>
      <w:r w:rsidRPr="00393289">
        <w:rPr>
          <w:rFonts w:ascii="Times New Roman" w:eastAsiaTheme="minorHAnsi" w:hAnsi="Times New Roman"/>
          <w:sz w:val="28"/>
          <w:szCs w:val="28"/>
          <w:lang w:eastAsia="en-US"/>
        </w:rPr>
        <w:t xml:space="preserve">  технологии, проблемное обучение, проектную деятельность и др.),  разнообразную внеурочную деятельность, погружения, дистанционное обучение, сетевое взаимодействие, выездные и каникулярные школы, образовательные экскурсии, дни науки, недели высоких технологий и </w:t>
      </w:r>
      <w:proofErr w:type="spellStart"/>
      <w:r w:rsidRPr="00393289">
        <w:rPr>
          <w:rFonts w:ascii="Times New Roman" w:eastAsiaTheme="minorHAnsi" w:hAnsi="Times New Roman"/>
          <w:sz w:val="28"/>
          <w:szCs w:val="28"/>
          <w:lang w:eastAsia="en-US"/>
        </w:rPr>
        <w:t>технопредпринимательства</w:t>
      </w:r>
      <w:proofErr w:type="spellEnd"/>
      <w:r w:rsidRPr="00393289">
        <w:rPr>
          <w:rFonts w:ascii="Times New Roman" w:eastAsiaTheme="minorHAnsi" w:hAnsi="Times New Roman"/>
          <w:sz w:val="28"/>
          <w:szCs w:val="28"/>
          <w:lang w:eastAsia="en-US"/>
        </w:rPr>
        <w:t xml:space="preserve">, участие в программах Школы </w:t>
      </w:r>
      <w:proofErr w:type="spellStart"/>
      <w:r w:rsidRPr="00393289">
        <w:rPr>
          <w:rFonts w:ascii="Times New Roman" w:eastAsiaTheme="minorHAnsi" w:hAnsi="Times New Roman"/>
          <w:sz w:val="28"/>
          <w:szCs w:val="28"/>
          <w:lang w:eastAsia="en-US"/>
        </w:rPr>
        <w:t>Росатома</w:t>
      </w:r>
      <w:proofErr w:type="spellEnd"/>
      <w:r w:rsidRPr="00393289">
        <w:rPr>
          <w:rFonts w:ascii="Times New Roman" w:eastAsiaTheme="minorHAnsi" w:hAnsi="Times New Roman"/>
          <w:sz w:val="28"/>
          <w:szCs w:val="28"/>
          <w:lang w:eastAsia="en-US"/>
        </w:rPr>
        <w:t xml:space="preserve"> и Лиги школ </w:t>
      </w:r>
      <w:proofErr w:type="spellStart"/>
      <w:r w:rsidRPr="00393289">
        <w:rPr>
          <w:rFonts w:ascii="Times New Roman" w:eastAsiaTheme="minorHAnsi" w:hAnsi="Times New Roman"/>
          <w:sz w:val="28"/>
          <w:szCs w:val="28"/>
          <w:lang w:eastAsia="en-US"/>
        </w:rPr>
        <w:t>Роснано</w:t>
      </w:r>
      <w:proofErr w:type="spellEnd"/>
      <w:r w:rsidRPr="00393289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proofErr w:type="gramEnd"/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701"/>
        <w:gridCol w:w="3260"/>
        <w:gridCol w:w="3699"/>
      </w:tblGrid>
      <w:tr w:rsidR="008748E8" w:rsidRPr="00C05906" w:rsidTr="00012F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E8" w:rsidRPr="00C05906" w:rsidRDefault="008748E8" w:rsidP="00012FB4">
            <w:pPr>
              <w:pStyle w:val="a5"/>
              <w:jc w:val="center"/>
              <w:rPr>
                <w:rFonts w:ascii="Times New Roman" w:hAnsi="Times New Roman"/>
              </w:rPr>
            </w:pPr>
            <w:r w:rsidRPr="00C05906">
              <w:rPr>
                <w:rFonts w:ascii="Times New Roman" w:hAnsi="Times New Roman"/>
              </w:rPr>
              <w:t xml:space="preserve">N </w:t>
            </w:r>
            <w:proofErr w:type="gramStart"/>
            <w:r w:rsidRPr="00C05906">
              <w:rPr>
                <w:rFonts w:ascii="Times New Roman" w:hAnsi="Times New Roman"/>
              </w:rPr>
              <w:t>п</w:t>
            </w:r>
            <w:proofErr w:type="gramEnd"/>
            <w:r w:rsidRPr="00C05906">
              <w:rPr>
                <w:rFonts w:ascii="Times New Roman" w:hAnsi="Times New Roman"/>
              </w:rPr>
              <w:t>/п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E8" w:rsidRPr="00C05906" w:rsidRDefault="008748E8" w:rsidP="00012FB4">
            <w:pPr>
              <w:pStyle w:val="a5"/>
              <w:jc w:val="center"/>
              <w:rPr>
                <w:rFonts w:ascii="Times New Roman" w:hAnsi="Times New Roman"/>
              </w:rPr>
            </w:pPr>
            <w:r w:rsidRPr="00C05906">
              <w:rPr>
                <w:rFonts w:ascii="Times New Roman" w:hAnsi="Times New Roman"/>
              </w:rPr>
              <w:t>Наименование продукта инновационного проекта (программы)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8E8" w:rsidRPr="00C05906" w:rsidRDefault="008748E8" w:rsidP="005F509D">
            <w:pPr>
              <w:pStyle w:val="a5"/>
              <w:jc w:val="center"/>
              <w:rPr>
                <w:rFonts w:ascii="Times New Roman" w:hAnsi="Times New Roman"/>
              </w:rPr>
            </w:pPr>
            <w:r w:rsidRPr="008748E8">
              <w:rPr>
                <w:rFonts w:ascii="Times New Roman" w:hAnsi="Times New Roman"/>
              </w:rPr>
              <w:t>Рекомендации    по    использованию    полученных    продуктов инновационного   проекта  (программы)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8E8" w:rsidRPr="008748E8" w:rsidRDefault="005F509D" w:rsidP="005F509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748E8" w:rsidRPr="008748E8">
              <w:rPr>
                <w:rFonts w:ascii="Times New Roman" w:hAnsi="Times New Roman" w:cs="Times New Roman"/>
              </w:rPr>
              <w:t>озможные  риски  и</w:t>
            </w:r>
          </w:p>
          <w:p w:rsidR="008748E8" w:rsidRPr="008748E8" w:rsidRDefault="008748E8" w:rsidP="005F509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748E8">
              <w:rPr>
                <w:rFonts w:ascii="Times New Roman" w:hAnsi="Times New Roman" w:cs="Times New Roman"/>
              </w:rPr>
              <w:t>ограничения</w:t>
            </w:r>
          </w:p>
          <w:p w:rsidR="008748E8" w:rsidRPr="00C05906" w:rsidRDefault="008748E8" w:rsidP="005F509D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5F509D" w:rsidRPr="00C05906" w:rsidTr="00012F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C05906" w:rsidRDefault="005F509D" w:rsidP="00012FB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C05906" w:rsidRDefault="005F509D" w:rsidP="00012FB4">
            <w:pPr>
              <w:pStyle w:val="a5"/>
              <w:rPr>
                <w:rFonts w:ascii="Times New Roman" w:eastAsia="Calibri" w:hAnsi="Times New Roman"/>
              </w:rPr>
            </w:pPr>
            <w:r w:rsidRPr="00C05906">
              <w:rPr>
                <w:rFonts w:ascii="Times New Roman" w:hAnsi="Times New Roman"/>
                <w:sz w:val="28"/>
              </w:rPr>
              <w:t>Выездная школа для учащихся  начальной школы «Магия открытий»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C05906" w:rsidRDefault="005F509D" w:rsidP="00012FB4">
            <w:pPr>
              <w:pStyle w:val="a5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Программа доступна к тиражированию  в любом ОУ города или области для учащихся начальных классов.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09D" w:rsidRPr="00C05906" w:rsidRDefault="005F509D" w:rsidP="00012FB4">
            <w:pPr>
              <w:ind w:firstLine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Желательно проводить   в формате выездной школы на базе ОЗЛ, но чтобы были необходимые условия для реализации </w:t>
            </w:r>
            <w:proofErr w:type="spellStart"/>
            <w:r>
              <w:rPr>
                <w:rFonts w:ascii="Times New Roman" w:eastAsia="Calibri" w:hAnsi="Times New Roman"/>
              </w:rPr>
              <w:t>кейсовых</w:t>
            </w:r>
            <w:proofErr w:type="spellEnd"/>
            <w:r>
              <w:rPr>
                <w:rFonts w:ascii="Times New Roman" w:eastAsia="Calibri" w:hAnsi="Times New Roman"/>
              </w:rPr>
              <w:t xml:space="preserve"> заданий. </w:t>
            </w:r>
            <w:r w:rsidR="00012FB4">
              <w:rPr>
                <w:rFonts w:ascii="Times New Roman" w:eastAsia="Calibri" w:hAnsi="Times New Roman"/>
              </w:rPr>
              <w:t>П</w:t>
            </w:r>
            <w:r>
              <w:rPr>
                <w:rFonts w:ascii="Times New Roman" w:eastAsia="Calibri" w:hAnsi="Times New Roman"/>
              </w:rPr>
              <w:t>рограмму можно также реализовать  и на базе городского оздоровительного лагеря.</w:t>
            </w:r>
          </w:p>
        </w:tc>
      </w:tr>
      <w:tr w:rsidR="005F509D" w:rsidRPr="00C05906" w:rsidTr="00012FB4">
        <w:trPr>
          <w:trHeight w:val="1154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C05906" w:rsidRDefault="005F509D" w:rsidP="00012FB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C05906" w:rsidRDefault="005F509D" w:rsidP="00012FB4">
            <w:pPr>
              <w:pStyle w:val="a5"/>
              <w:rPr>
                <w:rFonts w:ascii="Times New Roman" w:eastAsia="Calibri" w:hAnsi="Times New Roman"/>
              </w:rPr>
            </w:pPr>
            <w:r w:rsidRPr="005F509D">
              <w:rPr>
                <w:rFonts w:ascii="Times New Roman" w:hAnsi="Times New Roman"/>
                <w:sz w:val="28"/>
              </w:rPr>
              <w:t>Городской инженерный конкурс «Строим Крымский мост»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C05906" w:rsidRDefault="005F509D" w:rsidP="005F509D">
            <w:pPr>
              <w:pStyle w:val="a5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Конкурс можно проводить в данном формате </w:t>
            </w:r>
            <w:r w:rsidR="001907B7">
              <w:rPr>
                <w:rFonts w:ascii="Times New Roman" w:eastAsia="Calibri" w:hAnsi="Times New Roman"/>
              </w:rPr>
              <w:t>на базе  ОУ или центра детского творчества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09D" w:rsidRPr="00C05906" w:rsidRDefault="001907B7" w:rsidP="00012FB4">
            <w:pPr>
              <w:pStyle w:val="a5"/>
              <w:rPr>
                <w:rFonts w:ascii="Times New Roman" w:eastAsia="Calibri" w:hAnsi="Times New Roman"/>
              </w:rPr>
            </w:pPr>
            <w:proofErr w:type="gramStart"/>
            <w:r>
              <w:rPr>
                <w:rFonts w:ascii="Times New Roman" w:eastAsia="Calibri" w:hAnsi="Times New Roman"/>
              </w:rPr>
              <w:t>Необходим</w:t>
            </w:r>
            <w:proofErr w:type="gramEnd"/>
            <w:r>
              <w:rPr>
                <w:rFonts w:ascii="Times New Roman" w:eastAsia="Calibri" w:hAnsi="Times New Roman"/>
              </w:rPr>
              <w:t xml:space="preserve"> наличие электричества для работы </w:t>
            </w:r>
            <w:proofErr w:type="spellStart"/>
            <w:r>
              <w:rPr>
                <w:rFonts w:ascii="Times New Roman" w:eastAsia="Calibri" w:hAnsi="Times New Roman"/>
              </w:rPr>
              <w:t>термоклеевых</w:t>
            </w:r>
            <w:proofErr w:type="spellEnd"/>
            <w:r>
              <w:rPr>
                <w:rFonts w:ascii="Times New Roman" w:eastAsia="Calibri" w:hAnsi="Times New Roman"/>
              </w:rPr>
              <w:t xml:space="preserve"> пистолетов и соблюдение техники безопасности при работе с электронагревательными приборами.</w:t>
            </w:r>
          </w:p>
        </w:tc>
      </w:tr>
      <w:tr w:rsidR="005F509D" w:rsidRPr="00C05906" w:rsidTr="00012F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C05906" w:rsidRDefault="005F509D" w:rsidP="00012FB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C05906" w:rsidRDefault="005F509D" w:rsidP="00012FB4">
            <w:pPr>
              <w:pStyle w:val="a5"/>
              <w:rPr>
                <w:rFonts w:ascii="Times New Roman" w:hAnsi="Times New Roman"/>
                <w:sz w:val="28"/>
              </w:rPr>
            </w:pPr>
            <w:r w:rsidRPr="00C05906">
              <w:rPr>
                <w:rFonts w:ascii="Times New Roman" w:hAnsi="Times New Roman"/>
                <w:sz w:val="28"/>
              </w:rPr>
              <w:t>Летняя школа «Город мастеров»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C05906" w:rsidRDefault="001907B7" w:rsidP="001907B7">
            <w:pPr>
              <w:pStyle w:val="a5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Программа доступна к тиражированию  в любом ОУ города или области для учащихся 1-6 классов на базе ОЗЛ 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09D" w:rsidRPr="00C05906" w:rsidRDefault="001907B7" w:rsidP="001907B7">
            <w:pPr>
              <w:ind w:firstLine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Необходима группа педагогов и  соц. партнеров для реализации программы работы творческих мастерских и проведения мастер-классов.</w:t>
            </w:r>
          </w:p>
        </w:tc>
      </w:tr>
      <w:tr w:rsidR="005F509D" w:rsidRPr="00C05906" w:rsidTr="00012F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C05906" w:rsidRDefault="005F509D" w:rsidP="00012FB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C05906" w:rsidRDefault="005F509D" w:rsidP="00012FB4">
            <w:pPr>
              <w:pStyle w:val="a5"/>
              <w:rPr>
                <w:rFonts w:ascii="Times New Roman" w:hAnsi="Times New Roman"/>
                <w:sz w:val="28"/>
              </w:rPr>
            </w:pPr>
            <w:proofErr w:type="spellStart"/>
            <w:r w:rsidRPr="00C05906">
              <w:rPr>
                <w:rFonts w:ascii="Times New Roman" w:hAnsi="Times New Roman"/>
                <w:sz w:val="28"/>
              </w:rPr>
              <w:t>Межпредметное</w:t>
            </w:r>
            <w:proofErr w:type="spellEnd"/>
            <w:r w:rsidRPr="00C05906">
              <w:rPr>
                <w:rFonts w:ascii="Times New Roman" w:hAnsi="Times New Roman"/>
                <w:sz w:val="28"/>
              </w:rPr>
              <w:t xml:space="preserve"> интегративное погружение </w:t>
            </w:r>
            <w:proofErr w:type="gramStart"/>
            <w:r w:rsidRPr="00C05906">
              <w:rPr>
                <w:rFonts w:ascii="Times New Roman" w:hAnsi="Times New Roman"/>
                <w:sz w:val="28"/>
              </w:rPr>
              <w:t>-к</w:t>
            </w:r>
            <w:proofErr w:type="gramEnd"/>
            <w:r w:rsidRPr="00C05906">
              <w:rPr>
                <w:rFonts w:ascii="Times New Roman" w:hAnsi="Times New Roman"/>
                <w:sz w:val="28"/>
              </w:rPr>
              <w:t>инофестиваль</w:t>
            </w:r>
            <w:r w:rsidRPr="00C05906">
              <w:rPr>
                <w:rFonts w:ascii="Times New Roman" w:hAnsi="Times New Roman"/>
                <w:b/>
                <w:sz w:val="28"/>
              </w:rPr>
              <w:t xml:space="preserve"> «</w:t>
            </w:r>
            <w:r w:rsidRPr="00C05906">
              <w:rPr>
                <w:rFonts w:ascii="Times New Roman" w:hAnsi="Times New Roman"/>
                <w:sz w:val="28"/>
                <w:szCs w:val="28"/>
              </w:rPr>
              <w:t xml:space="preserve">Открытия </w:t>
            </w:r>
            <w:r w:rsidRPr="00C05906">
              <w:rPr>
                <w:rFonts w:ascii="Times New Roman" w:hAnsi="Times New Roman"/>
                <w:sz w:val="28"/>
                <w:szCs w:val="28"/>
                <w:lang w:val="en-US"/>
              </w:rPr>
              <w:t>XXI</w:t>
            </w:r>
            <w:r w:rsidRPr="00C05906">
              <w:rPr>
                <w:rFonts w:ascii="Times New Roman" w:hAnsi="Times New Roman"/>
                <w:sz w:val="28"/>
                <w:szCs w:val="28"/>
              </w:rPr>
              <w:t xml:space="preserve"> века, которые изменят наш мир»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C05906" w:rsidRDefault="001907B7" w:rsidP="001907B7">
            <w:pPr>
              <w:pStyle w:val="a5"/>
              <w:jc w:val="left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Разработанный формат кинофестиваля успешно  реализуется уже второй год и может быть использован в любом  ученическом сообществе, причем по любым темам и направлениям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09D" w:rsidRPr="00C05906" w:rsidRDefault="001907B7" w:rsidP="001907B7">
            <w:pPr>
              <w:pStyle w:val="a5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Необходимо создать творческую группу </w:t>
            </w:r>
            <w:proofErr w:type="spellStart"/>
            <w:r>
              <w:rPr>
                <w:rFonts w:ascii="Times New Roman" w:eastAsia="Calibri" w:hAnsi="Times New Roman"/>
              </w:rPr>
              <w:t>тьюторов</w:t>
            </w:r>
            <w:proofErr w:type="spellEnd"/>
            <w:r>
              <w:rPr>
                <w:rFonts w:ascii="Times New Roman" w:eastAsia="Calibri" w:hAnsi="Times New Roman"/>
              </w:rPr>
              <w:t>, которые будут помогать учащимся в реализации их творческих замыслов.</w:t>
            </w:r>
          </w:p>
        </w:tc>
      </w:tr>
      <w:tr w:rsidR="005F509D" w:rsidRPr="00C05906" w:rsidTr="00012F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C05906" w:rsidRDefault="005F509D" w:rsidP="00012FB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C05906" w:rsidRDefault="005F509D" w:rsidP="00012FB4">
            <w:pPr>
              <w:ind w:firstLine="0"/>
              <w:rPr>
                <w:rFonts w:ascii="Times New Roman" w:hAnsi="Times New Roman"/>
                <w:sz w:val="28"/>
              </w:rPr>
            </w:pPr>
            <w:r w:rsidRPr="008E2EAA">
              <w:rPr>
                <w:rFonts w:ascii="Times New Roman" w:hAnsi="Times New Roman"/>
                <w:sz w:val="28"/>
              </w:rPr>
              <w:t>Программа профессионального самоопределения старшеклассников «OPEN WAYS»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0F5" w:rsidRPr="00D150F5" w:rsidRDefault="00D150F5" w:rsidP="00D150F5">
            <w:pPr>
              <w:ind w:right="34" w:firstLine="432"/>
              <w:rPr>
                <w:rFonts w:ascii="Times New Roman" w:eastAsia="Calibri" w:hAnsi="Times New Roman"/>
              </w:rPr>
            </w:pPr>
            <w:r w:rsidRPr="00D150F5">
              <w:rPr>
                <w:rFonts w:ascii="Times New Roman" w:eastAsia="Calibri" w:hAnsi="Times New Roman"/>
              </w:rPr>
              <w:t>Основные мероприятия проекта – это несколько образовательных событий, позволяющих последовательно организовать индивидуальную и командную проектную деятельность и профессиональные пробы в соответствии с выбранным профилем обучения, а также расширить границы профессиональных ориентиров старшеклассников по схеме Лесной – Свердловская область – Россия.</w:t>
            </w:r>
          </w:p>
          <w:p w:rsidR="005F509D" w:rsidRPr="00C05906" w:rsidRDefault="00D150F5" w:rsidP="00D150F5">
            <w:pPr>
              <w:pStyle w:val="a5"/>
              <w:rPr>
                <w:rFonts w:ascii="Times New Roman" w:eastAsia="Calibri" w:hAnsi="Times New Roman"/>
              </w:rPr>
            </w:pPr>
            <w:r w:rsidRPr="00D150F5">
              <w:rPr>
                <w:rFonts w:ascii="Times New Roman" w:eastAsia="Calibri" w:hAnsi="Times New Roman"/>
              </w:rPr>
              <w:t xml:space="preserve">В результате осуществления проекта каждый участник составит индивидуальный учебный план, который будет реализован и, при необходимости, откорректирован; будет сформирован первичный опыт принятия ответственности за совершаемый выбор. Это позволит будущим </w:t>
            </w:r>
            <w:r w:rsidRPr="00D150F5">
              <w:rPr>
                <w:rFonts w:ascii="Times New Roman" w:eastAsia="Calibri" w:hAnsi="Times New Roman"/>
              </w:rPr>
              <w:lastRenderedPageBreak/>
              <w:t xml:space="preserve">выпускникам более успешно и ответственно перейти от учебного плана к </w:t>
            </w:r>
            <w:proofErr w:type="gramStart"/>
            <w:r w:rsidRPr="00D150F5">
              <w:rPr>
                <w:rFonts w:ascii="Times New Roman" w:eastAsia="Calibri" w:hAnsi="Times New Roman"/>
              </w:rPr>
              <w:t>жизненному</w:t>
            </w:r>
            <w:proofErr w:type="gramEnd"/>
            <w:r w:rsidRPr="00D150F5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09D" w:rsidRPr="00C05906" w:rsidRDefault="00D150F5" w:rsidP="00012FB4">
            <w:pPr>
              <w:pStyle w:val="a5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Необходимо организовать сотрудничество с социальными партнерами для организации мероприятий программы.</w:t>
            </w:r>
          </w:p>
        </w:tc>
      </w:tr>
      <w:tr w:rsidR="005F509D" w:rsidRPr="00C05906" w:rsidTr="00012FB4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C05906" w:rsidRDefault="005F509D" w:rsidP="00012FB4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8E2EAA" w:rsidRDefault="005F509D" w:rsidP="00012FB4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Выездная  школа для учащихся 10-11 классов «</w:t>
            </w:r>
            <w:proofErr w:type="spellStart"/>
            <w:r>
              <w:rPr>
                <w:rFonts w:ascii="Times New Roman" w:hAnsi="Times New Roman"/>
                <w:sz w:val="28"/>
              </w:rPr>
              <w:t>Инноград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» (в рамках программы </w:t>
            </w:r>
            <w:r w:rsidRPr="008E2EAA">
              <w:rPr>
                <w:rFonts w:ascii="Times New Roman" w:hAnsi="Times New Roman"/>
                <w:sz w:val="28"/>
              </w:rPr>
              <w:t>«OPEN WAYS»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8E2EAA" w:rsidRDefault="00D150F5" w:rsidP="00D150F5">
            <w:pPr>
              <w:tabs>
                <w:tab w:val="left" w:pos="3044"/>
              </w:tabs>
              <w:ind w:right="176" w:firstLine="33"/>
              <w:rPr>
                <w:rFonts w:ascii="Times New Roman" w:hAnsi="Times New Roman"/>
                <w:sz w:val="28"/>
              </w:rPr>
            </w:pPr>
            <w:r w:rsidRPr="00D150F5">
              <w:rPr>
                <w:rFonts w:ascii="Times New Roman" w:eastAsia="Calibri" w:hAnsi="Times New Roman"/>
              </w:rPr>
              <w:t>программа направлен</w:t>
            </w:r>
            <w:r>
              <w:rPr>
                <w:rFonts w:ascii="Times New Roman" w:eastAsia="Calibri" w:hAnsi="Times New Roman"/>
              </w:rPr>
              <w:t>а</w:t>
            </w:r>
            <w:r w:rsidRPr="00D150F5">
              <w:rPr>
                <w:rFonts w:ascii="Times New Roman" w:eastAsia="Calibri" w:hAnsi="Times New Roman"/>
              </w:rPr>
              <w:t xml:space="preserve"> на создание условий для  самореализации и самоопределения обучающихся,  развитие </w:t>
            </w:r>
            <w:proofErr w:type="spellStart"/>
            <w:r w:rsidRPr="00D150F5">
              <w:rPr>
                <w:rFonts w:ascii="Times New Roman" w:eastAsia="Calibri" w:hAnsi="Times New Roman"/>
              </w:rPr>
              <w:t>здоровьесберегающей</w:t>
            </w:r>
            <w:proofErr w:type="spellEnd"/>
            <w:r w:rsidRPr="00D150F5">
              <w:rPr>
                <w:rFonts w:ascii="Times New Roman" w:eastAsia="Calibri" w:hAnsi="Times New Roman"/>
              </w:rPr>
              <w:t xml:space="preserve"> образовательной среды в условиях вариативности и </w:t>
            </w:r>
            <w:proofErr w:type="spellStart"/>
            <w:r w:rsidRPr="00D150F5">
              <w:rPr>
                <w:rFonts w:ascii="Times New Roman" w:eastAsia="Calibri" w:hAnsi="Times New Roman"/>
              </w:rPr>
              <w:t>многопрофильности</w:t>
            </w:r>
            <w:proofErr w:type="spellEnd"/>
            <w:r w:rsidRPr="00D150F5">
              <w:rPr>
                <w:rFonts w:ascii="Times New Roman" w:eastAsia="Calibri" w:hAnsi="Times New Roman"/>
              </w:rPr>
              <w:t xml:space="preserve"> обучения с целью повышения качества образования, совершенствование системы научно-ориентированного образования. В основе программы – </w:t>
            </w:r>
            <w:proofErr w:type="spellStart"/>
            <w:r w:rsidRPr="00D150F5">
              <w:rPr>
                <w:rFonts w:ascii="Times New Roman" w:eastAsia="Calibri" w:hAnsi="Times New Roman"/>
              </w:rPr>
              <w:t>компетентностные</w:t>
            </w:r>
            <w:proofErr w:type="spellEnd"/>
            <w:r w:rsidRPr="00D150F5">
              <w:rPr>
                <w:rFonts w:ascii="Times New Roman" w:eastAsia="Calibri" w:hAnsi="Times New Roman"/>
              </w:rPr>
              <w:t xml:space="preserve"> пробы, направленные  на применения вновь полученных знаний, поиск  новых методов организации производства (проектное моделирование)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09D" w:rsidRPr="008E2EAA" w:rsidRDefault="00D150F5" w:rsidP="00D150F5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Calibri" w:hAnsi="Times New Roman"/>
              </w:rPr>
              <w:t xml:space="preserve">Необходимо организовать сотрудничество с социальными партнерами для организации мероприятий программы. Желательно проводить   в формате выездной школы как завершающее мероприятие программы </w:t>
            </w:r>
            <w:r w:rsidRPr="00D150F5">
              <w:rPr>
                <w:rFonts w:ascii="Times New Roman" w:eastAsia="Calibri" w:hAnsi="Times New Roman"/>
              </w:rPr>
              <w:t>«OPEN WAYS»</w:t>
            </w:r>
          </w:p>
        </w:tc>
      </w:tr>
    </w:tbl>
    <w:p w:rsidR="008748E8" w:rsidRDefault="008748E8" w:rsidP="008748E8">
      <w:pPr>
        <w:widowControl/>
        <w:tabs>
          <w:tab w:val="left" w:pos="1113"/>
        </w:tabs>
        <w:ind w:right="20" w:firstLine="567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B1331" w:rsidRDefault="00FB1331" w:rsidP="00FB1331">
      <w:pPr>
        <w:pStyle w:val="a6"/>
        <w:rPr>
          <w:sz w:val="22"/>
          <w:szCs w:val="22"/>
        </w:rPr>
      </w:pPr>
    </w:p>
    <w:p w:rsidR="00FB1331" w:rsidRPr="00FB1331" w:rsidRDefault="00FB1331" w:rsidP="00FB1331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1331">
        <w:rPr>
          <w:rFonts w:ascii="Times New Roman" w:eastAsiaTheme="minorHAnsi" w:hAnsi="Times New Roman" w:cs="Times New Roman"/>
          <w:sz w:val="28"/>
          <w:szCs w:val="28"/>
          <w:lang w:eastAsia="en-US"/>
        </w:rPr>
        <w:t>3.  Достигнутые  результаты  (указать,  если есть, незапланированные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B1331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результаты).</w:t>
      </w:r>
    </w:p>
    <w:p w:rsidR="00FB1331" w:rsidRPr="00FB1331" w:rsidRDefault="00FB1331" w:rsidP="00FB1331">
      <w:pPr>
        <w:pStyle w:val="a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B1331" w:rsidRDefault="00FB1331" w:rsidP="00FB1331">
      <w:pPr>
        <w:widowControl/>
        <w:tabs>
          <w:tab w:val="left" w:pos="1113"/>
        </w:tabs>
        <w:ind w:right="20" w:firstLine="567"/>
        <w:rPr>
          <w:rFonts w:ascii="Times New Roman" w:eastAsiaTheme="minorHAnsi" w:hAnsi="Times New Roman"/>
          <w:sz w:val="28"/>
          <w:szCs w:val="28"/>
          <w:lang w:eastAsia="en-US"/>
        </w:rPr>
      </w:pPr>
      <w:r w:rsidRPr="00FB1331">
        <w:rPr>
          <w:rFonts w:ascii="Times New Roman" w:eastAsiaTheme="minorHAnsi" w:hAnsi="Times New Roman"/>
          <w:sz w:val="28"/>
          <w:szCs w:val="28"/>
          <w:lang w:eastAsia="en-US"/>
        </w:rPr>
        <w:t>В течение 201</w:t>
      </w:r>
      <w:r w:rsidR="008748E8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Pr="00FB1331">
        <w:rPr>
          <w:rFonts w:ascii="Times New Roman" w:eastAsiaTheme="minorHAnsi" w:hAnsi="Times New Roman"/>
          <w:sz w:val="28"/>
          <w:szCs w:val="28"/>
          <w:lang w:eastAsia="en-US"/>
        </w:rPr>
        <w:t>-201</w:t>
      </w:r>
      <w:r w:rsidR="008748E8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Pr="00FB1331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(первый год реализации проекта) проведены все запланированные на данном этапе мероприятия</w:t>
      </w:r>
      <w:r w:rsidR="00D150F5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FB1331" w:rsidRPr="0052533C" w:rsidRDefault="00FB1331" w:rsidP="00FB1331">
      <w:pPr>
        <w:widowControl/>
        <w:shd w:val="clear" w:color="auto" w:fill="FFFFFF"/>
        <w:ind w:right="282" w:firstLine="0"/>
        <w:rPr>
          <w:rFonts w:ascii="Times New Roman" w:hAnsi="Times New Roman"/>
          <w:color w:val="000000"/>
          <w:sz w:val="28"/>
          <w:szCs w:val="28"/>
        </w:rPr>
      </w:pPr>
      <w:r w:rsidRPr="0052533C">
        <w:rPr>
          <w:rFonts w:ascii="Times New Roman" w:hAnsi="Times New Roman"/>
          <w:color w:val="000000"/>
          <w:sz w:val="28"/>
          <w:szCs w:val="28"/>
        </w:rPr>
        <w:t xml:space="preserve">Количество </w:t>
      </w:r>
      <w:proofErr w:type="gramStart"/>
      <w:r w:rsidRPr="0052533C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52533C">
        <w:rPr>
          <w:rFonts w:ascii="Times New Roman" w:hAnsi="Times New Roman"/>
          <w:color w:val="000000"/>
          <w:sz w:val="28"/>
          <w:szCs w:val="28"/>
        </w:rPr>
        <w:t>, вовлеченных в техническую, проектно-конструкторскую и изобретательскую деятельность - 4</w:t>
      </w:r>
      <w:r w:rsidR="004A242A">
        <w:rPr>
          <w:rFonts w:ascii="Times New Roman" w:hAnsi="Times New Roman"/>
          <w:color w:val="000000"/>
          <w:sz w:val="28"/>
          <w:szCs w:val="28"/>
        </w:rPr>
        <w:t>85</w:t>
      </w:r>
      <w:r w:rsidRPr="0052533C">
        <w:rPr>
          <w:rFonts w:ascii="Times New Roman" w:hAnsi="Times New Roman"/>
          <w:color w:val="000000"/>
          <w:sz w:val="28"/>
          <w:szCs w:val="28"/>
        </w:rPr>
        <w:t>.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4361"/>
        <w:gridCol w:w="2268"/>
        <w:gridCol w:w="3260"/>
      </w:tblGrid>
      <w:tr w:rsidR="00FB1331" w:rsidRPr="0052533C" w:rsidTr="009E1806">
        <w:tc>
          <w:tcPr>
            <w:tcW w:w="4361" w:type="dxa"/>
          </w:tcPr>
          <w:p w:rsidR="00FB1331" w:rsidRPr="0052533C" w:rsidRDefault="00FB1331" w:rsidP="009E1806">
            <w:pPr>
              <w:ind w:right="282"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2533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Название кружка/проекта</w:t>
            </w:r>
          </w:p>
        </w:tc>
        <w:tc>
          <w:tcPr>
            <w:tcW w:w="2268" w:type="dxa"/>
          </w:tcPr>
          <w:p w:rsidR="00FB1331" w:rsidRPr="0052533C" w:rsidRDefault="00FB1331" w:rsidP="009E1806">
            <w:pPr>
              <w:ind w:right="282"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2533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3260" w:type="dxa"/>
          </w:tcPr>
          <w:p w:rsidR="00FB1331" w:rsidRPr="0052533C" w:rsidRDefault="00FB1331" w:rsidP="009E1806">
            <w:pPr>
              <w:ind w:right="282"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2533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 учащихся</w:t>
            </w:r>
          </w:p>
        </w:tc>
      </w:tr>
      <w:tr w:rsidR="004475E8" w:rsidRPr="0052533C" w:rsidTr="009E1806">
        <w:tc>
          <w:tcPr>
            <w:tcW w:w="4361" w:type="dxa"/>
          </w:tcPr>
          <w:p w:rsidR="004475E8" w:rsidRPr="004475E8" w:rsidRDefault="004475E8" w:rsidP="004475E8">
            <w:pPr>
              <w:ind w:firstLine="0"/>
              <w:rPr>
                <w:rFonts w:ascii="Times New Roman" w:eastAsia="Calibri" w:hAnsi="Times New Roman"/>
              </w:rPr>
            </w:pPr>
            <w:r w:rsidRPr="004475E8">
              <w:rPr>
                <w:rFonts w:ascii="Times New Roman" w:eastAsia="Calibri" w:hAnsi="Times New Roman"/>
              </w:rPr>
              <w:t xml:space="preserve">3D-моделирование и </w:t>
            </w:r>
            <w:proofErr w:type="spellStart"/>
            <w:r w:rsidRPr="004475E8">
              <w:rPr>
                <w:rFonts w:ascii="Times New Roman" w:eastAsia="Calibri" w:hAnsi="Times New Roman"/>
              </w:rPr>
              <w:t>прототипирование</w:t>
            </w:r>
            <w:proofErr w:type="spellEnd"/>
          </w:p>
        </w:tc>
        <w:tc>
          <w:tcPr>
            <w:tcW w:w="2268" w:type="dxa"/>
          </w:tcPr>
          <w:p w:rsidR="004475E8" w:rsidRPr="004475E8" w:rsidRDefault="004475E8" w:rsidP="004A242A">
            <w:pPr>
              <w:ind w:left="34" w:right="34"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10-11</w:t>
            </w:r>
          </w:p>
        </w:tc>
        <w:tc>
          <w:tcPr>
            <w:tcW w:w="3260" w:type="dxa"/>
          </w:tcPr>
          <w:p w:rsidR="004475E8" w:rsidRPr="004475E8" w:rsidRDefault="004A242A" w:rsidP="004A242A">
            <w:pPr>
              <w:ind w:left="34"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</w:t>
            </w:r>
          </w:p>
        </w:tc>
      </w:tr>
      <w:tr w:rsidR="004475E8" w:rsidRPr="0052533C" w:rsidTr="009E1806">
        <w:tc>
          <w:tcPr>
            <w:tcW w:w="4361" w:type="dxa"/>
          </w:tcPr>
          <w:p w:rsidR="004475E8" w:rsidRPr="004475E8" w:rsidRDefault="004475E8" w:rsidP="004475E8">
            <w:pPr>
              <w:ind w:firstLine="0"/>
              <w:rPr>
                <w:rFonts w:ascii="Times New Roman" w:eastAsia="Calibri" w:hAnsi="Times New Roman"/>
              </w:rPr>
            </w:pPr>
            <w:r w:rsidRPr="004475E8">
              <w:rPr>
                <w:rFonts w:ascii="Times New Roman" w:eastAsia="Calibri" w:hAnsi="Times New Roman"/>
              </w:rPr>
              <w:t>Основы микроэлектроники</w:t>
            </w:r>
          </w:p>
        </w:tc>
        <w:tc>
          <w:tcPr>
            <w:tcW w:w="2268" w:type="dxa"/>
          </w:tcPr>
          <w:p w:rsidR="004475E8" w:rsidRPr="004475E8" w:rsidRDefault="004475E8" w:rsidP="004A242A">
            <w:pPr>
              <w:ind w:left="34" w:right="34"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8-9</w:t>
            </w:r>
          </w:p>
        </w:tc>
        <w:tc>
          <w:tcPr>
            <w:tcW w:w="3260" w:type="dxa"/>
          </w:tcPr>
          <w:p w:rsidR="004475E8" w:rsidRPr="004475E8" w:rsidRDefault="004A242A" w:rsidP="004A242A">
            <w:pPr>
              <w:ind w:left="34"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</w:t>
            </w:r>
          </w:p>
        </w:tc>
      </w:tr>
      <w:tr w:rsidR="004475E8" w:rsidRPr="0052533C" w:rsidTr="009E1806">
        <w:tc>
          <w:tcPr>
            <w:tcW w:w="4361" w:type="dxa"/>
          </w:tcPr>
          <w:p w:rsidR="004475E8" w:rsidRPr="004475E8" w:rsidRDefault="004475E8" w:rsidP="004475E8">
            <w:pPr>
              <w:ind w:firstLine="0"/>
              <w:rPr>
                <w:rFonts w:ascii="Times New Roman" w:eastAsia="Calibri" w:hAnsi="Times New Roman"/>
              </w:rPr>
            </w:pPr>
            <w:r w:rsidRPr="004475E8">
              <w:rPr>
                <w:rFonts w:ascii="Times New Roman" w:eastAsia="Calibri" w:hAnsi="Times New Roman"/>
              </w:rPr>
              <w:t>Решение сложных физических задач</w:t>
            </w:r>
          </w:p>
        </w:tc>
        <w:tc>
          <w:tcPr>
            <w:tcW w:w="2268" w:type="dxa"/>
          </w:tcPr>
          <w:p w:rsidR="004475E8" w:rsidRPr="004475E8" w:rsidRDefault="004475E8" w:rsidP="004A242A">
            <w:pPr>
              <w:ind w:left="34" w:right="34"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9-11</w:t>
            </w:r>
          </w:p>
        </w:tc>
        <w:tc>
          <w:tcPr>
            <w:tcW w:w="3260" w:type="dxa"/>
          </w:tcPr>
          <w:p w:rsidR="004475E8" w:rsidRPr="004475E8" w:rsidRDefault="004A242A" w:rsidP="004A242A">
            <w:pPr>
              <w:ind w:left="34"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30</w:t>
            </w:r>
          </w:p>
        </w:tc>
      </w:tr>
      <w:tr w:rsidR="004475E8" w:rsidRPr="0052533C" w:rsidTr="009E1806">
        <w:tc>
          <w:tcPr>
            <w:tcW w:w="4361" w:type="dxa"/>
          </w:tcPr>
          <w:p w:rsidR="004475E8" w:rsidRPr="004475E8" w:rsidRDefault="004475E8" w:rsidP="004475E8">
            <w:pPr>
              <w:ind w:firstLine="0"/>
              <w:rPr>
                <w:rFonts w:ascii="Times New Roman" w:eastAsia="Calibri" w:hAnsi="Times New Roman"/>
              </w:rPr>
            </w:pPr>
            <w:r w:rsidRPr="004475E8">
              <w:rPr>
                <w:rFonts w:ascii="Times New Roman" w:eastAsia="Calibri" w:hAnsi="Times New Roman"/>
              </w:rPr>
              <w:t xml:space="preserve">Организация </w:t>
            </w:r>
            <w:proofErr w:type="gramStart"/>
            <w:r w:rsidRPr="004475E8">
              <w:rPr>
                <w:rFonts w:ascii="Times New Roman" w:eastAsia="Calibri" w:hAnsi="Times New Roman"/>
              </w:rPr>
              <w:t>медиа-центра</w:t>
            </w:r>
            <w:proofErr w:type="gramEnd"/>
          </w:p>
        </w:tc>
        <w:tc>
          <w:tcPr>
            <w:tcW w:w="2268" w:type="dxa"/>
          </w:tcPr>
          <w:p w:rsidR="004475E8" w:rsidRPr="004475E8" w:rsidRDefault="004475E8" w:rsidP="004A242A">
            <w:pPr>
              <w:ind w:left="34" w:right="34"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8-11</w:t>
            </w:r>
          </w:p>
        </w:tc>
        <w:tc>
          <w:tcPr>
            <w:tcW w:w="3260" w:type="dxa"/>
          </w:tcPr>
          <w:p w:rsidR="004475E8" w:rsidRPr="004475E8" w:rsidRDefault="004A242A" w:rsidP="004A242A">
            <w:pPr>
              <w:ind w:left="34"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</w:t>
            </w:r>
          </w:p>
        </w:tc>
      </w:tr>
      <w:tr w:rsidR="004475E8" w:rsidRPr="0052533C" w:rsidTr="009E1806">
        <w:tc>
          <w:tcPr>
            <w:tcW w:w="4361" w:type="dxa"/>
          </w:tcPr>
          <w:p w:rsidR="004475E8" w:rsidRPr="004475E8" w:rsidRDefault="004475E8" w:rsidP="004475E8">
            <w:pPr>
              <w:ind w:firstLine="0"/>
              <w:rPr>
                <w:rFonts w:ascii="Times New Roman" w:eastAsia="Calibri" w:hAnsi="Times New Roman"/>
              </w:rPr>
            </w:pPr>
            <w:r w:rsidRPr="004475E8">
              <w:rPr>
                <w:rFonts w:ascii="Times New Roman" w:eastAsia="Calibri" w:hAnsi="Times New Roman"/>
              </w:rPr>
              <w:t>Телекоммуникационные технологии</w:t>
            </w:r>
          </w:p>
        </w:tc>
        <w:tc>
          <w:tcPr>
            <w:tcW w:w="2268" w:type="dxa"/>
          </w:tcPr>
          <w:p w:rsidR="004475E8" w:rsidRPr="004475E8" w:rsidRDefault="004475E8" w:rsidP="004A242A">
            <w:pPr>
              <w:ind w:left="34" w:right="34"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5-10</w:t>
            </w:r>
          </w:p>
        </w:tc>
        <w:tc>
          <w:tcPr>
            <w:tcW w:w="3260" w:type="dxa"/>
          </w:tcPr>
          <w:p w:rsidR="004475E8" w:rsidRPr="004475E8" w:rsidRDefault="004A242A" w:rsidP="004A242A">
            <w:pPr>
              <w:ind w:left="34"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</w:t>
            </w:r>
          </w:p>
        </w:tc>
      </w:tr>
      <w:tr w:rsidR="004475E8" w:rsidRPr="0052533C" w:rsidTr="009E1806">
        <w:tc>
          <w:tcPr>
            <w:tcW w:w="4361" w:type="dxa"/>
          </w:tcPr>
          <w:p w:rsidR="004475E8" w:rsidRPr="004475E8" w:rsidRDefault="004475E8" w:rsidP="004475E8">
            <w:pPr>
              <w:ind w:firstLine="0"/>
              <w:rPr>
                <w:rFonts w:ascii="Times New Roman" w:eastAsia="Calibri" w:hAnsi="Times New Roman"/>
              </w:rPr>
            </w:pPr>
            <w:r w:rsidRPr="004475E8">
              <w:rPr>
                <w:rFonts w:ascii="Times New Roman" w:eastAsia="Calibri" w:hAnsi="Times New Roman"/>
              </w:rPr>
              <w:t>Робототехника (</w:t>
            </w:r>
            <w:proofErr w:type="spellStart"/>
            <w:r w:rsidRPr="004475E8">
              <w:rPr>
                <w:rFonts w:ascii="Times New Roman" w:eastAsia="Calibri" w:hAnsi="Times New Roman"/>
              </w:rPr>
              <w:t>Lego</w:t>
            </w:r>
            <w:proofErr w:type="spellEnd"/>
            <w:r w:rsidRPr="004475E8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2268" w:type="dxa"/>
          </w:tcPr>
          <w:p w:rsidR="004475E8" w:rsidRPr="004475E8" w:rsidRDefault="004475E8" w:rsidP="004A242A">
            <w:pPr>
              <w:ind w:left="34" w:right="34"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7-8</w:t>
            </w:r>
          </w:p>
        </w:tc>
        <w:tc>
          <w:tcPr>
            <w:tcW w:w="3260" w:type="dxa"/>
          </w:tcPr>
          <w:p w:rsidR="004475E8" w:rsidRPr="004475E8" w:rsidRDefault="004A242A" w:rsidP="004A242A">
            <w:pPr>
              <w:ind w:left="34"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</w:t>
            </w:r>
          </w:p>
        </w:tc>
      </w:tr>
      <w:tr w:rsidR="004475E8" w:rsidRPr="0052533C" w:rsidTr="009E1806">
        <w:tc>
          <w:tcPr>
            <w:tcW w:w="4361" w:type="dxa"/>
          </w:tcPr>
          <w:p w:rsidR="004475E8" w:rsidRPr="004475E8" w:rsidRDefault="004475E8" w:rsidP="004475E8">
            <w:pPr>
              <w:ind w:firstLine="0"/>
              <w:rPr>
                <w:rFonts w:ascii="Times New Roman" w:eastAsia="Calibri" w:hAnsi="Times New Roman"/>
              </w:rPr>
            </w:pPr>
            <w:r w:rsidRPr="004475E8">
              <w:rPr>
                <w:rFonts w:ascii="Times New Roman" w:eastAsia="Calibri" w:hAnsi="Times New Roman"/>
              </w:rPr>
              <w:t>Программирование</w:t>
            </w:r>
          </w:p>
        </w:tc>
        <w:tc>
          <w:tcPr>
            <w:tcW w:w="2268" w:type="dxa"/>
          </w:tcPr>
          <w:p w:rsidR="004475E8" w:rsidRPr="004475E8" w:rsidRDefault="004475E8" w:rsidP="004A242A">
            <w:pPr>
              <w:ind w:left="34" w:right="34"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10-11</w:t>
            </w:r>
          </w:p>
        </w:tc>
        <w:tc>
          <w:tcPr>
            <w:tcW w:w="3260" w:type="dxa"/>
          </w:tcPr>
          <w:p w:rsidR="004475E8" w:rsidRPr="004475E8" w:rsidRDefault="004A242A" w:rsidP="004A242A">
            <w:pPr>
              <w:ind w:left="34"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17</w:t>
            </w:r>
          </w:p>
        </w:tc>
      </w:tr>
      <w:tr w:rsidR="004475E8" w:rsidRPr="0052533C" w:rsidTr="009E1806">
        <w:tc>
          <w:tcPr>
            <w:tcW w:w="4361" w:type="dxa"/>
          </w:tcPr>
          <w:p w:rsidR="004475E8" w:rsidRPr="004475E8" w:rsidRDefault="004475E8" w:rsidP="004475E8">
            <w:pPr>
              <w:ind w:firstLine="0"/>
              <w:rPr>
                <w:rFonts w:ascii="Times New Roman" w:eastAsia="Calibri" w:hAnsi="Times New Roman"/>
              </w:rPr>
            </w:pPr>
            <w:r w:rsidRPr="004475E8">
              <w:rPr>
                <w:rFonts w:ascii="Times New Roman" w:eastAsia="Calibri" w:hAnsi="Times New Roman"/>
              </w:rPr>
              <w:t>Школа программиста</w:t>
            </w:r>
          </w:p>
        </w:tc>
        <w:tc>
          <w:tcPr>
            <w:tcW w:w="2268" w:type="dxa"/>
          </w:tcPr>
          <w:p w:rsidR="004475E8" w:rsidRPr="004475E8" w:rsidRDefault="004475E8" w:rsidP="004A242A">
            <w:pPr>
              <w:ind w:left="34" w:right="34"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8-9</w:t>
            </w:r>
          </w:p>
        </w:tc>
        <w:tc>
          <w:tcPr>
            <w:tcW w:w="3260" w:type="dxa"/>
          </w:tcPr>
          <w:p w:rsidR="004475E8" w:rsidRPr="004475E8" w:rsidRDefault="004A242A" w:rsidP="004A242A">
            <w:pPr>
              <w:ind w:left="34"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</w:t>
            </w:r>
          </w:p>
        </w:tc>
      </w:tr>
      <w:tr w:rsidR="004475E8" w:rsidRPr="0052533C" w:rsidTr="009E1806">
        <w:tc>
          <w:tcPr>
            <w:tcW w:w="4361" w:type="dxa"/>
          </w:tcPr>
          <w:p w:rsidR="004475E8" w:rsidRPr="004475E8" w:rsidRDefault="004475E8" w:rsidP="004475E8">
            <w:pPr>
              <w:ind w:firstLine="0"/>
              <w:rPr>
                <w:rFonts w:ascii="Times New Roman" w:eastAsia="Calibri" w:hAnsi="Times New Roman"/>
              </w:rPr>
            </w:pPr>
            <w:r w:rsidRPr="004475E8">
              <w:rPr>
                <w:rFonts w:ascii="Times New Roman" w:eastAsia="Calibri" w:hAnsi="Times New Roman"/>
              </w:rPr>
              <w:t>Lego-визуализация</w:t>
            </w:r>
          </w:p>
        </w:tc>
        <w:tc>
          <w:tcPr>
            <w:tcW w:w="2268" w:type="dxa"/>
          </w:tcPr>
          <w:p w:rsidR="004475E8" w:rsidRPr="004475E8" w:rsidRDefault="004475E8" w:rsidP="004A242A">
            <w:pPr>
              <w:ind w:left="34" w:right="34"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2-4</w:t>
            </w:r>
          </w:p>
        </w:tc>
        <w:tc>
          <w:tcPr>
            <w:tcW w:w="3260" w:type="dxa"/>
          </w:tcPr>
          <w:p w:rsidR="004475E8" w:rsidRPr="004475E8" w:rsidRDefault="004A242A" w:rsidP="004A242A">
            <w:pPr>
              <w:ind w:left="34"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24</w:t>
            </w:r>
          </w:p>
        </w:tc>
      </w:tr>
      <w:tr w:rsidR="004475E8" w:rsidRPr="0052533C" w:rsidTr="009E1806">
        <w:tc>
          <w:tcPr>
            <w:tcW w:w="4361" w:type="dxa"/>
          </w:tcPr>
          <w:p w:rsidR="004475E8" w:rsidRPr="004475E8" w:rsidRDefault="004A242A" w:rsidP="004475E8">
            <w:pPr>
              <w:ind w:firstLine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Проектные задачи</w:t>
            </w:r>
          </w:p>
        </w:tc>
        <w:tc>
          <w:tcPr>
            <w:tcW w:w="2268" w:type="dxa"/>
          </w:tcPr>
          <w:p w:rsidR="004475E8" w:rsidRPr="004475E8" w:rsidRDefault="004475E8" w:rsidP="004A242A">
            <w:pPr>
              <w:ind w:left="34" w:right="34"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2-4</w:t>
            </w:r>
          </w:p>
        </w:tc>
        <w:tc>
          <w:tcPr>
            <w:tcW w:w="3260" w:type="dxa"/>
          </w:tcPr>
          <w:p w:rsidR="004475E8" w:rsidRPr="004475E8" w:rsidRDefault="004A242A" w:rsidP="004A242A">
            <w:pPr>
              <w:ind w:left="34"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54</w:t>
            </w:r>
          </w:p>
        </w:tc>
      </w:tr>
      <w:tr w:rsidR="004475E8" w:rsidRPr="0052533C" w:rsidTr="009E1806">
        <w:tc>
          <w:tcPr>
            <w:tcW w:w="4361" w:type="dxa"/>
          </w:tcPr>
          <w:p w:rsidR="004475E8" w:rsidRPr="004475E8" w:rsidRDefault="004475E8" w:rsidP="004475E8">
            <w:pPr>
              <w:ind w:firstLine="0"/>
              <w:rPr>
                <w:rFonts w:ascii="Times New Roman" w:eastAsia="Calibri" w:hAnsi="Times New Roman"/>
              </w:rPr>
            </w:pPr>
            <w:r w:rsidRPr="004475E8">
              <w:rPr>
                <w:rFonts w:ascii="Times New Roman" w:eastAsia="Calibri" w:hAnsi="Times New Roman"/>
              </w:rPr>
              <w:lastRenderedPageBreak/>
              <w:t>Основы проектной деятельности</w:t>
            </w:r>
          </w:p>
        </w:tc>
        <w:tc>
          <w:tcPr>
            <w:tcW w:w="2268" w:type="dxa"/>
          </w:tcPr>
          <w:p w:rsidR="004475E8" w:rsidRDefault="004475E8" w:rsidP="004A242A">
            <w:pPr>
              <w:ind w:left="34" w:right="34"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5-7</w:t>
            </w:r>
          </w:p>
        </w:tc>
        <w:tc>
          <w:tcPr>
            <w:tcW w:w="3260" w:type="dxa"/>
          </w:tcPr>
          <w:p w:rsidR="004475E8" w:rsidRPr="004475E8" w:rsidRDefault="004A242A" w:rsidP="004A242A">
            <w:pPr>
              <w:ind w:left="34"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</w:t>
            </w:r>
          </w:p>
        </w:tc>
      </w:tr>
      <w:tr w:rsidR="004475E8" w:rsidRPr="0052533C" w:rsidTr="004475E8">
        <w:tc>
          <w:tcPr>
            <w:tcW w:w="4361" w:type="dxa"/>
          </w:tcPr>
          <w:p w:rsidR="004475E8" w:rsidRPr="004475E8" w:rsidRDefault="004475E8" w:rsidP="004475E8">
            <w:pPr>
              <w:ind w:firstLine="0"/>
              <w:rPr>
                <w:rFonts w:ascii="Times New Roman" w:eastAsia="Calibri" w:hAnsi="Times New Roman"/>
              </w:rPr>
            </w:pPr>
            <w:r w:rsidRPr="004475E8">
              <w:rPr>
                <w:rFonts w:ascii="Times New Roman" w:eastAsia="Calibri" w:hAnsi="Times New Roman"/>
              </w:rPr>
              <w:t>ТИКО-конструирование</w:t>
            </w:r>
          </w:p>
        </w:tc>
        <w:tc>
          <w:tcPr>
            <w:tcW w:w="2268" w:type="dxa"/>
          </w:tcPr>
          <w:p w:rsidR="004475E8" w:rsidRPr="004475E8" w:rsidRDefault="004475E8" w:rsidP="004A242A">
            <w:pPr>
              <w:ind w:left="34" w:right="34"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3260" w:type="dxa"/>
          </w:tcPr>
          <w:p w:rsidR="004475E8" w:rsidRPr="004475E8" w:rsidRDefault="004A242A" w:rsidP="004A242A">
            <w:pPr>
              <w:ind w:left="34"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31</w:t>
            </w:r>
          </w:p>
        </w:tc>
      </w:tr>
      <w:tr w:rsidR="004475E8" w:rsidRPr="0052533C" w:rsidTr="004475E8">
        <w:tc>
          <w:tcPr>
            <w:tcW w:w="4361" w:type="dxa"/>
          </w:tcPr>
          <w:p w:rsidR="004475E8" w:rsidRPr="004475E8" w:rsidRDefault="004475E8" w:rsidP="004475E8">
            <w:pPr>
              <w:ind w:firstLine="0"/>
              <w:rPr>
                <w:rFonts w:ascii="Times New Roman" w:eastAsia="Calibri" w:hAnsi="Times New Roman"/>
              </w:rPr>
            </w:pPr>
            <w:r w:rsidRPr="004475E8">
              <w:rPr>
                <w:rFonts w:ascii="Times New Roman" w:eastAsia="Calibri" w:hAnsi="Times New Roman"/>
              </w:rPr>
              <w:t>Загадки природы</w:t>
            </w:r>
          </w:p>
        </w:tc>
        <w:tc>
          <w:tcPr>
            <w:tcW w:w="2268" w:type="dxa"/>
          </w:tcPr>
          <w:p w:rsidR="004475E8" w:rsidRPr="004475E8" w:rsidRDefault="004475E8" w:rsidP="004A242A">
            <w:pPr>
              <w:ind w:left="34" w:right="34"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1-4</w:t>
            </w:r>
          </w:p>
        </w:tc>
        <w:tc>
          <w:tcPr>
            <w:tcW w:w="3260" w:type="dxa"/>
          </w:tcPr>
          <w:p w:rsidR="004475E8" w:rsidRPr="004475E8" w:rsidRDefault="004A242A" w:rsidP="004A242A">
            <w:pPr>
              <w:ind w:left="34"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220</w:t>
            </w:r>
          </w:p>
        </w:tc>
      </w:tr>
      <w:tr w:rsidR="004475E8" w:rsidRPr="0052533C" w:rsidTr="004475E8">
        <w:tc>
          <w:tcPr>
            <w:tcW w:w="4361" w:type="dxa"/>
          </w:tcPr>
          <w:p w:rsidR="004475E8" w:rsidRPr="004475E8" w:rsidRDefault="004475E8" w:rsidP="004475E8">
            <w:pPr>
              <w:ind w:firstLine="0"/>
              <w:rPr>
                <w:rFonts w:ascii="Times New Roman" w:eastAsia="Calibri" w:hAnsi="Times New Roman"/>
              </w:rPr>
            </w:pPr>
            <w:r w:rsidRPr="004475E8">
              <w:rPr>
                <w:rFonts w:ascii="Times New Roman" w:eastAsia="Calibri" w:hAnsi="Times New Roman"/>
              </w:rPr>
              <w:t>Умники и умницы</w:t>
            </w:r>
          </w:p>
        </w:tc>
        <w:tc>
          <w:tcPr>
            <w:tcW w:w="2268" w:type="dxa"/>
          </w:tcPr>
          <w:p w:rsidR="004475E8" w:rsidRPr="004475E8" w:rsidRDefault="004475E8" w:rsidP="004A242A">
            <w:pPr>
              <w:ind w:left="34" w:right="34"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2-4</w:t>
            </w:r>
          </w:p>
        </w:tc>
        <w:tc>
          <w:tcPr>
            <w:tcW w:w="3260" w:type="dxa"/>
          </w:tcPr>
          <w:p w:rsidR="004475E8" w:rsidRPr="004475E8" w:rsidRDefault="004A242A" w:rsidP="004A242A">
            <w:pPr>
              <w:ind w:left="34"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220</w:t>
            </w:r>
          </w:p>
        </w:tc>
      </w:tr>
      <w:tr w:rsidR="004475E8" w:rsidRPr="0052533C" w:rsidTr="004475E8">
        <w:tc>
          <w:tcPr>
            <w:tcW w:w="4361" w:type="dxa"/>
          </w:tcPr>
          <w:p w:rsidR="004475E8" w:rsidRPr="004475E8" w:rsidRDefault="004475E8" w:rsidP="004475E8">
            <w:pPr>
              <w:ind w:firstLine="0"/>
              <w:rPr>
                <w:rFonts w:ascii="Times New Roman" w:eastAsia="Calibri" w:hAnsi="Times New Roman"/>
              </w:rPr>
            </w:pPr>
            <w:r w:rsidRPr="004475E8">
              <w:rPr>
                <w:rFonts w:ascii="Times New Roman" w:eastAsia="Calibri" w:hAnsi="Times New Roman"/>
              </w:rPr>
              <w:t>Избранные вопросы математики</w:t>
            </w:r>
          </w:p>
        </w:tc>
        <w:tc>
          <w:tcPr>
            <w:tcW w:w="2268" w:type="dxa"/>
          </w:tcPr>
          <w:p w:rsidR="004475E8" w:rsidRPr="004475E8" w:rsidRDefault="004475E8" w:rsidP="004A242A">
            <w:pPr>
              <w:ind w:left="34" w:right="34"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9-11</w:t>
            </w:r>
          </w:p>
        </w:tc>
        <w:tc>
          <w:tcPr>
            <w:tcW w:w="3260" w:type="dxa"/>
          </w:tcPr>
          <w:p w:rsidR="004475E8" w:rsidRPr="004475E8" w:rsidRDefault="004A242A" w:rsidP="004A242A">
            <w:pPr>
              <w:ind w:left="34"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54</w:t>
            </w:r>
          </w:p>
        </w:tc>
      </w:tr>
      <w:tr w:rsidR="004475E8" w:rsidRPr="0052533C" w:rsidTr="004475E8">
        <w:tc>
          <w:tcPr>
            <w:tcW w:w="4361" w:type="dxa"/>
          </w:tcPr>
          <w:p w:rsidR="004475E8" w:rsidRPr="004475E8" w:rsidRDefault="004475E8" w:rsidP="004475E8">
            <w:pPr>
              <w:ind w:firstLine="0"/>
              <w:rPr>
                <w:rFonts w:ascii="Times New Roman" w:eastAsia="Calibri" w:hAnsi="Times New Roman"/>
              </w:rPr>
            </w:pPr>
            <w:r w:rsidRPr="004475E8">
              <w:rPr>
                <w:rFonts w:ascii="Times New Roman" w:eastAsia="Calibri" w:hAnsi="Times New Roman"/>
              </w:rPr>
              <w:t>Решение химических задач повышенной сложности</w:t>
            </w:r>
          </w:p>
        </w:tc>
        <w:tc>
          <w:tcPr>
            <w:tcW w:w="2268" w:type="dxa"/>
          </w:tcPr>
          <w:p w:rsidR="004475E8" w:rsidRPr="004475E8" w:rsidRDefault="004475E8" w:rsidP="004A242A">
            <w:pPr>
              <w:ind w:left="34" w:right="34"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3260" w:type="dxa"/>
          </w:tcPr>
          <w:p w:rsidR="004475E8" w:rsidRPr="004475E8" w:rsidRDefault="004A242A" w:rsidP="004A242A">
            <w:pPr>
              <w:ind w:left="34"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</w:t>
            </w:r>
          </w:p>
        </w:tc>
      </w:tr>
      <w:tr w:rsidR="004475E8" w:rsidRPr="0052533C" w:rsidTr="004475E8">
        <w:tc>
          <w:tcPr>
            <w:tcW w:w="4361" w:type="dxa"/>
          </w:tcPr>
          <w:p w:rsidR="004475E8" w:rsidRPr="004475E8" w:rsidRDefault="004475E8" w:rsidP="004475E8">
            <w:pPr>
              <w:ind w:firstLine="0"/>
              <w:rPr>
                <w:rFonts w:ascii="Times New Roman" w:eastAsia="Calibri" w:hAnsi="Times New Roman"/>
              </w:rPr>
            </w:pPr>
            <w:r w:rsidRPr="004475E8">
              <w:rPr>
                <w:rFonts w:ascii="Times New Roman" w:eastAsia="Calibri" w:hAnsi="Times New Roman"/>
              </w:rPr>
              <w:t xml:space="preserve">Стереометрия </w:t>
            </w:r>
          </w:p>
        </w:tc>
        <w:tc>
          <w:tcPr>
            <w:tcW w:w="2268" w:type="dxa"/>
          </w:tcPr>
          <w:p w:rsidR="004475E8" w:rsidRPr="004475E8" w:rsidRDefault="004475E8" w:rsidP="004A242A">
            <w:pPr>
              <w:ind w:left="34" w:right="34"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3260" w:type="dxa"/>
          </w:tcPr>
          <w:p w:rsidR="004475E8" w:rsidRPr="004A242A" w:rsidRDefault="004A242A" w:rsidP="004A242A">
            <w:pPr>
              <w:ind w:left="34" w:firstLine="0"/>
              <w:jc w:val="center"/>
              <w:rPr>
                <w:rFonts w:ascii="Times New Roman" w:eastAsia="Calibri" w:hAnsi="Times New Roman"/>
              </w:rPr>
            </w:pPr>
            <w:r w:rsidRPr="004A242A">
              <w:rPr>
                <w:rFonts w:ascii="Times New Roman" w:eastAsia="Calibri" w:hAnsi="Times New Roman"/>
              </w:rPr>
              <w:t>15</w:t>
            </w:r>
          </w:p>
        </w:tc>
      </w:tr>
      <w:tr w:rsidR="004475E8" w:rsidRPr="0052533C" w:rsidTr="004475E8">
        <w:tc>
          <w:tcPr>
            <w:tcW w:w="4361" w:type="dxa"/>
          </w:tcPr>
          <w:p w:rsidR="004475E8" w:rsidRPr="004475E8" w:rsidRDefault="004475E8" w:rsidP="004475E8">
            <w:pPr>
              <w:ind w:firstLine="0"/>
              <w:rPr>
                <w:rFonts w:ascii="Times New Roman" w:eastAsia="Calibri" w:hAnsi="Times New Roman"/>
              </w:rPr>
            </w:pPr>
            <w:r w:rsidRPr="004475E8">
              <w:rPr>
                <w:rFonts w:ascii="Times New Roman" w:eastAsia="Calibri" w:hAnsi="Times New Roman"/>
              </w:rPr>
              <w:t xml:space="preserve">Финансовая математика </w:t>
            </w:r>
          </w:p>
        </w:tc>
        <w:tc>
          <w:tcPr>
            <w:tcW w:w="2268" w:type="dxa"/>
          </w:tcPr>
          <w:p w:rsidR="004475E8" w:rsidRPr="004475E8" w:rsidRDefault="004475E8" w:rsidP="004A242A">
            <w:pPr>
              <w:ind w:left="34" w:right="34"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10-11</w:t>
            </w:r>
          </w:p>
        </w:tc>
        <w:tc>
          <w:tcPr>
            <w:tcW w:w="3260" w:type="dxa"/>
          </w:tcPr>
          <w:p w:rsidR="004475E8" w:rsidRPr="004A242A" w:rsidRDefault="004A242A" w:rsidP="004A242A">
            <w:pPr>
              <w:ind w:left="34" w:firstLine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24</w:t>
            </w:r>
          </w:p>
        </w:tc>
      </w:tr>
    </w:tbl>
    <w:p w:rsidR="00FB1331" w:rsidRPr="0052533C" w:rsidRDefault="00FB1331" w:rsidP="00FB1331">
      <w:pPr>
        <w:widowControl/>
        <w:shd w:val="clear" w:color="auto" w:fill="FFFFFF"/>
        <w:ind w:right="282" w:firstLine="0"/>
        <w:rPr>
          <w:rFonts w:ascii="Times New Roman" w:hAnsi="Times New Roman"/>
          <w:color w:val="000000"/>
          <w:sz w:val="28"/>
          <w:szCs w:val="28"/>
        </w:rPr>
      </w:pPr>
      <w:r w:rsidRPr="0052533C">
        <w:rPr>
          <w:rFonts w:ascii="Times New Roman" w:hAnsi="Times New Roman"/>
          <w:color w:val="000000"/>
          <w:sz w:val="28"/>
          <w:szCs w:val="28"/>
        </w:rPr>
        <w:t>Количество обучающихся, участвующих в региональных/федеральных образовательных и конкурсных мероприятиях по техническому творчеству, робототехнике, 3Д-моделированию, естественнонаучному и технологическому образованию, профессиональной ориентации (по состоянию на 1 июня 2017 года) с указанием мероприятий.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2268"/>
      </w:tblGrid>
      <w:tr w:rsidR="00FB1331" w:rsidRPr="0052533C" w:rsidTr="009E1806">
        <w:tc>
          <w:tcPr>
            <w:tcW w:w="7621" w:type="dxa"/>
            <w:shd w:val="clear" w:color="auto" w:fill="auto"/>
          </w:tcPr>
          <w:p w:rsidR="00FB1331" w:rsidRPr="0052533C" w:rsidRDefault="00FB1331" w:rsidP="009E18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533C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  <w:shd w:val="clear" w:color="auto" w:fill="auto"/>
          </w:tcPr>
          <w:p w:rsidR="00FB1331" w:rsidRPr="0052533C" w:rsidRDefault="00FB1331" w:rsidP="009E1806">
            <w:p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52533C">
              <w:rPr>
                <w:rFonts w:ascii="Times New Roman" w:hAnsi="Times New Roman"/>
                <w:b/>
                <w:sz w:val="28"/>
                <w:szCs w:val="28"/>
              </w:rPr>
              <w:t>Количество учащихся</w:t>
            </w:r>
          </w:p>
        </w:tc>
      </w:tr>
      <w:tr w:rsidR="00FB1331" w:rsidRPr="0052533C" w:rsidTr="009E1806">
        <w:tc>
          <w:tcPr>
            <w:tcW w:w="7621" w:type="dxa"/>
            <w:shd w:val="clear" w:color="auto" w:fill="auto"/>
          </w:tcPr>
          <w:p w:rsidR="00FB1331" w:rsidRPr="0052533C" w:rsidRDefault="00FB1331" w:rsidP="009E1806">
            <w:pPr>
              <w:shd w:val="clear" w:color="auto" w:fill="FFFFFF"/>
              <w:ind w:firstLine="0"/>
              <w:textAlignment w:val="baseline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2533C">
              <w:rPr>
                <w:rFonts w:ascii="Times New Roman" w:hAnsi="Times New Roman"/>
                <w:sz w:val="28"/>
                <w:szCs w:val="28"/>
              </w:rPr>
              <w:t>VI</w:t>
            </w:r>
            <w:r w:rsidR="00886096" w:rsidRPr="0052533C">
              <w:rPr>
                <w:rFonts w:ascii="Times New Roman" w:hAnsi="Times New Roman"/>
                <w:sz w:val="28"/>
                <w:szCs w:val="28"/>
              </w:rPr>
              <w:t>I</w:t>
            </w:r>
            <w:r w:rsidRPr="0052533C">
              <w:rPr>
                <w:rFonts w:ascii="Times New Roman" w:hAnsi="Times New Roman"/>
                <w:sz w:val="28"/>
                <w:szCs w:val="28"/>
              </w:rPr>
              <w:t xml:space="preserve"> Всероссийская неделя высоких технологий и </w:t>
            </w:r>
            <w:proofErr w:type="spellStart"/>
            <w:r w:rsidRPr="0052533C">
              <w:rPr>
                <w:rFonts w:ascii="Times New Roman" w:hAnsi="Times New Roman"/>
                <w:sz w:val="28"/>
                <w:szCs w:val="28"/>
              </w:rPr>
              <w:t>технопредпринимательства</w:t>
            </w:r>
            <w:proofErr w:type="spellEnd"/>
            <w:r w:rsidRPr="0052533C">
              <w:rPr>
                <w:rFonts w:ascii="Times New Roman" w:hAnsi="Times New Roman"/>
                <w:sz w:val="28"/>
                <w:szCs w:val="28"/>
              </w:rPr>
              <w:t xml:space="preserve"> (при поддержке трех компаний – Фонда инфраструктурных и образовательных программ (РОСНАНО) (оператор проекта АНПО «Школьная лига», программа «Школьная лига РОСНАНО»), Федерального космического агентства (РОСКОСМОС) и Государственной корпорации по атомной энергии «</w:t>
            </w:r>
            <w:proofErr w:type="spellStart"/>
            <w:r w:rsidRPr="0052533C">
              <w:rPr>
                <w:rFonts w:ascii="Times New Roman" w:hAnsi="Times New Roman"/>
                <w:sz w:val="28"/>
                <w:szCs w:val="28"/>
              </w:rPr>
              <w:t>Росатом</w:t>
            </w:r>
            <w:proofErr w:type="spellEnd"/>
            <w:r w:rsidRPr="0052533C">
              <w:rPr>
                <w:rFonts w:ascii="Times New Roman" w:hAnsi="Times New Roman"/>
                <w:sz w:val="28"/>
                <w:szCs w:val="28"/>
              </w:rPr>
              <w:t>», под эгидой Министерства образования и науки РФ.)</w:t>
            </w:r>
          </w:p>
        </w:tc>
        <w:tc>
          <w:tcPr>
            <w:tcW w:w="2268" w:type="dxa"/>
            <w:shd w:val="clear" w:color="auto" w:fill="auto"/>
          </w:tcPr>
          <w:p w:rsidR="00FB1331" w:rsidRPr="0052533C" w:rsidRDefault="00FB1331" w:rsidP="004A242A">
            <w:pPr>
              <w:tabs>
                <w:tab w:val="left" w:pos="19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33C">
              <w:rPr>
                <w:rFonts w:ascii="Times New Roman" w:hAnsi="Times New Roman"/>
                <w:sz w:val="28"/>
                <w:szCs w:val="28"/>
              </w:rPr>
              <w:t>5</w:t>
            </w:r>
            <w:r w:rsidR="004A242A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FB1331" w:rsidRPr="0052533C" w:rsidTr="009E1806">
        <w:tc>
          <w:tcPr>
            <w:tcW w:w="7621" w:type="dxa"/>
            <w:shd w:val="clear" w:color="auto" w:fill="auto"/>
          </w:tcPr>
          <w:p w:rsidR="00FB1331" w:rsidRPr="0052533C" w:rsidRDefault="00886096" w:rsidP="009E1806">
            <w:pPr>
              <w:tabs>
                <w:tab w:val="left" w:pos="210"/>
              </w:tabs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242A">
              <w:rPr>
                <w:rFonts w:ascii="Times New Roman" w:hAnsi="Times New Roman"/>
                <w:sz w:val="28"/>
                <w:szCs w:val="28"/>
              </w:rPr>
              <w:t xml:space="preserve">Муниципальный этап конкурса инженерного творчества «По следам Жюля </w:t>
            </w:r>
            <w:proofErr w:type="gramStart"/>
            <w:r w:rsidRPr="004A242A">
              <w:rPr>
                <w:rFonts w:ascii="Times New Roman" w:hAnsi="Times New Roman"/>
                <w:sz w:val="28"/>
                <w:szCs w:val="28"/>
              </w:rPr>
              <w:t>Верна</w:t>
            </w:r>
            <w:proofErr w:type="gramEnd"/>
            <w:r w:rsidRPr="004A242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FB1331" w:rsidRPr="0052533C" w:rsidRDefault="00886096" w:rsidP="009E18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86096" w:rsidRPr="0052533C" w:rsidTr="009E1806">
        <w:tc>
          <w:tcPr>
            <w:tcW w:w="7621" w:type="dxa"/>
            <w:shd w:val="clear" w:color="auto" w:fill="auto"/>
          </w:tcPr>
          <w:p w:rsidR="00886096" w:rsidRPr="004A242A" w:rsidRDefault="00886096" w:rsidP="009E1806">
            <w:pPr>
              <w:tabs>
                <w:tab w:val="left" w:pos="210"/>
              </w:tabs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242A">
              <w:rPr>
                <w:rFonts w:ascii="Times New Roman" w:hAnsi="Times New Roman"/>
                <w:sz w:val="28"/>
                <w:szCs w:val="28"/>
              </w:rPr>
              <w:t xml:space="preserve">Очный этап конкурса инженерного мастерства «По следам Жюля </w:t>
            </w:r>
            <w:proofErr w:type="gramStart"/>
            <w:r w:rsidRPr="004A242A">
              <w:rPr>
                <w:rFonts w:ascii="Times New Roman" w:hAnsi="Times New Roman"/>
                <w:sz w:val="28"/>
                <w:szCs w:val="28"/>
              </w:rPr>
              <w:t>Верна</w:t>
            </w:r>
            <w:proofErr w:type="gramEnd"/>
            <w:r w:rsidRPr="004A242A">
              <w:rPr>
                <w:rFonts w:ascii="Times New Roman" w:hAnsi="Times New Roman"/>
                <w:sz w:val="28"/>
                <w:szCs w:val="28"/>
              </w:rPr>
              <w:t>» г. Железногорск  </w:t>
            </w:r>
          </w:p>
        </w:tc>
        <w:tc>
          <w:tcPr>
            <w:tcW w:w="2268" w:type="dxa"/>
            <w:shd w:val="clear" w:color="auto" w:fill="auto"/>
          </w:tcPr>
          <w:p w:rsidR="00886096" w:rsidRDefault="00886096" w:rsidP="009E18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A242A" w:rsidRPr="0052533C" w:rsidTr="009E1806">
        <w:tc>
          <w:tcPr>
            <w:tcW w:w="7621" w:type="dxa"/>
            <w:shd w:val="clear" w:color="auto" w:fill="auto"/>
          </w:tcPr>
          <w:p w:rsidR="004A242A" w:rsidRPr="004A242A" w:rsidRDefault="004A242A" w:rsidP="009E1806">
            <w:pPr>
              <w:tabs>
                <w:tab w:val="left" w:pos="210"/>
              </w:tabs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242A">
              <w:rPr>
                <w:rFonts w:ascii="Times New Roman" w:hAnsi="Times New Roman"/>
                <w:sz w:val="28"/>
                <w:szCs w:val="28"/>
              </w:rPr>
              <w:t xml:space="preserve">Муниципальный этап </w:t>
            </w:r>
            <w:proofErr w:type="spellStart"/>
            <w:r w:rsidRPr="004A242A">
              <w:rPr>
                <w:rFonts w:ascii="Times New Roman" w:hAnsi="Times New Roman"/>
                <w:sz w:val="28"/>
                <w:szCs w:val="28"/>
              </w:rPr>
              <w:t>Метапредметной</w:t>
            </w:r>
            <w:proofErr w:type="spellEnd"/>
            <w:r w:rsidRPr="004A242A">
              <w:rPr>
                <w:rFonts w:ascii="Times New Roman" w:hAnsi="Times New Roman"/>
                <w:sz w:val="28"/>
                <w:szCs w:val="28"/>
              </w:rPr>
              <w:t xml:space="preserve"> олимпиады «Школа </w:t>
            </w:r>
            <w:proofErr w:type="spellStart"/>
            <w:r w:rsidRPr="004A242A">
              <w:rPr>
                <w:rFonts w:ascii="Times New Roman" w:hAnsi="Times New Roman"/>
                <w:sz w:val="28"/>
                <w:szCs w:val="28"/>
              </w:rPr>
              <w:t>Росатома</w:t>
            </w:r>
            <w:proofErr w:type="spellEnd"/>
            <w:r w:rsidRPr="004A242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4A242A" w:rsidRDefault="004A242A" w:rsidP="009E18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FB1331" w:rsidRPr="0052533C" w:rsidTr="009E1806">
        <w:tc>
          <w:tcPr>
            <w:tcW w:w="7621" w:type="dxa"/>
            <w:shd w:val="clear" w:color="auto" w:fill="auto"/>
          </w:tcPr>
          <w:p w:rsidR="00FB1331" w:rsidRPr="0052533C" w:rsidRDefault="00886096" w:rsidP="004A242A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242A">
              <w:rPr>
                <w:rFonts w:ascii="Times New Roman" w:hAnsi="Times New Roman"/>
                <w:sz w:val="28"/>
                <w:szCs w:val="28"/>
              </w:rPr>
              <w:t xml:space="preserve">Городской конкурс «Экспериментальная физика» </w:t>
            </w:r>
          </w:p>
        </w:tc>
        <w:tc>
          <w:tcPr>
            <w:tcW w:w="2268" w:type="dxa"/>
            <w:shd w:val="clear" w:color="auto" w:fill="auto"/>
          </w:tcPr>
          <w:p w:rsidR="00FB1331" w:rsidRPr="0052533C" w:rsidRDefault="00886096" w:rsidP="009E18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86096" w:rsidRPr="0052533C" w:rsidTr="009E1806">
        <w:tc>
          <w:tcPr>
            <w:tcW w:w="7621" w:type="dxa"/>
            <w:shd w:val="clear" w:color="auto" w:fill="auto"/>
          </w:tcPr>
          <w:p w:rsidR="00886096" w:rsidRPr="004A242A" w:rsidRDefault="00886096" w:rsidP="004A242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A242A">
              <w:rPr>
                <w:rFonts w:ascii="Times New Roman" w:hAnsi="Times New Roman"/>
                <w:sz w:val="28"/>
                <w:szCs w:val="28"/>
              </w:rPr>
              <w:t>Городская</w:t>
            </w:r>
            <w:proofErr w:type="gramEnd"/>
            <w:r w:rsidRPr="004A242A">
              <w:rPr>
                <w:rFonts w:ascii="Times New Roman" w:hAnsi="Times New Roman"/>
                <w:sz w:val="28"/>
                <w:szCs w:val="28"/>
              </w:rPr>
              <w:t xml:space="preserve"> интеллект-игра по физике "Шаги в науку"</w:t>
            </w:r>
          </w:p>
        </w:tc>
        <w:tc>
          <w:tcPr>
            <w:tcW w:w="2268" w:type="dxa"/>
            <w:shd w:val="clear" w:color="auto" w:fill="auto"/>
          </w:tcPr>
          <w:p w:rsidR="00886096" w:rsidRDefault="00886096" w:rsidP="009E18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A242A" w:rsidRPr="0052533C" w:rsidTr="009E1806">
        <w:tc>
          <w:tcPr>
            <w:tcW w:w="7621" w:type="dxa"/>
            <w:shd w:val="clear" w:color="auto" w:fill="auto"/>
          </w:tcPr>
          <w:p w:rsidR="004A242A" w:rsidRPr="004A242A" w:rsidRDefault="004A242A" w:rsidP="004A242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A242A">
              <w:rPr>
                <w:rFonts w:ascii="Times New Roman" w:hAnsi="Times New Roman"/>
                <w:sz w:val="28"/>
                <w:szCs w:val="28"/>
              </w:rPr>
              <w:t>Городской интеллектуальный турнир по химии "Своя игра"</w:t>
            </w:r>
          </w:p>
        </w:tc>
        <w:tc>
          <w:tcPr>
            <w:tcW w:w="2268" w:type="dxa"/>
            <w:shd w:val="clear" w:color="auto" w:fill="auto"/>
          </w:tcPr>
          <w:p w:rsidR="004A242A" w:rsidRDefault="004A242A" w:rsidP="009E18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A242A" w:rsidRPr="0052533C" w:rsidTr="009E1806">
        <w:tc>
          <w:tcPr>
            <w:tcW w:w="7621" w:type="dxa"/>
            <w:shd w:val="clear" w:color="auto" w:fill="auto"/>
          </w:tcPr>
          <w:p w:rsidR="004A242A" w:rsidRPr="004A242A" w:rsidRDefault="004A242A" w:rsidP="004A242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A242A">
              <w:rPr>
                <w:rFonts w:ascii="Times New Roman" w:hAnsi="Times New Roman"/>
                <w:sz w:val="28"/>
                <w:szCs w:val="28"/>
              </w:rPr>
              <w:t>Городской интеллектуальный турнир «Юный Ломоносов»</w:t>
            </w:r>
          </w:p>
          <w:p w:rsidR="004A242A" w:rsidRPr="004A242A" w:rsidRDefault="004A242A" w:rsidP="004A242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A242A">
              <w:rPr>
                <w:rFonts w:ascii="Times New Roman" w:hAnsi="Times New Roman"/>
                <w:sz w:val="28"/>
                <w:szCs w:val="28"/>
              </w:rPr>
              <w:t>Г. Лесной</w:t>
            </w:r>
            <w:r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:rsidR="004A242A" w:rsidRDefault="004A242A" w:rsidP="009E18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FB1331" w:rsidRPr="0052533C" w:rsidTr="009E1806">
        <w:trPr>
          <w:trHeight w:val="70"/>
        </w:trPr>
        <w:tc>
          <w:tcPr>
            <w:tcW w:w="7621" w:type="dxa"/>
            <w:shd w:val="clear" w:color="auto" w:fill="auto"/>
          </w:tcPr>
          <w:p w:rsidR="00FB1331" w:rsidRPr="0052533C" w:rsidRDefault="00FB1331" w:rsidP="009E1806">
            <w:pPr>
              <w:tabs>
                <w:tab w:val="left" w:pos="210"/>
              </w:tabs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533C">
              <w:rPr>
                <w:rFonts w:ascii="Times New Roman" w:hAnsi="Times New Roman"/>
                <w:sz w:val="28"/>
                <w:szCs w:val="28"/>
              </w:rPr>
              <w:t xml:space="preserve">Областной конкурс в формате </w:t>
            </w:r>
            <w:proofErr w:type="spellStart"/>
            <w:r w:rsidRPr="0052533C">
              <w:rPr>
                <w:rFonts w:ascii="Times New Roman" w:hAnsi="Times New Roman"/>
                <w:sz w:val="28"/>
                <w:szCs w:val="28"/>
              </w:rPr>
              <w:t>WorldSkills</w:t>
            </w:r>
            <w:proofErr w:type="spellEnd"/>
            <w:r w:rsidRPr="0052533C">
              <w:rPr>
                <w:rFonts w:ascii="Times New Roman" w:hAnsi="Times New Roman"/>
                <w:sz w:val="28"/>
                <w:szCs w:val="28"/>
              </w:rPr>
              <w:t xml:space="preserve"> по  компетенциям «Инженерный дизайн CAD (САПР) и «Изготовление прототипов» Н. Тагил</w:t>
            </w:r>
          </w:p>
        </w:tc>
        <w:tc>
          <w:tcPr>
            <w:tcW w:w="2268" w:type="dxa"/>
            <w:shd w:val="clear" w:color="auto" w:fill="auto"/>
          </w:tcPr>
          <w:p w:rsidR="00FB1331" w:rsidRPr="0052533C" w:rsidRDefault="00FB1331" w:rsidP="009E18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3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A242A" w:rsidRPr="0052533C" w:rsidTr="009E1806">
        <w:trPr>
          <w:trHeight w:val="70"/>
        </w:trPr>
        <w:tc>
          <w:tcPr>
            <w:tcW w:w="7621" w:type="dxa"/>
            <w:shd w:val="clear" w:color="auto" w:fill="auto"/>
          </w:tcPr>
          <w:p w:rsidR="004A242A" w:rsidRPr="0052533C" w:rsidRDefault="004A242A" w:rsidP="009E1806">
            <w:pPr>
              <w:tabs>
                <w:tab w:val="left" w:pos="210"/>
              </w:tabs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242A">
              <w:rPr>
                <w:rFonts w:ascii="Times New Roman" w:hAnsi="Times New Roman"/>
                <w:sz w:val="28"/>
                <w:szCs w:val="28"/>
              </w:rPr>
              <w:t>Городской интеллектуальный биохимический турнир  «На стыке двух наук»</w:t>
            </w:r>
          </w:p>
        </w:tc>
        <w:tc>
          <w:tcPr>
            <w:tcW w:w="2268" w:type="dxa"/>
            <w:shd w:val="clear" w:color="auto" w:fill="auto"/>
          </w:tcPr>
          <w:p w:rsidR="004A242A" w:rsidRPr="0052533C" w:rsidRDefault="004A242A" w:rsidP="009E18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B1331" w:rsidRPr="0052533C" w:rsidTr="009E1806">
        <w:trPr>
          <w:trHeight w:val="70"/>
        </w:trPr>
        <w:tc>
          <w:tcPr>
            <w:tcW w:w="7621" w:type="dxa"/>
            <w:shd w:val="clear" w:color="auto" w:fill="auto"/>
          </w:tcPr>
          <w:p w:rsidR="00886096" w:rsidRPr="004A242A" w:rsidRDefault="00886096" w:rsidP="0088609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242A">
              <w:rPr>
                <w:rFonts w:ascii="Times New Roman" w:hAnsi="Times New Roman"/>
                <w:sz w:val="28"/>
                <w:szCs w:val="28"/>
              </w:rPr>
              <w:t>II Открытая Всероссийская олимпиада по 3D-технологиям</w:t>
            </w:r>
          </w:p>
          <w:p w:rsidR="00FB1331" w:rsidRPr="0052533C" w:rsidRDefault="00886096" w:rsidP="00886096">
            <w:pPr>
              <w:tabs>
                <w:tab w:val="left" w:pos="210"/>
              </w:tabs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242A">
              <w:rPr>
                <w:rFonts w:ascii="Times New Roman" w:hAnsi="Times New Roman"/>
                <w:sz w:val="28"/>
                <w:szCs w:val="28"/>
              </w:rPr>
              <w:t>в рамках Открытого Регионального чемпионата «Молодые профессионалы» (</w:t>
            </w:r>
            <w:proofErr w:type="spellStart"/>
            <w:r w:rsidRPr="004A242A">
              <w:rPr>
                <w:rFonts w:ascii="Times New Roman" w:hAnsi="Times New Roman"/>
                <w:sz w:val="28"/>
                <w:szCs w:val="28"/>
              </w:rPr>
              <w:t>WorldSkills</w:t>
            </w:r>
            <w:proofErr w:type="spellEnd"/>
            <w:r w:rsidRPr="004A24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A242A">
              <w:rPr>
                <w:rFonts w:ascii="Times New Roman" w:hAnsi="Times New Roman"/>
                <w:sz w:val="28"/>
                <w:szCs w:val="28"/>
              </w:rPr>
              <w:t>Russia</w:t>
            </w:r>
            <w:proofErr w:type="spellEnd"/>
            <w:r w:rsidRPr="004A242A">
              <w:rPr>
                <w:rFonts w:ascii="Times New Roman" w:hAnsi="Times New Roman"/>
                <w:sz w:val="28"/>
                <w:szCs w:val="28"/>
              </w:rPr>
              <w:t>) Свердловской области</w:t>
            </w:r>
          </w:p>
        </w:tc>
        <w:tc>
          <w:tcPr>
            <w:tcW w:w="2268" w:type="dxa"/>
            <w:shd w:val="clear" w:color="auto" w:fill="auto"/>
          </w:tcPr>
          <w:p w:rsidR="00FB1331" w:rsidRPr="0052533C" w:rsidRDefault="00886096" w:rsidP="009E18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86096" w:rsidRPr="0052533C" w:rsidTr="009E1806">
        <w:trPr>
          <w:trHeight w:val="70"/>
        </w:trPr>
        <w:tc>
          <w:tcPr>
            <w:tcW w:w="7621" w:type="dxa"/>
            <w:shd w:val="clear" w:color="auto" w:fill="auto"/>
          </w:tcPr>
          <w:p w:rsidR="00886096" w:rsidRPr="004A242A" w:rsidRDefault="00886096" w:rsidP="0088609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242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XIX научная и инженерная выставка (г. </w:t>
            </w:r>
            <w:proofErr w:type="spellStart"/>
            <w:r w:rsidRPr="004A242A">
              <w:rPr>
                <w:rFonts w:ascii="Times New Roman" w:hAnsi="Times New Roman"/>
                <w:sz w:val="28"/>
                <w:szCs w:val="28"/>
              </w:rPr>
              <w:t>Снежинск</w:t>
            </w:r>
            <w:proofErr w:type="spellEnd"/>
            <w:r w:rsidRPr="004A242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886096" w:rsidRDefault="00886096" w:rsidP="009E18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FB1331" w:rsidRPr="0052533C" w:rsidTr="009E1806">
        <w:trPr>
          <w:trHeight w:val="70"/>
        </w:trPr>
        <w:tc>
          <w:tcPr>
            <w:tcW w:w="7621" w:type="dxa"/>
            <w:shd w:val="clear" w:color="auto" w:fill="auto"/>
          </w:tcPr>
          <w:p w:rsidR="00FB1331" w:rsidRPr="0052533C" w:rsidRDefault="00FB1331" w:rsidP="009E180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533C">
              <w:rPr>
                <w:rFonts w:ascii="Times New Roman" w:hAnsi="Times New Roman"/>
                <w:sz w:val="28"/>
                <w:szCs w:val="28"/>
              </w:rPr>
              <w:t xml:space="preserve">Олимпиада </w:t>
            </w:r>
            <w:proofErr w:type="spellStart"/>
            <w:r w:rsidRPr="0052533C">
              <w:rPr>
                <w:rFonts w:ascii="Times New Roman" w:hAnsi="Times New Roman"/>
                <w:sz w:val="28"/>
                <w:szCs w:val="28"/>
              </w:rPr>
              <w:t>Росатом</w:t>
            </w:r>
            <w:proofErr w:type="spellEnd"/>
            <w:r w:rsidRPr="0052533C">
              <w:rPr>
                <w:rFonts w:ascii="Times New Roman" w:hAnsi="Times New Roman"/>
                <w:sz w:val="28"/>
                <w:szCs w:val="28"/>
              </w:rPr>
              <w:t xml:space="preserve"> (математика)</w:t>
            </w:r>
          </w:p>
        </w:tc>
        <w:tc>
          <w:tcPr>
            <w:tcW w:w="2268" w:type="dxa"/>
            <w:shd w:val="clear" w:color="auto" w:fill="auto"/>
          </w:tcPr>
          <w:p w:rsidR="00FB1331" w:rsidRPr="0052533C" w:rsidRDefault="00886096" w:rsidP="009E18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 первый этап, 46 финальный</w:t>
            </w:r>
          </w:p>
        </w:tc>
      </w:tr>
      <w:tr w:rsidR="00FB1331" w:rsidRPr="0052533C" w:rsidTr="009E1806">
        <w:trPr>
          <w:trHeight w:val="70"/>
        </w:trPr>
        <w:tc>
          <w:tcPr>
            <w:tcW w:w="7621" w:type="dxa"/>
            <w:shd w:val="clear" w:color="auto" w:fill="auto"/>
          </w:tcPr>
          <w:p w:rsidR="00FB1331" w:rsidRPr="0052533C" w:rsidRDefault="00FB1331" w:rsidP="009E180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533C">
              <w:rPr>
                <w:rFonts w:ascii="Times New Roman" w:hAnsi="Times New Roman"/>
                <w:sz w:val="28"/>
                <w:szCs w:val="28"/>
              </w:rPr>
              <w:t xml:space="preserve">Олимпиада </w:t>
            </w:r>
            <w:proofErr w:type="spellStart"/>
            <w:r w:rsidRPr="0052533C">
              <w:rPr>
                <w:rFonts w:ascii="Times New Roman" w:hAnsi="Times New Roman"/>
                <w:sz w:val="28"/>
                <w:szCs w:val="28"/>
              </w:rPr>
              <w:t>Росатом</w:t>
            </w:r>
            <w:proofErr w:type="spellEnd"/>
            <w:r w:rsidRPr="0052533C">
              <w:rPr>
                <w:rFonts w:ascii="Times New Roman" w:hAnsi="Times New Roman"/>
                <w:sz w:val="28"/>
                <w:szCs w:val="28"/>
              </w:rPr>
              <w:t xml:space="preserve"> (физика)</w:t>
            </w:r>
          </w:p>
        </w:tc>
        <w:tc>
          <w:tcPr>
            <w:tcW w:w="2268" w:type="dxa"/>
            <w:shd w:val="clear" w:color="auto" w:fill="auto"/>
          </w:tcPr>
          <w:p w:rsidR="00FB1331" w:rsidRPr="0052533C" w:rsidRDefault="00886096" w:rsidP="009E18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 отборочный этап, 18 финальный</w:t>
            </w:r>
          </w:p>
        </w:tc>
      </w:tr>
      <w:tr w:rsidR="00FB1331" w:rsidRPr="0052533C" w:rsidTr="009E1806">
        <w:trPr>
          <w:trHeight w:val="70"/>
        </w:trPr>
        <w:tc>
          <w:tcPr>
            <w:tcW w:w="7621" w:type="dxa"/>
            <w:shd w:val="clear" w:color="auto" w:fill="auto"/>
          </w:tcPr>
          <w:p w:rsidR="00FB1331" w:rsidRPr="0052533C" w:rsidRDefault="00FB1331" w:rsidP="009E180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533C">
              <w:rPr>
                <w:rFonts w:ascii="Times New Roman" w:hAnsi="Times New Roman"/>
                <w:sz w:val="28"/>
                <w:szCs w:val="28"/>
              </w:rPr>
              <w:t xml:space="preserve">Инженерная олимпиада </w:t>
            </w:r>
            <w:proofErr w:type="spellStart"/>
            <w:r w:rsidRPr="0052533C">
              <w:rPr>
                <w:rFonts w:ascii="Times New Roman" w:hAnsi="Times New Roman"/>
                <w:sz w:val="28"/>
                <w:szCs w:val="28"/>
              </w:rPr>
              <w:t>Росатома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B1331" w:rsidRPr="0052533C" w:rsidRDefault="00FB1331" w:rsidP="009E18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33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86096" w:rsidRPr="0052533C" w:rsidTr="009E1806">
        <w:trPr>
          <w:trHeight w:val="70"/>
        </w:trPr>
        <w:tc>
          <w:tcPr>
            <w:tcW w:w="7621" w:type="dxa"/>
            <w:shd w:val="clear" w:color="auto" w:fill="auto"/>
          </w:tcPr>
          <w:p w:rsidR="00886096" w:rsidRPr="004A242A" w:rsidRDefault="00886096" w:rsidP="0088609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A242A">
              <w:rPr>
                <w:rFonts w:ascii="Times New Roman" w:hAnsi="Times New Roman"/>
                <w:sz w:val="28"/>
                <w:szCs w:val="28"/>
              </w:rPr>
              <w:t>Международный математический конкурс «Кенгуру»</w:t>
            </w:r>
          </w:p>
        </w:tc>
        <w:tc>
          <w:tcPr>
            <w:tcW w:w="2268" w:type="dxa"/>
            <w:shd w:val="clear" w:color="auto" w:fill="auto"/>
          </w:tcPr>
          <w:p w:rsidR="00886096" w:rsidRDefault="00886096" w:rsidP="00012FB4">
            <w:r>
              <w:t>147</w:t>
            </w:r>
          </w:p>
        </w:tc>
      </w:tr>
      <w:tr w:rsidR="00886096" w:rsidRPr="004A242A" w:rsidTr="009E1806">
        <w:trPr>
          <w:trHeight w:val="70"/>
        </w:trPr>
        <w:tc>
          <w:tcPr>
            <w:tcW w:w="7621" w:type="dxa"/>
            <w:shd w:val="clear" w:color="auto" w:fill="auto"/>
          </w:tcPr>
          <w:p w:rsidR="00886096" w:rsidRPr="004A242A" w:rsidRDefault="00886096" w:rsidP="009E180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A242A">
              <w:rPr>
                <w:rFonts w:ascii="Times New Roman" w:hAnsi="Times New Roman"/>
                <w:sz w:val="28"/>
                <w:szCs w:val="28"/>
              </w:rPr>
              <w:t>Олимпиада НТИ</w:t>
            </w:r>
          </w:p>
        </w:tc>
        <w:tc>
          <w:tcPr>
            <w:tcW w:w="2268" w:type="dxa"/>
            <w:shd w:val="clear" w:color="auto" w:fill="auto"/>
          </w:tcPr>
          <w:p w:rsidR="00886096" w:rsidRPr="004A242A" w:rsidRDefault="00886096" w:rsidP="009E1806">
            <w:pPr>
              <w:ind w:firstLine="0"/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  <w:shd w:val="clear" w:color="auto" w:fill="FFFFFF"/>
              </w:rPr>
            </w:pPr>
            <w:r w:rsidRPr="004A242A">
              <w:rPr>
                <w:rFonts w:ascii="Times New Roman CYR" w:hAnsi="Times New Roman CYR" w:cs="Times New Roman CYR"/>
                <w:color w:val="000000"/>
                <w:sz w:val="26"/>
                <w:szCs w:val="26"/>
                <w:shd w:val="clear" w:color="auto" w:fill="FFFFFF"/>
              </w:rPr>
              <w:t>14</w:t>
            </w:r>
          </w:p>
        </w:tc>
      </w:tr>
      <w:tr w:rsidR="00886096" w:rsidRPr="0052533C" w:rsidTr="009E1806">
        <w:trPr>
          <w:trHeight w:val="70"/>
        </w:trPr>
        <w:tc>
          <w:tcPr>
            <w:tcW w:w="7621" w:type="dxa"/>
            <w:shd w:val="clear" w:color="auto" w:fill="auto"/>
          </w:tcPr>
          <w:p w:rsidR="00886096" w:rsidRPr="0052533C" w:rsidRDefault="00886096" w:rsidP="009E180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533C">
              <w:rPr>
                <w:rFonts w:ascii="Times New Roman" w:hAnsi="Times New Roman"/>
                <w:sz w:val="28"/>
                <w:szCs w:val="28"/>
              </w:rPr>
              <w:t>Областной конкурс исследовательских работ учащихся «Твои первые открытия»</w:t>
            </w:r>
          </w:p>
        </w:tc>
        <w:tc>
          <w:tcPr>
            <w:tcW w:w="2268" w:type="dxa"/>
            <w:shd w:val="clear" w:color="auto" w:fill="auto"/>
          </w:tcPr>
          <w:p w:rsidR="00886096" w:rsidRPr="0052533C" w:rsidRDefault="00886096" w:rsidP="009E18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33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86096" w:rsidRPr="0052533C" w:rsidTr="009E1806">
        <w:trPr>
          <w:trHeight w:val="70"/>
        </w:trPr>
        <w:tc>
          <w:tcPr>
            <w:tcW w:w="7621" w:type="dxa"/>
            <w:shd w:val="clear" w:color="auto" w:fill="auto"/>
          </w:tcPr>
          <w:p w:rsidR="00886096" w:rsidRPr="0052533C" w:rsidRDefault="00886096" w:rsidP="009E180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533C">
              <w:rPr>
                <w:rFonts w:ascii="Times New Roman" w:hAnsi="Times New Roman"/>
                <w:sz w:val="28"/>
                <w:szCs w:val="28"/>
              </w:rPr>
              <w:t xml:space="preserve">Х окружной конкурс исследовательских проектов обучающихся «Интеллект +» </w:t>
            </w:r>
          </w:p>
        </w:tc>
        <w:tc>
          <w:tcPr>
            <w:tcW w:w="2268" w:type="dxa"/>
            <w:shd w:val="clear" w:color="auto" w:fill="auto"/>
          </w:tcPr>
          <w:p w:rsidR="00886096" w:rsidRPr="0052533C" w:rsidRDefault="00886096" w:rsidP="009E18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86096" w:rsidRPr="0052533C" w:rsidTr="009E1806">
        <w:trPr>
          <w:trHeight w:val="70"/>
        </w:trPr>
        <w:tc>
          <w:tcPr>
            <w:tcW w:w="7621" w:type="dxa"/>
            <w:shd w:val="clear" w:color="auto" w:fill="auto"/>
          </w:tcPr>
          <w:p w:rsidR="00886096" w:rsidRPr="0052533C" w:rsidRDefault="00886096" w:rsidP="00886096">
            <w:pPr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533C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D11301">
              <w:rPr>
                <w:color w:val="000000"/>
              </w:rPr>
              <w:t>I</w:t>
            </w:r>
            <w:proofErr w:type="gramEnd"/>
            <w:r w:rsidRPr="0052533C">
              <w:rPr>
                <w:rFonts w:ascii="Times New Roman" w:hAnsi="Times New Roman"/>
                <w:sz w:val="28"/>
                <w:szCs w:val="28"/>
              </w:rPr>
              <w:t xml:space="preserve"> региональная научно-практическая конференция учащихся, студентов и молодых ученых «Молодёжь и наука -201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2533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886096" w:rsidRPr="0052533C" w:rsidRDefault="00886096" w:rsidP="009E18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86096" w:rsidRPr="0052533C" w:rsidTr="009E1806">
        <w:trPr>
          <w:trHeight w:val="70"/>
        </w:trPr>
        <w:tc>
          <w:tcPr>
            <w:tcW w:w="7621" w:type="dxa"/>
            <w:shd w:val="clear" w:color="auto" w:fill="auto"/>
          </w:tcPr>
          <w:p w:rsidR="00886096" w:rsidRPr="0052533C" w:rsidRDefault="00886096" w:rsidP="009E180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2533C">
              <w:rPr>
                <w:rFonts w:ascii="Times New Roman" w:hAnsi="Times New Roman"/>
                <w:sz w:val="28"/>
                <w:szCs w:val="28"/>
              </w:rPr>
              <w:t>Конкурсная программа Школьной лиги РОСНАНО</w:t>
            </w:r>
          </w:p>
          <w:p w:rsidR="00886096" w:rsidRPr="0052533C" w:rsidRDefault="00886096" w:rsidP="0088609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2533C">
              <w:rPr>
                <w:rFonts w:ascii="Times New Roman" w:hAnsi="Times New Roman"/>
                <w:sz w:val="28"/>
                <w:szCs w:val="28"/>
              </w:rPr>
              <w:t>«Школа на ладони 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2533C">
              <w:rPr>
                <w:rFonts w:ascii="Times New Roman" w:hAnsi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2533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886096" w:rsidRPr="0052533C" w:rsidRDefault="00886096" w:rsidP="009E18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533C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886096" w:rsidRPr="0052533C" w:rsidTr="009E1806">
        <w:trPr>
          <w:trHeight w:val="70"/>
        </w:trPr>
        <w:tc>
          <w:tcPr>
            <w:tcW w:w="7621" w:type="dxa"/>
            <w:shd w:val="clear" w:color="auto" w:fill="auto"/>
          </w:tcPr>
          <w:p w:rsidR="00886096" w:rsidRPr="0052533C" w:rsidRDefault="00886096" w:rsidP="009E180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A242A">
              <w:rPr>
                <w:rFonts w:ascii="Times New Roman" w:hAnsi="Times New Roman"/>
                <w:sz w:val="28"/>
                <w:szCs w:val="28"/>
              </w:rPr>
              <w:t xml:space="preserve">2018 </w:t>
            </w:r>
            <w:proofErr w:type="spellStart"/>
            <w:r w:rsidRPr="004A242A">
              <w:rPr>
                <w:rFonts w:ascii="Times New Roman" w:hAnsi="Times New Roman"/>
                <w:sz w:val="28"/>
                <w:szCs w:val="28"/>
              </w:rPr>
              <w:t>Critical</w:t>
            </w:r>
            <w:proofErr w:type="spellEnd"/>
            <w:r w:rsidRPr="004A24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A242A">
              <w:rPr>
                <w:rFonts w:ascii="Times New Roman" w:hAnsi="Times New Roman"/>
                <w:sz w:val="28"/>
                <w:szCs w:val="28"/>
              </w:rPr>
              <w:t>issues</w:t>
            </w:r>
            <w:proofErr w:type="spellEnd"/>
            <w:r w:rsidRPr="004A24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A242A">
              <w:rPr>
                <w:rFonts w:ascii="Times New Roman" w:hAnsi="Times New Roman"/>
                <w:sz w:val="28"/>
                <w:szCs w:val="28"/>
              </w:rPr>
              <w:t>forum</w:t>
            </w:r>
            <w:proofErr w:type="spellEnd"/>
            <w:r w:rsidRPr="004A24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A242A">
              <w:rPr>
                <w:rFonts w:ascii="Times New Roman" w:hAnsi="Times New Roman"/>
                <w:sz w:val="28"/>
                <w:szCs w:val="28"/>
              </w:rPr>
              <w:t>spring</w:t>
            </w:r>
            <w:proofErr w:type="spellEnd"/>
            <w:r w:rsidRPr="004A24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A242A">
              <w:rPr>
                <w:rFonts w:ascii="Times New Roman" w:hAnsi="Times New Roman"/>
                <w:sz w:val="28"/>
                <w:szCs w:val="28"/>
              </w:rPr>
              <w:t>conference</w:t>
            </w:r>
            <w:proofErr w:type="spellEnd"/>
            <w:r w:rsidRPr="004A24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A242A">
              <w:rPr>
                <w:rFonts w:ascii="Times New Roman" w:hAnsi="Times New Roman"/>
                <w:sz w:val="28"/>
                <w:szCs w:val="28"/>
              </w:rPr>
              <w:t>in</w:t>
            </w:r>
            <w:proofErr w:type="spellEnd"/>
            <w:r w:rsidRPr="004A24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A242A">
              <w:rPr>
                <w:rFonts w:ascii="Times New Roman" w:hAnsi="Times New Roman"/>
                <w:sz w:val="28"/>
                <w:szCs w:val="28"/>
              </w:rPr>
              <w:t>Monterey</w:t>
            </w:r>
            <w:proofErr w:type="spellEnd"/>
            <w:r w:rsidRPr="004A242A">
              <w:rPr>
                <w:rFonts w:ascii="Times New Roman" w:hAnsi="Times New Roman"/>
                <w:sz w:val="28"/>
                <w:szCs w:val="28"/>
              </w:rPr>
              <w:t xml:space="preserve">, CA (XX Международная научно-практическая конференция «Актуальные вопросы современности» в </w:t>
            </w:r>
            <w:proofErr w:type="spellStart"/>
            <w:r w:rsidRPr="004A242A">
              <w:rPr>
                <w:rFonts w:ascii="Times New Roman" w:hAnsi="Times New Roman"/>
                <w:sz w:val="28"/>
                <w:szCs w:val="28"/>
              </w:rPr>
              <w:t>Монтерее</w:t>
            </w:r>
            <w:proofErr w:type="spellEnd"/>
            <w:r w:rsidRPr="004A242A">
              <w:rPr>
                <w:rFonts w:ascii="Times New Roman" w:hAnsi="Times New Roman"/>
                <w:sz w:val="28"/>
                <w:szCs w:val="28"/>
              </w:rPr>
              <w:t xml:space="preserve"> (США, штат Калифорния)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886096" w:rsidRPr="0052533C" w:rsidRDefault="00886096" w:rsidP="009E18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86096" w:rsidRPr="0052533C" w:rsidTr="009E1806">
        <w:trPr>
          <w:trHeight w:val="70"/>
        </w:trPr>
        <w:tc>
          <w:tcPr>
            <w:tcW w:w="7621" w:type="dxa"/>
            <w:shd w:val="clear" w:color="auto" w:fill="auto"/>
          </w:tcPr>
          <w:p w:rsidR="00886096" w:rsidRPr="0052533C" w:rsidRDefault="00886096" w:rsidP="009E180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A242A">
              <w:rPr>
                <w:rFonts w:ascii="Times New Roman" w:hAnsi="Times New Roman"/>
                <w:sz w:val="28"/>
                <w:szCs w:val="28"/>
              </w:rPr>
              <w:t>Международная</w:t>
            </w:r>
            <w:proofErr w:type="gramEnd"/>
            <w:r w:rsidRPr="004A242A">
              <w:rPr>
                <w:rFonts w:ascii="Times New Roman" w:hAnsi="Times New Roman"/>
                <w:sz w:val="28"/>
                <w:szCs w:val="28"/>
              </w:rPr>
              <w:t xml:space="preserve"> НПК молодых ученых и студентов "Актуальные вопросы современной медицинской науки и здравоохранения" (г.</w:t>
            </w:r>
            <w:r w:rsidR="004A24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242A">
              <w:rPr>
                <w:rFonts w:ascii="Times New Roman" w:hAnsi="Times New Roman"/>
                <w:sz w:val="28"/>
                <w:szCs w:val="28"/>
              </w:rPr>
              <w:t>Екатеринбург)</w:t>
            </w:r>
          </w:p>
        </w:tc>
        <w:tc>
          <w:tcPr>
            <w:tcW w:w="2268" w:type="dxa"/>
            <w:shd w:val="clear" w:color="auto" w:fill="auto"/>
          </w:tcPr>
          <w:p w:rsidR="00886096" w:rsidRPr="0052533C" w:rsidRDefault="00886096" w:rsidP="009E180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86096" w:rsidRPr="0052533C" w:rsidTr="009E1806">
        <w:trPr>
          <w:trHeight w:val="70"/>
        </w:trPr>
        <w:tc>
          <w:tcPr>
            <w:tcW w:w="7621" w:type="dxa"/>
            <w:shd w:val="clear" w:color="auto" w:fill="auto"/>
          </w:tcPr>
          <w:p w:rsidR="00886096" w:rsidRPr="0052533C" w:rsidRDefault="00886096" w:rsidP="009E180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2533C">
              <w:rPr>
                <w:rFonts w:ascii="Times New Roman" w:hAnsi="Times New Roman"/>
                <w:sz w:val="28"/>
                <w:szCs w:val="28"/>
              </w:rPr>
              <w:t>III Всероссийская (XVIII Поволжская) научная конференция учащихся </w:t>
            </w:r>
            <w:r w:rsidRPr="0052533C">
              <w:rPr>
                <w:rFonts w:ascii="Times New Roman" w:hAnsi="Times New Roman"/>
                <w:sz w:val="28"/>
                <w:szCs w:val="28"/>
              </w:rPr>
              <w:br/>
              <w:t>им. Н.И. Лобачевского</w:t>
            </w:r>
          </w:p>
        </w:tc>
        <w:tc>
          <w:tcPr>
            <w:tcW w:w="2268" w:type="dxa"/>
            <w:shd w:val="clear" w:color="auto" w:fill="auto"/>
          </w:tcPr>
          <w:p w:rsidR="00886096" w:rsidRPr="0052533C" w:rsidRDefault="00886096" w:rsidP="009E1806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</w:tr>
      <w:tr w:rsidR="00886096" w:rsidRPr="0052533C" w:rsidTr="009E1806">
        <w:trPr>
          <w:trHeight w:val="70"/>
        </w:trPr>
        <w:tc>
          <w:tcPr>
            <w:tcW w:w="7621" w:type="dxa"/>
            <w:shd w:val="clear" w:color="auto" w:fill="auto"/>
          </w:tcPr>
          <w:p w:rsidR="00886096" w:rsidRPr="0052533C" w:rsidRDefault="004670FE" w:rsidP="0088609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670FE">
              <w:rPr>
                <w:rFonts w:ascii="Times New Roman" w:hAnsi="Times New Roman"/>
                <w:sz w:val="28"/>
                <w:szCs w:val="28"/>
              </w:rPr>
              <w:t>XXVII Всероссийская научная конференция учащихся </w:t>
            </w:r>
            <w:r w:rsidRPr="004670FE">
              <w:rPr>
                <w:rFonts w:ascii="Times New Roman" w:hAnsi="Times New Roman"/>
                <w:sz w:val="28"/>
                <w:szCs w:val="28"/>
              </w:rPr>
              <w:br/>
              <w:t>"Интеллектуальное Возрождение" Санкт-Петербург</w:t>
            </w:r>
          </w:p>
        </w:tc>
        <w:tc>
          <w:tcPr>
            <w:tcW w:w="2268" w:type="dxa"/>
            <w:shd w:val="clear" w:color="auto" w:fill="auto"/>
          </w:tcPr>
          <w:p w:rsidR="00886096" w:rsidRPr="0052533C" w:rsidRDefault="00886096" w:rsidP="009E1806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886096" w:rsidRPr="0052533C" w:rsidTr="009E1806">
        <w:trPr>
          <w:trHeight w:val="70"/>
        </w:trPr>
        <w:tc>
          <w:tcPr>
            <w:tcW w:w="7621" w:type="dxa"/>
            <w:shd w:val="clear" w:color="auto" w:fill="auto"/>
          </w:tcPr>
          <w:p w:rsidR="00886096" w:rsidRPr="0052533C" w:rsidRDefault="00886096" w:rsidP="0088609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2533C">
              <w:rPr>
                <w:rFonts w:ascii="Times New Roman" w:hAnsi="Times New Roman"/>
                <w:sz w:val="28"/>
                <w:szCs w:val="28"/>
              </w:rPr>
              <w:t>VIII ЕВРАЗИЙСКИЙ ЭКОНОМИЧЕСКИЙ ФОРУМ МОЛОДЕЖИ.  Международный конкурс исследовательских работ и проектов школьников "Дебют в науке"</w:t>
            </w:r>
          </w:p>
        </w:tc>
        <w:tc>
          <w:tcPr>
            <w:tcW w:w="2268" w:type="dxa"/>
            <w:shd w:val="clear" w:color="auto" w:fill="auto"/>
          </w:tcPr>
          <w:p w:rsidR="00886096" w:rsidRPr="0052533C" w:rsidRDefault="00886096" w:rsidP="00886096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53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886096" w:rsidRPr="0052533C" w:rsidTr="009E1806">
        <w:tc>
          <w:tcPr>
            <w:tcW w:w="7621" w:type="dxa"/>
            <w:shd w:val="clear" w:color="auto" w:fill="auto"/>
          </w:tcPr>
          <w:p w:rsidR="00886096" w:rsidRPr="0052533C" w:rsidRDefault="004A242A" w:rsidP="00886096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детских инженерных команд</w:t>
            </w:r>
          </w:p>
        </w:tc>
        <w:tc>
          <w:tcPr>
            <w:tcW w:w="2268" w:type="dxa"/>
            <w:shd w:val="clear" w:color="auto" w:fill="auto"/>
          </w:tcPr>
          <w:p w:rsidR="00886096" w:rsidRPr="0052533C" w:rsidRDefault="004670FE" w:rsidP="00886096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886096" w:rsidRPr="0052533C" w:rsidTr="009E1806">
        <w:tc>
          <w:tcPr>
            <w:tcW w:w="7621" w:type="dxa"/>
            <w:shd w:val="clear" w:color="auto" w:fill="auto"/>
          </w:tcPr>
          <w:p w:rsidR="00886096" w:rsidRPr="0052533C" w:rsidRDefault="004670FE" w:rsidP="0088609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70FE">
              <w:rPr>
                <w:rFonts w:ascii="Times New Roman" w:hAnsi="Times New Roman"/>
                <w:sz w:val="28"/>
                <w:szCs w:val="28"/>
              </w:rPr>
              <w:t>Метапредметная</w:t>
            </w:r>
            <w:proofErr w:type="spellEnd"/>
            <w:r w:rsidRPr="004670FE">
              <w:rPr>
                <w:rFonts w:ascii="Times New Roman" w:hAnsi="Times New Roman"/>
                <w:sz w:val="28"/>
                <w:szCs w:val="28"/>
              </w:rPr>
              <w:t xml:space="preserve"> математическая игра «Встреча </w:t>
            </w:r>
            <w:proofErr w:type="spellStart"/>
            <w:r w:rsidRPr="004670FE">
              <w:rPr>
                <w:rFonts w:ascii="Times New Roman" w:hAnsi="Times New Roman"/>
                <w:sz w:val="28"/>
                <w:szCs w:val="28"/>
              </w:rPr>
              <w:t>МилиМэтров</w:t>
            </w:r>
            <w:proofErr w:type="spellEnd"/>
            <w:r w:rsidRPr="004670F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886096" w:rsidRPr="0052533C" w:rsidRDefault="004670FE" w:rsidP="00886096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4670FE" w:rsidRPr="0052533C" w:rsidTr="009E1806">
        <w:tc>
          <w:tcPr>
            <w:tcW w:w="7621" w:type="dxa"/>
            <w:shd w:val="clear" w:color="auto" w:fill="auto"/>
          </w:tcPr>
          <w:p w:rsidR="004670FE" w:rsidRPr="004670FE" w:rsidRDefault="004670FE" w:rsidP="0088609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670FE">
              <w:rPr>
                <w:rFonts w:ascii="Times New Roman" w:hAnsi="Times New Roman"/>
                <w:sz w:val="28"/>
                <w:szCs w:val="28"/>
              </w:rPr>
              <w:t>Муниципальный этап IV Всероссийского синхронного чемпионата по интеллектуальным играм среди школьников «Формула интеллекта»</w:t>
            </w:r>
          </w:p>
        </w:tc>
        <w:tc>
          <w:tcPr>
            <w:tcW w:w="2268" w:type="dxa"/>
            <w:shd w:val="clear" w:color="auto" w:fill="auto"/>
          </w:tcPr>
          <w:p w:rsidR="004670FE" w:rsidRDefault="004670FE" w:rsidP="00886096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4670FE" w:rsidRPr="0052533C" w:rsidTr="009E1806">
        <w:tc>
          <w:tcPr>
            <w:tcW w:w="7621" w:type="dxa"/>
            <w:shd w:val="clear" w:color="auto" w:fill="auto"/>
          </w:tcPr>
          <w:p w:rsidR="004670FE" w:rsidRPr="004670FE" w:rsidRDefault="004670FE" w:rsidP="004670FE">
            <w:pPr>
              <w:tabs>
                <w:tab w:val="left" w:pos="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670FE">
              <w:rPr>
                <w:rFonts w:ascii="Times New Roman" w:hAnsi="Times New Roman"/>
                <w:sz w:val="28"/>
                <w:szCs w:val="28"/>
              </w:rPr>
              <w:t xml:space="preserve"> Городской экологический марафон «Как прекрасен этот мир»</w:t>
            </w:r>
          </w:p>
        </w:tc>
        <w:tc>
          <w:tcPr>
            <w:tcW w:w="2268" w:type="dxa"/>
            <w:shd w:val="clear" w:color="auto" w:fill="auto"/>
          </w:tcPr>
          <w:p w:rsidR="004670FE" w:rsidRDefault="004670FE" w:rsidP="00886096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4670FE" w:rsidRPr="0052533C" w:rsidTr="009E1806">
        <w:tc>
          <w:tcPr>
            <w:tcW w:w="7621" w:type="dxa"/>
            <w:shd w:val="clear" w:color="auto" w:fill="auto"/>
          </w:tcPr>
          <w:p w:rsidR="004670FE" w:rsidRPr="004670FE" w:rsidRDefault="004670FE" w:rsidP="004670FE">
            <w:pPr>
              <w:tabs>
                <w:tab w:val="left" w:pos="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670FE">
              <w:rPr>
                <w:rFonts w:ascii="Times New Roman" w:hAnsi="Times New Roman"/>
                <w:sz w:val="28"/>
                <w:szCs w:val="28"/>
              </w:rPr>
              <w:t>Городской инженерный конкурс «Строим Крымский мост»</w:t>
            </w:r>
          </w:p>
        </w:tc>
        <w:tc>
          <w:tcPr>
            <w:tcW w:w="2268" w:type="dxa"/>
            <w:shd w:val="clear" w:color="auto" w:fill="auto"/>
          </w:tcPr>
          <w:p w:rsidR="004670FE" w:rsidRDefault="004670FE" w:rsidP="00886096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4670FE" w:rsidRPr="0052533C" w:rsidTr="009E1806">
        <w:tc>
          <w:tcPr>
            <w:tcW w:w="7621" w:type="dxa"/>
            <w:shd w:val="clear" w:color="auto" w:fill="auto"/>
          </w:tcPr>
          <w:p w:rsidR="004670FE" w:rsidRPr="004670FE" w:rsidRDefault="004670FE" w:rsidP="004670FE">
            <w:pPr>
              <w:tabs>
                <w:tab w:val="left" w:pos="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670F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Городской конкурс профессионального мастерства «Юный слесарь» юниорского движения </w:t>
            </w:r>
            <w:proofErr w:type="spellStart"/>
            <w:r w:rsidRPr="004670FE">
              <w:rPr>
                <w:rFonts w:ascii="Times New Roman" w:hAnsi="Times New Roman"/>
                <w:sz w:val="28"/>
                <w:szCs w:val="28"/>
              </w:rPr>
              <w:t>WjrldSkills</w:t>
            </w:r>
            <w:proofErr w:type="spellEnd"/>
            <w:r w:rsidRPr="004670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670FE">
              <w:rPr>
                <w:rFonts w:ascii="Times New Roman" w:hAnsi="Times New Roman"/>
                <w:sz w:val="28"/>
                <w:szCs w:val="28"/>
              </w:rPr>
              <w:t>Junior</w:t>
            </w:r>
            <w:proofErr w:type="spellEnd"/>
            <w:r w:rsidRPr="004670FE">
              <w:rPr>
                <w:rFonts w:ascii="Times New Roman" w:hAnsi="Times New Roman"/>
                <w:sz w:val="28"/>
                <w:szCs w:val="28"/>
              </w:rPr>
              <w:t xml:space="preserve">  среди учащихся 9-11 классов. Профессиональная компетенци</w:t>
            </w:r>
            <w:proofErr w:type="gramStart"/>
            <w:r w:rsidRPr="004670FE">
              <w:rPr>
                <w:rFonts w:ascii="Times New Roman" w:hAnsi="Times New Roman"/>
                <w:sz w:val="28"/>
                <w:szCs w:val="28"/>
              </w:rPr>
              <w:t>я-</w:t>
            </w:r>
            <w:proofErr w:type="gramEnd"/>
            <w:r w:rsidRPr="004670FE">
              <w:rPr>
                <w:rFonts w:ascii="Times New Roman" w:hAnsi="Times New Roman"/>
                <w:sz w:val="28"/>
                <w:szCs w:val="28"/>
              </w:rPr>
              <w:t xml:space="preserve"> обработка листового металла.</w:t>
            </w:r>
          </w:p>
        </w:tc>
        <w:tc>
          <w:tcPr>
            <w:tcW w:w="2268" w:type="dxa"/>
            <w:shd w:val="clear" w:color="auto" w:fill="auto"/>
          </w:tcPr>
          <w:p w:rsidR="004670FE" w:rsidRDefault="004670FE" w:rsidP="00886096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886096" w:rsidRPr="0052533C" w:rsidTr="009E1806">
        <w:tc>
          <w:tcPr>
            <w:tcW w:w="7621" w:type="dxa"/>
            <w:shd w:val="clear" w:color="auto" w:fill="auto"/>
          </w:tcPr>
          <w:p w:rsidR="00886096" w:rsidRPr="0052533C" w:rsidRDefault="00886096" w:rsidP="00886096">
            <w:pPr>
              <w:pStyle w:val="af2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533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ИТОГО </w:t>
            </w:r>
            <w:r w:rsidRPr="0052533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по состоянию на 1 июня 2017 года</w:t>
            </w:r>
          </w:p>
        </w:tc>
        <w:tc>
          <w:tcPr>
            <w:tcW w:w="2268" w:type="dxa"/>
            <w:shd w:val="clear" w:color="auto" w:fill="auto"/>
          </w:tcPr>
          <w:p w:rsidR="00886096" w:rsidRPr="0052533C" w:rsidRDefault="00886096" w:rsidP="005300C3">
            <w:pPr>
              <w:pStyle w:val="af2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52533C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5</w:t>
            </w:r>
            <w:r w:rsidR="005300C3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84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(100% от общего количества учащихся)</w:t>
            </w:r>
          </w:p>
        </w:tc>
      </w:tr>
    </w:tbl>
    <w:p w:rsidR="00FB1331" w:rsidRDefault="00FB1331" w:rsidP="00FB1331">
      <w:pPr>
        <w:ind w:firstLine="567"/>
        <w:rPr>
          <w:rFonts w:ascii="Times New Roman" w:hAnsi="Times New Roman"/>
          <w:sz w:val="28"/>
        </w:rPr>
      </w:pPr>
    </w:p>
    <w:p w:rsidR="00D150F5" w:rsidRPr="005E7BEE" w:rsidRDefault="00D150F5" w:rsidP="00D150F5">
      <w:pPr>
        <w:outlineLvl w:val="2"/>
        <w:rPr>
          <w:rFonts w:ascii="Times New Roman" w:hAnsi="Times New Roman"/>
          <w:sz w:val="28"/>
        </w:rPr>
      </w:pPr>
      <w:r w:rsidRPr="005E7BEE">
        <w:rPr>
          <w:rFonts w:ascii="Times New Roman" w:hAnsi="Times New Roman"/>
          <w:sz w:val="28"/>
        </w:rPr>
        <w:t xml:space="preserve">Всего в лицее за 2017-208 год учащиеся завоевали 392 </w:t>
      </w:r>
      <w:proofErr w:type="gramStart"/>
      <w:r w:rsidRPr="005E7BEE">
        <w:rPr>
          <w:rFonts w:ascii="Times New Roman" w:hAnsi="Times New Roman"/>
          <w:sz w:val="28"/>
        </w:rPr>
        <w:t>победных</w:t>
      </w:r>
      <w:proofErr w:type="gramEnd"/>
      <w:r w:rsidRPr="005E7BEE">
        <w:rPr>
          <w:rFonts w:ascii="Times New Roman" w:hAnsi="Times New Roman"/>
          <w:sz w:val="28"/>
        </w:rPr>
        <w:t xml:space="preserve"> и призовых места</w:t>
      </w:r>
      <w:r>
        <w:rPr>
          <w:rFonts w:ascii="Times New Roman" w:hAnsi="Times New Roman"/>
          <w:sz w:val="28"/>
        </w:rPr>
        <w:t>.</w:t>
      </w:r>
      <w:r w:rsidRPr="005E7BEE">
        <w:rPr>
          <w:rFonts w:ascii="Times New Roman" w:hAnsi="Times New Roman"/>
          <w:sz w:val="28"/>
        </w:rPr>
        <w:t> </w:t>
      </w:r>
    </w:p>
    <w:p w:rsidR="00D150F5" w:rsidRPr="005E7BEE" w:rsidRDefault="00D150F5" w:rsidP="00D150F5">
      <w:pPr>
        <w:spacing w:before="100" w:beforeAutospacing="1" w:after="100" w:afterAutospacing="1"/>
        <w:rPr>
          <w:rFonts w:ascii="Times New Roman" w:hAnsi="Times New Roman"/>
          <w:sz w:val="28"/>
        </w:rPr>
      </w:pPr>
      <w:r w:rsidRPr="005E7BEE">
        <w:rPr>
          <w:rFonts w:ascii="Times New Roman" w:hAnsi="Times New Roman"/>
          <w:sz w:val="28"/>
        </w:rPr>
        <w:t xml:space="preserve">Финалистами  конкурса учителей  Школы </w:t>
      </w:r>
      <w:proofErr w:type="spellStart"/>
      <w:r w:rsidRPr="005E7BEE">
        <w:rPr>
          <w:rFonts w:ascii="Times New Roman" w:hAnsi="Times New Roman"/>
          <w:sz w:val="28"/>
        </w:rPr>
        <w:t>Росатома</w:t>
      </w:r>
      <w:proofErr w:type="spellEnd"/>
      <w:r w:rsidRPr="005E7BEE">
        <w:rPr>
          <w:rFonts w:ascii="Times New Roman" w:hAnsi="Times New Roman"/>
          <w:sz w:val="28"/>
        </w:rPr>
        <w:t xml:space="preserve"> стали учителя лицея   Анна Владимировна </w:t>
      </w:r>
      <w:proofErr w:type="spellStart"/>
      <w:r w:rsidRPr="005E7BEE">
        <w:rPr>
          <w:rFonts w:ascii="Times New Roman" w:hAnsi="Times New Roman"/>
          <w:sz w:val="28"/>
        </w:rPr>
        <w:t>Балушкина</w:t>
      </w:r>
      <w:proofErr w:type="spellEnd"/>
      <w:r w:rsidRPr="005E7BEE">
        <w:rPr>
          <w:rFonts w:ascii="Times New Roman" w:hAnsi="Times New Roman"/>
          <w:sz w:val="28"/>
        </w:rPr>
        <w:t xml:space="preserve"> и Светлана Ивановна Парамонова,  Наталья Викторовна </w:t>
      </w:r>
      <w:proofErr w:type="spellStart"/>
      <w:r w:rsidRPr="005E7BEE">
        <w:rPr>
          <w:rFonts w:ascii="Times New Roman" w:hAnsi="Times New Roman"/>
          <w:sz w:val="28"/>
        </w:rPr>
        <w:t>Маковеева</w:t>
      </w:r>
      <w:proofErr w:type="spellEnd"/>
      <w:r w:rsidRPr="005E7BEE">
        <w:rPr>
          <w:rFonts w:ascii="Times New Roman" w:hAnsi="Times New Roman"/>
          <w:sz w:val="28"/>
        </w:rPr>
        <w:t xml:space="preserve">  стала победителем конкурса учителей и провела стажировку на базе лицея для учителей городов присутствия </w:t>
      </w:r>
      <w:proofErr w:type="spellStart"/>
      <w:r w:rsidRPr="005E7BEE">
        <w:rPr>
          <w:rFonts w:ascii="Times New Roman" w:hAnsi="Times New Roman"/>
          <w:sz w:val="28"/>
        </w:rPr>
        <w:t>госкорпорации</w:t>
      </w:r>
      <w:proofErr w:type="spellEnd"/>
      <w:r w:rsidRPr="005E7BEE">
        <w:rPr>
          <w:rFonts w:ascii="Times New Roman" w:hAnsi="Times New Roman"/>
          <w:sz w:val="28"/>
        </w:rPr>
        <w:t xml:space="preserve"> </w:t>
      </w:r>
      <w:proofErr w:type="spellStart"/>
      <w:r w:rsidRPr="005E7BEE">
        <w:rPr>
          <w:rFonts w:ascii="Times New Roman" w:hAnsi="Times New Roman"/>
          <w:sz w:val="28"/>
        </w:rPr>
        <w:t>Росатом</w:t>
      </w:r>
      <w:proofErr w:type="spellEnd"/>
      <w:r>
        <w:rPr>
          <w:rFonts w:ascii="Times New Roman" w:hAnsi="Times New Roman"/>
          <w:sz w:val="28"/>
        </w:rPr>
        <w:t>.</w:t>
      </w:r>
      <w:r w:rsidRPr="005E7BEE">
        <w:rPr>
          <w:rFonts w:ascii="Times New Roman" w:hAnsi="Times New Roman"/>
          <w:sz w:val="28"/>
        </w:rPr>
        <w:t> </w:t>
      </w:r>
    </w:p>
    <w:p w:rsidR="00D150F5" w:rsidRPr="005E7BEE" w:rsidRDefault="00D150F5" w:rsidP="00D150F5">
      <w:pPr>
        <w:spacing w:before="100" w:beforeAutospacing="1" w:after="100" w:afterAutospacing="1"/>
        <w:rPr>
          <w:rFonts w:ascii="Times New Roman" w:hAnsi="Times New Roman"/>
          <w:sz w:val="28"/>
        </w:rPr>
      </w:pPr>
      <w:r w:rsidRPr="005E7BEE">
        <w:rPr>
          <w:rFonts w:ascii="Times New Roman" w:hAnsi="Times New Roman"/>
          <w:sz w:val="28"/>
        </w:rPr>
        <w:t xml:space="preserve">Наталья Владимировна Решетова и Елена Георгиевна </w:t>
      </w:r>
      <w:proofErr w:type="spellStart"/>
      <w:r w:rsidRPr="005E7BEE">
        <w:rPr>
          <w:rFonts w:ascii="Times New Roman" w:hAnsi="Times New Roman"/>
          <w:sz w:val="28"/>
        </w:rPr>
        <w:t>Лепихина</w:t>
      </w:r>
      <w:proofErr w:type="spellEnd"/>
      <w:r w:rsidRPr="005E7BEE">
        <w:rPr>
          <w:rFonts w:ascii="Times New Roman" w:hAnsi="Times New Roman"/>
          <w:sz w:val="28"/>
        </w:rPr>
        <w:t xml:space="preserve"> представляли лицей в конкурсе школ реализующих сетевые стандарты Школы </w:t>
      </w:r>
      <w:proofErr w:type="spellStart"/>
      <w:r w:rsidRPr="005E7BEE">
        <w:rPr>
          <w:rFonts w:ascii="Times New Roman" w:hAnsi="Times New Roman"/>
          <w:sz w:val="28"/>
        </w:rPr>
        <w:t>Росатома</w:t>
      </w:r>
      <w:proofErr w:type="spellEnd"/>
      <w:r w:rsidRPr="005E7BEE">
        <w:rPr>
          <w:rFonts w:ascii="Times New Roman" w:hAnsi="Times New Roman"/>
          <w:sz w:val="28"/>
        </w:rPr>
        <w:t>, по итогам которого лицей вошел в сеть инновационных школ городов ЗАТО</w:t>
      </w:r>
      <w:r>
        <w:rPr>
          <w:rFonts w:ascii="Times New Roman" w:hAnsi="Times New Roman"/>
          <w:sz w:val="28"/>
        </w:rPr>
        <w:t xml:space="preserve">, команда представителей лицея побывала на стажировке в Японии. </w:t>
      </w:r>
      <w:r w:rsidRPr="005E7BEE">
        <w:rPr>
          <w:rFonts w:ascii="Times New Roman" w:hAnsi="Times New Roman"/>
          <w:sz w:val="28"/>
        </w:rPr>
        <w:t xml:space="preserve"> Ольга Борисовна Царёва стала победителем конкурса педагогов, реализующих ключевые принципы международных детских лагерей «Школа </w:t>
      </w:r>
      <w:proofErr w:type="spellStart"/>
      <w:r w:rsidRPr="005E7BEE">
        <w:rPr>
          <w:rFonts w:ascii="Times New Roman" w:hAnsi="Times New Roman"/>
          <w:sz w:val="28"/>
        </w:rPr>
        <w:t>Росатома</w:t>
      </w:r>
      <w:proofErr w:type="spellEnd"/>
      <w:r>
        <w:rPr>
          <w:rFonts w:ascii="Times New Roman" w:hAnsi="Times New Roman"/>
          <w:sz w:val="28"/>
        </w:rPr>
        <w:t>».</w:t>
      </w:r>
    </w:p>
    <w:p w:rsidR="00D150F5" w:rsidRDefault="00D150F5" w:rsidP="00D150F5">
      <w:pPr>
        <w:spacing w:before="100" w:beforeAutospacing="1" w:after="100" w:afterAutospacing="1"/>
        <w:rPr>
          <w:rFonts w:ascii="Times New Roman" w:hAnsi="Times New Roman"/>
          <w:sz w:val="28"/>
        </w:rPr>
      </w:pPr>
      <w:r w:rsidRPr="005E7BEE">
        <w:rPr>
          <w:rFonts w:ascii="Times New Roman" w:hAnsi="Times New Roman"/>
          <w:sz w:val="28"/>
        </w:rPr>
        <w:t>Светлана Александровна Максимова стала победителем, а Евгения Валерьевна Есина призером городского конкурса профессионального мастерства «Признание». Светлана Александровна представляла наш город на Региональном этапе Всероссийского конкурса «Учитель года России» в Свердловской области – и стала победителем заочного этапа и вошла в пятерку лучших учителей области.</w:t>
      </w:r>
    </w:p>
    <w:p w:rsidR="00D150F5" w:rsidRPr="005E7BEE" w:rsidRDefault="00D150F5" w:rsidP="00D150F5">
      <w:pPr>
        <w:spacing w:before="100" w:beforeAutospacing="1" w:after="100" w:afterAutospacing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</w:t>
      </w:r>
      <w:proofErr w:type="gramStart"/>
      <w:r>
        <w:rPr>
          <w:rFonts w:ascii="Times New Roman" w:hAnsi="Times New Roman"/>
          <w:sz w:val="28"/>
        </w:rPr>
        <w:t>и</w:t>
      </w:r>
      <w:proofErr w:type="gramEnd"/>
      <w:r>
        <w:rPr>
          <w:rFonts w:ascii="Times New Roman" w:hAnsi="Times New Roman"/>
          <w:sz w:val="28"/>
        </w:rPr>
        <w:t xml:space="preserve"> года лицей принимал глав городов Северного </w:t>
      </w:r>
      <w:proofErr w:type="spellStart"/>
      <w:r>
        <w:rPr>
          <w:rFonts w:ascii="Times New Roman" w:hAnsi="Times New Roman"/>
          <w:sz w:val="28"/>
        </w:rPr>
        <w:t>управленческлого</w:t>
      </w:r>
      <w:proofErr w:type="spellEnd"/>
      <w:r>
        <w:rPr>
          <w:rFonts w:ascii="Times New Roman" w:hAnsi="Times New Roman"/>
          <w:sz w:val="28"/>
        </w:rPr>
        <w:t xml:space="preserve"> округа и  педагогов сети инновационных школ  проекта «Школа </w:t>
      </w:r>
      <w:proofErr w:type="spellStart"/>
      <w:r>
        <w:rPr>
          <w:rFonts w:ascii="Times New Roman" w:hAnsi="Times New Roman"/>
          <w:sz w:val="28"/>
        </w:rPr>
        <w:t>Росатома</w:t>
      </w:r>
      <w:proofErr w:type="spellEnd"/>
      <w:r>
        <w:rPr>
          <w:rFonts w:ascii="Times New Roman" w:hAnsi="Times New Roman"/>
          <w:sz w:val="28"/>
        </w:rPr>
        <w:t>» где представлял возможности образовательной среды.</w:t>
      </w:r>
    </w:p>
    <w:p w:rsidR="00D150F5" w:rsidRPr="005E7BEE" w:rsidRDefault="00D150F5" w:rsidP="00D150F5">
      <w:pPr>
        <w:spacing w:before="100" w:beforeAutospacing="1" w:after="100" w:afterAutospacing="1"/>
        <w:rPr>
          <w:rFonts w:ascii="Times New Roman" w:hAnsi="Times New Roman"/>
          <w:sz w:val="28"/>
        </w:rPr>
      </w:pPr>
      <w:r w:rsidRPr="005E7BEE">
        <w:rPr>
          <w:rFonts w:ascii="Times New Roman" w:hAnsi="Times New Roman"/>
          <w:sz w:val="28"/>
        </w:rPr>
        <w:t>Учащиеся начальной школы лицея стали победителями и призерами 124 городских конкурсов, олимпиад и НПК.</w:t>
      </w:r>
    </w:p>
    <w:p w:rsidR="00D150F5" w:rsidRPr="005E7BEE" w:rsidRDefault="00D150F5" w:rsidP="00D150F5">
      <w:pPr>
        <w:spacing w:before="100" w:beforeAutospacing="1" w:after="100" w:afterAutospacing="1"/>
        <w:rPr>
          <w:rFonts w:ascii="Times New Roman" w:hAnsi="Times New Roman"/>
          <w:sz w:val="28"/>
        </w:rPr>
      </w:pPr>
      <w:r w:rsidRPr="005E7BEE">
        <w:rPr>
          <w:rFonts w:ascii="Times New Roman" w:hAnsi="Times New Roman"/>
          <w:sz w:val="28"/>
        </w:rPr>
        <w:t>Проведено 2 выездные  каникулярные смены – для учащихся 2-4 классов  «Магия открытий» и  городская лингвистическая школа  «</w:t>
      </w:r>
      <w:proofErr w:type="spellStart"/>
      <w:r w:rsidRPr="005E7BEE">
        <w:rPr>
          <w:rFonts w:ascii="Times New Roman" w:hAnsi="Times New Roman"/>
          <w:sz w:val="28"/>
        </w:rPr>
        <w:t>Albion</w:t>
      </w:r>
      <w:proofErr w:type="spellEnd"/>
      <w:r w:rsidRPr="005E7BEE">
        <w:rPr>
          <w:rFonts w:ascii="Times New Roman" w:hAnsi="Times New Roman"/>
          <w:sz w:val="28"/>
        </w:rPr>
        <w:t xml:space="preserve"> </w:t>
      </w:r>
      <w:proofErr w:type="spellStart"/>
      <w:r w:rsidRPr="005E7BEE">
        <w:rPr>
          <w:rFonts w:ascii="Times New Roman" w:hAnsi="Times New Roman"/>
          <w:sz w:val="28"/>
        </w:rPr>
        <w:t>Holiday</w:t>
      </w:r>
      <w:proofErr w:type="spellEnd"/>
      <w:r w:rsidRPr="005E7BEE">
        <w:rPr>
          <w:rFonts w:ascii="Times New Roman" w:hAnsi="Times New Roman"/>
          <w:sz w:val="28"/>
        </w:rPr>
        <w:t>», сейчас мы готовится  летняя смена» и английский лагерь. </w:t>
      </w:r>
    </w:p>
    <w:p w:rsidR="00D150F5" w:rsidRPr="005E7BEE" w:rsidRDefault="00D150F5" w:rsidP="00D150F5">
      <w:pPr>
        <w:spacing w:before="100" w:beforeAutospacing="1" w:after="100" w:afterAutospacing="1"/>
        <w:rPr>
          <w:sz w:val="28"/>
        </w:rPr>
      </w:pPr>
      <w:r w:rsidRPr="005E7BEE">
        <w:rPr>
          <w:rFonts w:ascii="Times New Roman" w:hAnsi="Times New Roman"/>
          <w:sz w:val="28"/>
        </w:rPr>
        <w:t xml:space="preserve">Учащиеся 10-х классов совершили образовательное путешествие в Санкт-Петербург, учащиеся 7-8 классов приняли участие в Международной  выставке </w:t>
      </w:r>
      <w:r w:rsidRPr="005E7BEE">
        <w:rPr>
          <w:rFonts w:ascii="Times New Roman" w:hAnsi="Times New Roman"/>
          <w:sz w:val="28"/>
        </w:rPr>
        <w:lastRenderedPageBreak/>
        <w:t xml:space="preserve">АТОМЭКСПО, где представляли Школу </w:t>
      </w:r>
      <w:proofErr w:type="spellStart"/>
      <w:r w:rsidRPr="005E7BEE">
        <w:rPr>
          <w:rFonts w:ascii="Times New Roman" w:hAnsi="Times New Roman"/>
          <w:sz w:val="28"/>
        </w:rPr>
        <w:t>Росатома</w:t>
      </w:r>
      <w:proofErr w:type="spellEnd"/>
      <w:r w:rsidRPr="005E7BEE">
        <w:rPr>
          <w:rFonts w:ascii="Verdana" w:hAnsi="Verdana"/>
          <w:color w:val="000000"/>
          <w:sz w:val="17"/>
          <w:szCs w:val="17"/>
        </w:rPr>
        <w:t>.</w:t>
      </w:r>
    </w:p>
    <w:p w:rsidR="003F280F" w:rsidRDefault="00FB1331" w:rsidP="003F280F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HAnsi"/>
          <w:sz w:val="28"/>
          <w:szCs w:val="22"/>
          <w:lang w:eastAsia="en-US"/>
        </w:rPr>
      </w:pPr>
      <w:proofErr w:type="gramStart"/>
      <w:r w:rsidRPr="006969D2">
        <w:rPr>
          <w:rFonts w:eastAsiaTheme="minorHAnsi"/>
          <w:sz w:val="28"/>
          <w:szCs w:val="22"/>
          <w:lang w:eastAsia="en-US"/>
        </w:rPr>
        <w:t xml:space="preserve">Учащиеся 5-11 классов стали победителями и призерами городских олимпиад и конкурсов, </w:t>
      </w:r>
      <w:r w:rsidR="000A6AB6" w:rsidRPr="004A242A">
        <w:rPr>
          <w:sz w:val="28"/>
          <w:szCs w:val="28"/>
        </w:rPr>
        <w:t>XX Международн</w:t>
      </w:r>
      <w:r w:rsidR="000A6AB6">
        <w:rPr>
          <w:sz w:val="28"/>
          <w:szCs w:val="28"/>
        </w:rPr>
        <w:t>ой</w:t>
      </w:r>
      <w:r w:rsidR="000A6AB6" w:rsidRPr="004A242A">
        <w:rPr>
          <w:sz w:val="28"/>
          <w:szCs w:val="28"/>
        </w:rPr>
        <w:t xml:space="preserve"> научно-практическ</w:t>
      </w:r>
      <w:r w:rsidR="000A6AB6">
        <w:rPr>
          <w:sz w:val="28"/>
          <w:szCs w:val="28"/>
        </w:rPr>
        <w:t>ой</w:t>
      </w:r>
      <w:r w:rsidR="000A6AB6" w:rsidRPr="004A242A">
        <w:rPr>
          <w:sz w:val="28"/>
          <w:szCs w:val="28"/>
        </w:rPr>
        <w:t xml:space="preserve"> конференци</w:t>
      </w:r>
      <w:r w:rsidR="000A6AB6">
        <w:rPr>
          <w:sz w:val="28"/>
          <w:szCs w:val="28"/>
        </w:rPr>
        <w:t>и</w:t>
      </w:r>
      <w:r w:rsidR="000A6AB6" w:rsidRPr="004A242A">
        <w:rPr>
          <w:sz w:val="28"/>
          <w:szCs w:val="28"/>
        </w:rPr>
        <w:t xml:space="preserve"> «Актуальные вопросы современности» в </w:t>
      </w:r>
      <w:proofErr w:type="spellStart"/>
      <w:r w:rsidR="000A6AB6" w:rsidRPr="004A242A">
        <w:rPr>
          <w:sz w:val="28"/>
          <w:szCs w:val="28"/>
        </w:rPr>
        <w:t>Монтерее</w:t>
      </w:r>
      <w:proofErr w:type="spellEnd"/>
      <w:r w:rsidR="000A6AB6" w:rsidRPr="004A242A">
        <w:rPr>
          <w:sz w:val="28"/>
          <w:szCs w:val="28"/>
        </w:rPr>
        <w:t xml:space="preserve"> (США, штат Калифорния</w:t>
      </w:r>
      <w:r w:rsidR="000A6AB6">
        <w:rPr>
          <w:sz w:val="28"/>
          <w:szCs w:val="28"/>
        </w:rPr>
        <w:t xml:space="preserve">), </w:t>
      </w:r>
      <w:r w:rsidRPr="006969D2">
        <w:rPr>
          <w:rFonts w:eastAsiaTheme="minorHAnsi"/>
          <w:sz w:val="28"/>
          <w:szCs w:val="22"/>
          <w:lang w:eastAsia="en-US"/>
        </w:rPr>
        <w:t xml:space="preserve"> Всероссийской научно-образовательной конференции учащихся «Интеллектуальное Возрождение»  в Санкт-Петербурге, </w:t>
      </w:r>
      <w:r w:rsidR="00D150F5" w:rsidRPr="006969D2">
        <w:rPr>
          <w:rFonts w:eastAsiaTheme="minorHAnsi"/>
          <w:sz w:val="28"/>
          <w:szCs w:val="22"/>
          <w:lang w:eastAsia="en-US"/>
        </w:rPr>
        <w:t>I</w:t>
      </w:r>
      <w:r w:rsidRPr="006969D2">
        <w:rPr>
          <w:rFonts w:eastAsiaTheme="minorHAnsi"/>
          <w:sz w:val="28"/>
          <w:szCs w:val="22"/>
          <w:lang w:eastAsia="en-US"/>
        </w:rPr>
        <w:t>II Открытой Всероссийской олимпиады по 3D-технологиям в рамках Открытого Регионального чемпионата «Молодые профессионалы» (</w:t>
      </w:r>
      <w:proofErr w:type="spellStart"/>
      <w:r w:rsidRPr="006969D2">
        <w:rPr>
          <w:rFonts w:eastAsiaTheme="minorHAnsi"/>
          <w:sz w:val="28"/>
          <w:szCs w:val="22"/>
          <w:lang w:eastAsia="en-US"/>
        </w:rPr>
        <w:t>WorldSkills</w:t>
      </w:r>
      <w:proofErr w:type="spellEnd"/>
      <w:r w:rsidRPr="006969D2">
        <w:rPr>
          <w:rFonts w:eastAsiaTheme="minorHAnsi"/>
          <w:sz w:val="28"/>
          <w:szCs w:val="22"/>
          <w:lang w:eastAsia="en-US"/>
        </w:rPr>
        <w:t xml:space="preserve"> </w:t>
      </w:r>
      <w:proofErr w:type="spellStart"/>
      <w:r w:rsidRPr="006969D2">
        <w:rPr>
          <w:rFonts w:eastAsiaTheme="minorHAnsi"/>
          <w:sz w:val="28"/>
          <w:szCs w:val="22"/>
          <w:lang w:eastAsia="en-US"/>
        </w:rPr>
        <w:t>Russia</w:t>
      </w:r>
      <w:proofErr w:type="spellEnd"/>
      <w:r w:rsidRPr="006969D2">
        <w:rPr>
          <w:rFonts w:eastAsiaTheme="minorHAnsi"/>
          <w:sz w:val="28"/>
          <w:szCs w:val="22"/>
          <w:lang w:eastAsia="en-US"/>
        </w:rPr>
        <w:t>), Отраслевой физико-математической олимпиады школьников «</w:t>
      </w:r>
      <w:proofErr w:type="spellStart"/>
      <w:r w:rsidRPr="006969D2">
        <w:rPr>
          <w:rFonts w:eastAsiaTheme="minorHAnsi"/>
          <w:sz w:val="28"/>
          <w:szCs w:val="22"/>
          <w:lang w:eastAsia="en-US"/>
        </w:rPr>
        <w:t>Росатом</w:t>
      </w:r>
      <w:proofErr w:type="spellEnd"/>
      <w:r w:rsidRPr="006969D2">
        <w:rPr>
          <w:rFonts w:eastAsiaTheme="minorHAnsi"/>
          <w:sz w:val="28"/>
          <w:szCs w:val="22"/>
          <w:lang w:eastAsia="en-US"/>
        </w:rPr>
        <w:t>» по математике</w:t>
      </w:r>
      <w:r w:rsidR="00D150F5">
        <w:rPr>
          <w:rFonts w:eastAsiaTheme="minorHAnsi"/>
          <w:sz w:val="28"/>
          <w:szCs w:val="22"/>
          <w:lang w:eastAsia="en-US"/>
        </w:rPr>
        <w:t xml:space="preserve"> и физике</w:t>
      </w:r>
      <w:r w:rsidRPr="006969D2">
        <w:rPr>
          <w:rFonts w:eastAsiaTheme="minorHAnsi"/>
          <w:sz w:val="28"/>
          <w:szCs w:val="22"/>
          <w:lang w:eastAsia="en-US"/>
        </w:rPr>
        <w:t>, Всероссийской  научной конференции учащихся  им</w:t>
      </w:r>
      <w:proofErr w:type="gramEnd"/>
      <w:r w:rsidRPr="006969D2">
        <w:rPr>
          <w:rFonts w:eastAsiaTheme="minorHAnsi"/>
          <w:sz w:val="28"/>
          <w:szCs w:val="22"/>
          <w:lang w:eastAsia="en-US"/>
        </w:rPr>
        <w:t xml:space="preserve">. Лобачевского в Казани,  конкурсной программы «Школа на ладони», сетевой научно-практической конференции Школьной лиги </w:t>
      </w:r>
      <w:proofErr w:type="spellStart"/>
      <w:r w:rsidRPr="006969D2">
        <w:rPr>
          <w:rFonts w:eastAsiaTheme="minorHAnsi"/>
          <w:sz w:val="28"/>
          <w:szCs w:val="22"/>
          <w:lang w:eastAsia="en-US"/>
        </w:rPr>
        <w:t>Роснано</w:t>
      </w:r>
      <w:proofErr w:type="spellEnd"/>
      <w:r w:rsidRPr="006969D2">
        <w:rPr>
          <w:rFonts w:eastAsiaTheme="minorHAnsi"/>
          <w:sz w:val="28"/>
          <w:szCs w:val="22"/>
          <w:lang w:eastAsia="en-US"/>
        </w:rPr>
        <w:t>, 1</w:t>
      </w:r>
      <w:r w:rsidR="00D150F5">
        <w:rPr>
          <w:rFonts w:eastAsiaTheme="minorHAnsi"/>
          <w:sz w:val="28"/>
          <w:szCs w:val="22"/>
          <w:lang w:eastAsia="en-US"/>
        </w:rPr>
        <w:t>1-</w:t>
      </w:r>
      <w:r w:rsidRPr="006969D2">
        <w:rPr>
          <w:rFonts w:eastAsiaTheme="minorHAnsi"/>
          <w:sz w:val="28"/>
          <w:szCs w:val="22"/>
          <w:lang w:eastAsia="en-US"/>
        </w:rPr>
        <w:t>й  региональной научно-практической конференции учащихся, студентов и молодых ученых «Молодёжь и наука -201</w:t>
      </w:r>
      <w:r w:rsidR="00D150F5">
        <w:rPr>
          <w:rFonts w:eastAsiaTheme="minorHAnsi"/>
          <w:sz w:val="28"/>
          <w:szCs w:val="22"/>
          <w:lang w:eastAsia="en-US"/>
        </w:rPr>
        <w:t>8» ТИ НИЯУ МИФИ</w:t>
      </w:r>
      <w:r w:rsidR="000A6AB6">
        <w:rPr>
          <w:rFonts w:eastAsiaTheme="minorHAnsi"/>
          <w:sz w:val="28"/>
          <w:szCs w:val="22"/>
          <w:lang w:eastAsia="en-US"/>
        </w:rPr>
        <w:t xml:space="preserve"> и др.</w:t>
      </w:r>
      <w:r w:rsidR="003F280F">
        <w:rPr>
          <w:rFonts w:eastAsiaTheme="minorHAnsi"/>
          <w:sz w:val="28"/>
          <w:szCs w:val="22"/>
          <w:lang w:eastAsia="en-US"/>
        </w:rPr>
        <w:t xml:space="preserve"> </w:t>
      </w:r>
    </w:p>
    <w:p w:rsidR="003F280F" w:rsidRPr="003F280F" w:rsidRDefault="003F280F" w:rsidP="003F280F">
      <w:pPr>
        <w:pStyle w:val="a9"/>
        <w:spacing w:before="0" w:beforeAutospacing="0" w:after="0" w:afterAutospacing="0" w:line="276" w:lineRule="auto"/>
        <w:ind w:firstLine="567"/>
        <w:jc w:val="both"/>
        <w:rPr>
          <w:rFonts w:eastAsiaTheme="minorHAnsi"/>
          <w:sz w:val="28"/>
          <w:szCs w:val="22"/>
          <w:lang w:eastAsia="en-US"/>
        </w:rPr>
      </w:pPr>
      <w:proofErr w:type="gramStart"/>
      <w:r w:rsidRPr="003F280F">
        <w:rPr>
          <w:rFonts w:eastAsiaTheme="minorHAnsi"/>
          <w:sz w:val="28"/>
          <w:szCs w:val="22"/>
          <w:lang w:eastAsia="en-US"/>
        </w:rPr>
        <w:t xml:space="preserve">В 2017-2018 учебном году лицей  победил в конкурсе школ реализующих сетевые стандарты Школы </w:t>
      </w:r>
      <w:proofErr w:type="spellStart"/>
      <w:r w:rsidRPr="003F280F">
        <w:rPr>
          <w:rFonts w:eastAsiaTheme="minorHAnsi"/>
          <w:sz w:val="28"/>
          <w:szCs w:val="22"/>
          <w:lang w:eastAsia="en-US"/>
        </w:rPr>
        <w:t>Росатома</w:t>
      </w:r>
      <w:proofErr w:type="spellEnd"/>
      <w:r w:rsidRPr="003F280F">
        <w:rPr>
          <w:rFonts w:eastAsiaTheme="minorHAnsi"/>
          <w:sz w:val="28"/>
          <w:szCs w:val="22"/>
          <w:lang w:eastAsia="en-US"/>
        </w:rPr>
        <w:t>, что дало возможность  реализации проекта «</w:t>
      </w:r>
      <w:proofErr w:type="spellStart"/>
      <w:r w:rsidRPr="003F280F">
        <w:rPr>
          <w:rFonts w:eastAsiaTheme="minorHAnsi"/>
          <w:sz w:val="28"/>
          <w:szCs w:val="22"/>
          <w:lang w:eastAsia="en-US"/>
        </w:rPr>
        <w:t>Open</w:t>
      </w:r>
      <w:proofErr w:type="spellEnd"/>
      <w:r w:rsidRPr="003F280F">
        <w:rPr>
          <w:rFonts w:eastAsiaTheme="minorHAnsi"/>
          <w:sz w:val="28"/>
          <w:szCs w:val="22"/>
          <w:lang w:eastAsia="en-US"/>
        </w:rPr>
        <w:t xml:space="preserve"> </w:t>
      </w:r>
      <w:proofErr w:type="spellStart"/>
      <w:r w:rsidRPr="003F280F">
        <w:rPr>
          <w:rFonts w:eastAsiaTheme="minorHAnsi"/>
          <w:sz w:val="28"/>
          <w:szCs w:val="22"/>
          <w:lang w:eastAsia="en-US"/>
        </w:rPr>
        <w:t>Space</w:t>
      </w:r>
      <w:proofErr w:type="spellEnd"/>
      <w:r w:rsidRPr="003F280F">
        <w:rPr>
          <w:rFonts w:eastAsiaTheme="minorHAnsi"/>
          <w:sz w:val="28"/>
          <w:szCs w:val="22"/>
          <w:lang w:eastAsia="en-US"/>
        </w:rPr>
        <w:t>» -  заключ</w:t>
      </w:r>
      <w:r>
        <w:rPr>
          <w:rFonts w:eastAsiaTheme="minorHAnsi"/>
          <w:sz w:val="28"/>
          <w:szCs w:val="22"/>
          <w:lang w:eastAsia="en-US"/>
        </w:rPr>
        <w:t>ен</w:t>
      </w:r>
      <w:r w:rsidRPr="003F280F">
        <w:rPr>
          <w:rFonts w:eastAsiaTheme="minorHAnsi"/>
          <w:sz w:val="28"/>
          <w:szCs w:val="22"/>
          <w:lang w:eastAsia="en-US"/>
        </w:rPr>
        <w:t xml:space="preserve"> договор на условиях </w:t>
      </w:r>
      <w:proofErr w:type="spellStart"/>
      <w:r w:rsidRPr="003F280F">
        <w:rPr>
          <w:rFonts w:eastAsiaTheme="minorHAnsi"/>
          <w:sz w:val="28"/>
          <w:szCs w:val="22"/>
          <w:lang w:eastAsia="en-US"/>
        </w:rPr>
        <w:t>софинансирования</w:t>
      </w:r>
      <w:proofErr w:type="spellEnd"/>
      <w:r w:rsidRPr="003F280F">
        <w:rPr>
          <w:rFonts w:eastAsiaTheme="minorHAnsi"/>
          <w:sz w:val="28"/>
          <w:szCs w:val="22"/>
          <w:lang w:eastAsia="en-US"/>
        </w:rPr>
        <w:t xml:space="preserve"> проектом «Школа</w:t>
      </w:r>
      <w:r>
        <w:rPr>
          <w:rFonts w:eastAsiaTheme="minorHAnsi"/>
          <w:sz w:val="28"/>
          <w:szCs w:val="22"/>
          <w:lang w:eastAsia="en-US"/>
        </w:rPr>
        <w:t xml:space="preserve"> </w:t>
      </w:r>
      <w:proofErr w:type="spellStart"/>
      <w:r w:rsidRPr="003F280F">
        <w:rPr>
          <w:rFonts w:eastAsiaTheme="minorHAnsi"/>
          <w:sz w:val="28"/>
          <w:szCs w:val="22"/>
          <w:lang w:eastAsia="en-US"/>
        </w:rPr>
        <w:t>Росатома</w:t>
      </w:r>
      <w:proofErr w:type="spellEnd"/>
      <w:r w:rsidRPr="003F280F">
        <w:rPr>
          <w:rFonts w:eastAsiaTheme="minorHAnsi"/>
          <w:sz w:val="28"/>
          <w:szCs w:val="22"/>
          <w:lang w:eastAsia="en-US"/>
        </w:rPr>
        <w:t>» и муниципалитетом</w:t>
      </w:r>
      <w:r>
        <w:rPr>
          <w:rFonts w:eastAsiaTheme="minorHAnsi"/>
          <w:sz w:val="28"/>
          <w:szCs w:val="22"/>
          <w:lang w:eastAsia="en-US"/>
        </w:rPr>
        <w:t xml:space="preserve"> </w:t>
      </w:r>
      <w:r w:rsidRPr="003F280F">
        <w:rPr>
          <w:rFonts w:eastAsiaTheme="minorHAnsi"/>
          <w:sz w:val="28"/>
          <w:szCs w:val="22"/>
          <w:lang w:eastAsia="en-US"/>
        </w:rPr>
        <w:t>на финансирование интерактивного современного</w:t>
      </w:r>
      <w:r>
        <w:rPr>
          <w:rFonts w:eastAsiaTheme="minorHAnsi"/>
          <w:sz w:val="28"/>
          <w:szCs w:val="22"/>
          <w:lang w:eastAsia="en-US"/>
        </w:rPr>
        <w:t xml:space="preserve"> </w:t>
      </w:r>
      <w:r w:rsidRPr="003F280F">
        <w:rPr>
          <w:rFonts w:eastAsiaTheme="minorHAnsi"/>
          <w:sz w:val="28"/>
          <w:szCs w:val="22"/>
          <w:lang w:eastAsia="en-US"/>
        </w:rPr>
        <w:t>высокотехнологичного свободного пространства (площадью не менее</w:t>
      </w:r>
      <w:r>
        <w:rPr>
          <w:rFonts w:eastAsiaTheme="minorHAnsi"/>
          <w:sz w:val="28"/>
          <w:szCs w:val="22"/>
          <w:lang w:eastAsia="en-US"/>
        </w:rPr>
        <w:t xml:space="preserve"> </w:t>
      </w:r>
      <w:r w:rsidRPr="003F280F">
        <w:rPr>
          <w:rFonts w:eastAsiaTheme="minorHAnsi"/>
          <w:sz w:val="28"/>
          <w:szCs w:val="22"/>
          <w:lang w:eastAsia="en-US"/>
        </w:rPr>
        <w:t>150-180 квадратных метров, «</w:t>
      </w:r>
      <w:proofErr w:type="spellStart"/>
      <w:r w:rsidRPr="003F280F">
        <w:rPr>
          <w:rFonts w:eastAsiaTheme="minorHAnsi"/>
          <w:sz w:val="28"/>
          <w:szCs w:val="22"/>
          <w:lang w:eastAsia="en-US"/>
        </w:rPr>
        <w:t>Open</w:t>
      </w:r>
      <w:proofErr w:type="spellEnd"/>
      <w:r w:rsidRPr="003F280F">
        <w:rPr>
          <w:rFonts w:eastAsiaTheme="minorHAnsi"/>
          <w:sz w:val="28"/>
          <w:szCs w:val="22"/>
          <w:lang w:eastAsia="en-US"/>
        </w:rPr>
        <w:t xml:space="preserve"> </w:t>
      </w:r>
      <w:proofErr w:type="spellStart"/>
      <w:r w:rsidRPr="003F280F">
        <w:rPr>
          <w:rFonts w:eastAsiaTheme="minorHAnsi"/>
          <w:sz w:val="28"/>
          <w:szCs w:val="22"/>
          <w:lang w:eastAsia="en-US"/>
        </w:rPr>
        <w:t>Space</w:t>
      </w:r>
      <w:proofErr w:type="spellEnd"/>
      <w:r w:rsidRPr="003F280F">
        <w:rPr>
          <w:rFonts w:eastAsiaTheme="minorHAnsi"/>
          <w:sz w:val="28"/>
          <w:szCs w:val="22"/>
          <w:lang w:eastAsia="en-US"/>
        </w:rPr>
        <w:t>») для реализации в нем и в</w:t>
      </w:r>
      <w:r>
        <w:rPr>
          <w:rFonts w:eastAsiaTheme="minorHAnsi"/>
          <w:sz w:val="28"/>
          <w:szCs w:val="22"/>
          <w:lang w:eastAsia="en-US"/>
        </w:rPr>
        <w:t xml:space="preserve"> </w:t>
      </w:r>
      <w:r w:rsidRPr="003F280F">
        <w:rPr>
          <w:rFonts w:eastAsiaTheme="minorHAnsi"/>
          <w:sz w:val="28"/>
          <w:szCs w:val="22"/>
          <w:lang w:eastAsia="en-US"/>
        </w:rPr>
        <w:t>первой, и во второй половине дня разнообразной (в</w:t>
      </w:r>
      <w:proofErr w:type="gramEnd"/>
      <w:r w:rsidRPr="003F280F">
        <w:rPr>
          <w:rFonts w:eastAsiaTheme="minorHAnsi"/>
          <w:sz w:val="28"/>
          <w:szCs w:val="22"/>
          <w:lang w:eastAsia="en-US"/>
        </w:rPr>
        <w:t xml:space="preserve"> том числе</w:t>
      </w:r>
      <w:r>
        <w:rPr>
          <w:rFonts w:eastAsiaTheme="minorHAnsi"/>
          <w:sz w:val="28"/>
          <w:szCs w:val="22"/>
          <w:lang w:eastAsia="en-US"/>
        </w:rPr>
        <w:t xml:space="preserve"> </w:t>
      </w:r>
      <w:r w:rsidRPr="003F280F">
        <w:rPr>
          <w:rFonts w:eastAsiaTheme="minorHAnsi"/>
          <w:sz w:val="28"/>
          <w:szCs w:val="22"/>
          <w:lang w:eastAsia="en-US"/>
        </w:rPr>
        <w:t>разновозрастной) деятельности учащихся 9-11 классов в рамках</w:t>
      </w:r>
      <w:r>
        <w:rPr>
          <w:rFonts w:eastAsiaTheme="minorHAnsi"/>
          <w:sz w:val="28"/>
          <w:szCs w:val="22"/>
          <w:lang w:eastAsia="en-US"/>
        </w:rPr>
        <w:t xml:space="preserve"> </w:t>
      </w:r>
      <w:r w:rsidRPr="003F280F">
        <w:rPr>
          <w:rFonts w:eastAsiaTheme="minorHAnsi"/>
          <w:sz w:val="28"/>
          <w:szCs w:val="22"/>
          <w:lang w:eastAsia="en-US"/>
        </w:rPr>
        <w:t>реализации их индивидуальных учебных планов. Общий объем</w:t>
      </w:r>
      <w:r>
        <w:rPr>
          <w:rFonts w:eastAsiaTheme="minorHAnsi"/>
          <w:sz w:val="28"/>
          <w:szCs w:val="22"/>
          <w:lang w:eastAsia="en-US"/>
        </w:rPr>
        <w:t xml:space="preserve"> </w:t>
      </w:r>
      <w:r w:rsidRPr="003F280F">
        <w:rPr>
          <w:rFonts w:eastAsiaTheme="minorHAnsi"/>
          <w:sz w:val="28"/>
          <w:szCs w:val="22"/>
          <w:lang w:eastAsia="en-US"/>
        </w:rPr>
        <w:t>финансирования – 12 млн. рублей (по 2 млн. рублей в год из сре</w:t>
      </w:r>
      <w:proofErr w:type="gramStart"/>
      <w:r w:rsidRPr="003F280F">
        <w:rPr>
          <w:rFonts w:eastAsiaTheme="minorHAnsi"/>
          <w:sz w:val="28"/>
          <w:szCs w:val="22"/>
          <w:lang w:eastAsia="en-US"/>
        </w:rPr>
        <w:t>дств</w:t>
      </w:r>
      <w:r>
        <w:rPr>
          <w:rFonts w:eastAsiaTheme="minorHAnsi"/>
          <w:sz w:val="28"/>
          <w:szCs w:val="22"/>
          <w:lang w:eastAsia="en-US"/>
        </w:rPr>
        <w:t xml:space="preserve"> </w:t>
      </w:r>
      <w:r w:rsidRPr="003F280F">
        <w:rPr>
          <w:rFonts w:eastAsiaTheme="minorHAnsi"/>
          <w:sz w:val="28"/>
          <w:szCs w:val="22"/>
          <w:lang w:eastAsia="en-US"/>
        </w:rPr>
        <w:t>пр</w:t>
      </w:r>
      <w:proofErr w:type="gramEnd"/>
      <w:r w:rsidRPr="003F280F">
        <w:rPr>
          <w:rFonts w:eastAsiaTheme="minorHAnsi"/>
          <w:sz w:val="28"/>
          <w:szCs w:val="22"/>
          <w:lang w:eastAsia="en-US"/>
        </w:rPr>
        <w:t xml:space="preserve">оекта «Школа </w:t>
      </w:r>
      <w:proofErr w:type="spellStart"/>
      <w:r w:rsidRPr="003F280F">
        <w:rPr>
          <w:rFonts w:eastAsiaTheme="minorHAnsi"/>
          <w:sz w:val="28"/>
          <w:szCs w:val="22"/>
          <w:lang w:eastAsia="en-US"/>
        </w:rPr>
        <w:t>Росатома</w:t>
      </w:r>
      <w:proofErr w:type="spellEnd"/>
      <w:r w:rsidRPr="003F280F">
        <w:rPr>
          <w:rFonts w:eastAsiaTheme="minorHAnsi"/>
          <w:sz w:val="28"/>
          <w:szCs w:val="22"/>
          <w:lang w:eastAsia="en-US"/>
        </w:rPr>
        <w:t>» и средств муниципального бюджета в</w:t>
      </w:r>
      <w:r>
        <w:rPr>
          <w:rFonts w:eastAsiaTheme="minorHAnsi"/>
          <w:sz w:val="28"/>
          <w:szCs w:val="22"/>
          <w:lang w:eastAsia="en-US"/>
        </w:rPr>
        <w:t xml:space="preserve"> </w:t>
      </w:r>
      <w:r w:rsidRPr="003F280F">
        <w:rPr>
          <w:rFonts w:eastAsiaTheme="minorHAnsi"/>
          <w:sz w:val="28"/>
          <w:szCs w:val="22"/>
          <w:lang w:eastAsia="en-US"/>
        </w:rPr>
        <w:t>течение трёх лет).</w:t>
      </w:r>
      <w:r>
        <w:rPr>
          <w:rFonts w:eastAsiaTheme="minorHAnsi"/>
          <w:sz w:val="28"/>
          <w:szCs w:val="22"/>
          <w:lang w:eastAsia="en-US"/>
        </w:rPr>
        <w:t xml:space="preserve"> На данном этапе  идет  процесс реорганизации  учебного плана и  ремонт помещений для проекта, частичная закупка высокотехнологического оборудования.</w:t>
      </w:r>
    </w:p>
    <w:p w:rsidR="00FB1331" w:rsidRPr="009A12B8" w:rsidRDefault="00FB1331" w:rsidP="00FB1331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9A12B8">
        <w:rPr>
          <w:rFonts w:ascii="Times New Roman" w:hAnsi="Times New Roman" w:cs="Times New Roman"/>
          <w:sz w:val="28"/>
          <w:szCs w:val="28"/>
        </w:rPr>
        <w:t xml:space="preserve">Проект направлен  на достижение </w:t>
      </w:r>
      <w:proofErr w:type="spellStart"/>
      <w:r w:rsidRPr="009A12B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A12B8">
        <w:rPr>
          <w:rFonts w:ascii="Times New Roman" w:hAnsi="Times New Roman" w:cs="Times New Roman"/>
          <w:sz w:val="28"/>
          <w:szCs w:val="28"/>
        </w:rPr>
        <w:t xml:space="preserve"> образовательных результатов, которые зафиксированы в ФГОС и формирования и развития инженерного мышления,  профессионального самоопределения учащихся.</w:t>
      </w:r>
    </w:p>
    <w:p w:rsidR="00FB1331" w:rsidRDefault="00FB1331" w:rsidP="00FB1331">
      <w:pPr>
        <w:pStyle w:val="a5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Устойчивость результатов инновационного проекта после окончания его реализации может быть обеспечена конкретными результатами деятельности и полученными эффектами: </w:t>
      </w:r>
    </w:p>
    <w:p w:rsidR="00FB1331" w:rsidRDefault="00FB1331" w:rsidP="00FB1331">
      <w:pPr>
        <w:pStyle w:val="a9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созданы условия для формирования устойчивой мотивации к познанию и техническому творчеству,  для развития системы </w:t>
      </w:r>
      <w:proofErr w:type="spellStart"/>
      <w:r>
        <w:rPr>
          <w:rFonts w:eastAsia="Times New Roman"/>
          <w:sz w:val="28"/>
          <w:szCs w:val="28"/>
        </w:rPr>
        <w:t>профориентационной</w:t>
      </w:r>
      <w:proofErr w:type="spellEnd"/>
      <w:r>
        <w:rPr>
          <w:rFonts w:eastAsia="Times New Roman"/>
          <w:sz w:val="28"/>
          <w:szCs w:val="28"/>
        </w:rPr>
        <w:t xml:space="preserve"> работы в школе;</w:t>
      </w:r>
    </w:p>
    <w:p w:rsidR="00FB1331" w:rsidRDefault="00FB1331" w:rsidP="00FB1331">
      <w:pPr>
        <w:pStyle w:val="a9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разработаны механизмы осуществления взаимодействия с вузами и отделом кадров градообразующего предприятия города; </w:t>
      </w:r>
    </w:p>
    <w:p w:rsidR="00FB1331" w:rsidRDefault="00FB1331" w:rsidP="00FB1331">
      <w:pPr>
        <w:pStyle w:val="a9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учащимися получен опыт реальной адаптации в условиях рыночной экономики, освоение ими современных методов поиска новых технических решений, динамичного развития социальных отношений в продуктивном техническом творчестве в области науки, техники и производства;</w:t>
      </w:r>
    </w:p>
    <w:p w:rsidR="00FB1331" w:rsidRDefault="00FB1331" w:rsidP="00FB1331">
      <w:pPr>
        <w:pStyle w:val="a9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разработанная модель Школьного технопарка может быть транслирована в  системе дополнительного образования и других ОУ;</w:t>
      </w:r>
    </w:p>
    <w:p w:rsidR="00FB1331" w:rsidRDefault="00FB1331" w:rsidP="00FB1331">
      <w:pPr>
        <w:pStyle w:val="a9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организовано сетевое сотрудничество педагогов школы с представителями вузов для осуществления  образовательной  деятельности школьного технопарка; в том числе и в дистанционной форме;</w:t>
      </w:r>
    </w:p>
    <w:p w:rsidR="00FB1331" w:rsidRDefault="00FB1331" w:rsidP="00FB1331">
      <w:pPr>
        <w:pStyle w:val="a9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внедрены новые элементы содержания образования и воспитания, педагогические технологии и учебно-лабораторные комплексы;</w:t>
      </w:r>
    </w:p>
    <w:p w:rsidR="00FB1331" w:rsidRDefault="00FB1331" w:rsidP="00FB1331">
      <w:pPr>
        <w:pStyle w:val="a9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повышена квалификация работников школы по проблеме реализуемого проекта;</w:t>
      </w:r>
    </w:p>
    <w:p w:rsidR="00FB1331" w:rsidRDefault="008748E8" w:rsidP="00FB1331">
      <w:pPr>
        <w:pStyle w:val="a9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начато формирование </w:t>
      </w:r>
      <w:r w:rsidR="00FB1331">
        <w:rPr>
          <w:rFonts w:eastAsia="Times New Roman"/>
          <w:sz w:val="28"/>
          <w:szCs w:val="28"/>
        </w:rPr>
        <w:t xml:space="preserve">  стил</w:t>
      </w:r>
      <w:r>
        <w:rPr>
          <w:rFonts w:eastAsia="Times New Roman"/>
          <w:sz w:val="28"/>
          <w:szCs w:val="28"/>
        </w:rPr>
        <w:t>я</w:t>
      </w:r>
      <w:r w:rsidR="00FB1331">
        <w:rPr>
          <w:rFonts w:eastAsia="Times New Roman"/>
          <w:sz w:val="28"/>
          <w:szCs w:val="28"/>
        </w:rPr>
        <w:t xml:space="preserve"> инженерного мышления школьников, способных к системным проективным, прогнозным, сценарным форматам знания и действия, основанным на анализе трендов научно-технологического развития; </w:t>
      </w:r>
    </w:p>
    <w:p w:rsidR="00FB1331" w:rsidRDefault="00FB1331" w:rsidP="00FB1331">
      <w:pPr>
        <w:pStyle w:val="af"/>
        <w:numPr>
          <w:ilvl w:val="0"/>
          <w:numId w:val="5"/>
        </w:numPr>
        <w:spacing w:after="20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открывает перспективные направления содержания учебной деятельности на основе взаимосвязи основного и дополнительного образования детей, в сфере науки, техники и технического творчества.</w:t>
      </w:r>
    </w:p>
    <w:p w:rsidR="00AE09C6" w:rsidRDefault="00AE09C6" w:rsidP="00AE09C6">
      <w:pPr>
        <w:pStyle w:val="a6"/>
        <w:ind w:firstLine="851"/>
        <w:rPr>
          <w:rFonts w:ascii="Times New Roman" w:hAnsi="Times New Roman" w:cs="Times New Roman"/>
          <w:sz w:val="28"/>
          <w:szCs w:val="28"/>
        </w:rPr>
      </w:pPr>
      <w:r w:rsidRPr="00FB1331">
        <w:rPr>
          <w:rFonts w:ascii="Times New Roman" w:hAnsi="Times New Roman" w:cs="Times New Roman"/>
          <w:sz w:val="28"/>
          <w:szCs w:val="28"/>
        </w:rPr>
        <w:t>4. Описание методов и критериев мониторинга качества инновационного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331">
        <w:rPr>
          <w:rFonts w:ascii="Times New Roman" w:hAnsi="Times New Roman" w:cs="Times New Roman"/>
          <w:sz w:val="28"/>
          <w:szCs w:val="28"/>
        </w:rPr>
        <w:t>проекта (программы). Результаты самооценки.</w:t>
      </w:r>
    </w:p>
    <w:p w:rsidR="00A87B71" w:rsidRDefault="00A87B71" w:rsidP="00F602DA">
      <w:pPr>
        <w:widowControl/>
        <w:ind w:firstLine="0"/>
        <w:jc w:val="left"/>
        <w:rPr>
          <w:rFonts w:ascii="Times New Roman" w:eastAsiaTheme="minorHAnsi" w:hAnsi="Times New Roman"/>
          <w:b/>
          <w:bCs/>
          <w:lang w:eastAsia="en-US"/>
        </w:rPr>
      </w:pPr>
    </w:p>
    <w:p w:rsidR="00AE09C6" w:rsidRPr="00AE09C6" w:rsidRDefault="00AE09C6" w:rsidP="00AE09C6">
      <w:pPr>
        <w:ind w:firstLine="567"/>
        <w:rPr>
          <w:rFonts w:ascii="Times New Roman" w:hAnsi="Times New Roman"/>
          <w:sz w:val="28"/>
          <w:szCs w:val="28"/>
        </w:rPr>
      </w:pPr>
      <w:r w:rsidRPr="00AE09C6">
        <w:rPr>
          <w:rFonts w:ascii="Times New Roman" w:hAnsi="Times New Roman"/>
          <w:sz w:val="28"/>
          <w:szCs w:val="28"/>
        </w:rPr>
        <w:t xml:space="preserve">В основу оценивания производимых изменений как инновационного процесса нами положен описанный ниже </w:t>
      </w:r>
      <w:proofErr w:type="spellStart"/>
      <w:r w:rsidRPr="00AE09C6">
        <w:rPr>
          <w:rFonts w:ascii="Times New Roman" w:hAnsi="Times New Roman"/>
          <w:sz w:val="28"/>
          <w:szCs w:val="28"/>
        </w:rPr>
        <w:t>критериальный</w:t>
      </w:r>
      <w:proofErr w:type="spellEnd"/>
      <w:r w:rsidRPr="00AE09C6">
        <w:rPr>
          <w:rFonts w:ascii="Times New Roman" w:hAnsi="Times New Roman"/>
          <w:sz w:val="28"/>
          <w:szCs w:val="28"/>
        </w:rPr>
        <w:t xml:space="preserve"> комплекс.</w:t>
      </w:r>
    </w:p>
    <w:p w:rsidR="00AE09C6" w:rsidRPr="00AE09C6" w:rsidRDefault="00AE09C6" w:rsidP="00AE09C6">
      <w:pPr>
        <w:ind w:firstLine="567"/>
        <w:rPr>
          <w:rFonts w:ascii="Times New Roman" w:hAnsi="Times New Roman"/>
          <w:sz w:val="28"/>
          <w:szCs w:val="28"/>
        </w:rPr>
      </w:pPr>
      <w:r w:rsidRPr="00AE09C6">
        <w:rPr>
          <w:rFonts w:ascii="Times New Roman" w:hAnsi="Times New Roman"/>
          <w:sz w:val="28"/>
          <w:szCs w:val="28"/>
        </w:rPr>
        <w:t>Изменения проводятся на общешкольном уровне, т.е. «единицей» изменений является вся школьная организация, а не отдельные ее элементы. Преобразовывается не только собственно образовательная составляющая, но и организационно-управленческая структура школьной системы.</w:t>
      </w:r>
    </w:p>
    <w:p w:rsidR="00AE09C6" w:rsidRPr="00AE09C6" w:rsidRDefault="00AE09C6" w:rsidP="00AE09C6">
      <w:pPr>
        <w:ind w:firstLine="567"/>
        <w:rPr>
          <w:rFonts w:ascii="Times New Roman" w:hAnsi="Times New Roman"/>
          <w:sz w:val="28"/>
          <w:szCs w:val="28"/>
        </w:rPr>
      </w:pPr>
      <w:r w:rsidRPr="00AE09C6">
        <w:rPr>
          <w:rFonts w:ascii="Times New Roman" w:hAnsi="Times New Roman"/>
          <w:sz w:val="28"/>
          <w:szCs w:val="28"/>
        </w:rPr>
        <w:t>Анализ показывает следующее:</w:t>
      </w:r>
    </w:p>
    <w:p w:rsidR="00AE09C6" w:rsidRDefault="00AE09C6" w:rsidP="00AE09C6">
      <w:pPr>
        <w:ind w:firstLine="567"/>
        <w:rPr>
          <w:rFonts w:ascii="Times New Roman" w:hAnsi="Times New Roman"/>
          <w:sz w:val="28"/>
          <w:szCs w:val="28"/>
        </w:rPr>
      </w:pPr>
      <w:r w:rsidRPr="00AE09C6">
        <w:rPr>
          <w:rFonts w:ascii="Times New Roman" w:hAnsi="Times New Roman"/>
          <w:sz w:val="28"/>
          <w:szCs w:val="28"/>
        </w:rPr>
        <w:t xml:space="preserve">все педагоги ОУ включены в реализацию </w:t>
      </w:r>
      <w:r>
        <w:rPr>
          <w:rFonts w:ascii="Times New Roman" w:hAnsi="Times New Roman"/>
          <w:sz w:val="28"/>
          <w:szCs w:val="28"/>
        </w:rPr>
        <w:t>инновационного</w:t>
      </w:r>
      <w:r w:rsidRPr="00AE09C6">
        <w:rPr>
          <w:rFonts w:ascii="Times New Roman" w:hAnsi="Times New Roman"/>
          <w:sz w:val="28"/>
          <w:szCs w:val="28"/>
        </w:rPr>
        <w:t xml:space="preserve"> проекта; все обучающиеся включены в специальные формы работы</w:t>
      </w:r>
      <w:r>
        <w:rPr>
          <w:rFonts w:ascii="Times New Roman" w:hAnsi="Times New Roman"/>
          <w:sz w:val="28"/>
          <w:szCs w:val="28"/>
        </w:rPr>
        <w:t xml:space="preserve"> по реализации проекта «Школьный технопарк» (</w:t>
      </w:r>
      <w:r w:rsidRPr="000A6AB6">
        <w:rPr>
          <w:rFonts w:ascii="Times New Roman" w:hAnsi="Times New Roman"/>
          <w:sz w:val="28"/>
          <w:szCs w:val="28"/>
        </w:rPr>
        <w:t xml:space="preserve">см. приложение 3, таблицы </w:t>
      </w:r>
      <w:r w:rsidR="000A6AB6">
        <w:rPr>
          <w:rFonts w:ascii="Times New Roman" w:hAnsi="Times New Roman"/>
          <w:sz w:val="28"/>
          <w:szCs w:val="28"/>
        </w:rPr>
        <w:t>1,2</w:t>
      </w:r>
      <w:r>
        <w:rPr>
          <w:rFonts w:ascii="Times New Roman" w:hAnsi="Times New Roman"/>
          <w:sz w:val="28"/>
          <w:szCs w:val="28"/>
        </w:rPr>
        <w:t>)</w:t>
      </w:r>
    </w:p>
    <w:p w:rsidR="00AE09C6" w:rsidRPr="00AE09C6" w:rsidRDefault="00AE09C6" w:rsidP="00AE09C6">
      <w:pPr>
        <w:ind w:firstLine="567"/>
        <w:rPr>
          <w:rFonts w:ascii="Times New Roman" w:hAnsi="Times New Roman"/>
          <w:sz w:val="28"/>
          <w:szCs w:val="28"/>
        </w:rPr>
      </w:pPr>
      <w:r w:rsidRPr="00AE09C6">
        <w:rPr>
          <w:rFonts w:ascii="Times New Roman" w:hAnsi="Times New Roman"/>
          <w:sz w:val="28"/>
          <w:szCs w:val="28"/>
        </w:rPr>
        <w:t>Изменения в школе предполагают новый вариант решения актуальной педагогической или организационно-педагогической проблемы.</w:t>
      </w:r>
    </w:p>
    <w:p w:rsidR="00AE09C6" w:rsidRPr="00AE09C6" w:rsidRDefault="00AE09C6" w:rsidP="00AE09C6">
      <w:pPr>
        <w:ind w:firstLine="567"/>
        <w:rPr>
          <w:rFonts w:ascii="Times New Roman" w:hAnsi="Times New Roman"/>
          <w:sz w:val="28"/>
          <w:szCs w:val="28"/>
        </w:rPr>
      </w:pPr>
      <w:r w:rsidRPr="00AE09C6">
        <w:rPr>
          <w:rFonts w:ascii="Times New Roman" w:hAnsi="Times New Roman"/>
          <w:sz w:val="28"/>
          <w:szCs w:val="28"/>
        </w:rPr>
        <w:t xml:space="preserve">Производились комплексные, системные трансформации </w:t>
      </w:r>
      <w:r>
        <w:rPr>
          <w:rFonts w:ascii="Times New Roman" w:hAnsi="Times New Roman"/>
          <w:sz w:val="28"/>
          <w:szCs w:val="28"/>
        </w:rPr>
        <w:t>образовательной среды</w:t>
      </w:r>
      <w:r w:rsidRPr="00AE09C6">
        <w:rPr>
          <w:rFonts w:ascii="Times New Roman" w:hAnsi="Times New Roman"/>
          <w:sz w:val="28"/>
          <w:szCs w:val="28"/>
        </w:rPr>
        <w:t xml:space="preserve"> в рамках модели, впервые разработанной коллективом </w:t>
      </w:r>
      <w:r>
        <w:rPr>
          <w:rFonts w:ascii="Times New Roman" w:hAnsi="Times New Roman"/>
          <w:sz w:val="28"/>
          <w:szCs w:val="28"/>
        </w:rPr>
        <w:t>МА</w:t>
      </w:r>
      <w:r w:rsidRPr="00AE09C6">
        <w:rPr>
          <w:rFonts w:ascii="Times New Roman" w:hAnsi="Times New Roman"/>
          <w:sz w:val="28"/>
          <w:szCs w:val="28"/>
        </w:rPr>
        <w:t>ОУ</w:t>
      </w:r>
      <w:r>
        <w:rPr>
          <w:rFonts w:ascii="Times New Roman" w:hAnsi="Times New Roman"/>
          <w:sz w:val="28"/>
          <w:szCs w:val="28"/>
        </w:rPr>
        <w:t xml:space="preserve"> «Лицей»</w:t>
      </w:r>
      <w:r w:rsidRPr="00AE09C6">
        <w:rPr>
          <w:rFonts w:ascii="Times New Roman" w:hAnsi="Times New Roman"/>
          <w:sz w:val="28"/>
          <w:szCs w:val="28"/>
        </w:rPr>
        <w:t>.</w:t>
      </w:r>
    </w:p>
    <w:p w:rsidR="00AE09C6" w:rsidRPr="00AE09C6" w:rsidRDefault="00AE09C6" w:rsidP="00AE09C6">
      <w:pPr>
        <w:ind w:firstLine="567"/>
        <w:rPr>
          <w:rFonts w:ascii="Times New Roman" w:hAnsi="Times New Roman"/>
          <w:sz w:val="28"/>
          <w:szCs w:val="28"/>
        </w:rPr>
      </w:pPr>
      <w:r w:rsidRPr="00AE09C6">
        <w:rPr>
          <w:rFonts w:ascii="Times New Roman" w:hAnsi="Times New Roman"/>
          <w:sz w:val="28"/>
          <w:szCs w:val="28"/>
        </w:rPr>
        <w:t>Процесс изменений строится на основе соответствующей исследовательской и проектной деятельности.</w:t>
      </w:r>
    </w:p>
    <w:p w:rsidR="00AE09C6" w:rsidRPr="00AE09C6" w:rsidRDefault="00AE09C6" w:rsidP="00AE09C6">
      <w:pPr>
        <w:ind w:firstLine="567"/>
        <w:rPr>
          <w:rFonts w:ascii="Times New Roman" w:hAnsi="Times New Roman"/>
          <w:sz w:val="28"/>
          <w:szCs w:val="28"/>
        </w:rPr>
      </w:pPr>
      <w:r w:rsidRPr="00AE09C6">
        <w:rPr>
          <w:rFonts w:ascii="Times New Roman" w:hAnsi="Times New Roman"/>
          <w:sz w:val="28"/>
          <w:szCs w:val="28"/>
        </w:rPr>
        <w:t>Изменения происходят в контексте реализации разработанной школой модели организации жизнедеятельности учащихся, отличной от общепринятых в большинстве других школ.</w:t>
      </w:r>
    </w:p>
    <w:p w:rsidR="00AE09C6" w:rsidRPr="00AE09C6" w:rsidRDefault="00AE09C6" w:rsidP="00AE09C6">
      <w:pPr>
        <w:ind w:firstLine="567"/>
        <w:rPr>
          <w:rFonts w:ascii="Times New Roman" w:hAnsi="Times New Roman"/>
          <w:sz w:val="28"/>
          <w:szCs w:val="28"/>
        </w:rPr>
      </w:pPr>
      <w:r w:rsidRPr="00AE09C6">
        <w:rPr>
          <w:rFonts w:ascii="Times New Roman" w:hAnsi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/>
          <w:sz w:val="28"/>
          <w:szCs w:val="28"/>
        </w:rPr>
        <w:t>лицее</w:t>
      </w:r>
      <w:r w:rsidRPr="00AE09C6">
        <w:rPr>
          <w:rFonts w:ascii="Times New Roman" w:hAnsi="Times New Roman"/>
          <w:sz w:val="28"/>
          <w:szCs w:val="28"/>
        </w:rPr>
        <w:t xml:space="preserve"> ведется интенсивная работа с индивидуальными программами саморазвития учащихся, имеется развитая система дополнительного  образования.</w:t>
      </w:r>
    </w:p>
    <w:p w:rsidR="00AE09C6" w:rsidRPr="00AE09C6" w:rsidRDefault="00AE09C6" w:rsidP="00AE09C6">
      <w:pPr>
        <w:ind w:firstLine="567"/>
        <w:rPr>
          <w:rFonts w:ascii="Times New Roman" w:hAnsi="Times New Roman"/>
          <w:sz w:val="28"/>
          <w:szCs w:val="28"/>
        </w:rPr>
      </w:pPr>
      <w:r w:rsidRPr="00AE09C6">
        <w:rPr>
          <w:rFonts w:ascii="Times New Roman" w:hAnsi="Times New Roman"/>
          <w:sz w:val="28"/>
          <w:szCs w:val="28"/>
        </w:rPr>
        <w:t>Изменения касаются принципиальных отличий от традиционного содержания образования.</w:t>
      </w:r>
    </w:p>
    <w:p w:rsidR="00AE09C6" w:rsidRPr="00AE09C6" w:rsidRDefault="00AE09C6" w:rsidP="00AE09C6">
      <w:pPr>
        <w:ind w:firstLine="567"/>
        <w:rPr>
          <w:rFonts w:ascii="Times New Roman" w:hAnsi="Times New Roman"/>
          <w:sz w:val="28"/>
          <w:szCs w:val="28"/>
        </w:rPr>
      </w:pPr>
      <w:r w:rsidRPr="00AE09C6">
        <w:rPr>
          <w:rFonts w:ascii="Times New Roman" w:hAnsi="Times New Roman"/>
          <w:sz w:val="28"/>
          <w:szCs w:val="28"/>
        </w:rPr>
        <w:t>Содержание профильного обучения, расширение и дополнение программного содержания учебных предметов производится с учетом индивидуально-возрастных особенностей и интересов обучающихся.</w:t>
      </w:r>
    </w:p>
    <w:p w:rsidR="00AE09C6" w:rsidRPr="00AE09C6" w:rsidRDefault="00AE09C6" w:rsidP="00AE09C6">
      <w:pPr>
        <w:ind w:firstLine="567"/>
        <w:rPr>
          <w:rFonts w:ascii="Times New Roman" w:hAnsi="Times New Roman"/>
          <w:sz w:val="28"/>
          <w:szCs w:val="28"/>
        </w:rPr>
      </w:pPr>
      <w:r w:rsidRPr="00AE09C6">
        <w:rPr>
          <w:rFonts w:ascii="Times New Roman" w:hAnsi="Times New Roman"/>
          <w:sz w:val="28"/>
          <w:szCs w:val="28"/>
        </w:rPr>
        <w:t>Изменения обусловливают новое содержание и способы деятельности педагога.</w:t>
      </w:r>
    </w:p>
    <w:p w:rsidR="00AE09C6" w:rsidRDefault="00AE09C6" w:rsidP="00AE09C6">
      <w:pPr>
        <w:ind w:firstLine="567"/>
        <w:rPr>
          <w:rFonts w:ascii="Times New Roman" w:hAnsi="Times New Roman"/>
          <w:sz w:val="28"/>
          <w:szCs w:val="28"/>
        </w:rPr>
      </w:pPr>
      <w:r w:rsidRPr="00AE09C6">
        <w:rPr>
          <w:rFonts w:ascii="Times New Roman" w:hAnsi="Times New Roman"/>
          <w:sz w:val="28"/>
          <w:szCs w:val="28"/>
        </w:rPr>
        <w:t>В рамках внедряемой модели инновационной образовательной среды целью педагога является не только образовательная деятельность, но и включение в данную деятельность обучающегося как полноправного субъекта; в связи с этим кардинально меняются формы работы</w:t>
      </w:r>
      <w:r>
        <w:rPr>
          <w:rFonts w:ascii="Times New Roman" w:hAnsi="Times New Roman"/>
          <w:sz w:val="28"/>
          <w:szCs w:val="28"/>
        </w:rPr>
        <w:t>.</w:t>
      </w:r>
      <w:r w:rsidRPr="00AE09C6">
        <w:rPr>
          <w:rFonts w:ascii="Times New Roman" w:hAnsi="Times New Roman"/>
          <w:sz w:val="28"/>
          <w:szCs w:val="28"/>
        </w:rPr>
        <w:t xml:space="preserve"> </w:t>
      </w:r>
    </w:p>
    <w:p w:rsidR="000E2264" w:rsidRDefault="000A6AB6" w:rsidP="000E226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 w:rsidR="00AE09C6">
        <w:rPr>
          <w:rFonts w:ascii="Times New Roman" w:hAnsi="Times New Roman"/>
          <w:sz w:val="28"/>
        </w:rPr>
        <w:t xml:space="preserve"> педагогов (</w:t>
      </w:r>
      <w:r>
        <w:rPr>
          <w:rFonts w:ascii="Times New Roman" w:hAnsi="Times New Roman"/>
          <w:sz w:val="28"/>
        </w:rPr>
        <w:t>30</w:t>
      </w:r>
      <w:r w:rsidR="00AE09C6">
        <w:rPr>
          <w:rFonts w:ascii="Times New Roman" w:hAnsi="Times New Roman"/>
          <w:sz w:val="28"/>
        </w:rPr>
        <w:t>%) прошли курсовую подготовку</w:t>
      </w:r>
      <w:r>
        <w:rPr>
          <w:rFonts w:ascii="Times New Roman" w:hAnsi="Times New Roman"/>
          <w:sz w:val="28"/>
        </w:rPr>
        <w:t xml:space="preserve"> по направлениям проекта.</w:t>
      </w:r>
      <w:r w:rsidR="00AE09C6">
        <w:rPr>
          <w:rFonts w:ascii="Times New Roman" w:hAnsi="Times New Roman"/>
          <w:sz w:val="28"/>
        </w:rPr>
        <w:t xml:space="preserve"> </w:t>
      </w:r>
      <w:r w:rsidR="000E2264" w:rsidRPr="006F65C9">
        <w:rPr>
          <w:rFonts w:ascii="Times New Roman" w:hAnsi="Times New Roman"/>
          <w:sz w:val="28"/>
        </w:rPr>
        <w:t>Проведен</w:t>
      </w:r>
      <w:r w:rsidR="00844657">
        <w:rPr>
          <w:rFonts w:ascii="Times New Roman" w:hAnsi="Times New Roman"/>
          <w:sz w:val="28"/>
        </w:rPr>
        <w:t>ы</w:t>
      </w:r>
      <w:r w:rsidR="000E2264" w:rsidRPr="006F65C9">
        <w:rPr>
          <w:rFonts w:ascii="Times New Roman" w:hAnsi="Times New Roman"/>
          <w:sz w:val="28"/>
        </w:rPr>
        <w:t xml:space="preserve">  тематически</w:t>
      </w:r>
      <w:r w:rsidR="00844657">
        <w:rPr>
          <w:rFonts w:ascii="Times New Roman" w:hAnsi="Times New Roman"/>
          <w:sz w:val="28"/>
        </w:rPr>
        <w:t>е</w:t>
      </w:r>
      <w:r w:rsidR="000E2264" w:rsidRPr="006F65C9">
        <w:rPr>
          <w:rFonts w:ascii="Times New Roman" w:hAnsi="Times New Roman"/>
          <w:sz w:val="28"/>
        </w:rPr>
        <w:t xml:space="preserve"> педагогически</w:t>
      </w:r>
      <w:r w:rsidR="00844657">
        <w:rPr>
          <w:rFonts w:ascii="Times New Roman" w:hAnsi="Times New Roman"/>
          <w:sz w:val="28"/>
        </w:rPr>
        <w:t>е</w:t>
      </w:r>
      <w:r w:rsidR="000E2264" w:rsidRPr="006F65C9">
        <w:rPr>
          <w:rFonts w:ascii="Times New Roman" w:hAnsi="Times New Roman"/>
          <w:sz w:val="28"/>
        </w:rPr>
        <w:t xml:space="preserve"> совет</w:t>
      </w:r>
      <w:r w:rsidR="00844657">
        <w:rPr>
          <w:rFonts w:ascii="Times New Roman" w:hAnsi="Times New Roman"/>
          <w:sz w:val="28"/>
        </w:rPr>
        <w:t>ы</w:t>
      </w:r>
      <w:r w:rsidR="000E2264" w:rsidRPr="006F65C9">
        <w:rPr>
          <w:rFonts w:ascii="Times New Roman" w:hAnsi="Times New Roman"/>
          <w:sz w:val="28"/>
        </w:rPr>
        <w:t xml:space="preserve"> </w:t>
      </w:r>
      <w:r w:rsidR="00844657" w:rsidRPr="00844657">
        <w:rPr>
          <w:rFonts w:ascii="Times New Roman" w:hAnsi="Times New Roman"/>
          <w:sz w:val="28"/>
        </w:rPr>
        <w:t xml:space="preserve">«Новые способы оценивания предметных и </w:t>
      </w:r>
      <w:proofErr w:type="spellStart"/>
      <w:r w:rsidR="00844657" w:rsidRPr="00844657">
        <w:rPr>
          <w:rFonts w:ascii="Times New Roman" w:hAnsi="Times New Roman"/>
          <w:sz w:val="28"/>
        </w:rPr>
        <w:t>метапредметных</w:t>
      </w:r>
      <w:proofErr w:type="spellEnd"/>
      <w:r w:rsidR="00844657" w:rsidRPr="00844657">
        <w:rPr>
          <w:rFonts w:ascii="Times New Roman" w:hAnsi="Times New Roman"/>
          <w:sz w:val="28"/>
        </w:rPr>
        <w:t xml:space="preserve"> результатов обучающихся»</w:t>
      </w:r>
      <w:r w:rsidR="00844657">
        <w:rPr>
          <w:rFonts w:ascii="Times New Roman" w:hAnsi="Times New Roman"/>
          <w:sz w:val="28"/>
        </w:rPr>
        <w:t xml:space="preserve"> и «Реализация проекта Открытая образовательная среда</w:t>
      </w:r>
      <w:r w:rsidR="00844657" w:rsidRPr="00844657">
        <w:rPr>
          <w:rFonts w:ascii="Times New Roman" w:hAnsi="Times New Roman"/>
          <w:sz w:val="28"/>
        </w:rPr>
        <w:t xml:space="preserve"> </w:t>
      </w:r>
      <w:r w:rsidR="00844657">
        <w:rPr>
          <w:rFonts w:ascii="Times New Roman" w:hAnsi="Times New Roman"/>
          <w:sz w:val="28"/>
        </w:rPr>
        <w:t>«Школьный технопарк»</w:t>
      </w:r>
      <w:r w:rsidR="000E2264">
        <w:rPr>
          <w:rFonts w:ascii="Times New Roman" w:hAnsi="Times New Roman"/>
          <w:sz w:val="28"/>
        </w:rPr>
        <w:t>.</w:t>
      </w:r>
    </w:p>
    <w:p w:rsidR="000E2264" w:rsidRPr="006F65C9" w:rsidRDefault="000E2264" w:rsidP="000E226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Учителя лицея активно участвуют в семинарах, конференциях, стажировках по теме инновационного проекта, представляют  накопленный опыт  педагогическому сообществу (приложение 1,2)</w:t>
      </w:r>
    </w:p>
    <w:p w:rsidR="00AE09C6" w:rsidRPr="00AE09C6" w:rsidRDefault="00AE09C6" w:rsidP="00AE09C6">
      <w:pPr>
        <w:ind w:firstLine="567"/>
        <w:rPr>
          <w:rFonts w:ascii="Times New Roman" w:hAnsi="Times New Roman"/>
          <w:sz w:val="28"/>
          <w:szCs w:val="28"/>
        </w:rPr>
      </w:pPr>
      <w:r w:rsidRPr="00AE09C6">
        <w:rPr>
          <w:rFonts w:ascii="Times New Roman" w:hAnsi="Times New Roman"/>
          <w:sz w:val="28"/>
          <w:szCs w:val="28"/>
        </w:rPr>
        <w:t>Изменения носят системный и целенаправленный характер, являются результатом постоянного обновления и саморазвития на основе периодического анализа образовательной деятельности в школе.</w:t>
      </w:r>
    </w:p>
    <w:p w:rsidR="00AE09C6" w:rsidRPr="00AE09C6" w:rsidRDefault="00AE09C6" w:rsidP="00AE09C6">
      <w:pPr>
        <w:ind w:firstLine="567"/>
        <w:rPr>
          <w:rFonts w:ascii="Times New Roman" w:hAnsi="Times New Roman"/>
          <w:sz w:val="28"/>
          <w:szCs w:val="28"/>
        </w:rPr>
      </w:pPr>
      <w:r w:rsidRPr="00AE09C6">
        <w:rPr>
          <w:rFonts w:ascii="Times New Roman" w:hAnsi="Times New Roman"/>
          <w:sz w:val="28"/>
          <w:szCs w:val="28"/>
        </w:rPr>
        <w:t>Данные изменения приводят к новому уровню качества интеллектуального и психолого-социального развития личности учащихся.</w:t>
      </w:r>
    </w:p>
    <w:p w:rsidR="00AE09C6" w:rsidRPr="00AE09C6" w:rsidRDefault="00AE09C6" w:rsidP="00AE09C6">
      <w:pPr>
        <w:ind w:firstLine="567"/>
        <w:rPr>
          <w:rFonts w:ascii="Times New Roman" w:hAnsi="Times New Roman"/>
          <w:sz w:val="28"/>
          <w:szCs w:val="28"/>
        </w:rPr>
      </w:pPr>
      <w:r w:rsidRPr="00AE09C6">
        <w:rPr>
          <w:rFonts w:ascii="Times New Roman" w:hAnsi="Times New Roman"/>
          <w:sz w:val="28"/>
          <w:szCs w:val="28"/>
        </w:rPr>
        <w:t>О наличии такого уровня говорят достижения обучающихся и педагогов в самых разных областях: спортивные соревнования, творческие конкурсы, олимпиады, конференции, издательская деятельность и др.</w:t>
      </w:r>
    </w:p>
    <w:p w:rsidR="00A72135" w:rsidRDefault="00AE09C6" w:rsidP="00AE09C6">
      <w:pPr>
        <w:ind w:firstLine="567"/>
        <w:rPr>
          <w:rFonts w:ascii="Times New Roman" w:hAnsi="Times New Roman"/>
          <w:sz w:val="28"/>
          <w:szCs w:val="28"/>
        </w:rPr>
      </w:pPr>
      <w:r w:rsidRPr="00AE09C6">
        <w:rPr>
          <w:rFonts w:ascii="Times New Roman" w:hAnsi="Times New Roman"/>
          <w:sz w:val="28"/>
          <w:szCs w:val="28"/>
        </w:rPr>
        <w:t xml:space="preserve">Результаты </w:t>
      </w:r>
      <w:r w:rsidR="00A72135">
        <w:rPr>
          <w:rFonts w:ascii="Times New Roman" w:hAnsi="Times New Roman"/>
          <w:sz w:val="28"/>
          <w:szCs w:val="28"/>
        </w:rPr>
        <w:t xml:space="preserve">ежегодного,  традиционного </w:t>
      </w:r>
      <w:r w:rsidRPr="00AE09C6">
        <w:rPr>
          <w:rFonts w:ascii="Times New Roman" w:hAnsi="Times New Roman"/>
          <w:sz w:val="28"/>
          <w:szCs w:val="28"/>
        </w:rPr>
        <w:t>анкетирования участников образовательного процесса МАОУ «</w:t>
      </w:r>
      <w:r w:rsidR="000E2264">
        <w:rPr>
          <w:rFonts w:ascii="Times New Roman" w:hAnsi="Times New Roman"/>
          <w:sz w:val="28"/>
          <w:szCs w:val="28"/>
        </w:rPr>
        <w:t>Лицей</w:t>
      </w:r>
      <w:r w:rsidRPr="00AE09C6">
        <w:rPr>
          <w:rFonts w:ascii="Times New Roman" w:hAnsi="Times New Roman"/>
          <w:sz w:val="28"/>
          <w:szCs w:val="28"/>
        </w:rPr>
        <w:t xml:space="preserve">», осуществленного </w:t>
      </w:r>
      <w:r w:rsidR="000E2264">
        <w:rPr>
          <w:rFonts w:ascii="Times New Roman" w:hAnsi="Times New Roman"/>
          <w:sz w:val="28"/>
          <w:szCs w:val="28"/>
        </w:rPr>
        <w:t>администрацией лицея</w:t>
      </w:r>
      <w:r w:rsidRPr="00AE09C6">
        <w:rPr>
          <w:rFonts w:ascii="Times New Roman" w:hAnsi="Times New Roman"/>
          <w:sz w:val="28"/>
          <w:szCs w:val="28"/>
        </w:rPr>
        <w:t xml:space="preserve"> и посвященного исследованию выраженности с точки зрения педагогов, старшеклассников, родителей следующих факторов: </w:t>
      </w:r>
    </w:p>
    <w:p w:rsidR="00A72135" w:rsidRDefault="00AE09C6" w:rsidP="00AE09C6">
      <w:pPr>
        <w:ind w:firstLine="567"/>
        <w:rPr>
          <w:rFonts w:ascii="Times New Roman" w:hAnsi="Times New Roman"/>
          <w:sz w:val="28"/>
          <w:szCs w:val="28"/>
        </w:rPr>
      </w:pPr>
      <w:r w:rsidRPr="00AE09C6">
        <w:rPr>
          <w:rFonts w:ascii="Times New Roman" w:hAnsi="Times New Roman"/>
          <w:sz w:val="28"/>
          <w:szCs w:val="28"/>
        </w:rPr>
        <w:t>1) интенсивность образовательной среды;</w:t>
      </w:r>
    </w:p>
    <w:p w:rsidR="00A72135" w:rsidRDefault="00AE09C6" w:rsidP="00AE09C6">
      <w:pPr>
        <w:ind w:firstLine="567"/>
        <w:rPr>
          <w:rFonts w:ascii="Times New Roman" w:hAnsi="Times New Roman"/>
          <w:sz w:val="28"/>
          <w:szCs w:val="28"/>
        </w:rPr>
      </w:pPr>
      <w:r w:rsidRPr="00AE09C6">
        <w:rPr>
          <w:rFonts w:ascii="Times New Roman" w:hAnsi="Times New Roman"/>
          <w:sz w:val="28"/>
          <w:szCs w:val="28"/>
        </w:rPr>
        <w:t>2) эмоционально-психологический климат</w:t>
      </w:r>
      <w:r w:rsidR="00A72135">
        <w:rPr>
          <w:rFonts w:ascii="Times New Roman" w:hAnsi="Times New Roman"/>
          <w:sz w:val="28"/>
          <w:szCs w:val="28"/>
        </w:rPr>
        <w:t>;</w:t>
      </w:r>
    </w:p>
    <w:p w:rsidR="00A72135" w:rsidRDefault="00AE09C6" w:rsidP="00AE09C6">
      <w:pPr>
        <w:ind w:firstLine="567"/>
        <w:rPr>
          <w:rFonts w:ascii="Times New Roman" w:hAnsi="Times New Roman"/>
          <w:sz w:val="28"/>
          <w:szCs w:val="28"/>
        </w:rPr>
      </w:pPr>
      <w:r w:rsidRPr="00AE09C6">
        <w:rPr>
          <w:rFonts w:ascii="Times New Roman" w:hAnsi="Times New Roman"/>
          <w:sz w:val="28"/>
          <w:szCs w:val="28"/>
        </w:rPr>
        <w:t xml:space="preserve">3) удовлетворённость образовательной средой; </w:t>
      </w:r>
    </w:p>
    <w:p w:rsidR="00A72135" w:rsidRDefault="00AE09C6" w:rsidP="00AE09C6">
      <w:pPr>
        <w:ind w:firstLine="567"/>
        <w:rPr>
          <w:rFonts w:ascii="Times New Roman" w:hAnsi="Times New Roman"/>
          <w:sz w:val="28"/>
          <w:szCs w:val="28"/>
        </w:rPr>
      </w:pPr>
      <w:r w:rsidRPr="00AE09C6">
        <w:rPr>
          <w:rFonts w:ascii="Times New Roman" w:hAnsi="Times New Roman"/>
          <w:sz w:val="28"/>
          <w:szCs w:val="28"/>
        </w:rPr>
        <w:t xml:space="preserve">4) демократичность образовательной среды; </w:t>
      </w:r>
    </w:p>
    <w:p w:rsidR="00A72135" w:rsidRDefault="00AE09C6" w:rsidP="00AE09C6">
      <w:pPr>
        <w:ind w:firstLine="567"/>
        <w:rPr>
          <w:rFonts w:ascii="Times New Roman" w:hAnsi="Times New Roman"/>
          <w:sz w:val="28"/>
          <w:szCs w:val="28"/>
        </w:rPr>
      </w:pPr>
      <w:r w:rsidRPr="00AE09C6">
        <w:rPr>
          <w:rFonts w:ascii="Times New Roman" w:hAnsi="Times New Roman"/>
          <w:sz w:val="28"/>
          <w:szCs w:val="28"/>
        </w:rPr>
        <w:t xml:space="preserve">5) содействие формированию познавательной мотивации (учебной, профессиональной, творческой), развитию познавательных интересов; </w:t>
      </w:r>
    </w:p>
    <w:p w:rsidR="00A72135" w:rsidRDefault="00AE09C6" w:rsidP="00AE09C6">
      <w:pPr>
        <w:ind w:firstLine="567"/>
        <w:rPr>
          <w:rFonts w:ascii="Times New Roman" w:hAnsi="Times New Roman"/>
          <w:sz w:val="28"/>
          <w:szCs w:val="28"/>
        </w:rPr>
      </w:pPr>
      <w:r w:rsidRPr="00AE09C6">
        <w:rPr>
          <w:rFonts w:ascii="Times New Roman" w:hAnsi="Times New Roman"/>
          <w:sz w:val="28"/>
          <w:szCs w:val="28"/>
        </w:rPr>
        <w:t xml:space="preserve">6) удовлетворённость качеством образовательных услуг, предоставляемых ОУ </w:t>
      </w:r>
    </w:p>
    <w:p w:rsidR="00AE09C6" w:rsidRPr="00AE09C6" w:rsidRDefault="00AE09C6" w:rsidP="00AE09C6">
      <w:pPr>
        <w:ind w:firstLine="567"/>
        <w:rPr>
          <w:rFonts w:ascii="Times New Roman" w:hAnsi="Times New Roman"/>
          <w:sz w:val="28"/>
          <w:szCs w:val="28"/>
        </w:rPr>
      </w:pPr>
      <w:r w:rsidRPr="00AE09C6">
        <w:rPr>
          <w:rFonts w:ascii="Times New Roman" w:hAnsi="Times New Roman"/>
          <w:sz w:val="28"/>
          <w:szCs w:val="28"/>
        </w:rPr>
        <w:t>- показывают, что:</w:t>
      </w:r>
    </w:p>
    <w:p w:rsidR="00AE09C6" w:rsidRPr="00AE09C6" w:rsidRDefault="00AE09C6" w:rsidP="00AE09C6">
      <w:pPr>
        <w:ind w:firstLine="567"/>
        <w:rPr>
          <w:rFonts w:ascii="Times New Roman" w:hAnsi="Times New Roman"/>
          <w:sz w:val="28"/>
          <w:szCs w:val="28"/>
        </w:rPr>
      </w:pPr>
      <w:r w:rsidRPr="00AE09C6">
        <w:rPr>
          <w:rFonts w:ascii="Times New Roman" w:hAnsi="Times New Roman"/>
          <w:sz w:val="28"/>
          <w:szCs w:val="28"/>
        </w:rPr>
        <w:t xml:space="preserve">Образовательная среда школы представляется педагогическому коллективу как значимая и ценная, имеющая довольно демократические традиции, на высоком </w:t>
      </w:r>
      <w:r w:rsidRPr="00AE09C6">
        <w:rPr>
          <w:rFonts w:ascii="Times New Roman" w:hAnsi="Times New Roman"/>
          <w:sz w:val="28"/>
          <w:szCs w:val="28"/>
        </w:rPr>
        <w:lastRenderedPageBreak/>
        <w:t>уровне удовлетворяющая потребности в профессиональном росте, дающая качественное образование.</w:t>
      </w:r>
    </w:p>
    <w:p w:rsidR="00AE09C6" w:rsidRPr="00AE09C6" w:rsidRDefault="00AE09C6" w:rsidP="00AE09C6">
      <w:pPr>
        <w:ind w:firstLine="567"/>
        <w:rPr>
          <w:rFonts w:ascii="Times New Roman" w:hAnsi="Times New Roman"/>
          <w:sz w:val="28"/>
          <w:szCs w:val="28"/>
        </w:rPr>
      </w:pPr>
      <w:r w:rsidRPr="00AE09C6">
        <w:rPr>
          <w:rFonts w:ascii="Times New Roman" w:hAnsi="Times New Roman"/>
          <w:sz w:val="28"/>
          <w:szCs w:val="28"/>
        </w:rPr>
        <w:t xml:space="preserve">Старшеклассники воспринимают образовательную среду школы эффективно стимулирующей их познавательные интересы и познавательную активность, признают довольно высокую значимость и ценность. </w:t>
      </w:r>
    </w:p>
    <w:p w:rsidR="00AE09C6" w:rsidRPr="00AE09C6" w:rsidRDefault="00AE09C6" w:rsidP="00AE09C6">
      <w:pPr>
        <w:ind w:firstLine="567"/>
        <w:rPr>
          <w:rFonts w:ascii="Times New Roman" w:hAnsi="Times New Roman"/>
          <w:sz w:val="28"/>
          <w:szCs w:val="28"/>
        </w:rPr>
      </w:pPr>
      <w:r w:rsidRPr="00AE09C6">
        <w:rPr>
          <w:rFonts w:ascii="Times New Roman" w:hAnsi="Times New Roman"/>
          <w:sz w:val="28"/>
          <w:szCs w:val="28"/>
        </w:rPr>
        <w:t>Родители отмечают высокую значимость и ценность образовательного учреждения: педагогическое содействие мотивации обучения 7</w:t>
      </w:r>
      <w:r w:rsidR="00A72135">
        <w:rPr>
          <w:rFonts w:ascii="Times New Roman" w:hAnsi="Times New Roman"/>
          <w:sz w:val="28"/>
          <w:szCs w:val="28"/>
        </w:rPr>
        <w:t>2</w:t>
      </w:r>
      <w:r w:rsidRPr="00AE09C6">
        <w:rPr>
          <w:rFonts w:ascii="Times New Roman" w:hAnsi="Times New Roman"/>
          <w:sz w:val="28"/>
          <w:szCs w:val="28"/>
        </w:rPr>
        <w:t>-7</w:t>
      </w:r>
      <w:r w:rsidR="00A72135">
        <w:rPr>
          <w:rFonts w:ascii="Times New Roman" w:hAnsi="Times New Roman"/>
          <w:sz w:val="28"/>
          <w:szCs w:val="28"/>
        </w:rPr>
        <w:t>4</w:t>
      </w:r>
      <w:r w:rsidRPr="00AE09C6">
        <w:rPr>
          <w:rFonts w:ascii="Times New Roman" w:hAnsi="Times New Roman"/>
          <w:sz w:val="28"/>
          <w:szCs w:val="28"/>
        </w:rPr>
        <w:t xml:space="preserve">%; </w:t>
      </w:r>
    </w:p>
    <w:p w:rsidR="00AE09C6" w:rsidRPr="00AE09C6" w:rsidRDefault="00AE09C6" w:rsidP="00AE09C6">
      <w:pPr>
        <w:ind w:firstLine="567"/>
        <w:rPr>
          <w:rFonts w:ascii="Times New Roman" w:hAnsi="Times New Roman"/>
          <w:sz w:val="28"/>
          <w:szCs w:val="28"/>
        </w:rPr>
      </w:pPr>
      <w:r w:rsidRPr="00AE09C6">
        <w:rPr>
          <w:rFonts w:ascii="Times New Roman" w:hAnsi="Times New Roman"/>
          <w:sz w:val="28"/>
          <w:szCs w:val="28"/>
        </w:rPr>
        <w:t xml:space="preserve">Интенсивность образовательной среды участники в целом считают </w:t>
      </w:r>
      <w:r w:rsidR="000E2264">
        <w:rPr>
          <w:rFonts w:ascii="Times New Roman" w:hAnsi="Times New Roman"/>
          <w:sz w:val="28"/>
          <w:szCs w:val="28"/>
        </w:rPr>
        <w:t xml:space="preserve">высокой </w:t>
      </w:r>
      <w:r w:rsidRPr="00AE09C6">
        <w:rPr>
          <w:rFonts w:ascii="Times New Roman" w:hAnsi="Times New Roman"/>
          <w:sz w:val="28"/>
          <w:szCs w:val="28"/>
        </w:rPr>
        <w:t>(</w:t>
      </w:r>
      <w:r w:rsidR="000E2264">
        <w:rPr>
          <w:rFonts w:ascii="Times New Roman" w:hAnsi="Times New Roman"/>
          <w:sz w:val="28"/>
          <w:szCs w:val="28"/>
        </w:rPr>
        <w:t>7</w:t>
      </w:r>
      <w:r w:rsidR="00A72135">
        <w:rPr>
          <w:rFonts w:ascii="Times New Roman" w:hAnsi="Times New Roman"/>
          <w:sz w:val="28"/>
          <w:szCs w:val="28"/>
        </w:rPr>
        <w:t>2</w:t>
      </w:r>
      <w:r w:rsidRPr="00AE09C6">
        <w:rPr>
          <w:rFonts w:ascii="Times New Roman" w:hAnsi="Times New Roman"/>
          <w:sz w:val="28"/>
          <w:szCs w:val="28"/>
        </w:rPr>
        <w:t xml:space="preserve">%), т.е. достаточной для развития. </w:t>
      </w:r>
    </w:p>
    <w:p w:rsidR="00AE09C6" w:rsidRPr="00AE09C6" w:rsidRDefault="00AE09C6" w:rsidP="00AE09C6">
      <w:pPr>
        <w:ind w:firstLine="567"/>
        <w:rPr>
          <w:rFonts w:ascii="Times New Roman" w:hAnsi="Times New Roman"/>
          <w:sz w:val="28"/>
          <w:szCs w:val="28"/>
        </w:rPr>
      </w:pPr>
      <w:r w:rsidRPr="00AE09C6">
        <w:rPr>
          <w:rFonts w:ascii="Times New Roman" w:hAnsi="Times New Roman"/>
          <w:sz w:val="28"/>
          <w:szCs w:val="28"/>
        </w:rPr>
        <w:t xml:space="preserve">В целом участники показали </w:t>
      </w:r>
      <w:r w:rsidR="000E2264">
        <w:rPr>
          <w:rFonts w:ascii="Times New Roman" w:hAnsi="Times New Roman"/>
          <w:sz w:val="28"/>
          <w:szCs w:val="28"/>
        </w:rPr>
        <w:t>высокий</w:t>
      </w:r>
      <w:r w:rsidRPr="00AE09C6">
        <w:rPr>
          <w:rFonts w:ascii="Times New Roman" w:hAnsi="Times New Roman"/>
          <w:sz w:val="28"/>
          <w:szCs w:val="28"/>
        </w:rPr>
        <w:t xml:space="preserve"> уровень удовлетворённости учебным заведением (</w:t>
      </w:r>
      <w:r w:rsidR="000E2264">
        <w:rPr>
          <w:rFonts w:ascii="Times New Roman" w:hAnsi="Times New Roman"/>
          <w:sz w:val="28"/>
          <w:szCs w:val="28"/>
        </w:rPr>
        <w:t>8</w:t>
      </w:r>
      <w:r w:rsidR="00A72135">
        <w:rPr>
          <w:rFonts w:ascii="Times New Roman" w:hAnsi="Times New Roman"/>
          <w:sz w:val="28"/>
          <w:szCs w:val="28"/>
        </w:rPr>
        <w:t>4,5</w:t>
      </w:r>
      <w:r w:rsidRPr="00AE09C6">
        <w:rPr>
          <w:rFonts w:ascii="Times New Roman" w:hAnsi="Times New Roman"/>
          <w:sz w:val="28"/>
          <w:szCs w:val="28"/>
        </w:rPr>
        <w:t>%).</w:t>
      </w:r>
    </w:p>
    <w:p w:rsidR="00AE09C6" w:rsidRPr="00AE09C6" w:rsidRDefault="00AE09C6" w:rsidP="00AE09C6">
      <w:pPr>
        <w:ind w:firstLine="567"/>
        <w:rPr>
          <w:rFonts w:ascii="Times New Roman" w:hAnsi="Times New Roman"/>
          <w:sz w:val="28"/>
          <w:szCs w:val="28"/>
        </w:rPr>
      </w:pPr>
      <w:r w:rsidRPr="00AE09C6">
        <w:rPr>
          <w:rFonts w:ascii="Times New Roman" w:hAnsi="Times New Roman"/>
          <w:sz w:val="28"/>
          <w:szCs w:val="28"/>
        </w:rPr>
        <w:t xml:space="preserve">Вывод: созданная в ОУ среда является достаточно интенсивной, удовлетворяет участников </w:t>
      </w:r>
      <w:r w:rsidR="000E2264">
        <w:rPr>
          <w:rFonts w:ascii="Times New Roman" w:hAnsi="Times New Roman"/>
          <w:sz w:val="28"/>
          <w:szCs w:val="28"/>
        </w:rPr>
        <w:t>инновационного проекта</w:t>
      </w:r>
      <w:r w:rsidRPr="00AE09C6">
        <w:rPr>
          <w:rFonts w:ascii="Times New Roman" w:hAnsi="Times New Roman"/>
          <w:sz w:val="28"/>
          <w:szCs w:val="28"/>
        </w:rPr>
        <w:t xml:space="preserve"> возможностями личностного и профессионального развития, эмоционально-психологическим климатом.</w:t>
      </w:r>
    </w:p>
    <w:p w:rsidR="00AE09C6" w:rsidRDefault="00AE09C6" w:rsidP="00F602DA">
      <w:pPr>
        <w:widowControl/>
        <w:ind w:firstLine="0"/>
        <w:jc w:val="left"/>
        <w:rPr>
          <w:rFonts w:ascii="Times New Roman" w:eastAsiaTheme="minorHAnsi" w:hAnsi="Times New Roman"/>
          <w:b/>
          <w:bCs/>
          <w:lang w:eastAsia="en-US"/>
        </w:rPr>
      </w:pPr>
    </w:p>
    <w:p w:rsidR="003F280F" w:rsidRDefault="003F280F" w:rsidP="00F602DA">
      <w:pPr>
        <w:widowControl/>
        <w:ind w:firstLine="0"/>
        <w:jc w:val="left"/>
        <w:rPr>
          <w:rFonts w:ascii="Times New Roman" w:eastAsiaTheme="minorHAnsi" w:hAnsi="Times New Roman"/>
          <w:b/>
          <w:bCs/>
          <w:lang w:eastAsia="en-US"/>
        </w:rPr>
      </w:pPr>
    </w:p>
    <w:p w:rsidR="00FB1331" w:rsidRPr="00FB1331" w:rsidRDefault="00FB1331" w:rsidP="00FB1331">
      <w:pPr>
        <w:pStyle w:val="a6"/>
        <w:rPr>
          <w:rFonts w:ascii="Times New Roman" w:hAnsi="Times New Roman" w:cs="Times New Roman"/>
          <w:sz w:val="28"/>
          <w:szCs w:val="28"/>
        </w:rPr>
      </w:pPr>
      <w:r w:rsidRPr="00FB1331">
        <w:rPr>
          <w:rFonts w:ascii="Times New Roman" w:hAnsi="Times New Roman" w:cs="Times New Roman"/>
          <w:sz w:val="28"/>
          <w:szCs w:val="28"/>
        </w:rPr>
        <w:t>5. Прогноз развития образовательной организации.</w:t>
      </w:r>
    </w:p>
    <w:p w:rsidR="00FB1331" w:rsidRDefault="00FB1331" w:rsidP="00446356">
      <w:pPr>
        <w:widowControl/>
        <w:ind w:firstLine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8658BE" w:rsidRPr="00446356" w:rsidRDefault="008658BE" w:rsidP="00446356">
      <w:pPr>
        <w:widowControl/>
        <w:ind w:firstLine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446356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Ключевые направления реализации проекта перспективного развития Лицея:</w:t>
      </w:r>
    </w:p>
    <w:p w:rsidR="008658BE" w:rsidRPr="00446356" w:rsidRDefault="008658BE" w:rsidP="00446356">
      <w:pPr>
        <w:widowControl/>
        <w:ind w:firstLine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446356">
        <w:rPr>
          <w:rFonts w:ascii="Times New Roman" w:eastAsiaTheme="minorHAnsi" w:hAnsi="Times New Roman"/>
          <w:sz w:val="28"/>
          <w:szCs w:val="28"/>
          <w:lang w:eastAsia="en-US"/>
        </w:rPr>
        <w:t xml:space="preserve">1. </w:t>
      </w:r>
      <w:r w:rsidRPr="00446356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Переход на новые образовательные стандарты.</w:t>
      </w:r>
    </w:p>
    <w:p w:rsidR="009B2163" w:rsidRPr="009B2163" w:rsidRDefault="008658BE" w:rsidP="009B2163">
      <w:pPr>
        <w:pStyle w:val="af"/>
        <w:numPr>
          <w:ilvl w:val="0"/>
          <w:numId w:val="14"/>
        </w:numPr>
        <w:ind w:left="284" w:firstLine="142"/>
        <w:rPr>
          <w:rFonts w:ascii="TimesNewRomanPSMT" w:eastAsiaTheme="minorHAnsi" w:hAnsi="TimesNewRomanPSMT" w:cs="TimesNewRomanPSMT"/>
          <w:lang w:eastAsia="en-US"/>
        </w:rPr>
      </w:pPr>
      <w:r w:rsidRPr="009B2163">
        <w:rPr>
          <w:rFonts w:eastAsiaTheme="minorHAnsi"/>
          <w:sz w:val="28"/>
          <w:szCs w:val="28"/>
          <w:lang w:eastAsia="en-US"/>
        </w:rPr>
        <w:t xml:space="preserve">Реализация ФГОС </w:t>
      </w:r>
      <w:r w:rsidR="00446356" w:rsidRPr="009B2163">
        <w:rPr>
          <w:rFonts w:eastAsiaTheme="minorHAnsi"/>
          <w:sz w:val="28"/>
          <w:szCs w:val="28"/>
          <w:lang w:eastAsia="en-US"/>
        </w:rPr>
        <w:t>Н</w:t>
      </w:r>
      <w:r w:rsidRPr="009B2163">
        <w:rPr>
          <w:rFonts w:eastAsiaTheme="minorHAnsi"/>
          <w:sz w:val="28"/>
          <w:szCs w:val="28"/>
          <w:lang w:eastAsia="en-US"/>
        </w:rPr>
        <w:t>ОО</w:t>
      </w:r>
      <w:r w:rsidR="003F280F" w:rsidRPr="009B2163">
        <w:rPr>
          <w:rFonts w:eastAsiaTheme="minorHAnsi"/>
          <w:sz w:val="28"/>
          <w:szCs w:val="28"/>
          <w:lang w:eastAsia="en-US"/>
        </w:rPr>
        <w:t xml:space="preserve">, </w:t>
      </w:r>
      <w:r w:rsidR="00446356" w:rsidRPr="009B2163">
        <w:rPr>
          <w:rFonts w:eastAsiaTheme="minorHAnsi"/>
          <w:sz w:val="28"/>
          <w:szCs w:val="28"/>
          <w:lang w:eastAsia="en-US"/>
        </w:rPr>
        <w:t xml:space="preserve"> ООО</w:t>
      </w:r>
      <w:r w:rsidR="003F280F" w:rsidRPr="009B2163">
        <w:rPr>
          <w:rFonts w:eastAsiaTheme="minorHAnsi"/>
          <w:sz w:val="28"/>
          <w:szCs w:val="28"/>
          <w:lang w:eastAsia="en-US"/>
        </w:rPr>
        <w:t xml:space="preserve"> и СОО</w:t>
      </w:r>
      <w:r w:rsidRPr="009B2163">
        <w:rPr>
          <w:rFonts w:eastAsiaTheme="minorHAnsi"/>
          <w:sz w:val="28"/>
          <w:szCs w:val="28"/>
          <w:lang w:eastAsia="en-US"/>
        </w:rPr>
        <w:t xml:space="preserve"> в полном режиме </w:t>
      </w:r>
      <w:r w:rsidR="003F280F" w:rsidRPr="009B2163">
        <w:rPr>
          <w:rFonts w:eastAsiaTheme="minorHAnsi"/>
          <w:sz w:val="28"/>
          <w:szCs w:val="28"/>
          <w:lang w:eastAsia="en-US"/>
        </w:rPr>
        <w:t>с</w:t>
      </w:r>
      <w:r w:rsidRPr="009B2163">
        <w:rPr>
          <w:rFonts w:eastAsiaTheme="minorHAnsi"/>
          <w:sz w:val="28"/>
          <w:szCs w:val="28"/>
          <w:lang w:eastAsia="en-US"/>
        </w:rPr>
        <w:t xml:space="preserve"> 201</w:t>
      </w:r>
      <w:r w:rsidR="00446356" w:rsidRPr="009B2163">
        <w:rPr>
          <w:rFonts w:eastAsiaTheme="minorHAnsi"/>
          <w:sz w:val="28"/>
          <w:szCs w:val="28"/>
          <w:lang w:eastAsia="en-US"/>
        </w:rPr>
        <w:t xml:space="preserve">7 </w:t>
      </w:r>
      <w:r w:rsidRPr="009B2163">
        <w:rPr>
          <w:rFonts w:eastAsiaTheme="minorHAnsi"/>
          <w:sz w:val="28"/>
          <w:szCs w:val="28"/>
          <w:lang w:eastAsia="en-US"/>
        </w:rPr>
        <w:t>год</w:t>
      </w:r>
      <w:r w:rsidR="003F280F" w:rsidRPr="009B2163">
        <w:rPr>
          <w:rFonts w:eastAsiaTheme="minorHAnsi"/>
          <w:sz w:val="28"/>
          <w:szCs w:val="28"/>
          <w:lang w:eastAsia="en-US"/>
        </w:rPr>
        <w:t>а</w:t>
      </w:r>
      <w:r w:rsidRPr="009B2163">
        <w:rPr>
          <w:rFonts w:eastAsiaTheme="minorHAnsi"/>
          <w:sz w:val="28"/>
          <w:szCs w:val="28"/>
          <w:lang w:eastAsia="en-US"/>
        </w:rPr>
        <w:t>.</w:t>
      </w:r>
    </w:p>
    <w:p w:rsidR="009B2163" w:rsidRDefault="009B2163" w:rsidP="009B2163">
      <w:pPr>
        <w:pStyle w:val="af"/>
        <w:numPr>
          <w:ilvl w:val="0"/>
          <w:numId w:val="14"/>
        </w:numPr>
        <w:ind w:left="284" w:firstLine="14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Pr="009B2163">
        <w:rPr>
          <w:rFonts w:eastAsiaTheme="minorHAnsi"/>
          <w:sz w:val="28"/>
          <w:szCs w:val="28"/>
          <w:lang w:eastAsia="en-US"/>
        </w:rPr>
        <w:t>еализаци</w:t>
      </w:r>
      <w:r>
        <w:rPr>
          <w:rFonts w:eastAsiaTheme="minorHAnsi"/>
          <w:sz w:val="28"/>
          <w:szCs w:val="28"/>
          <w:lang w:eastAsia="en-US"/>
        </w:rPr>
        <w:t>я</w:t>
      </w:r>
      <w:r w:rsidRPr="009B2163">
        <w:rPr>
          <w:rFonts w:eastAsiaTheme="minorHAnsi"/>
          <w:sz w:val="28"/>
          <w:szCs w:val="28"/>
          <w:lang w:eastAsia="en-US"/>
        </w:rPr>
        <w:t xml:space="preserve"> индивидуально-групповых форматов проектной, исследовательской, конструкторской, управленческой, коммуникативной деятельности учащихся по собственному замыслу</w:t>
      </w:r>
      <w:r>
        <w:rPr>
          <w:rFonts w:eastAsiaTheme="minorHAnsi"/>
          <w:sz w:val="28"/>
          <w:szCs w:val="28"/>
          <w:lang w:eastAsia="en-US"/>
        </w:rPr>
        <w:t xml:space="preserve"> учащихся.</w:t>
      </w:r>
    </w:p>
    <w:p w:rsidR="00263FDA" w:rsidRPr="00263FDA" w:rsidRDefault="009B2163" w:rsidP="00263FDA">
      <w:pPr>
        <w:pStyle w:val="af"/>
        <w:numPr>
          <w:ilvl w:val="0"/>
          <w:numId w:val="14"/>
        </w:numPr>
        <w:ind w:left="284" w:firstLine="0"/>
        <w:rPr>
          <w:rFonts w:ascii="TimesNewRomanPSMT" w:eastAsiaTheme="minorHAnsi" w:hAnsi="TimesNewRomanPSMT" w:cs="TimesNewRomanPSMT"/>
          <w:lang w:eastAsia="en-US"/>
        </w:rPr>
      </w:pPr>
      <w:r w:rsidRPr="00263FDA">
        <w:rPr>
          <w:rFonts w:eastAsiaTheme="minorHAnsi"/>
          <w:sz w:val="28"/>
          <w:szCs w:val="28"/>
          <w:lang w:eastAsia="en-US"/>
        </w:rPr>
        <w:t>Реализация индивидуальных учебных планов учащихся 10-х классов, продолжение реализации профильного обучения учащихся 11-х классов.</w:t>
      </w:r>
    </w:p>
    <w:p w:rsidR="009B2163" w:rsidRPr="00263FDA" w:rsidRDefault="00263FDA" w:rsidP="00263FDA">
      <w:pPr>
        <w:pStyle w:val="af"/>
        <w:numPr>
          <w:ilvl w:val="0"/>
          <w:numId w:val="14"/>
        </w:numPr>
        <w:ind w:left="284" w:firstLine="142"/>
        <w:jc w:val="both"/>
        <w:rPr>
          <w:rFonts w:eastAsiaTheme="minorHAnsi"/>
          <w:sz w:val="28"/>
          <w:szCs w:val="28"/>
          <w:lang w:eastAsia="en-US"/>
        </w:rPr>
      </w:pPr>
      <w:r w:rsidRPr="00263FDA">
        <w:rPr>
          <w:rFonts w:eastAsiaTheme="minorHAnsi"/>
          <w:sz w:val="28"/>
          <w:szCs w:val="28"/>
          <w:lang w:eastAsia="en-US"/>
        </w:rPr>
        <w:t xml:space="preserve">Реализация части часов учебного плана в смешанных группах учащихся разных школ-участниц сети «Школа </w:t>
      </w:r>
      <w:proofErr w:type="spellStart"/>
      <w:r w:rsidRPr="00263FDA">
        <w:rPr>
          <w:rFonts w:eastAsiaTheme="minorHAnsi"/>
          <w:sz w:val="28"/>
          <w:szCs w:val="28"/>
          <w:lang w:eastAsia="en-US"/>
        </w:rPr>
        <w:t>Росатома</w:t>
      </w:r>
      <w:proofErr w:type="spellEnd"/>
      <w:r w:rsidRPr="00263FDA">
        <w:rPr>
          <w:rFonts w:eastAsiaTheme="minorHAnsi"/>
          <w:sz w:val="28"/>
          <w:szCs w:val="28"/>
          <w:lang w:eastAsia="en-US"/>
        </w:rPr>
        <w:t>» с использованием ресурсов своей школы или с использованием ресурсов других школ-участниц сети.</w:t>
      </w:r>
    </w:p>
    <w:p w:rsidR="008658BE" w:rsidRPr="00446356" w:rsidRDefault="003F280F" w:rsidP="009B2163">
      <w:pPr>
        <w:pStyle w:val="af"/>
        <w:numPr>
          <w:ilvl w:val="0"/>
          <w:numId w:val="14"/>
        </w:numPr>
        <w:ind w:left="284" w:firstLine="14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Развитие </w:t>
      </w:r>
      <w:r w:rsidR="008658BE" w:rsidRPr="00446356">
        <w:rPr>
          <w:rFonts w:eastAsiaTheme="minorHAnsi"/>
          <w:sz w:val="28"/>
          <w:szCs w:val="28"/>
          <w:lang w:eastAsia="en-US"/>
        </w:rPr>
        <w:t xml:space="preserve"> дистанционного образования и электронного образования.</w:t>
      </w:r>
    </w:p>
    <w:p w:rsidR="008658BE" w:rsidRPr="00446356" w:rsidRDefault="008658BE" w:rsidP="009B2163">
      <w:pPr>
        <w:pStyle w:val="af"/>
        <w:numPr>
          <w:ilvl w:val="0"/>
          <w:numId w:val="14"/>
        </w:numPr>
        <w:ind w:left="284" w:firstLine="142"/>
        <w:jc w:val="both"/>
        <w:rPr>
          <w:rFonts w:eastAsiaTheme="minorHAnsi"/>
          <w:sz w:val="28"/>
          <w:szCs w:val="28"/>
          <w:lang w:eastAsia="en-US"/>
        </w:rPr>
      </w:pPr>
      <w:r w:rsidRPr="00446356">
        <w:rPr>
          <w:rFonts w:eastAsiaTheme="minorHAnsi"/>
          <w:sz w:val="28"/>
          <w:szCs w:val="28"/>
          <w:lang w:eastAsia="en-US"/>
        </w:rPr>
        <w:t>Формирование единой воспитательной системы Лицея на базе ресурсов Лицея и системы внеурочной деятельности совместно с Центром детского творчества, Детской</w:t>
      </w:r>
      <w:r w:rsidR="00446356" w:rsidRPr="00446356">
        <w:rPr>
          <w:rFonts w:eastAsiaTheme="minorHAnsi"/>
          <w:sz w:val="28"/>
          <w:szCs w:val="28"/>
          <w:lang w:eastAsia="en-US"/>
        </w:rPr>
        <w:t xml:space="preserve"> </w:t>
      </w:r>
      <w:r w:rsidRPr="00446356">
        <w:rPr>
          <w:rFonts w:eastAsiaTheme="minorHAnsi"/>
          <w:sz w:val="28"/>
          <w:szCs w:val="28"/>
          <w:lang w:eastAsia="en-US"/>
        </w:rPr>
        <w:t>музыкальной школой, Детской школой искусств, Музейно-выставочным центром,</w:t>
      </w:r>
      <w:r w:rsidR="00446356" w:rsidRPr="00446356">
        <w:rPr>
          <w:rFonts w:eastAsiaTheme="minorHAnsi"/>
          <w:sz w:val="28"/>
          <w:szCs w:val="28"/>
          <w:lang w:eastAsia="en-US"/>
        </w:rPr>
        <w:t xml:space="preserve"> </w:t>
      </w:r>
      <w:r w:rsidRPr="00446356">
        <w:rPr>
          <w:rFonts w:eastAsiaTheme="minorHAnsi"/>
          <w:sz w:val="28"/>
          <w:szCs w:val="28"/>
          <w:lang w:eastAsia="en-US"/>
        </w:rPr>
        <w:t>Спортивной детской юношеской школой олимпийского резерва «Факел».</w:t>
      </w:r>
    </w:p>
    <w:p w:rsidR="008658BE" w:rsidRPr="00446356" w:rsidRDefault="008658BE" w:rsidP="00446356">
      <w:pPr>
        <w:widowControl/>
        <w:ind w:firstLine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446356">
        <w:rPr>
          <w:rFonts w:ascii="Times New Roman" w:eastAsiaTheme="minorHAnsi" w:hAnsi="Times New Roman"/>
          <w:sz w:val="28"/>
          <w:szCs w:val="28"/>
          <w:lang w:eastAsia="en-US"/>
        </w:rPr>
        <w:t xml:space="preserve">2. </w:t>
      </w:r>
      <w:r w:rsidRPr="00446356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Развитие системы поддержки талантливых детей</w:t>
      </w:r>
      <w:r w:rsidRPr="00446356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658BE" w:rsidRPr="00446356" w:rsidRDefault="008658BE" w:rsidP="00393289">
      <w:pPr>
        <w:pStyle w:val="af"/>
        <w:numPr>
          <w:ilvl w:val="0"/>
          <w:numId w:val="15"/>
        </w:numPr>
        <w:jc w:val="both"/>
        <w:rPr>
          <w:rFonts w:eastAsiaTheme="minorHAnsi"/>
          <w:sz w:val="28"/>
          <w:szCs w:val="28"/>
          <w:lang w:eastAsia="en-US"/>
        </w:rPr>
      </w:pPr>
      <w:r w:rsidRPr="00446356">
        <w:rPr>
          <w:rFonts w:eastAsiaTheme="minorHAnsi"/>
          <w:sz w:val="28"/>
          <w:szCs w:val="28"/>
          <w:lang w:eastAsia="en-US"/>
        </w:rPr>
        <w:t>Совершенствование модели оценки качества образования.</w:t>
      </w:r>
    </w:p>
    <w:p w:rsidR="008658BE" w:rsidRPr="00446356" w:rsidRDefault="008658BE" w:rsidP="00393289">
      <w:pPr>
        <w:pStyle w:val="af"/>
        <w:numPr>
          <w:ilvl w:val="0"/>
          <w:numId w:val="15"/>
        </w:numPr>
        <w:jc w:val="both"/>
        <w:rPr>
          <w:rFonts w:eastAsiaTheme="minorHAnsi"/>
          <w:sz w:val="28"/>
          <w:szCs w:val="28"/>
          <w:lang w:eastAsia="en-US"/>
        </w:rPr>
      </w:pPr>
      <w:r w:rsidRPr="00446356">
        <w:rPr>
          <w:rFonts w:eastAsiaTheme="minorHAnsi"/>
          <w:sz w:val="28"/>
          <w:szCs w:val="28"/>
          <w:lang w:eastAsia="en-US"/>
        </w:rPr>
        <w:t>Реализация областной программы «Уральская инженерная школа»</w:t>
      </w:r>
      <w:r w:rsidR="00446356">
        <w:rPr>
          <w:rFonts w:eastAsiaTheme="minorHAnsi"/>
          <w:sz w:val="28"/>
          <w:szCs w:val="28"/>
          <w:lang w:eastAsia="en-US"/>
        </w:rPr>
        <w:t>.</w:t>
      </w:r>
    </w:p>
    <w:p w:rsidR="00446356" w:rsidRPr="00446356" w:rsidRDefault="00446356" w:rsidP="00393289">
      <w:pPr>
        <w:pStyle w:val="af"/>
        <w:numPr>
          <w:ilvl w:val="0"/>
          <w:numId w:val="15"/>
        </w:numPr>
        <w:jc w:val="both"/>
        <w:rPr>
          <w:rFonts w:eastAsiaTheme="minorHAnsi"/>
          <w:sz w:val="28"/>
          <w:szCs w:val="28"/>
          <w:lang w:eastAsia="en-US"/>
        </w:rPr>
      </w:pPr>
      <w:r w:rsidRPr="00446356">
        <w:rPr>
          <w:rFonts w:eastAsiaTheme="minorHAnsi"/>
          <w:sz w:val="28"/>
          <w:szCs w:val="28"/>
          <w:lang w:eastAsia="en-US"/>
        </w:rPr>
        <w:t>Реализация через программу педагогического, методического, материально-технического сопровождения  образовательной среды «Школьный технопарк» для развития мотивации школьников к изучению предметов естественнонаучного и физико-математических циклов, развитию научно-</w:t>
      </w:r>
      <w:r w:rsidRPr="00446356">
        <w:rPr>
          <w:rFonts w:eastAsiaTheme="minorHAnsi"/>
          <w:sz w:val="28"/>
          <w:szCs w:val="28"/>
          <w:lang w:eastAsia="en-US"/>
        </w:rPr>
        <w:lastRenderedPageBreak/>
        <w:t>технических и инженерно-технологических способностей, формированию инновационного поведения учащихся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658BE" w:rsidRPr="00446356" w:rsidRDefault="008658BE" w:rsidP="00393289">
      <w:pPr>
        <w:pStyle w:val="af"/>
        <w:numPr>
          <w:ilvl w:val="0"/>
          <w:numId w:val="15"/>
        </w:numPr>
        <w:jc w:val="both"/>
        <w:rPr>
          <w:rFonts w:eastAsiaTheme="minorHAnsi"/>
          <w:sz w:val="28"/>
          <w:szCs w:val="28"/>
          <w:lang w:eastAsia="en-US"/>
        </w:rPr>
      </w:pPr>
      <w:r w:rsidRPr="00446356">
        <w:rPr>
          <w:rFonts w:eastAsiaTheme="minorHAnsi"/>
          <w:sz w:val="28"/>
          <w:szCs w:val="28"/>
          <w:lang w:eastAsia="en-US"/>
        </w:rPr>
        <w:t>Организация системы дополнительного образования по предметам естественнонаучного компонента: физико-математическая школа совместно с ТИ НИЯУ МИФИ</w:t>
      </w:r>
      <w:r w:rsidR="009B2163">
        <w:rPr>
          <w:rFonts w:eastAsiaTheme="minorHAnsi"/>
          <w:sz w:val="28"/>
          <w:szCs w:val="28"/>
          <w:lang w:eastAsia="en-US"/>
        </w:rPr>
        <w:t xml:space="preserve"> и УГМУ</w:t>
      </w:r>
      <w:r w:rsidRPr="00446356">
        <w:rPr>
          <w:rFonts w:eastAsiaTheme="minorHAnsi"/>
          <w:sz w:val="28"/>
          <w:szCs w:val="28"/>
          <w:lang w:eastAsia="en-US"/>
        </w:rPr>
        <w:t>.</w:t>
      </w:r>
    </w:p>
    <w:p w:rsidR="008658BE" w:rsidRPr="00446356" w:rsidRDefault="008658BE" w:rsidP="00393289">
      <w:pPr>
        <w:pStyle w:val="af"/>
        <w:numPr>
          <w:ilvl w:val="0"/>
          <w:numId w:val="15"/>
        </w:numPr>
        <w:jc w:val="both"/>
        <w:rPr>
          <w:rFonts w:eastAsiaTheme="minorHAnsi"/>
          <w:sz w:val="28"/>
          <w:szCs w:val="28"/>
          <w:lang w:eastAsia="en-US"/>
        </w:rPr>
      </w:pPr>
      <w:r w:rsidRPr="00446356">
        <w:rPr>
          <w:rFonts w:eastAsiaTheme="minorHAnsi"/>
          <w:sz w:val="28"/>
          <w:szCs w:val="28"/>
          <w:lang w:eastAsia="en-US"/>
        </w:rPr>
        <w:t xml:space="preserve">Организация профильных лагерей для учащихся по иностранному языку, </w:t>
      </w:r>
      <w:r w:rsidR="009B2163">
        <w:rPr>
          <w:rFonts w:eastAsiaTheme="minorHAnsi"/>
          <w:sz w:val="28"/>
          <w:szCs w:val="28"/>
          <w:lang w:eastAsia="en-US"/>
        </w:rPr>
        <w:t>инженерных школ</w:t>
      </w:r>
      <w:r w:rsidRPr="00446356">
        <w:rPr>
          <w:rFonts w:eastAsiaTheme="minorHAnsi"/>
          <w:sz w:val="28"/>
          <w:szCs w:val="28"/>
          <w:lang w:eastAsia="en-US"/>
        </w:rPr>
        <w:t xml:space="preserve"> </w:t>
      </w:r>
      <w:r w:rsidR="009B2163">
        <w:rPr>
          <w:rFonts w:eastAsiaTheme="minorHAnsi"/>
          <w:sz w:val="28"/>
          <w:szCs w:val="28"/>
          <w:lang w:eastAsia="en-US"/>
        </w:rPr>
        <w:t xml:space="preserve"> «Магия открытий» для учащихся начальных классов и </w:t>
      </w:r>
      <w:r w:rsidR="009B2163" w:rsidRPr="009B2163">
        <w:rPr>
          <w:rFonts w:eastAsiaTheme="minorHAnsi"/>
          <w:sz w:val="28"/>
          <w:szCs w:val="28"/>
          <w:lang w:eastAsia="en-US"/>
        </w:rPr>
        <w:t>«Академия «</w:t>
      </w:r>
      <w:proofErr w:type="spellStart"/>
      <w:r w:rsidR="009B2163" w:rsidRPr="009B2163">
        <w:rPr>
          <w:rFonts w:eastAsiaTheme="minorHAnsi"/>
          <w:sz w:val="28"/>
          <w:szCs w:val="28"/>
          <w:lang w:eastAsia="en-US"/>
        </w:rPr>
        <w:t>Атомскиллс</w:t>
      </w:r>
      <w:proofErr w:type="spellEnd"/>
      <w:r w:rsidR="009B2163" w:rsidRPr="009B2163">
        <w:rPr>
          <w:rFonts w:eastAsiaTheme="minorHAnsi"/>
          <w:sz w:val="28"/>
          <w:szCs w:val="28"/>
          <w:lang w:eastAsia="en-US"/>
        </w:rPr>
        <w:t>» Модуль 2 «</w:t>
      </w:r>
      <w:proofErr w:type="spellStart"/>
      <w:r w:rsidR="009B2163" w:rsidRPr="009B2163">
        <w:rPr>
          <w:rFonts w:eastAsiaTheme="minorHAnsi"/>
          <w:sz w:val="28"/>
          <w:szCs w:val="28"/>
          <w:lang w:eastAsia="en-US"/>
        </w:rPr>
        <w:t>Инноград</w:t>
      </w:r>
      <w:proofErr w:type="spellEnd"/>
      <w:r w:rsidR="009B2163" w:rsidRPr="009B2163">
        <w:rPr>
          <w:rFonts w:eastAsiaTheme="minorHAnsi"/>
          <w:sz w:val="28"/>
          <w:szCs w:val="28"/>
          <w:lang w:eastAsia="en-US"/>
        </w:rPr>
        <w:t>»</w:t>
      </w:r>
      <w:r w:rsidRPr="00446356">
        <w:rPr>
          <w:rFonts w:eastAsiaTheme="minorHAnsi"/>
          <w:sz w:val="28"/>
          <w:szCs w:val="28"/>
          <w:lang w:eastAsia="en-US"/>
        </w:rPr>
        <w:t xml:space="preserve">», летних </w:t>
      </w:r>
      <w:r w:rsidR="009B2163">
        <w:rPr>
          <w:rFonts w:eastAsiaTheme="minorHAnsi"/>
          <w:sz w:val="28"/>
          <w:szCs w:val="28"/>
          <w:lang w:eastAsia="en-US"/>
        </w:rPr>
        <w:t>тематических</w:t>
      </w:r>
      <w:r w:rsidRPr="00446356">
        <w:rPr>
          <w:rFonts w:eastAsiaTheme="minorHAnsi"/>
          <w:sz w:val="28"/>
          <w:szCs w:val="28"/>
          <w:lang w:eastAsia="en-US"/>
        </w:rPr>
        <w:t xml:space="preserve"> смен и т.д.</w:t>
      </w:r>
    </w:p>
    <w:p w:rsidR="008658BE" w:rsidRDefault="009B2163" w:rsidP="00393289">
      <w:pPr>
        <w:pStyle w:val="af"/>
        <w:numPr>
          <w:ilvl w:val="0"/>
          <w:numId w:val="15"/>
        </w:num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Реализация  программы профессионального самоопределения учащихся старших классов «</w:t>
      </w:r>
      <w:r>
        <w:rPr>
          <w:rFonts w:eastAsiaTheme="minorHAnsi"/>
          <w:sz w:val="28"/>
          <w:szCs w:val="28"/>
          <w:lang w:val="en-US" w:eastAsia="en-US"/>
        </w:rPr>
        <w:t>Open</w:t>
      </w:r>
      <w:r w:rsidRPr="009B216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val="en-US" w:eastAsia="en-US"/>
        </w:rPr>
        <w:t>Ways</w:t>
      </w:r>
      <w:r>
        <w:rPr>
          <w:rFonts w:eastAsiaTheme="minorHAnsi"/>
          <w:sz w:val="28"/>
          <w:szCs w:val="28"/>
          <w:lang w:eastAsia="en-US"/>
        </w:rPr>
        <w:t>»</w:t>
      </w:r>
      <w:r w:rsidR="008658BE" w:rsidRPr="00446356">
        <w:rPr>
          <w:rFonts w:eastAsiaTheme="minorHAnsi"/>
          <w:sz w:val="28"/>
          <w:szCs w:val="28"/>
          <w:lang w:eastAsia="en-US"/>
        </w:rPr>
        <w:t>.</w:t>
      </w:r>
    </w:p>
    <w:p w:rsidR="00263FDA" w:rsidRDefault="00263FDA" w:rsidP="00393289">
      <w:pPr>
        <w:pStyle w:val="af"/>
        <w:numPr>
          <w:ilvl w:val="0"/>
          <w:numId w:val="15"/>
        </w:num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Участие в инженерных конкурса</w:t>
      </w:r>
      <w:r w:rsidR="000B7639">
        <w:rPr>
          <w:rFonts w:eastAsiaTheme="minorHAnsi"/>
          <w:sz w:val="28"/>
          <w:szCs w:val="28"/>
          <w:lang w:eastAsia="en-US"/>
        </w:rPr>
        <w:t>х</w:t>
      </w:r>
      <w:r>
        <w:rPr>
          <w:rFonts w:eastAsiaTheme="minorHAnsi"/>
          <w:sz w:val="28"/>
          <w:szCs w:val="28"/>
          <w:lang w:eastAsia="en-US"/>
        </w:rPr>
        <w:t xml:space="preserve"> по направлениям </w:t>
      </w:r>
      <w:proofErr w:type="spellStart"/>
      <w:r w:rsidRPr="006969D2">
        <w:rPr>
          <w:rFonts w:eastAsiaTheme="minorHAnsi"/>
          <w:sz w:val="28"/>
          <w:szCs w:val="22"/>
          <w:lang w:eastAsia="en-US"/>
        </w:rPr>
        <w:t>WorldSkills</w:t>
      </w:r>
      <w:proofErr w:type="spellEnd"/>
      <w:r w:rsidRPr="006969D2">
        <w:rPr>
          <w:rFonts w:eastAsiaTheme="minorHAnsi"/>
          <w:sz w:val="28"/>
          <w:szCs w:val="22"/>
          <w:lang w:eastAsia="en-US"/>
        </w:rPr>
        <w:t xml:space="preserve"> </w:t>
      </w:r>
      <w:proofErr w:type="spellStart"/>
      <w:r w:rsidRPr="006969D2">
        <w:rPr>
          <w:rFonts w:eastAsiaTheme="minorHAnsi"/>
          <w:sz w:val="28"/>
          <w:szCs w:val="22"/>
          <w:lang w:eastAsia="en-US"/>
        </w:rPr>
        <w:t>Russia</w:t>
      </w:r>
      <w:proofErr w:type="spellEnd"/>
      <w:r>
        <w:rPr>
          <w:rFonts w:eastAsiaTheme="minorHAnsi"/>
          <w:sz w:val="28"/>
          <w:szCs w:val="22"/>
          <w:lang w:eastAsia="en-US"/>
        </w:rPr>
        <w:t xml:space="preserve">  и </w:t>
      </w:r>
      <w:proofErr w:type="spellStart"/>
      <w:r w:rsidRPr="00263FDA">
        <w:rPr>
          <w:rFonts w:eastAsiaTheme="minorHAnsi"/>
          <w:sz w:val="28"/>
          <w:szCs w:val="28"/>
          <w:lang w:eastAsia="en-US"/>
        </w:rPr>
        <w:t>JuniorSkills</w:t>
      </w:r>
      <w:proofErr w:type="spellEnd"/>
      <w:r>
        <w:rPr>
          <w:rFonts w:eastAsiaTheme="minorHAnsi"/>
          <w:sz w:val="28"/>
          <w:szCs w:val="28"/>
          <w:lang w:eastAsia="en-US"/>
        </w:rPr>
        <w:t>, олимпиаде НТИ и др.</w:t>
      </w:r>
    </w:p>
    <w:p w:rsidR="009B2163" w:rsidRPr="00446356" w:rsidRDefault="00263FDA" w:rsidP="00393289">
      <w:pPr>
        <w:pStyle w:val="af"/>
        <w:numPr>
          <w:ilvl w:val="0"/>
          <w:numId w:val="15"/>
        </w:num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Участие в конкурсе на в</w:t>
      </w:r>
      <w:r w:rsidR="009B2163">
        <w:rPr>
          <w:rFonts w:eastAsiaTheme="minorHAnsi"/>
          <w:sz w:val="28"/>
          <w:szCs w:val="28"/>
          <w:lang w:eastAsia="en-US"/>
        </w:rPr>
        <w:t xml:space="preserve">ступление </w:t>
      </w:r>
      <w:r w:rsidR="009B2163">
        <w:rPr>
          <w:sz w:val="28"/>
          <w:szCs w:val="28"/>
        </w:rPr>
        <w:t xml:space="preserve">в сеть </w:t>
      </w:r>
      <w:proofErr w:type="spellStart"/>
      <w:r w:rsidR="009B2163" w:rsidRPr="002F6EB9">
        <w:rPr>
          <w:sz w:val="28"/>
          <w:szCs w:val="28"/>
        </w:rPr>
        <w:t>атомклассов</w:t>
      </w:r>
      <w:proofErr w:type="spellEnd"/>
      <w:r w:rsidR="009B2163" w:rsidRPr="002F6EB9">
        <w:rPr>
          <w:sz w:val="28"/>
          <w:szCs w:val="28"/>
        </w:rPr>
        <w:t xml:space="preserve"> и школьных технопарков, созданных, создаваемых и функционирующих в рамках проекта «Школа </w:t>
      </w:r>
      <w:proofErr w:type="spellStart"/>
      <w:r w:rsidR="009B2163" w:rsidRPr="002F6EB9">
        <w:rPr>
          <w:sz w:val="28"/>
          <w:szCs w:val="28"/>
        </w:rPr>
        <w:t>Росатома</w:t>
      </w:r>
      <w:proofErr w:type="spellEnd"/>
      <w:r w:rsidR="009B2163" w:rsidRPr="002F6EB9">
        <w:rPr>
          <w:sz w:val="28"/>
          <w:szCs w:val="28"/>
        </w:rPr>
        <w:t>»</w:t>
      </w:r>
      <w:r w:rsidR="009B2163">
        <w:rPr>
          <w:sz w:val="28"/>
          <w:szCs w:val="28"/>
        </w:rPr>
        <w:t>.</w:t>
      </w:r>
    </w:p>
    <w:p w:rsidR="008658BE" w:rsidRPr="00446356" w:rsidRDefault="008658BE" w:rsidP="00393289">
      <w:pPr>
        <w:pStyle w:val="af"/>
        <w:numPr>
          <w:ilvl w:val="0"/>
          <w:numId w:val="15"/>
        </w:numPr>
        <w:jc w:val="both"/>
        <w:rPr>
          <w:rFonts w:eastAsiaTheme="minorHAnsi"/>
          <w:sz w:val="28"/>
          <w:szCs w:val="28"/>
          <w:lang w:eastAsia="en-US"/>
        </w:rPr>
      </w:pPr>
      <w:r w:rsidRPr="00446356">
        <w:rPr>
          <w:rFonts w:eastAsiaTheme="minorHAnsi"/>
          <w:sz w:val="28"/>
          <w:szCs w:val="28"/>
          <w:lang w:eastAsia="en-US"/>
        </w:rPr>
        <w:t>Участие в образовательных проектах различных уровней.</w:t>
      </w:r>
    </w:p>
    <w:p w:rsidR="008658BE" w:rsidRPr="00446356" w:rsidRDefault="008658BE" w:rsidP="00446356">
      <w:pPr>
        <w:widowControl/>
        <w:ind w:firstLine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446356">
        <w:rPr>
          <w:rFonts w:ascii="Times New Roman" w:eastAsiaTheme="minorHAnsi" w:hAnsi="Times New Roman"/>
          <w:sz w:val="28"/>
          <w:szCs w:val="28"/>
          <w:lang w:eastAsia="en-US"/>
        </w:rPr>
        <w:t xml:space="preserve">3. </w:t>
      </w:r>
      <w:r w:rsidRPr="00446356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Совершенствование учительского корпуса</w:t>
      </w:r>
      <w:r w:rsidRPr="00446356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658BE" w:rsidRPr="00393289" w:rsidRDefault="008658BE" w:rsidP="00393289">
      <w:pPr>
        <w:pStyle w:val="af"/>
        <w:numPr>
          <w:ilvl w:val="0"/>
          <w:numId w:val="16"/>
        </w:numPr>
        <w:jc w:val="both"/>
        <w:rPr>
          <w:rFonts w:eastAsiaTheme="minorHAnsi"/>
          <w:sz w:val="28"/>
          <w:szCs w:val="28"/>
          <w:lang w:eastAsia="en-US"/>
        </w:rPr>
      </w:pPr>
      <w:r w:rsidRPr="00393289">
        <w:rPr>
          <w:rFonts w:eastAsiaTheme="minorHAnsi"/>
          <w:sz w:val="28"/>
          <w:szCs w:val="28"/>
          <w:lang w:eastAsia="en-US"/>
        </w:rPr>
        <w:t>Организация повышения квалификации педагогов по внедрению</w:t>
      </w:r>
      <w:r w:rsidR="00393289" w:rsidRPr="00393289">
        <w:rPr>
          <w:rFonts w:eastAsiaTheme="minorHAnsi"/>
          <w:sz w:val="28"/>
          <w:szCs w:val="28"/>
          <w:lang w:eastAsia="en-US"/>
        </w:rPr>
        <w:t xml:space="preserve"> </w:t>
      </w:r>
      <w:r w:rsidRPr="00393289">
        <w:rPr>
          <w:rFonts w:eastAsiaTheme="minorHAnsi"/>
          <w:sz w:val="28"/>
          <w:szCs w:val="28"/>
          <w:lang w:eastAsia="en-US"/>
        </w:rPr>
        <w:t>ФГОС</w:t>
      </w:r>
      <w:r w:rsidR="00393289" w:rsidRPr="00393289">
        <w:rPr>
          <w:rFonts w:eastAsiaTheme="minorHAnsi"/>
          <w:sz w:val="28"/>
          <w:szCs w:val="28"/>
          <w:lang w:eastAsia="en-US"/>
        </w:rPr>
        <w:t xml:space="preserve"> СОО по преподаваемым предметам</w:t>
      </w:r>
      <w:r w:rsidRPr="00393289">
        <w:rPr>
          <w:rFonts w:eastAsiaTheme="minorHAnsi"/>
          <w:sz w:val="28"/>
          <w:szCs w:val="28"/>
          <w:lang w:eastAsia="en-US"/>
        </w:rPr>
        <w:t>.</w:t>
      </w:r>
    </w:p>
    <w:p w:rsidR="008658BE" w:rsidRPr="00393289" w:rsidRDefault="00393289" w:rsidP="00393289">
      <w:pPr>
        <w:pStyle w:val="af"/>
        <w:numPr>
          <w:ilvl w:val="0"/>
          <w:numId w:val="16"/>
        </w:numPr>
        <w:jc w:val="both"/>
        <w:rPr>
          <w:rFonts w:eastAsiaTheme="minorHAnsi"/>
          <w:sz w:val="28"/>
          <w:szCs w:val="28"/>
          <w:lang w:eastAsia="en-US"/>
        </w:rPr>
      </w:pPr>
      <w:r w:rsidRPr="00393289">
        <w:rPr>
          <w:rFonts w:eastAsiaTheme="minorHAnsi"/>
          <w:sz w:val="28"/>
          <w:szCs w:val="28"/>
          <w:lang w:eastAsia="en-US"/>
        </w:rPr>
        <w:t>Соответствие требований  к введению профессионального стандарта педагога</w:t>
      </w:r>
      <w:r w:rsidR="008658BE" w:rsidRPr="00393289">
        <w:rPr>
          <w:rFonts w:eastAsiaTheme="minorHAnsi"/>
          <w:sz w:val="28"/>
          <w:szCs w:val="28"/>
          <w:lang w:eastAsia="en-US"/>
        </w:rPr>
        <w:t>.</w:t>
      </w:r>
    </w:p>
    <w:p w:rsidR="008658BE" w:rsidRPr="00393289" w:rsidRDefault="00263FDA" w:rsidP="00393289">
      <w:pPr>
        <w:pStyle w:val="af"/>
        <w:numPr>
          <w:ilvl w:val="0"/>
          <w:numId w:val="16"/>
        </w:num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Организация </w:t>
      </w:r>
      <w:r w:rsidR="008658BE" w:rsidRPr="00393289">
        <w:rPr>
          <w:rFonts w:eastAsiaTheme="minorHAnsi"/>
          <w:sz w:val="28"/>
          <w:szCs w:val="28"/>
          <w:lang w:eastAsia="en-US"/>
        </w:rPr>
        <w:t xml:space="preserve"> повышения квалификации педагогов </w:t>
      </w:r>
      <w:r>
        <w:rPr>
          <w:rFonts w:eastAsiaTheme="minorHAnsi"/>
          <w:sz w:val="28"/>
          <w:szCs w:val="28"/>
          <w:lang w:eastAsia="en-US"/>
        </w:rPr>
        <w:t xml:space="preserve">по направлениям </w:t>
      </w:r>
      <w:proofErr w:type="spellStart"/>
      <w:r w:rsidRPr="006969D2">
        <w:rPr>
          <w:rFonts w:eastAsiaTheme="minorHAnsi"/>
          <w:sz w:val="28"/>
          <w:szCs w:val="22"/>
          <w:lang w:eastAsia="en-US"/>
        </w:rPr>
        <w:t>WorldSkills</w:t>
      </w:r>
      <w:proofErr w:type="spellEnd"/>
      <w:r w:rsidRPr="006969D2">
        <w:rPr>
          <w:rFonts w:eastAsiaTheme="minorHAnsi"/>
          <w:sz w:val="28"/>
          <w:szCs w:val="22"/>
          <w:lang w:eastAsia="en-US"/>
        </w:rPr>
        <w:t xml:space="preserve"> </w:t>
      </w:r>
      <w:proofErr w:type="spellStart"/>
      <w:r w:rsidRPr="006969D2">
        <w:rPr>
          <w:rFonts w:eastAsiaTheme="minorHAnsi"/>
          <w:sz w:val="28"/>
          <w:szCs w:val="22"/>
          <w:lang w:eastAsia="en-US"/>
        </w:rPr>
        <w:t>Russia</w:t>
      </w:r>
      <w:proofErr w:type="spellEnd"/>
      <w:r w:rsidR="008658BE" w:rsidRPr="00393289">
        <w:rPr>
          <w:rFonts w:eastAsiaTheme="minorHAnsi"/>
          <w:sz w:val="28"/>
          <w:szCs w:val="28"/>
          <w:lang w:eastAsia="en-US"/>
        </w:rPr>
        <w:t>.</w:t>
      </w:r>
    </w:p>
    <w:p w:rsidR="008658BE" w:rsidRPr="00393289" w:rsidRDefault="00263FDA" w:rsidP="00393289">
      <w:pPr>
        <w:pStyle w:val="af"/>
        <w:numPr>
          <w:ilvl w:val="0"/>
          <w:numId w:val="16"/>
        </w:num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Изучение новой модели </w:t>
      </w:r>
      <w:r w:rsidR="008658BE" w:rsidRPr="00393289">
        <w:rPr>
          <w:rFonts w:eastAsiaTheme="minorHAnsi"/>
          <w:sz w:val="28"/>
          <w:szCs w:val="28"/>
          <w:lang w:eastAsia="en-US"/>
        </w:rPr>
        <w:t xml:space="preserve"> аттестации педагогических кадров для повышения качества образования.</w:t>
      </w:r>
    </w:p>
    <w:p w:rsidR="008658BE" w:rsidRPr="00393289" w:rsidRDefault="008658BE" w:rsidP="00393289">
      <w:pPr>
        <w:pStyle w:val="af"/>
        <w:numPr>
          <w:ilvl w:val="0"/>
          <w:numId w:val="16"/>
        </w:numPr>
        <w:jc w:val="both"/>
        <w:rPr>
          <w:rFonts w:eastAsiaTheme="minorHAnsi"/>
          <w:sz w:val="28"/>
          <w:szCs w:val="28"/>
          <w:lang w:eastAsia="en-US"/>
        </w:rPr>
      </w:pPr>
      <w:r w:rsidRPr="00393289">
        <w:rPr>
          <w:rFonts w:eastAsiaTheme="minorHAnsi"/>
          <w:sz w:val="28"/>
          <w:szCs w:val="28"/>
          <w:lang w:eastAsia="en-US"/>
        </w:rPr>
        <w:t>Развитие дистанционных форм переподготовки и повышения квалификации педагогов.</w:t>
      </w:r>
    </w:p>
    <w:p w:rsidR="00393289" w:rsidRDefault="008658BE" w:rsidP="00393289">
      <w:pPr>
        <w:widowControl/>
        <w:ind w:firstLine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446356">
        <w:rPr>
          <w:rFonts w:ascii="Times New Roman" w:eastAsiaTheme="minorHAnsi" w:hAnsi="Times New Roman"/>
          <w:sz w:val="28"/>
          <w:szCs w:val="28"/>
          <w:lang w:eastAsia="en-US"/>
        </w:rPr>
        <w:t xml:space="preserve">4. </w:t>
      </w:r>
      <w:r w:rsidRPr="00446356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Изменение школьной инфраструктуры</w:t>
      </w:r>
      <w:r w:rsidRPr="00446356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658BE" w:rsidRPr="00393289" w:rsidRDefault="00263FDA" w:rsidP="00393289">
      <w:pPr>
        <w:pStyle w:val="af"/>
        <w:numPr>
          <w:ilvl w:val="0"/>
          <w:numId w:val="17"/>
        </w:num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Ремонт и реорганизация</w:t>
      </w:r>
      <w:r w:rsidR="008658BE" w:rsidRPr="00393289">
        <w:rPr>
          <w:rFonts w:eastAsiaTheme="minorHAnsi"/>
          <w:sz w:val="28"/>
          <w:szCs w:val="28"/>
          <w:lang w:eastAsia="en-US"/>
        </w:rPr>
        <w:t xml:space="preserve"> отдельных помещений Лицея в соответствие требованиям </w:t>
      </w:r>
      <w:r>
        <w:rPr>
          <w:rFonts w:eastAsiaTheme="minorHAnsi"/>
          <w:sz w:val="28"/>
          <w:szCs w:val="28"/>
          <w:lang w:eastAsia="en-US"/>
        </w:rPr>
        <w:t>проекта «</w:t>
      </w:r>
      <w:r>
        <w:rPr>
          <w:rFonts w:eastAsiaTheme="minorHAnsi"/>
          <w:sz w:val="28"/>
          <w:szCs w:val="28"/>
          <w:lang w:val="en-US" w:eastAsia="en-US"/>
        </w:rPr>
        <w:t>Open</w:t>
      </w:r>
      <w:r w:rsidRPr="00263FD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val="en-US" w:eastAsia="en-US"/>
        </w:rPr>
        <w:t>Space</w:t>
      </w:r>
      <w:r>
        <w:rPr>
          <w:rFonts w:eastAsiaTheme="minorHAnsi"/>
          <w:sz w:val="28"/>
          <w:szCs w:val="28"/>
          <w:lang w:eastAsia="en-US"/>
        </w:rPr>
        <w:t>»</w:t>
      </w:r>
      <w:r w:rsidR="008658BE" w:rsidRPr="00393289">
        <w:rPr>
          <w:rFonts w:eastAsiaTheme="minorHAnsi"/>
          <w:sz w:val="28"/>
          <w:szCs w:val="28"/>
          <w:lang w:eastAsia="en-US"/>
        </w:rPr>
        <w:t>.</w:t>
      </w:r>
    </w:p>
    <w:p w:rsidR="008658BE" w:rsidRPr="00393289" w:rsidRDefault="008658BE" w:rsidP="00393289">
      <w:pPr>
        <w:pStyle w:val="af"/>
        <w:numPr>
          <w:ilvl w:val="0"/>
          <w:numId w:val="17"/>
        </w:numPr>
        <w:jc w:val="both"/>
        <w:rPr>
          <w:rFonts w:eastAsiaTheme="minorHAnsi"/>
          <w:sz w:val="28"/>
          <w:szCs w:val="28"/>
          <w:lang w:eastAsia="en-US"/>
        </w:rPr>
      </w:pPr>
      <w:r w:rsidRPr="00393289">
        <w:rPr>
          <w:rFonts w:eastAsiaTheme="minorHAnsi"/>
          <w:sz w:val="28"/>
          <w:szCs w:val="28"/>
          <w:lang w:eastAsia="en-US"/>
        </w:rPr>
        <w:t xml:space="preserve">Развитие материально-технической базы </w:t>
      </w:r>
      <w:r w:rsidR="00263FDA">
        <w:rPr>
          <w:rFonts w:eastAsiaTheme="minorHAnsi"/>
          <w:sz w:val="28"/>
          <w:szCs w:val="28"/>
          <w:lang w:eastAsia="en-US"/>
        </w:rPr>
        <w:t>школьного технопарка</w:t>
      </w:r>
      <w:r w:rsidRPr="00393289">
        <w:rPr>
          <w:rFonts w:eastAsiaTheme="minorHAnsi"/>
          <w:sz w:val="28"/>
          <w:szCs w:val="28"/>
          <w:lang w:eastAsia="en-US"/>
        </w:rPr>
        <w:t>.</w:t>
      </w:r>
    </w:p>
    <w:p w:rsidR="008658BE" w:rsidRPr="00393289" w:rsidRDefault="008658BE" w:rsidP="00393289">
      <w:pPr>
        <w:pStyle w:val="af"/>
        <w:numPr>
          <w:ilvl w:val="0"/>
          <w:numId w:val="17"/>
        </w:numPr>
        <w:jc w:val="both"/>
        <w:rPr>
          <w:rFonts w:eastAsiaTheme="minorHAnsi"/>
          <w:sz w:val="28"/>
          <w:szCs w:val="28"/>
          <w:lang w:eastAsia="en-US"/>
        </w:rPr>
      </w:pPr>
      <w:r w:rsidRPr="00393289">
        <w:rPr>
          <w:rFonts w:eastAsiaTheme="minorHAnsi"/>
          <w:sz w:val="28"/>
          <w:szCs w:val="28"/>
          <w:lang w:eastAsia="en-US"/>
        </w:rPr>
        <w:t>Развитие инфраструктуры информационно-образовательной среды Лицея.</w:t>
      </w:r>
    </w:p>
    <w:p w:rsidR="008658BE" w:rsidRPr="00446356" w:rsidRDefault="008658BE" w:rsidP="00446356">
      <w:pPr>
        <w:widowControl/>
        <w:ind w:firstLine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446356">
        <w:rPr>
          <w:rFonts w:ascii="Times New Roman" w:eastAsiaTheme="minorHAnsi" w:hAnsi="Times New Roman"/>
          <w:sz w:val="28"/>
          <w:szCs w:val="28"/>
          <w:lang w:eastAsia="en-US"/>
        </w:rPr>
        <w:t xml:space="preserve">5. </w:t>
      </w:r>
      <w:r w:rsidRPr="00446356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Сохранение и укрепление здоровья школьников.</w:t>
      </w:r>
    </w:p>
    <w:p w:rsidR="008658BE" w:rsidRPr="00393289" w:rsidRDefault="008658BE" w:rsidP="00393289">
      <w:pPr>
        <w:pStyle w:val="af"/>
        <w:numPr>
          <w:ilvl w:val="0"/>
          <w:numId w:val="18"/>
        </w:numPr>
        <w:jc w:val="both"/>
        <w:rPr>
          <w:rFonts w:eastAsiaTheme="minorHAnsi"/>
          <w:sz w:val="28"/>
          <w:szCs w:val="28"/>
          <w:lang w:eastAsia="en-US"/>
        </w:rPr>
      </w:pPr>
      <w:r w:rsidRPr="00393289">
        <w:rPr>
          <w:rFonts w:eastAsiaTheme="minorHAnsi"/>
          <w:sz w:val="28"/>
          <w:szCs w:val="28"/>
          <w:lang w:eastAsia="en-US"/>
        </w:rPr>
        <w:t>Совершенствование системы школьного питания.</w:t>
      </w:r>
    </w:p>
    <w:p w:rsidR="008658BE" w:rsidRPr="00393289" w:rsidRDefault="008658BE" w:rsidP="00393289">
      <w:pPr>
        <w:pStyle w:val="af"/>
        <w:numPr>
          <w:ilvl w:val="0"/>
          <w:numId w:val="18"/>
        </w:numPr>
        <w:jc w:val="both"/>
        <w:rPr>
          <w:rFonts w:eastAsiaTheme="minorHAnsi"/>
          <w:sz w:val="28"/>
          <w:szCs w:val="28"/>
          <w:lang w:eastAsia="en-US"/>
        </w:rPr>
      </w:pPr>
      <w:r w:rsidRPr="00393289">
        <w:rPr>
          <w:rFonts w:eastAsiaTheme="minorHAnsi"/>
          <w:sz w:val="28"/>
          <w:szCs w:val="28"/>
          <w:lang w:eastAsia="en-US"/>
        </w:rPr>
        <w:t>Развитие современных методик физического воспитания.</w:t>
      </w:r>
    </w:p>
    <w:p w:rsidR="008658BE" w:rsidRPr="00393289" w:rsidRDefault="008658BE" w:rsidP="00393289">
      <w:pPr>
        <w:pStyle w:val="af"/>
        <w:numPr>
          <w:ilvl w:val="0"/>
          <w:numId w:val="18"/>
        </w:numPr>
        <w:jc w:val="both"/>
        <w:rPr>
          <w:rFonts w:eastAsiaTheme="minorHAnsi"/>
          <w:sz w:val="28"/>
          <w:szCs w:val="28"/>
          <w:lang w:eastAsia="en-US"/>
        </w:rPr>
      </w:pPr>
      <w:r w:rsidRPr="00393289">
        <w:rPr>
          <w:rFonts w:eastAsiaTheme="minorHAnsi"/>
          <w:sz w:val="28"/>
          <w:szCs w:val="28"/>
          <w:lang w:eastAsia="en-US"/>
        </w:rPr>
        <w:t>Расширение спектра дополнительных образовательных услуг по физическому воспитанию.</w:t>
      </w:r>
    </w:p>
    <w:p w:rsidR="008658BE" w:rsidRPr="00446356" w:rsidRDefault="008658BE" w:rsidP="00446356">
      <w:pPr>
        <w:widowControl/>
        <w:ind w:firstLine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446356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6. Расширение самостоятельности школ.</w:t>
      </w:r>
    </w:p>
    <w:p w:rsidR="008658BE" w:rsidRPr="00393289" w:rsidRDefault="008658BE" w:rsidP="00393289">
      <w:pPr>
        <w:pStyle w:val="af"/>
        <w:numPr>
          <w:ilvl w:val="0"/>
          <w:numId w:val="19"/>
        </w:numPr>
        <w:rPr>
          <w:rFonts w:eastAsiaTheme="minorHAnsi"/>
          <w:sz w:val="28"/>
          <w:szCs w:val="28"/>
          <w:lang w:eastAsia="en-US"/>
        </w:rPr>
      </w:pPr>
      <w:r w:rsidRPr="00393289">
        <w:rPr>
          <w:rFonts w:eastAsiaTheme="minorHAnsi"/>
          <w:sz w:val="28"/>
          <w:szCs w:val="28"/>
          <w:lang w:eastAsia="en-US"/>
        </w:rPr>
        <w:t>Организация деятельности Лицея на основе муниципального задания.</w:t>
      </w:r>
    </w:p>
    <w:p w:rsidR="008658BE" w:rsidRPr="00393289" w:rsidRDefault="008658BE" w:rsidP="00393289">
      <w:pPr>
        <w:pStyle w:val="af"/>
        <w:numPr>
          <w:ilvl w:val="0"/>
          <w:numId w:val="19"/>
        </w:numPr>
        <w:rPr>
          <w:rFonts w:eastAsiaTheme="minorHAnsi"/>
          <w:sz w:val="28"/>
          <w:szCs w:val="28"/>
          <w:lang w:eastAsia="en-US"/>
        </w:rPr>
      </w:pPr>
      <w:r w:rsidRPr="00393289">
        <w:rPr>
          <w:rFonts w:eastAsiaTheme="minorHAnsi"/>
          <w:sz w:val="28"/>
          <w:szCs w:val="28"/>
          <w:lang w:eastAsia="en-US"/>
        </w:rPr>
        <w:t>Расширение спектра платных услуг, оказываемых учреждением.</w:t>
      </w:r>
    </w:p>
    <w:p w:rsidR="00393289" w:rsidRDefault="00393289" w:rsidP="00446356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</w:p>
    <w:p w:rsidR="0057780E" w:rsidRDefault="0057780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113E4" w:rsidRDefault="004113E4" w:rsidP="004113E4">
      <w:pPr>
        <w:jc w:val="right"/>
        <w:rPr>
          <w:rFonts w:ascii="Times New Roman" w:hAnsi="Times New Roman"/>
          <w:b/>
          <w:sz w:val="28"/>
        </w:rPr>
      </w:pPr>
      <w:r w:rsidRPr="00FD7A15">
        <w:rPr>
          <w:rFonts w:ascii="Times New Roman" w:hAnsi="Times New Roman"/>
          <w:b/>
          <w:sz w:val="28"/>
        </w:rPr>
        <w:lastRenderedPageBreak/>
        <w:t xml:space="preserve">Приложение </w:t>
      </w:r>
      <w:r>
        <w:rPr>
          <w:rFonts w:ascii="Times New Roman" w:hAnsi="Times New Roman"/>
          <w:b/>
          <w:sz w:val="28"/>
        </w:rPr>
        <w:t>1</w:t>
      </w:r>
    </w:p>
    <w:p w:rsidR="004113E4" w:rsidRDefault="004113E4" w:rsidP="004113E4">
      <w:pPr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51660288" behindDoc="1" locked="0" layoutInCell="1" allowOverlap="1" wp14:anchorId="1B13660C" wp14:editId="523E94A7">
            <wp:simplePos x="0" y="0"/>
            <wp:positionH relativeFrom="column">
              <wp:posOffset>280670</wp:posOffset>
            </wp:positionH>
            <wp:positionV relativeFrom="paragraph">
              <wp:posOffset>24130</wp:posOffset>
            </wp:positionV>
            <wp:extent cx="6350635" cy="8985885"/>
            <wp:effectExtent l="0" t="0" r="0" b="5715"/>
            <wp:wrapTight wrapText="bothSides">
              <wp:wrapPolygon edited="0">
                <wp:start x="0" y="0"/>
                <wp:lineTo x="0" y="21568"/>
                <wp:lineTo x="21511" y="21568"/>
                <wp:lineTo x="21511" y="0"/>
                <wp:lineTo x="0" y="0"/>
              </wp:wrapPolygon>
            </wp:wrapTight>
            <wp:docPr id="2" name="Рисунок 2" descr="C:\Users\Aminova\Документы МАОУ Лицей\НМР\2017-2018\Рыбаков фонд конкурс Топ школа\Проект Open Wa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inova\Документы МАОУ Лицей\НМР\2017-2018\Рыбаков фонд конкурс Топ школа\Проект Open Ways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635" cy="898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13E4" w:rsidRDefault="004113E4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B3FBE" w:rsidRPr="00097B0C" w:rsidRDefault="00DB3FBE" w:rsidP="00C05906">
      <w:pPr>
        <w:jc w:val="right"/>
        <w:rPr>
          <w:rFonts w:ascii="Times New Roman" w:hAnsi="Times New Roman"/>
          <w:b/>
          <w:sz w:val="28"/>
          <w:szCs w:val="28"/>
        </w:rPr>
      </w:pPr>
      <w:r w:rsidRPr="00097B0C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 w:rsidR="004113E4">
        <w:rPr>
          <w:rFonts w:ascii="Times New Roman" w:hAnsi="Times New Roman"/>
          <w:b/>
          <w:sz w:val="28"/>
          <w:szCs w:val="28"/>
        </w:rPr>
        <w:t>2</w:t>
      </w:r>
      <w:r w:rsidRPr="00097B0C">
        <w:rPr>
          <w:rFonts w:ascii="Times New Roman" w:hAnsi="Times New Roman"/>
          <w:b/>
          <w:sz w:val="28"/>
          <w:szCs w:val="28"/>
        </w:rPr>
        <w:t>.</w:t>
      </w:r>
    </w:p>
    <w:p w:rsidR="00DB3FBE" w:rsidRPr="00C05906" w:rsidRDefault="00DB3FBE" w:rsidP="00DB3FBE">
      <w:pPr>
        <w:rPr>
          <w:rFonts w:ascii="Times New Roman" w:hAnsi="Times New Roman"/>
          <w:sz w:val="28"/>
          <w:szCs w:val="28"/>
        </w:rPr>
      </w:pPr>
    </w:p>
    <w:p w:rsidR="0000499E" w:rsidRDefault="00BF5363" w:rsidP="0000499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Конструктор и</w:t>
      </w:r>
      <w:r w:rsidR="0000499E">
        <w:rPr>
          <w:rFonts w:ascii="Times New Roman" w:hAnsi="Times New Roman"/>
          <w:b/>
          <w:bCs/>
        </w:rPr>
        <w:t>ндивидуальн</w:t>
      </w:r>
      <w:r>
        <w:rPr>
          <w:rFonts w:ascii="Times New Roman" w:hAnsi="Times New Roman"/>
          <w:b/>
          <w:bCs/>
        </w:rPr>
        <w:t>ого</w:t>
      </w:r>
      <w:r w:rsidR="0000499E">
        <w:rPr>
          <w:rFonts w:ascii="Times New Roman" w:hAnsi="Times New Roman"/>
          <w:b/>
          <w:bCs/>
        </w:rPr>
        <w:t xml:space="preserve"> учебн</w:t>
      </w:r>
      <w:r>
        <w:rPr>
          <w:rFonts w:ascii="Times New Roman" w:hAnsi="Times New Roman"/>
          <w:b/>
          <w:bCs/>
        </w:rPr>
        <w:t>ого</w:t>
      </w:r>
      <w:r w:rsidR="0000499E">
        <w:rPr>
          <w:rFonts w:ascii="Times New Roman" w:hAnsi="Times New Roman"/>
          <w:b/>
          <w:bCs/>
        </w:rPr>
        <w:t xml:space="preserve"> план</w:t>
      </w:r>
      <w:r>
        <w:rPr>
          <w:rFonts w:ascii="Times New Roman" w:hAnsi="Times New Roman"/>
          <w:b/>
          <w:bCs/>
        </w:rPr>
        <w:t>а</w:t>
      </w:r>
      <w:r w:rsidR="0000499E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 на </w:t>
      </w:r>
      <w:r w:rsidR="0000499E">
        <w:rPr>
          <w:rFonts w:ascii="Times New Roman" w:hAnsi="Times New Roman"/>
          <w:b/>
          <w:bCs/>
        </w:rPr>
        <w:t>2018-2019</w:t>
      </w:r>
      <w:r w:rsidR="0000499E" w:rsidRPr="00F31DE3">
        <w:rPr>
          <w:rFonts w:ascii="Times New Roman" w:hAnsi="Times New Roman"/>
          <w:b/>
          <w:bCs/>
        </w:rPr>
        <w:t xml:space="preserve"> учебн</w:t>
      </w:r>
      <w:r>
        <w:rPr>
          <w:rFonts w:ascii="Times New Roman" w:hAnsi="Times New Roman"/>
          <w:b/>
          <w:bCs/>
        </w:rPr>
        <w:t>ый год</w:t>
      </w:r>
      <w:r w:rsidR="0000499E">
        <w:rPr>
          <w:rFonts w:ascii="Times New Roman" w:hAnsi="Times New Roman"/>
          <w:b/>
          <w:bCs/>
        </w:rPr>
        <w:t xml:space="preserve"> </w:t>
      </w:r>
    </w:p>
    <w:p w:rsidR="0000499E" w:rsidRPr="00F31DE3" w:rsidRDefault="0000499E" w:rsidP="0000499E">
      <w:pPr>
        <w:jc w:val="center"/>
        <w:rPr>
          <w:rFonts w:ascii="Times New Roman" w:hAnsi="Times New Roman"/>
          <w:b/>
          <w:bCs/>
        </w:rPr>
      </w:pPr>
      <w:r w:rsidRPr="00F31DE3">
        <w:rPr>
          <w:rFonts w:ascii="Times New Roman" w:hAnsi="Times New Roman"/>
          <w:b/>
          <w:bCs/>
        </w:rPr>
        <w:t>10</w:t>
      </w:r>
      <w:r>
        <w:rPr>
          <w:rFonts w:ascii="Times New Roman" w:hAnsi="Times New Roman"/>
          <w:b/>
          <w:bCs/>
        </w:rPr>
        <w:t xml:space="preserve"> </w:t>
      </w:r>
      <w:r w:rsidRPr="00F31DE3">
        <w:rPr>
          <w:rFonts w:ascii="Times New Roman" w:hAnsi="Times New Roman"/>
          <w:b/>
          <w:bCs/>
        </w:rPr>
        <w:t>класс</w:t>
      </w:r>
      <w:r>
        <w:rPr>
          <w:rFonts w:ascii="Times New Roman" w:hAnsi="Times New Roman"/>
          <w:b/>
          <w:bCs/>
        </w:rPr>
        <w:t xml:space="preserve"> (ФГОС</w:t>
      </w:r>
      <w:r w:rsidR="00BF5363">
        <w:rPr>
          <w:rFonts w:ascii="Times New Roman" w:hAnsi="Times New Roman"/>
          <w:b/>
          <w:bCs/>
        </w:rPr>
        <w:t xml:space="preserve"> СОО</w:t>
      </w:r>
      <w:r>
        <w:rPr>
          <w:rFonts w:ascii="Times New Roman" w:hAnsi="Times New Roman"/>
          <w:b/>
          <w:bCs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25"/>
        <w:gridCol w:w="1418"/>
        <w:gridCol w:w="992"/>
        <w:gridCol w:w="425"/>
        <w:gridCol w:w="1134"/>
        <w:gridCol w:w="567"/>
        <w:gridCol w:w="1559"/>
        <w:gridCol w:w="2127"/>
      </w:tblGrid>
      <w:tr w:rsidR="0000499E" w:rsidRPr="00F31DE3" w:rsidTr="000F6489">
        <w:tc>
          <w:tcPr>
            <w:tcW w:w="1951" w:type="dxa"/>
            <w:gridSpan w:val="2"/>
          </w:tcPr>
          <w:p w:rsidR="0000499E" w:rsidRPr="00F31DE3" w:rsidRDefault="0000499E" w:rsidP="0000499E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31DE3">
              <w:rPr>
                <w:rFonts w:ascii="Times New Roman" w:hAnsi="Times New Roman"/>
                <w:b/>
              </w:rPr>
              <w:t>Предметная область</w:t>
            </w:r>
          </w:p>
        </w:tc>
        <w:tc>
          <w:tcPr>
            <w:tcW w:w="2835" w:type="dxa"/>
            <w:gridSpan w:val="3"/>
          </w:tcPr>
          <w:p w:rsidR="0000499E" w:rsidRPr="00F31DE3" w:rsidRDefault="0000499E" w:rsidP="0000499E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31DE3">
              <w:rPr>
                <w:rFonts w:ascii="Times New Roman" w:hAnsi="Times New Roman"/>
                <w:b/>
              </w:rPr>
              <w:t>Учебный предмет</w:t>
            </w:r>
          </w:p>
        </w:tc>
        <w:tc>
          <w:tcPr>
            <w:tcW w:w="1701" w:type="dxa"/>
            <w:gridSpan w:val="2"/>
          </w:tcPr>
          <w:p w:rsidR="0000499E" w:rsidRPr="00F31DE3" w:rsidRDefault="0000499E" w:rsidP="0000499E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31DE3">
              <w:rPr>
                <w:rFonts w:ascii="Times New Roman" w:hAnsi="Times New Roman"/>
                <w:b/>
              </w:rPr>
              <w:t>Уровень</w:t>
            </w:r>
          </w:p>
        </w:tc>
        <w:tc>
          <w:tcPr>
            <w:tcW w:w="3686" w:type="dxa"/>
            <w:gridSpan w:val="2"/>
          </w:tcPr>
          <w:p w:rsidR="0000499E" w:rsidRPr="00F31DE3" w:rsidRDefault="0000499E" w:rsidP="0000499E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31DE3">
              <w:rPr>
                <w:rFonts w:ascii="Times New Roman" w:hAnsi="Times New Roman"/>
                <w:b/>
              </w:rPr>
              <w:t>Возможное количество часов  в год/в неделю</w:t>
            </w:r>
          </w:p>
        </w:tc>
      </w:tr>
      <w:tr w:rsidR="0000499E" w:rsidRPr="00F31DE3" w:rsidTr="000F6489">
        <w:tc>
          <w:tcPr>
            <w:tcW w:w="10173" w:type="dxa"/>
            <w:gridSpan w:val="9"/>
          </w:tcPr>
          <w:p w:rsidR="0000499E" w:rsidRPr="00F31DE3" w:rsidRDefault="0000499E" w:rsidP="000F6489">
            <w:pPr>
              <w:ind w:left="720"/>
              <w:jc w:val="center"/>
              <w:rPr>
                <w:rFonts w:ascii="Times New Roman" w:hAnsi="Times New Roman"/>
                <w:b/>
              </w:rPr>
            </w:pPr>
            <w:r w:rsidRPr="00F31DE3">
              <w:rPr>
                <w:rFonts w:ascii="Times New Roman" w:hAnsi="Times New Roman"/>
                <w:b/>
              </w:rPr>
              <w:t>Раздел 1. Обязательные для всех предметы</w:t>
            </w:r>
          </w:p>
        </w:tc>
      </w:tr>
      <w:tr w:rsidR="0000499E" w:rsidRPr="00F31DE3" w:rsidTr="000F6489">
        <w:tc>
          <w:tcPr>
            <w:tcW w:w="1951" w:type="dxa"/>
            <w:gridSpan w:val="2"/>
            <w:vMerge w:val="restart"/>
          </w:tcPr>
          <w:p w:rsidR="0000499E" w:rsidRPr="00F31DE3" w:rsidRDefault="0000499E" w:rsidP="0000499E">
            <w:pPr>
              <w:ind w:firstLine="0"/>
              <w:rPr>
                <w:rFonts w:ascii="Times New Roman" w:hAnsi="Times New Roman"/>
                <w:iCs/>
              </w:rPr>
            </w:pPr>
            <w:r w:rsidRPr="00F31DE3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2835" w:type="dxa"/>
            <w:gridSpan w:val="3"/>
          </w:tcPr>
          <w:p w:rsidR="0000499E" w:rsidRPr="00F31DE3" w:rsidRDefault="0000499E" w:rsidP="0000499E">
            <w:pPr>
              <w:ind w:firstLine="0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  <w:iCs/>
              </w:rPr>
              <w:t>Русский</w:t>
            </w:r>
            <w:r w:rsidRPr="00F31DE3">
              <w:rPr>
                <w:rFonts w:ascii="Times New Roman" w:hAnsi="Times New Roman"/>
              </w:rPr>
              <w:t xml:space="preserve"> язык</w:t>
            </w:r>
          </w:p>
        </w:tc>
        <w:tc>
          <w:tcPr>
            <w:tcW w:w="1701" w:type="dxa"/>
            <w:gridSpan w:val="2"/>
          </w:tcPr>
          <w:p w:rsidR="0000499E" w:rsidRPr="00F31DE3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Б</w:t>
            </w:r>
          </w:p>
        </w:tc>
        <w:tc>
          <w:tcPr>
            <w:tcW w:w="3686" w:type="dxa"/>
            <w:gridSpan w:val="2"/>
          </w:tcPr>
          <w:p w:rsidR="0000499E" w:rsidRPr="00F31DE3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  <w:r w:rsidRPr="00F31DE3">
              <w:rPr>
                <w:rFonts w:ascii="Times New Roman" w:hAnsi="Times New Roman"/>
              </w:rPr>
              <w:t>/1</w:t>
            </w:r>
          </w:p>
        </w:tc>
      </w:tr>
      <w:tr w:rsidR="0000499E" w:rsidRPr="00F31DE3" w:rsidTr="000F6489">
        <w:tc>
          <w:tcPr>
            <w:tcW w:w="1951" w:type="dxa"/>
            <w:gridSpan w:val="2"/>
            <w:vMerge/>
            <w:vAlign w:val="center"/>
          </w:tcPr>
          <w:p w:rsidR="0000499E" w:rsidRPr="00F31DE3" w:rsidRDefault="0000499E" w:rsidP="0000499E">
            <w:pPr>
              <w:ind w:firstLine="0"/>
              <w:rPr>
                <w:rFonts w:ascii="Times New Roman" w:hAnsi="Times New Roman"/>
                <w:iCs/>
              </w:rPr>
            </w:pPr>
          </w:p>
        </w:tc>
        <w:tc>
          <w:tcPr>
            <w:tcW w:w="2835" w:type="dxa"/>
            <w:gridSpan w:val="3"/>
          </w:tcPr>
          <w:p w:rsidR="0000499E" w:rsidRPr="00F31DE3" w:rsidRDefault="0000499E" w:rsidP="0000499E">
            <w:pPr>
              <w:ind w:firstLine="0"/>
              <w:rPr>
                <w:rFonts w:ascii="Times New Roman" w:hAnsi="Times New Roman"/>
                <w:iCs/>
              </w:rPr>
            </w:pPr>
            <w:r w:rsidRPr="00F31DE3">
              <w:rPr>
                <w:rFonts w:ascii="Times New Roman" w:hAnsi="Times New Roman"/>
                <w:iCs/>
              </w:rPr>
              <w:t>Литература</w:t>
            </w:r>
          </w:p>
        </w:tc>
        <w:tc>
          <w:tcPr>
            <w:tcW w:w="1701" w:type="dxa"/>
            <w:gridSpan w:val="2"/>
          </w:tcPr>
          <w:p w:rsidR="0000499E" w:rsidRPr="00F31DE3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Б</w:t>
            </w:r>
          </w:p>
        </w:tc>
        <w:tc>
          <w:tcPr>
            <w:tcW w:w="3686" w:type="dxa"/>
            <w:gridSpan w:val="2"/>
          </w:tcPr>
          <w:p w:rsidR="0000499E" w:rsidRPr="00F31DE3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2</w:t>
            </w:r>
            <w:r w:rsidRPr="00F31DE3">
              <w:rPr>
                <w:rFonts w:ascii="Times New Roman" w:hAnsi="Times New Roman"/>
              </w:rPr>
              <w:t>/3</w:t>
            </w:r>
          </w:p>
        </w:tc>
      </w:tr>
      <w:tr w:rsidR="0000499E" w:rsidRPr="00F31DE3" w:rsidTr="000F6489">
        <w:tc>
          <w:tcPr>
            <w:tcW w:w="1951" w:type="dxa"/>
            <w:gridSpan w:val="2"/>
          </w:tcPr>
          <w:p w:rsidR="0000499E" w:rsidRPr="00F31DE3" w:rsidRDefault="0000499E" w:rsidP="0000499E">
            <w:pPr>
              <w:ind w:firstLine="0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Иностранные языки</w:t>
            </w:r>
          </w:p>
        </w:tc>
        <w:tc>
          <w:tcPr>
            <w:tcW w:w="2835" w:type="dxa"/>
            <w:gridSpan w:val="3"/>
          </w:tcPr>
          <w:p w:rsidR="0000499E" w:rsidRPr="00F31DE3" w:rsidRDefault="0000499E" w:rsidP="0000499E">
            <w:pPr>
              <w:ind w:firstLine="0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701" w:type="dxa"/>
            <w:gridSpan w:val="2"/>
          </w:tcPr>
          <w:p w:rsidR="0000499E" w:rsidRPr="00F31DE3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Б</w:t>
            </w:r>
          </w:p>
        </w:tc>
        <w:tc>
          <w:tcPr>
            <w:tcW w:w="3686" w:type="dxa"/>
            <w:gridSpan w:val="2"/>
          </w:tcPr>
          <w:p w:rsidR="0000499E" w:rsidRPr="00F31DE3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2</w:t>
            </w:r>
            <w:r w:rsidRPr="00F31DE3">
              <w:rPr>
                <w:rFonts w:ascii="Times New Roman" w:hAnsi="Times New Roman"/>
              </w:rPr>
              <w:t>/3</w:t>
            </w:r>
          </w:p>
        </w:tc>
      </w:tr>
      <w:tr w:rsidR="0000499E" w:rsidRPr="00F31DE3" w:rsidTr="000F6489">
        <w:tc>
          <w:tcPr>
            <w:tcW w:w="1951" w:type="dxa"/>
            <w:gridSpan w:val="2"/>
          </w:tcPr>
          <w:p w:rsidR="0000499E" w:rsidRPr="00F31DE3" w:rsidRDefault="0000499E" w:rsidP="0000499E">
            <w:pPr>
              <w:ind w:firstLine="0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Математика и информатика</w:t>
            </w:r>
          </w:p>
        </w:tc>
        <w:tc>
          <w:tcPr>
            <w:tcW w:w="2835" w:type="dxa"/>
            <w:gridSpan w:val="3"/>
          </w:tcPr>
          <w:p w:rsidR="0000499E" w:rsidRPr="00F31DE3" w:rsidRDefault="0000499E" w:rsidP="0000499E">
            <w:pPr>
              <w:ind w:firstLine="0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701" w:type="dxa"/>
            <w:gridSpan w:val="2"/>
          </w:tcPr>
          <w:p w:rsidR="0000499E" w:rsidRPr="00F31DE3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У</w:t>
            </w:r>
          </w:p>
        </w:tc>
        <w:tc>
          <w:tcPr>
            <w:tcW w:w="3686" w:type="dxa"/>
            <w:gridSpan w:val="2"/>
          </w:tcPr>
          <w:p w:rsidR="0000499E" w:rsidRPr="00F31DE3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</w:t>
            </w:r>
            <w:r w:rsidRPr="00F31DE3">
              <w:rPr>
                <w:rFonts w:ascii="Times New Roman" w:hAnsi="Times New Roman"/>
              </w:rPr>
              <w:t>/6</w:t>
            </w:r>
          </w:p>
        </w:tc>
      </w:tr>
      <w:tr w:rsidR="0000499E" w:rsidRPr="00F31DE3" w:rsidTr="000F6489">
        <w:tc>
          <w:tcPr>
            <w:tcW w:w="1951" w:type="dxa"/>
            <w:gridSpan w:val="2"/>
          </w:tcPr>
          <w:p w:rsidR="0000499E" w:rsidRPr="00F31DE3" w:rsidRDefault="0000499E" w:rsidP="0000499E">
            <w:pPr>
              <w:ind w:firstLine="0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Общественные науки</w:t>
            </w:r>
          </w:p>
        </w:tc>
        <w:tc>
          <w:tcPr>
            <w:tcW w:w="2835" w:type="dxa"/>
            <w:gridSpan w:val="3"/>
          </w:tcPr>
          <w:p w:rsidR="0000499E" w:rsidRPr="00F31DE3" w:rsidRDefault="0000499E" w:rsidP="0000499E">
            <w:pPr>
              <w:ind w:firstLine="0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1701" w:type="dxa"/>
            <w:gridSpan w:val="2"/>
          </w:tcPr>
          <w:p w:rsidR="0000499E" w:rsidRPr="00F31DE3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Б</w:t>
            </w:r>
          </w:p>
        </w:tc>
        <w:tc>
          <w:tcPr>
            <w:tcW w:w="3686" w:type="dxa"/>
            <w:gridSpan w:val="2"/>
          </w:tcPr>
          <w:p w:rsidR="0000499E" w:rsidRPr="00F31DE3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Pr="00F31DE3">
              <w:rPr>
                <w:rFonts w:ascii="Times New Roman" w:hAnsi="Times New Roman"/>
              </w:rPr>
              <w:t>/2</w:t>
            </w:r>
          </w:p>
        </w:tc>
      </w:tr>
      <w:tr w:rsidR="0000499E" w:rsidRPr="00F31DE3" w:rsidTr="000F6489">
        <w:tc>
          <w:tcPr>
            <w:tcW w:w="1951" w:type="dxa"/>
            <w:gridSpan w:val="2"/>
            <w:vMerge w:val="restart"/>
          </w:tcPr>
          <w:p w:rsidR="0000499E" w:rsidRPr="00F31DE3" w:rsidRDefault="0000499E" w:rsidP="0000499E">
            <w:pPr>
              <w:ind w:firstLine="0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835" w:type="dxa"/>
            <w:gridSpan w:val="3"/>
          </w:tcPr>
          <w:p w:rsidR="0000499E" w:rsidRPr="00F31DE3" w:rsidRDefault="0000499E" w:rsidP="0000499E">
            <w:pPr>
              <w:ind w:firstLine="0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701" w:type="dxa"/>
            <w:gridSpan w:val="2"/>
          </w:tcPr>
          <w:p w:rsidR="0000499E" w:rsidRPr="00F31DE3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Б</w:t>
            </w:r>
          </w:p>
        </w:tc>
        <w:tc>
          <w:tcPr>
            <w:tcW w:w="3686" w:type="dxa"/>
            <w:gridSpan w:val="2"/>
          </w:tcPr>
          <w:p w:rsidR="0000499E" w:rsidRPr="00F31DE3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2</w:t>
            </w:r>
            <w:r w:rsidRPr="00F31DE3">
              <w:rPr>
                <w:rFonts w:ascii="Times New Roman" w:hAnsi="Times New Roman"/>
              </w:rPr>
              <w:t>/3</w:t>
            </w:r>
          </w:p>
        </w:tc>
      </w:tr>
      <w:tr w:rsidR="0000499E" w:rsidRPr="00F31DE3" w:rsidTr="000F6489">
        <w:tc>
          <w:tcPr>
            <w:tcW w:w="1951" w:type="dxa"/>
            <w:gridSpan w:val="2"/>
            <w:vMerge/>
            <w:vAlign w:val="center"/>
          </w:tcPr>
          <w:p w:rsidR="0000499E" w:rsidRPr="00F31DE3" w:rsidRDefault="0000499E" w:rsidP="0000499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</w:tcPr>
          <w:p w:rsidR="0000499E" w:rsidRPr="00F31DE3" w:rsidRDefault="0000499E" w:rsidP="0000499E">
            <w:pPr>
              <w:tabs>
                <w:tab w:val="left" w:pos="1260"/>
              </w:tabs>
              <w:ind w:firstLine="0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Основы безопасности жизнедеятельности</w:t>
            </w:r>
          </w:p>
        </w:tc>
        <w:tc>
          <w:tcPr>
            <w:tcW w:w="1701" w:type="dxa"/>
            <w:gridSpan w:val="2"/>
          </w:tcPr>
          <w:p w:rsidR="0000499E" w:rsidRPr="00F31DE3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Б</w:t>
            </w:r>
          </w:p>
        </w:tc>
        <w:tc>
          <w:tcPr>
            <w:tcW w:w="3686" w:type="dxa"/>
            <w:gridSpan w:val="2"/>
          </w:tcPr>
          <w:p w:rsidR="0000499E" w:rsidRPr="00F31DE3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  <w:r w:rsidRPr="00F31DE3">
              <w:rPr>
                <w:rFonts w:ascii="Times New Roman" w:hAnsi="Times New Roman"/>
              </w:rPr>
              <w:t>/1</w:t>
            </w:r>
          </w:p>
        </w:tc>
      </w:tr>
      <w:tr w:rsidR="0000499E" w:rsidRPr="00F31DE3" w:rsidTr="000F6489">
        <w:tc>
          <w:tcPr>
            <w:tcW w:w="4786" w:type="dxa"/>
            <w:gridSpan w:val="5"/>
          </w:tcPr>
          <w:p w:rsidR="0000499E" w:rsidRPr="00F31DE3" w:rsidRDefault="0000499E" w:rsidP="0000499E">
            <w:pPr>
              <w:ind w:firstLine="0"/>
              <w:rPr>
                <w:rFonts w:ascii="Times New Roman" w:hAnsi="Times New Roman"/>
                <w:i/>
              </w:rPr>
            </w:pPr>
            <w:proofErr w:type="gramStart"/>
            <w:r w:rsidRPr="00F31DE3">
              <w:rPr>
                <w:rFonts w:ascii="Times New Roman" w:hAnsi="Times New Roman"/>
                <w:i/>
              </w:rPr>
              <w:t>Индивидуальный проект</w:t>
            </w:r>
            <w:proofErr w:type="gramEnd"/>
            <w:r w:rsidRPr="00F31DE3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1 час в расписании + 1 неделя (35-я)</w:t>
            </w:r>
          </w:p>
        </w:tc>
        <w:tc>
          <w:tcPr>
            <w:tcW w:w="1701" w:type="dxa"/>
            <w:gridSpan w:val="2"/>
          </w:tcPr>
          <w:p w:rsidR="0000499E" w:rsidRPr="00F31DE3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ЭК</w:t>
            </w:r>
            <w:proofErr w:type="gramEnd"/>
          </w:p>
        </w:tc>
        <w:tc>
          <w:tcPr>
            <w:tcW w:w="3686" w:type="dxa"/>
            <w:gridSpan w:val="2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</w:t>
            </w:r>
            <w:r w:rsidRPr="00F31DE3">
              <w:rPr>
                <w:rFonts w:ascii="Times New Roman" w:hAnsi="Times New Roman"/>
              </w:rPr>
              <w:t xml:space="preserve">/1 </w:t>
            </w:r>
            <w:r>
              <w:rPr>
                <w:rFonts w:ascii="Times New Roman" w:hAnsi="Times New Roman"/>
              </w:rPr>
              <w:t xml:space="preserve"> в расписании</w:t>
            </w:r>
          </w:p>
          <w:p w:rsidR="0000499E" w:rsidRPr="00F31DE3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+ 1 неделя (34часа)</w:t>
            </w:r>
          </w:p>
        </w:tc>
      </w:tr>
      <w:tr w:rsidR="0000499E" w:rsidRPr="00F31DE3" w:rsidTr="000F6489">
        <w:tc>
          <w:tcPr>
            <w:tcW w:w="6487" w:type="dxa"/>
            <w:gridSpan w:val="7"/>
          </w:tcPr>
          <w:p w:rsidR="0000499E" w:rsidRPr="00F31DE3" w:rsidRDefault="0000499E" w:rsidP="000F6489">
            <w:pPr>
              <w:jc w:val="right"/>
              <w:rPr>
                <w:rFonts w:ascii="Times New Roman" w:hAnsi="Times New Roman"/>
                <w:b/>
              </w:rPr>
            </w:pPr>
            <w:r w:rsidRPr="00F31DE3">
              <w:rPr>
                <w:rFonts w:ascii="Times New Roman" w:hAnsi="Times New Roman"/>
                <w:b/>
              </w:rPr>
              <w:t>Итого из раздела 1:</w:t>
            </w:r>
          </w:p>
        </w:tc>
        <w:tc>
          <w:tcPr>
            <w:tcW w:w="3686" w:type="dxa"/>
            <w:gridSpan w:val="2"/>
          </w:tcPr>
          <w:p w:rsidR="0000499E" w:rsidRPr="00CA39A5" w:rsidRDefault="0000499E" w:rsidP="000F6489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20 / </w:t>
            </w:r>
            <w:r w:rsidRPr="00CA39A5">
              <w:rPr>
                <w:rFonts w:ascii="Times New Roman" w:hAnsi="Times New Roman"/>
                <w:b/>
                <w:color w:val="000000" w:themeColor="text1"/>
              </w:rPr>
              <w:t xml:space="preserve">714 </w:t>
            </w:r>
          </w:p>
        </w:tc>
      </w:tr>
      <w:tr w:rsidR="0000499E" w:rsidRPr="00F31DE3" w:rsidTr="000F6489">
        <w:tc>
          <w:tcPr>
            <w:tcW w:w="10173" w:type="dxa"/>
            <w:gridSpan w:val="9"/>
          </w:tcPr>
          <w:p w:rsidR="0000499E" w:rsidRPr="00F31DE3" w:rsidRDefault="0000499E" w:rsidP="000F6489">
            <w:pPr>
              <w:jc w:val="center"/>
              <w:rPr>
                <w:rFonts w:ascii="Times New Roman" w:hAnsi="Times New Roman"/>
                <w:b/>
              </w:rPr>
            </w:pPr>
            <w:r w:rsidRPr="00F31DE3">
              <w:rPr>
                <w:rFonts w:ascii="Times New Roman" w:hAnsi="Times New Roman"/>
                <w:b/>
              </w:rPr>
              <w:t xml:space="preserve">Раздел 2.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31DE3">
              <w:rPr>
                <w:rFonts w:ascii="Times New Roman" w:hAnsi="Times New Roman"/>
                <w:b/>
              </w:rPr>
              <w:t xml:space="preserve">Обязательные для всех предметы из предметных областей </w:t>
            </w:r>
          </w:p>
          <w:p w:rsidR="0000499E" w:rsidRPr="006073F3" w:rsidRDefault="0000499E" w:rsidP="000F6489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  <w:r w:rsidRPr="006073F3">
              <w:rPr>
                <w:rFonts w:ascii="Times New Roman" w:hAnsi="Times New Roman"/>
              </w:rPr>
              <w:t>(по выбору учащегося – 1-3 предмета из каждой предметной области, 2-3 на углубленном уровне)</w:t>
            </w:r>
          </w:p>
        </w:tc>
      </w:tr>
      <w:tr w:rsidR="0000499E" w:rsidRPr="00F31DE3" w:rsidTr="000F6489">
        <w:tc>
          <w:tcPr>
            <w:tcW w:w="5920" w:type="dxa"/>
            <w:gridSpan w:val="6"/>
          </w:tcPr>
          <w:p w:rsidR="0000499E" w:rsidRPr="00F31DE3" w:rsidRDefault="0000499E" w:rsidP="00BF5363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A47D95">
              <w:rPr>
                <w:rFonts w:ascii="Times New Roman" w:hAnsi="Times New Roman"/>
                <w:b/>
              </w:rPr>
              <w:t>Примерные   профили</w:t>
            </w:r>
          </w:p>
        </w:tc>
        <w:tc>
          <w:tcPr>
            <w:tcW w:w="2126" w:type="dxa"/>
            <w:gridSpan w:val="2"/>
          </w:tcPr>
          <w:p w:rsidR="0000499E" w:rsidRPr="006073F3" w:rsidRDefault="0000499E" w:rsidP="00BF536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</w:rPr>
              <w:t>выбравших</w:t>
            </w:r>
            <w:proofErr w:type="gramEnd"/>
          </w:p>
        </w:tc>
        <w:tc>
          <w:tcPr>
            <w:tcW w:w="2127" w:type="dxa"/>
          </w:tcPr>
          <w:p w:rsidR="0000499E" w:rsidRPr="006073F3" w:rsidRDefault="0000499E" w:rsidP="00BF536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часов в неделю</w:t>
            </w:r>
          </w:p>
        </w:tc>
      </w:tr>
      <w:tr w:rsidR="0000499E" w:rsidRPr="00F31DE3" w:rsidTr="000F6489">
        <w:tc>
          <w:tcPr>
            <w:tcW w:w="1526" w:type="dxa"/>
            <w:vMerge w:val="restart"/>
          </w:tcPr>
          <w:p w:rsidR="0000499E" w:rsidRPr="006073F3" w:rsidRDefault="0000499E" w:rsidP="0000499E">
            <w:pPr>
              <w:ind w:firstLine="0"/>
              <w:rPr>
                <w:rFonts w:ascii="Times New Roman" w:hAnsi="Times New Roman"/>
              </w:rPr>
            </w:pPr>
            <w:r w:rsidRPr="006073F3">
              <w:rPr>
                <w:rFonts w:ascii="Times New Roman" w:hAnsi="Times New Roman"/>
              </w:rPr>
              <w:t>Естественные науки</w:t>
            </w:r>
          </w:p>
        </w:tc>
        <w:tc>
          <w:tcPr>
            <w:tcW w:w="1843" w:type="dxa"/>
            <w:gridSpan w:val="2"/>
          </w:tcPr>
          <w:p w:rsidR="0000499E" w:rsidRPr="00F31DE3" w:rsidRDefault="0000499E" w:rsidP="0000499E">
            <w:pPr>
              <w:ind w:firstLine="0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Физика</w:t>
            </w:r>
          </w:p>
        </w:tc>
        <w:tc>
          <w:tcPr>
            <w:tcW w:w="992" w:type="dxa"/>
          </w:tcPr>
          <w:p w:rsidR="0000499E" w:rsidRPr="00F31DE3" w:rsidRDefault="0000499E" w:rsidP="0000499E">
            <w:pPr>
              <w:ind w:firstLine="33"/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gridSpan w:val="2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Pr="00F31DE3">
              <w:rPr>
                <w:rFonts w:ascii="Times New Roman" w:hAnsi="Times New Roman"/>
              </w:rPr>
              <w:t>/2</w:t>
            </w:r>
          </w:p>
        </w:tc>
        <w:tc>
          <w:tcPr>
            <w:tcW w:w="2126" w:type="dxa"/>
            <w:gridSpan w:val="2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2127" w:type="dxa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0499E" w:rsidRPr="00F31DE3" w:rsidTr="000F6489">
        <w:tc>
          <w:tcPr>
            <w:tcW w:w="1526" w:type="dxa"/>
            <w:vMerge/>
            <w:vAlign w:val="center"/>
          </w:tcPr>
          <w:p w:rsidR="0000499E" w:rsidRPr="006073F3" w:rsidRDefault="0000499E" w:rsidP="0000499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00499E" w:rsidRPr="00F31DE3" w:rsidRDefault="0000499E" w:rsidP="0000499E">
            <w:pPr>
              <w:ind w:firstLine="0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992" w:type="dxa"/>
          </w:tcPr>
          <w:p w:rsidR="0000499E" w:rsidRPr="00F31DE3" w:rsidRDefault="0000499E" w:rsidP="0000499E">
            <w:pPr>
              <w:ind w:firstLine="33"/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У</w:t>
            </w:r>
          </w:p>
        </w:tc>
        <w:tc>
          <w:tcPr>
            <w:tcW w:w="1559" w:type="dxa"/>
            <w:gridSpan w:val="2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  <w:r w:rsidRPr="00F31DE3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 </w:t>
            </w:r>
          </w:p>
        </w:tc>
        <w:tc>
          <w:tcPr>
            <w:tcW w:w="2127" w:type="dxa"/>
            <w:shd w:val="clear" w:color="auto" w:fill="auto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00499E" w:rsidRPr="00F31DE3" w:rsidTr="000F6489">
        <w:tc>
          <w:tcPr>
            <w:tcW w:w="1526" w:type="dxa"/>
            <w:vMerge/>
            <w:vAlign w:val="center"/>
          </w:tcPr>
          <w:p w:rsidR="0000499E" w:rsidRPr="006073F3" w:rsidRDefault="0000499E" w:rsidP="0000499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00499E" w:rsidRPr="00F31DE3" w:rsidRDefault="0000499E" w:rsidP="0000499E">
            <w:pPr>
              <w:ind w:firstLine="0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Химия</w:t>
            </w:r>
          </w:p>
        </w:tc>
        <w:tc>
          <w:tcPr>
            <w:tcW w:w="992" w:type="dxa"/>
          </w:tcPr>
          <w:p w:rsidR="0000499E" w:rsidRPr="00F31DE3" w:rsidRDefault="0000499E" w:rsidP="0000499E">
            <w:pPr>
              <w:ind w:firstLine="33"/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gridSpan w:val="2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r w:rsidRPr="00F31DE3">
              <w:rPr>
                <w:rFonts w:ascii="Times New Roman" w:hAnsi="Times New Roman"/>
              </w:rPr>
              <w:t>/1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2127" w:type="dxa"/>
            <w:shd w:val="clear" w:color="auto" w:fill="auto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0499E" w:rsidRPr="00F31DE3" w:rsidTr="000F6489">
        <w:tc>
          <w:tcPr>
            <w:tcW w:w="1526" w:type="dxa"/>
            <w:vMerge/>
            <w:vAlign w:val="center"/>
          </w:tcPr>
          <w:p w:rsidR="0000499E" w:rsidRPr="006073F3" w:rsidRDefault="0000499E" w:rsidP="0000499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00499E" w:rsidRPr="00F31DE3" w:rsidRDefault="0000499E" w:rsidP="0000499E">
            <w:pPr>
              <w:ind w:firstLine="0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Химия</w:t>
            </w:r>
          </w:p>
        </w:tc>
        <w:tc>
          <w:tcPr>
            <w:tcW w:w="992" w:type="dxa"/>
          </w:tcPr>
          <w:p w:rsidR="0000499E" w:rsidRPr="00F31DE3" w:rsidRDefault="0000499E" w:rsidP="0000499E">
            <w:pPr>
              <w:ind w:firstLine="33"/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У</w:t>
            </w:r>
          </w:p>
        </w:tc>
        <w:tc>
          <w:tcPr>
            <w:tcW w:w="1559" w:type="dxa"/>
            <w:gridSpan w:val="2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  <w:r w:rsidRPr="00F31DE3">
              <w:rPr>
                <w:rFonts w:ascii="Times New Roman" w:hAnsi="Times New Roman"/>
              </w:rPr>
              <w:t>/3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127" w:type="dxa"/>
            <w:shd w:val="clear" w:color="auto" w:fill="auto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0499E" w:rsidRPr="00F31DE3" w:rsidTr="000F6489">
        <w:tc>
          <w:tcPr>
            <w:tcW w:w="1526" w:type="dxa"/>
            <w:vMerge/>
            <w:vAlign w:val="center"/>
          </w:tcPr>
          <w:p w:rsidR="0000499E" w:rsidRPr="006073F3" w:rsidRDefault="0000499E" w:rsidP="0000499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00499E" w:rsidRPr="00F31DE3" w:rsidRDefault="0000499E" w:rsidP="0000499E">
            <w:pPr>
              <w:ind w:firstLine="0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992" w:type="dxa"/>
          </w:tcPr>
          <w:p w:rsidR="0000499E" w:rsidRPr="00F31DE3" w:rsidRDefault="0000499E" w:rsidP="0000499E">
            <w:pPr>
              <w:ind w:firstLine="33"/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gridSpan w:val="2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r w:rsidRPr="00F31DE3">
              <w:rPr>
                <w:rFonts w:ascii="Times New Roman" w:hAnsi="Times New Roman"/>
              </w:rPr>
              <w:t>/1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0499E" w:rsidRPr="00F31DE3" w:rsidTr="000F6489">
        <w:tc>
          <w:tcPr>
            <w:tcW w:w="1526" w:type="dxa"/>
            <w:vMerge/>
            <w:vAlign w:val="center"/>
          </w:tcPr>
          <w:p w:rsidR="0000499E" w:rsidRPr="006073F3" w:rsidRDefault="0000499E" w:rsidP="0000499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00499E" w:rsidRPr="00F31DE3" w:rsidRDefault="0000499E" w:rsidP="0000499E">
            <w:pPr>
              <w:ind w:firstLine="0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992" w:type="dxa"/>
          </w:tcPr>
          <w:p w:rsidR="0000499E" w:rsidRPr="00F31DE3" w:rsidRDefault="0000499E" w:rsidP="0000499E">
            <w:pPr>
              <w:ind w:firstLine="33"/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У</w:t>
            </w:r>
          </w:p>
        </w:tc>
        <w:tc>
          <w:tcPr>
            <w:tcW w:w="1559" w:type="dxa"/>
            <w:gridSpan w:val="2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  <w:r w:rsidRPr="00F31DE3">
              <w:rPr>
                <w:rFonts w:ascii="Times New Roman" w:hAnsi="Times New Roman"/>
              </w:rPr>
              <w:t>/3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0499E" w:rsidRPr="00F31DE3" w:rsidTr="000F6489">
        <w:tc>
          <w:tcPr>
            <w:tcW w:w="1526" w:type="dxa"/>
            <w:vMerge w:val="restart"/>
          </w:tcPr>
          <w:p w:rsidR="0000499E" w:rsidRPr="006073F3" w:rsidRDefault="0000499E" w:rsidP="0000499E">
            <w:pPr>
              <w:ind w:firstLine="0"/>
              <w:rPr>
                <w:rFonts w:ascii="Times New Roman" w:hAnsi="Times New Roman"/>
              </w:rPr>
            </w:pPr>
            <w:r w:rsidRPr="006073F3">
              <w:rPr>
                <w:rFonts w:ascii="Times New Roman" w:hAnsi="Times New Roman"/>
                <w:sz w:val="20"/>
              </w:rPr>
              <w:t>Математика и информатика</w:t>
            </w:r>
          </w:p>
        </w:tc>
        <w:tc>
          <w:tcPr>
            <w:tcW w:w="1843" w:type="dxa"/>
            <w:gridSpan w:val="2"/>
          </w:tcPr>
          <w:p w:rsidR="0000499E" w:rsidRPr="00F31DE3" w:rsidRDefault="0000499E" w:rsidP="0000499E">
            <w:pPr>
              <w:ind w:firstLine="0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992" w:type="dxa"/>
          </w:tcPr>
          <w:p w:rsidR="0000499E" w:rsidRPr="00F31DE3" w:rsidRDefault="0000499E" w:rsidP="0000499E">
            <w:pPr>
              <w:ind w:firstLine="33"/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gridSpan w:val="2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r w:rsidRPr="00F31DE3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0499E" w:rsidRPr="00F31DE3" w:rsidTr="000F6489">
        <w:tc>
          <w:tcPr>
            <w:tcW w:w="1526" w:type="dxa"/>
            <w:vMerge/>
            <w:vAlign w:val="center"/>
          </w:tcPr>
          <w:p w:rsidR="0000499E" w:rsidRPr="006073F3" w:rsidRDefault="0000499E" w:rsidP="0000499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00499E" w:rsidRPr="00F31DE3" w:rsidRDefault="0000499E" w:rsidP="0000499E">
            <w:pPr>
              <w:ind w:firstLine="0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992" w:type="dxa"/>
          </w:tcPr>
          <w:p w:rsidR="0000499E" w:rsidRPr="00F31DE3" w:rsidRDefault="0000499E" w:rsidP="0000499E">
            <w:pPr>
              <w:ind w:firstLine="33"/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У</w:t>
            </w:r>
          </w:p>
        </w:tc>
        <w:tc>
          <w:tcPr>
            <w:tcW w:w="1559" w:type="dxa"/>
            <w:gridSpan w:val="2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  <w:r w:rsidRPr="00F31DE3">
              <w:rPr>
                <w:rFonts w:ascii="Times New Roman" w:hAnsi="Times New Roman"/>
              </w:rPr>
              <w:t>/4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127" w:type="dxa"/>
            <w:shd w:val="clear" w:color="auto" w:fill="auto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00499E" w:rsidRPr="00F31DE3" w:rsidTr="000F6489">
        <w:tc>
          <w:tcPr>
            <w:tcW w:w="1526" w:type="dxa"/>
            <w:vAlign w:val="center"/>
          </w:tcPr>
          <w:p w:rsidR="0000499E" w:rsidRPr="006073F3" w:rsidRDefault="0000499E" w:rsidP="0000499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1843" w:type="dxa"/>
            <w:gridSpan w:val="2"/>
          </w:tcPr>
          <w:p w:rsidR="0000499E" w:rsidRPr="00F31DE3" w:rsidRDefault="0000499E" w:rsidP="0000499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992" w:type="dxa"/>
          </w:tcPr>
          <w:p w:rsidR="0000499E" w:rsidRPr="00F31DE3" w:rsidRDefault="0000499E" w:rsidP="0000499E">
            <w:pPr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1559" w:type="dxa"/>
            <w:gridSpan w:val="2"/>
          </w:tcPr>
          <w:p w:rsidR="0000499E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204/6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0499E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00499E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00499E" w:rsidRPr="00F31DE3" w:rsidTr="000F6489">
        <w:tc>
          <w:tcPr>
            <w:tcW w:w="1526" w:type="dxa"/>
            <w:vMerge w:val="restart"/>
          </w:tcPr>
          <w:p w:rsidR="0000499E" w:rsidRPr="006073F3" w:rsidRDefault="0000499E" w:rsidP="0000499E">
            <w:pPr>
              <w:ind w:firstLine="0"/>
              <w:rPr>
                <w:rFonts w:ascii="Times New Roman" w:hAnsi="Times New Roman"/>
              </w:rPr>
            </w:pPr>
            <w:r w:rsidRPr="006073F3">
              <w:rPr>
                <w:rFonts w:ascii="Times New Roman" w:hAnsi="Times New Roman"/>
              </w:rPr>
              <w:t>Общественные науки</w:t>
            </w:r>
          </w:p>
        </w:tc>
        <w:tc>
          <w:tcPr>
            <w:tcW w:w="1843" w:type="dxa"/>
            <w:gridSpan w:val="2"/>
          </w:tcPr>
          <w:p w:rsidR="0000499E" w:rsidRPr="00F31DE3" w:rsidRDefault="0000499E" w:rsidP="0000499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992" w:type="dxa"/>
          </w:tcPr>
          <w:p w:rsidR="0000499E" w:rsidRPr="00F31DE3" w:rsidRDefault="0000499E" w:rsidP="0000499E">
            <w:pPr>
              <w:ind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1559" w:type="dxa"/>
            <w:gridSpan w:val="2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  <w:r w:rsidRPr="00F31DE3">
              <w:rPr>
                <w:rFonts w:ascii="Times New Roman" w:hAnsi="Times New Roman"/>
              </w:rPr>
              <w:t>/4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00499E" w:rsidRPr="00F31DE3" w:rsidTr="000F6489">
        <w:tc>
          <w:tcPr>
            <w:tcW w:w="1526" w:type="dxa"/>
            <w:vMerge/>
          </w:tcPr>
          <w:p w:rsidR="0000499E" w:rsidRPr="00F31DE3" w:rsidRDefault="0000499E" w:rsidP="000F648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00499E" w:rsidRPr="00F31DE3" w:rsidRDefault="0000499E" w:rsidP="0000499E">
            <w:pPr>
              <w:ind w:firstLine="0"/>
              <w:rPr>
                <w:rFonts w:ascii="Times New Roman" w:hAnsi="Times New Roman"/>
              </w:rPr>
            </w:pPr>
            <w:r w:rsidRPr="006073F3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992" w:type="dxa"/>
          </w:tcPr>
          <w:p w:rsidR="0000499E" w:rsidRPr="00F31DE3" w:rsidRDefault="0000499E" w:rsidP="0000499E">
            <w:pPr>
              <w:ind w:firstLine="33"/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gridSpan w:val="2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Pr="00F31DE3">
              <w:rPr>
                <w:rFonts w:ascii="Times New Roman" w:hAnsi="Times New Roman"/>
              </w:rPr>
              <w:t>/2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127" w:type="dxa"/>
            <w:shd w:val="clear" w:color="auto" w:fill="auto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0499E" w:rsidRPr="00F31DE3" w:rsidTr="000F6489">
        <w:tc>
          <w:tcPr>
            <w:tcW w:w="1526" w:type="dxa"/>
            <w:vMerge/>
            <w:vAlign w:val="center"/>
          </w:tcPr>
          <w:p w:rsidR="0000499E" w:rsidRPr="00F31DE3" w:rsidRDefault="0000499E" w:rsidP="000F648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00499E" w:rsidRPr="00F31DE3" w:rsidRDefault="0000499E" w:rsidP="0000499E">
            <w:pPr>
              <w:ind w:firstLine="34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Право</w:t>
            </w:r>
          </w:p>
        </w:tc>
        <w:tc>
          <w:tcPr>
            <w:tcW w:w="992" w:type="dxa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У</w:t>
            </w:r>
          </w:p>
        </w:tc>
        <w:tc>
          <w:tcPr>
            <w:tcW w:w="1559" w:type="dxa"/>
            <w:gridSpan w:val="2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Pr="00F31DE3">
              <w:rPr>
                <w:rFonts w:ascii="Times New Roman" w:hAnsi="Times New Roman"/>
              </w:rPr>
              <w:t>/2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127" w:type="dxa"/>
            <w:shd w:val="clear" w:color="auto" w:fill="auto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0499E" w:rsidRPr="00F31DE3" w:rsidTr="000F6489">
        <w:tc>
          <w:tcPr>
            <w:tcW w:w="1526" w:type="dxa"/>
            <w:vMerge/>
            <w:vAlign w:val="center"/>
          </w:tcPr>
          <w:p w:rsidR="0000499E" w:rsidRPr="00F31DE3" w:rsidRDefault="0000499E" w:rsidP="000F648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00499E" w:rsidRPr="00F31DE3" w:rsidRDefault="0000499E" w:rsidP="0000499E">
            <w:pPr>
              <w:ind w:firstLine="34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992" w:type="dxa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У</w:t>
            </w:r>
          </w:p>
        </w:tc>
        <w:tc>
          <w:tcPr>
            <w:tcW w:w="1559" w:type="dxa"/>
            <w:gridSpan w:val="2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Pr="00F31DE3">
              <w:rPr>
                <w:rFonts w:ascii="Times New Roman" w:hAnsi="Times New Roman"/>
              </w:rPr>
              <w:t>/2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127" w:type="dxa"/>
            <w:shd w:val="clear" w:color="auto" w:fill="auto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0499E" w:rsidRPr="00F31DE3" w:rsidTr="000F6489">
        <w:tc>
          <w:tcPr>
            <w:tcW w:w="1526" w:type="dxa"/>
            <w:vMerge/>
            <w:vAlign w:val="center"/>
          </w:tcPr>
          <w:p w:rsidR="0000499E" w:rsidRPr="00F31DE3" w:rsidRDefault="0000499E" w:rsidP="000F648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00499E" w:rsidRPr="00F31DE3" w:rsidRDefault="0000499E" w:rsidP="0000499E">
            <w:pPr>
              <w:ind w:firstLine="34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992" w:type="dxa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gridSpan w:val="2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r w:rsidRPr="00F31DE3">
              <w:rPr>
                <w:rFonts w:ascii="Times New Roman" w:hAnsi="Times New Roman"/>
              </w:rPr>
              <w:t>/1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00499E" w:rsidRPr="00F31DE3" w:rsidRDefault="0000499E" w:rsidP="0000499E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0499E" w:rsidRPr="00F31DE3" w:rsidTr="000F6489">
        <w:tc>
          <w:tcPr>
            <w:tcW w:w="4361" w:type="dxa"/>
            <w:gridSpan w:val="4"/>
          </w:tcPr>
          <w:p w:rsidR="0000499E" w:rsidRPr="00F31DE3" w:rsidRDefault="0000499E" w:rsidP="000F6489">
            <w:pPr>
              <w:jc w:val="right"/>
              <w:rPr>
                <w:rFonts w:ascii="Times New Roman" w:hAnsi="Times New Roman"/>
                <w:b/>
              </w:rPr>
            </w:pPr>
            <w:r w:rsidRPr="00F31DE3">
              <w:rPr>
                <w:rFonts w:ascii="Times New Roman" w:hAnsi="Times New Roman"/>
                <w:b/>
              </w:rPr>
              <w:t>Итого из раздела 2:</w:t>
            </w:r>
          </w:p>
        </w:tc>
        <w:tc>
          <w:tcPr>
            <w:tcW w:w="1559" w:type="dxa"/>
            <w:gridSpan w:val="2"/>
          </w:tcPr>
          <w:p w:rsidR="0000499E" w:rsidRPr="008F7C7B" w:rsidRDefault="0000499E" w:rsidP="000F6489">
            <w:pPr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</w:p>
        </w:tc>
        <w:tc>
          <w:tcPr>
            <w:tcW w:w="2126" w:type="dxa"/>
            <w:gridSpan w:val="2"/>
          </w:tcPr>
          <w:p w:rsidR="0000499E" w:rsidRPr="008F7C7B" w:rsidRDefault="0000499E" w:rsidP="000F6489">
            <w:pPr>
              <w:jc w:val="center"/>
              <w:rPr>
                <w:rFonts w:ascii="Times New Roman" w:hAnsi="Times New Roman"/>
                <w:b/>
                <w:i/>
                <w:color w:val="FF0000"/>
                <w:lang w:val="en-US"/>
              </w:rPr>
            </w:pPr>
          </w:p>
        </w:tc>
        <w:tc>
          <w:tcPr>
            <w:tcW w:w="2127" w:type="dxa"/>
          </w:tcPr>
          <w:p w:rsidR="0000499E" w:rsidRPr="002C1370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 w:rsidRPr="002C137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7</w:t>
            </w:r>
          </w:p>
        </w:tc>
      </w:tr>
      <w:tr w:rsidR="0000499E" w:rsidRPr="00F31DE3" w:rsidTr="000F6489">
        <w:tc>
          <w:tcPr>
            <w:tcW w:w="10173" w:type="dxa"/>
            <w:gridSpan w:val="9"/>
          </w:tcPr>
          <w:p w:rsidR="0000499E" w:rsidRDefault="0000499E" w:rsidP="000F6489">
            <w:pPr>
              <w:jc w:val="center"/>
              <w:rPr>
                <w:rFonts w:ascii="Times New Roman" w:hAnsi="Times New Roman"/>
                <w:b/>
              </w:rPr>
            </w:pPr>
            <w:r w:rsidRPr="00F31DE3">
              <w:rPr>
                <w:rFonts w:ascii="Times New Roman" w:hAnsi="Times New Roman"/>
                <w:b/>
              </w:rPr>
              <w:t>Раздел 3.</w:t>
            </w:r>
            <w:r>
              <w:rPr>
                <w:rFonts w:ascii="Times New Roman" w:hAnsi="Times New Roman"/>
                <w:b/>
              </w:rPr>
              <w:t xml:space="preserve"> Индивидуальный  выбор учащихся</w:t>
            </w:r>
          </w:p>
          <w:p w:rsidR="0000499E" w:rsidRPr="002C1370" w:rsidRDefault="0000499E" w:rsidP="000F6489">
            <w:pPr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  <w:b/>
              </w:rPr>
              <w:lastRenderedPageBreak/>
              <w:t xml:space="preserve"> Курсы и модули по выбору (по видам деятельности)</w:t>
            </w:r>
          </w:p>
        </w:tc>
      </w:tr>
      <w:tr w:rsidR="0000499E" w:rsidRPr="00F31DE3" w:rsidTr="000F6489">
        <w:tc>
          <w:tcPr>
            <w:tcW w:w="10173" w:type="dxa"/>
            <w:gridSpan w:val="9"/>
          </w:tcPr>
          <w:p w:rsidR="0000499E" w:rsidRPr="002C1370" w:rsidRDefault="0000499E" w:rsidP="000F6489">
            <w:pPr>
              <w:jc w:val="center"/>
              <w:rPr>
                <w:rFonts w:ascii="Times New Roman" w:hAnsi="Times New Roman"/>
              </w:rPr>
            </w:pPr>
            <w:r w:rsidRPr="000E6F6E">
              <w:rPr>
                <w:rFonts w:ascii="Times New Roman" w:hAnsi="Times New Roman"/>
                <w:b/>
              </w:rPr>
              <w:lastRenderedPageBreak/>
              <w:t>Проектная деятельность</w:t>
            </w:r>
          </w:p>
        </w:tc>
      </w:tr>
      <w:tr w:rsidR="0000499E" w:rsidRPr="00F31DE3" w:rsidTr="000F6489">
        <w:tc>
          <w:tcPr>
            <w:tcW w:w="4361" w:type="dxa"/>
            <w:gridSpan w:val="4"/>
          </w:tcPr>
          <w:p w:rsidR="0000499E" w:rsidRPr="000E6F6E" w:rsidRDefault="0000499E" w:rsidP="0000499E">
            <w:pPr>
              <w:ind w:firstLine="0"/>
              <w:contextualSpacing/>
              <w:rPr>
                <w:rFonts w:ascii="Times New Roman" w:hAnsi="Times New Roman"/>
              </w:rPr>
            </w:pPr>
            <w:r w:rsidRPr="000E6F6E">
              <w:rPr>
                <w:rFonts w:ascii="Times New Roman" w:hAnsi="Times New Roman"/>
              </w:rPr>
              <w:t xml:space="preserve">3D-моделирование и </w:t>
            </w:r>
            <w:proofErr w:type="spellStart"/>
            <w:r w:rsidRPr="000E6F6E">
              <w:rPr>
                <w:rFonts w:ascii="Times New Roman" w:hAnsi="Times New Roman"/>
              </w:rPr>
              <w:t>прототипирование</w:t>
            </w:r>
            <w:proofErr w:type="spellEnd"/>
          </w:p>
        </w:tc>
        <w:tc>
          <w:tcPr>
            <w:tcW w:w="1559" w:type="dxa"/>
            <w:gridSpan w:val="2"/>
          </w:tcPr>
          <w:p w:rsidR="0000499E" w:rsidRPr="000E6F6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34/1</w:t>
            </w:r>
          </w:p>
        </w:tc>
        <w:tc>
          <w:tcPr>
            <w:tcW w:w="2126" w:type="dxa"/>
            <w:gridSpan w:val="2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27" w:type="dxa"/>
          </w:tcPr>
          <w:p w:rsidR="0000499E" w:rsidRPr="002C1370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0499E" w:rsidRPr="00F31DE3" w:rsidTr="000F6489">
        <w:tc>
          <w:tcPr>
            <w:tcW w:w="4361" w:type="dxa"/>
            <w:gridSpan w:val="4"/>
          </w:tcPr>
          <w:p w:rsidR="0000499E" w:rsidRPr="000E6F6E" w:rsidRDefault="0000499E" w:rsidP="0000499E">
            <w:pPr>
              <w:ind w:firstLine="0"/>
              <w:contextualSpacing/>
              <w:rPr>
                <w:rFonts w:ascii="Times New Roman" w:hAnsi="Times New Roman"/>
              </w:rPr>
            </w:pPr>
            <w:r w:rsidRPr="000E6F6E">
              <w:rPr>
                <w:rFonts w:ascii="Times New Roman" w:hAnsi="Times New Roman"/>
              </w:rPr>
              <w:t>Социальное проектирование</w:t>
            </w:r>
          </w:p>
        </w:tc>
        <w:tc>
          <w:tcPr>
            <w:tcW w:w="1559" w:type="dxa"/>
            <w:gridSpan w:val="2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17/0,5</w:t>
            </w:r>
          </w:p>
        </w:tc>
        <w:tc>
          <w:tcPr>
            <w:tcW w:w="2126" w:type="dxa"/>
            <w:gridSpan w:val="2"/>
          </w:tcPr>
          <w:p w:rsidR="0000499E" w:rsidRPr="00A91C78" w:rsidRDefault="0000499E" w:rsidP="0000499E">
            <w:pPr>
              <w:ind w:firstLine="0"/>
              <w:jc w:val="center"/>
              <w:rPr>
                <w:rFonts w:ascii="Times New Roman" w:hAnsi="Times New Roman"/>
                <w:color w:val="FF0000"/>
              </w:rPr>
            </w:pPr>
            <w:r w:rsidRPr="00A91C78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2127" w:type="dxa"/>
          </w:tcPr>
          <w:p w:rsidR="0000499E" w:rsidRPr="002C1370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:rsidR="0000499E" w:rsidRPr="00F31DE3" w:rsidTr="000F6489">
        <w:tc>
          <w:tcPr>
            <w:tcW w:w="4361" w:type="dxa"/>
            <w:gridSpan w:val="4"/>
          </w:tcPr>
          <w:p w:rsidR="0000499E" w:rsidRPr="000E6F6E" w:rsidRDefault="0000499E" w:rsidP="0000499E">
            <w:pPr>
              <w:ind w:firstLine="0"/>
              <w:contextualSpacing/>
              <w:rPr>
                <w:rFonts w:ascii="Times New Roman" w:hAnsi="Times New Roman"/>
              </w:rPr>
            </w:pPr>
            <w:r w:rsidRPr="000E6F6E">
              <w:rPr>
                <w:rFonts w:ascii="Times New Roman" w:hAnsi="Times New Roman"/>
              </w:rPr>
              <w:t>Основы финансовой математики</w:t>
            </w:r>
          </w:p>
        </w:tc>
        <w:tc>
          <w:tcPr>
            <w:tcW w:w="1559" w:type="dxa"/>
            <w:gridSpan w:val="2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34/1</w:t>
            </w:r>
          </w:p>
        </w:tc>
        <w:tc>
          <w:tcPr>
            <w:tcW w:w="2126" w:type="dxa"/>
            <w:gridSpan w:val="2"/>
          </w:tcPr>
          <w:p w:rsidR="0000499E" w:rsidRPr="00A91C78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 w:rsidRPr="00A91C78">
              <w:rPr>
                <w:rFonts w:ascii="Times New Roman" w:hAnsi="Times New Roman"/>
              </w:rPr>
              <w:t>13</w:t>
            </w:r>
          </w:p>
        </w:tc>
        <w:tc>
          <w:tcPr>
            <w:tcW w:w="2127" w:type="dxa"/>
          </w:tcPr>
          <w:p w:rsidR="0000499E" w:rsidRPr="002C1370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0499E" w:rsidRPr="00F31DE3" w:rsidTr="000F6489">
        <w:tc>
          <w:tcPr>
            <w:tcW w:w="10173" w:type="dxa"/>
            <w:gridSpan w:val="9"/>
            <w:shd w:val="clear" w:color="auto" w:fill="auto"/>
          </w:tcPr>
          <w:p w:rsidR="0000499E" w:rsidRPr="00DA21C4" w:rsidRDefault="0000499E" w:rsidP="0000499E">
            <w:pPr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A21C4">
              <w:rPr>
                <w:rFonts w:ascii="Times New Roman" w:hAnsi="Times New Roman"/>
                <w:b/>
                <w:color w:val="000000" w:themeColor="text1"/>
              </w:rPr>
              <w:t>Исследовательская деятельность</w:t>
            </w:r>
          </w:p>
        </w:tc>
      </w:tr>
      <w:tr w:rsidR="0000499E" w:rsidRPr="00F31DE3" w:rsidTr="000F6489">
        <w:tc>
          <w:tcPr>
            <w:tcW w:w="4361" w:type="dxa"/>
            <w:gridSpan w:val="4"/>
            <w:shd w:val="clear" w:color="auto" w:fill="auto"/>
          </w:tcPr>
          <w:p w:rsidR="0000499E" w:rsidRPr="00DA21C4" w:rsidRDefault="0000499E" w:rsidP="0000499E">
            <w:pPr>
              <w:ind w:firstLine="0"/>
              <w:rPr>
                <w:rFonts w:ascii="Times New Roman" w:hAnsi="Times New Roman"/>
                <w:color w:val="000000" w:themeColor="text1"/>
              </w:rPr>
            </w:pPr>
            <w:r w:rsidRPr="00DA21C4">
              <w:rPr>
                <w:rFonts w:ascii="Times New Roman" w:hAnsi="Times New Roman"/>
                <w:color w:val="000000" w:themeColor="text1"/>
              </w:rPr>
              <w:t>Математическое моделирование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00499E" w:rsidRPr="00DA21C4" w:rsidRDefault="0000499E" w:rsidP="0000499E">
            <w:pPr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A21C4">
              <w:rPr>
                <w:rFonts w:ascii="Times New Roman" w:hAnsi="Times New Roman"/>
                <w:color w:val="000000" w:themeColor="text1"/>
              </w:rPr>
              <w:t>34/1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00499E" w:rsidRPr="00DA21C4" w:rsidRDefault="0000499E" w:rsidP="0000499E">
            <w:pPr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A21C4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00499E" w:rsidRPr="00DA21C4" w:rsidRDefault="0000499E" w:rsidP="0000499E">
            <w:pPr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A21C4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00499E" w:rsidRPr="00F31DE3" w:rsidTr="000F6489">
        <w:tc>
          <w:tcPr>
            <w:tcW w:w="4361" w:type="dxa"/>
            <w:gridSpan w:val="4"/>
          </w:tcPr>
          <w:p w:rsidR="0000499E" w:rsidRDefault="0000499E" w:rsidP="0000499E">
            <w:pPr>
              <w:ind w:firstLine="0"/>
              <w:rPr>
                <w:rFonts w:ascii="Times New Roman" w:hAnsi="Times New Roman"/>
              </w:rPr>
            </w:pPr>
            <w:r w:rsidRPr="00F20B73">
              <w:rPr>
                <w:rFonts w:ascii="Times New Roman" w:hAnsi="Times New Roman"/>
              </w:rPr>
              <w:t xml:space="preserve">Методы исследования в </w:t>
            </w:r>
            <w:r>
              <w:rPr>
                <w:rFonts w:ascii="Times New Roman" w:hAnsi="Times New Roman"/>
              </w:rPr>
              <w:t>физике</w:t>
            </w:r>
          </w:p>
        </w:tc>
        <w:tc>
          <w:tcPr>
            <w:tcW w:w="1559" w:type="dxa"/>
            <w:gridSpan w:val="2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34/1</w:t>
            </w:r>
          </w:p>
        </w:tc>
        <w:tc>
          <w:tcPr>
            <w:tcW w:w="2126" w:type="dxa"/>
            <w:gridSpan w:val="2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</w:tcPr>
          <w:p w:rsidR="0000499E" w:rsidRPr="002C1370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0499E" w:rsidRPr="00F31DE3" w:rsidTr="000F6489">
        <w:tc>
          <w:tcPr>
            <w:tcW w:w="4361" w:type="dxa"/>
            <w:gridSpan w:val="4"/>
          </w:tcPr>
          <w:p w:rsidR="0000499E" w:rsidRDefault="0000499E" w:rsidP="0000499E">
            <w:pPr>
              <w:ind w:firstLine="0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Экологический мониторинг</w:t>
            </w:r>
          </w:p>
        </w:tc>
        <w:tc>
          <w:tcPr>
            <w:tcW w:w="1559" w:type="dxa"/>
            <w:gridSpan w:val="2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34/1</w:t>
            </w:r>
          </w:p>
        </w:tc>
        <w:tc>
          <w:tcPr>
            <w:tcW w:w="2126" w:type="dxa"/>
            <w:gridSpan w:val="2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27" w:type="dxa"/>
          </w:tcPr>
          <w:p w:rsidR="0000499E" w:rsidRPr="002C1370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0499E" w:rsidRPr="00F31DE3" w:rsidTr="000F6489">
        <w:tc>
          <w:tcPr>
            <w:tcW w:w="10173" w:type="dxa"/>
            <w:gridSpan w:val="9"/>
          </w:tcPr>
          <w:p w:rsidR="0000499E" w:rsidRPr="002C1370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 w:rsidRPr="00A9435E">
              <w:rPr>
                <w:rFonts w:ascii="Times New Roman" w:hAnsi="Times New Roman"/>
                <w:b/>
              </w:rPr>
              <w:t>Конструкторская деятельность</w:t>
            </w:r>
          </w:p>
        </w:tc>
      </w:tr>
      <w:tr w:rsidR="0000499E" w:rsidRPr="00F31DE3" w:rsidTr="000F6489">
        <w:tc>
          <w:tcPr>
            <w:tcW w:w="4361" w:type="dxa"/>
            <w:gridSpan w:val="4"/>
          </w:tcPr>
          <w:p w:rsidR="0000499E" w:rsidRPr="000E6F6E" w:rsidRDefault="0000499E" w:rsidP="0000499E">
            <w:pPr>
              <w:ind w:left="66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Робототехника</w:t>
            </w:r>
          </w:p>
        </w:tc>
        <w:tc>
          <w:tcPr>
            <w:tcW w:w="1559" w:type="dxa"/>
            <w:gridSpan w:val="2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34/1</w:t>
            </w:r>
          </w:p>
        </w:tc>
        <w:tc>
          <w:tcPr>
            <w:tcW w:w="2126" w:type="dxa"/>
            <w:gridSpan w:val="2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27" w:type="dxa"/>
          </w:tcPr>
          <w:p w:rsidR="0000499E" w:rsidRPr="002C1370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0499E" w:rsidRPr="00F31DE3" w:rsidTr="000F6489">
        <w:tc>
          <w:tcPr>
            <w:tcW w:w="4361" w:type="dxa"/>
            <w:gridSpan w:val="4"/>
          </w:tcPr>
          <w:p w:rsidR="0000499E" w:rsidRPr="000E6F6E" w:rsidRDefault="0000499E" w:rsidP="0000499E">
            <w:pPr>
              <w:ind w:firstLine="0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Основы микроэлектроники</w:t>
            </w:r>
          </w:p>
        </w:tc>
        <w:tc>
          <w:tcPr>
            <w:tcW w:w="1559" w:type="dxa"/>
            <w:gridSpan w:val="2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34/1</w:t>
            </w:r>
          </w:p>
        </w:tc>
        <w:tc>
          <w:tcPr>
            <w:tcW w:w="2126" w:type="dxa"/>
            <w:gridSpan w:val="2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27" w:type="dxa"/>
          </w:tcPr>
          <w:p w:rsidR="0000499E" w:rsidRPr="002C1370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0499E" w:rsidRPr="00F31DE3" w:rsidTr="000F6489">
        <w:tc>
          <w:tcPr>
            <w:tcW w:w="4361" w:type="dxa"/>
            <w:gridSpan w:val="4"/>
          </w:tcPr>
          <w:p w:rsidR="0000499E" w:rsidRPr="000E6F6E" w:rsidRDefault="0000499E" w:rsidP="0000499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Черчение</w:t>
            </w:r>
          </w:p>
        </w:tc>
        <w:tc>
          <w:tcPr>
            <w:tcW w:w="1559" w:type="dxa"/>
            <w:gridSpan w:val="2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34/1</w:t>
            </w:r>
          </w:p>
        </w:tc>
        <w:tc>
          <w:tcPr>
            <w:tcW w:w="2126" w:type="dxa"/>
            <w:gridSpan w:val="2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27" w:type="dxa"/>
          </w:tcPr>
          <w:p w:rsidR="0000499E" w:rsidRPr="002C1370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0499E" w:rsidRPr="00F31DE3" w:rsidTr="000F6489">
        <w:tc>
          <w:tcPr>
            <w:tcW w:w="10173" w:type="dxa"/>
            <w:gridSpan w:val="9"/>
          </w:tcPr>
          <w:p w:rsidR="0000499E" w:rsidRPr="002C1370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 w:rsidRPr="00A9435E">
              <w:rPr>
                <w:rFonts w:ascii="Times New Roman" w:hAnsi="Times New Roman"/>
                <w:b/>
              </w:rPr>
              <w:t>Управленческая деятельность</w:t>
            </w:r>
          </w:p>
        </w:tc>
      </w:tr>
      <w:tr w:rsidR="0000499E" w:rsidRPr="00F31DE3" w:rsidTr="000F6489">
        <w:tc>
          <w:tcPr>
            <w:tcW w:w="4361" w:type="dxa"/>
            <w:gridSpan w:val="4"/>
          </w:tcPr>
          <w:p w:rsidR="0000499E" w:rsidRPr="00F31DE3" w:rsidRDefault="0000499E" w:rsidP="0000499E">
            <w:pPr>
              <w:ind w:firstLine="0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 xml:space="preserve">Школа бизнеса (совместно с </w:t>
            </w:r>
            <w:r>
              <w:rPr>
                <w:rFonts w:ascii="Times New Roman" w:hAnsi="Times New Roman"/>
              </w:rPr>
              <w:t xml:space="preserve"> </w:t>
            </w:r>
            <w:r w:rsidRPr="00F31DE3">
              <w:rPr>
                <w:rFonts w:ascii="Times New Roman" w:hAnsi="Times New Roman"/>
              </w:rPr>
              <w:t>Центр</w:t>
            </w:r>
            <w:r>
              <w:rPr>
                <w:rFonts w:ascii="Times New Roman" w:hAnsi="Times New Roman"/>
              </w:rPr>
              <w:t>ом</w:t>
            </w:r>
            <w:r w:rsidRPr="00F31DE3">
              <w:rPr>
                <w:rFonts w:ascii="Times New Roman" w:hAnsi="Times New Roman"/>
              </w:rPr>
              <w:t xml:space="preserve"> развития предпринимательства)</w:t>
            </w:r>
          </w:p>
        </w:tc>
        <w:tc>
          <w:tcPr>
            <w:tcW w:w="1559" w:type="dxa"/>
            <w:gridSpan w:val="2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34/1</w:t>
            </w:r>
          </w:p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127" w:type="dxa"/>
          </w:tcPr>
          <w:p w:rsidR="0000499E" w:rsidRPr="002C1370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0499E" w:rsidRPr="00F31DE3" w:rsidTr="000F6489">
        <w:tc>
          <w:tcPr>
            <w:tcW w:w="4361" w:type="dxa"/>
            <w:gridSpan w:val="4"/>
          </w:tcPr>
          <w:p w:rsidR="0000499E" w:rsidRPr="00F31DE3" w:rsidRDefault="0000499E" w:rsidP="0000499E">
            <w:pPr>
              <w:ind w:firstLine="0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 xml:space="preserve">Правовой практикум (совместно с городским судом) </w:t>
            </w:r>
          </w:p>
        </w:tc>
        <w:tc>
          <w:tcPr>
            <w:tcW w:w="1559" w:type="dxa"/>
            <w:gridSpan w:val="2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34/1</w:t>
            </w:r>
          </w:p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127" w:type="dxa"/>
          </w:tcPr>
          <w:p w:rsidR="0000499E" w:rsidRPr="002C1370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0499E" w:rsidRPr="00F31DE3" w:rsidTr="000F6489">
        <w:tc>
          <w:tcPr>
            <w:tcW w:w="4361" w:type="dxa"/>
            <w:gridSpan w:val="4"/>
          </w:tcPr>
          <w:p w:rsidR="0000499E" w:rsidRPr="00F31DE3" w:rsidRDefault="0000499E" w:rsidP="0000499E">
            <w:pPr>
              <w:ind w:firstLine="0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Азбука трудоустройства</w:t>
            </w:r>
            <w:r>
              <w:rPr>
                <w:rFonts w:ascii="Times New Roman" w:hAnsi="Times New Roman"/>
              </w:rPr>
              <w:t xml:space="preserve"> (совместно с Центром занятости населения)</w:t>
            </w:r>
          </w:p>
        </w:tc>
        <w:tc>
          <w:tcPr>
            <w:tcW w:w="1559" w:type="dxa"/>
            <w:gridSpan w:val="2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17/0,5</w:t>
            </w:r>
          </w:p>
        </w:tc>
        <w:tc>
          <w:tcPr>
            <w:tcW w:w="2126" w:type="dxa"/>
            <w:gridSpan w:val="2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27" w:type="dxa"/>
          </w:tcPr>
          <w:p w:rsidR="0000499E" w:rsidRPr="002C1370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:rsidR="0000499E" w:rsidRPr="00F31DE3" w:rsidTr="000F6489">
        <w:tc>
          <w:tcPr>
            <w:tcW w:w="10173" w:type="dxa"/>
            <w:gridSpan w:val="9"/>
          </w:tcPr>
          <w:p w:rsidR="0000499E" w:rsidRPr="002C1370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 w:rsidRPr="00A9435E">
              <w:rPr>
                <w:rFonts w:ascii="Times New Roman" w:hAnsi="Times New Roman"/>
                <w:b/>
              </w:rPr>
              <w:t>Коммуникативная деятельность</w:t>
            </w:r>
          </w:p>
        </w:tc>
      </w:tr>
      <w:tr w:rsidR="0000499E" w:rsidRPr="00F31DE3" w:rsidTr="000F6489">
        <w:tc>
          <w:tcPr>
            <w:tcW w:w="4361" w:type="dxa"/>
            <w:gridSpan w:val="4"/>
          </w:tcPr>
          <w:p w:rsidR="0000499E" w:rsidRPr="00F31DE3" w:rsidRDefault="0000499E" w:rsidP="0000499E">
            <w:pPr>
              <w:ind w:left="66" w:firstLine="0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Телекоммуникационные технологии</w:t>
            </w:r>
            <w:r>
              <w:rPr>
                <w:rFonts w:ascii="Times New Roman" w:hAnsi="Times New Roman"/>
              </w:rPr>
              <w:t xml:space="preserve"> (совместно со студией «Спектр-МАИ», редакцией «</w:t>
            </w:r>
            <w:proofErr w:type="gramStart"/>
            <w:r>
              <w:rPr>
                <w:rFonts w:ascii="Times New Roman" w:hAnsi="Times New Roman"/>
              </w:rPr>
              <w:t>Про</w:t>
            </w:r>
            <w:proofErr w:type="gramEnd"/>
            <w:r>
              <w:rPr>
                <w:rFonts w:ascii="Times New Roman" w:hAnsi="Times New Roman"/>
              </w:rPr>
              <w:t xml:space="preserve"> Лесной»)</w:t>
            </w:r>
            <w:r w:rsidRPr="00F31DE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34/1</w:t>
            </w:r>
          </w:p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27" w:type="dxa"/>
          </w:tcPr>
          <w:p w:rsidR="0000499E" w:rsidRPr="002C1370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0499E" w:rsidRPr="00F31DE3" w:rsidTr="000F6489">
        <w:tc>
          <w:tcPr>
            <w:tcW w:w="4361" w:type="dxa"/>
            <w:gridSpan w:val="4"/>
          </w:tcPr>
          <w:p w:rsidR="0000499E" w:rsidRPr="00F31DE3" w:rsidRDefault="0000499E" w:rsidP="0000499E">
            <w:pPr>
              <w:ind w:left="66" w:firstLine="0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Служба медиации</w:t>
            </w:r>
            <w:r>
              <w:rPr>
                <w:rFonts w:ascii="Times New Roman" w:hAnsi="Times New Roman"/>
              </w:rPr>
              <w:t xml:space="preserve"> (совместно с Центром диагностики и консультирования)</w:t>
            </w:r>
          </w:p>
        </w:tc>
        <w:tc>
          <w:tcPr>
            <w:tcW w:w="1559" w:type="dxa"/>
            <w:gridSpan w:val="2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34/1</w:t>
            </w:r>
          </w:p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27" w:type="dxa"/>
          </w:tcPr>
          <w:p w:rsidR="0000499E" w:rsidRPr="002C1370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0499E" w:rsidRPr="00F31DE3" w:rsidTr="000F6489">
        <w:tc>
          <w:tcPr>
            <w:tcW w:w="4361" w:type="dxa"/>
            <w:gridSpan w:val="4"/>
          </w:tcPr>
          <w:p w:rsidR="0000499E" w:rsidRPr="00F31DE3" w:rsidRDefault="0000499E" w:rsidP="0000499E">
            <w:pPr>
              <w:ind w:left="66" w:firstLine="0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Деловой английский</w:t>
            </w:r>
          </w:p>
        </w:tc>
        <w:tc>
          <w:tcPr>
            <w:tcW w:w="1559" w:type="dxa"/>
            <w:gridSpan w:val="2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34/1</w:t>
            </w:r>
          </w:p>
        </w:tc>
        <w:tc>
          <w:tcPr>
            <w:tcW w:w="2126" w:type="dxa"/>
            <w:gridSpan w:val="2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127" w:type="dxa"/>
          </w:tcPr>
          <w:p w:rsidR="0000499E" w:rsidRPr="002C1370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0499E" w:rsidRPr="00F31DE3" w:rsidTr="000F6489">
        <w:tc>
          <w:tcPr>
            <w:tcW w:w="8046" w:type="dxa"/>
            <w:gridSpan w:val="8"/>
          </w:tcPr>
          <w:p w:rsidR="0000499E" w:rsidRDefault="0000499E" w:rsidP="0000499E">
            <w:pPr>
              <w:ind w:firstLine="0"/>
              <w:jc w:val="right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  <w:b/>
              </w:rPr>
              <w:t xml:space="preserve">Итого из раздела </w:t>
            </w:r>
            <w:r>
              <w:rPr>
                <w:rFonts w:ascii="Times New Roman" w:hAnsi="Times New Roman"/>
                <w:b/>
              </w:rPr>
              <w:t>3</w:t>
            </w:r>
            <w:r w:rsidRPr="00F31DE3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127" w:type="dxa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 </w:t>
            </w:r>
          </w:p>
        </w:tc>
      </w:tr>
      <w:tr w:rsidR="0000499E" w:rsidRPr="00F31DE3" w:rsidTr="000F6489">
        <w:tc>
          <w:tcPr>
            <w:tcW w:w="8046" w:type="dxa"/>
            <w:gridSpan w:val="8"/>
          </w:tcPr>
          <w:p w:rsidR="0000499E" w:rsidRPr="00F31DE3" w:rsidRDefault="0000499E" w:rsidP="0000499E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Всего часов: </w:t>
            </w:r>
          </w:p>
        </w:tc>
        <w:tc>
          <w:tcPr>
            <w:tcW w:w="2127" w:type="dxa"/>
          </w:tcPr>
          <w:p w:rsidR="0000499E" w:rsidRPr="00A91C78" w:rsidRDefault="0000499E" w:rsidP="0000499E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</w:tr>
      <w:tr w:rsidR="0000499E" w:rsidRPr="00F31DE3" w:rsidTr="000F6489">
        <w:tc>
          <w:tcPr>
            <w:tcW w:w="10173" w:type="dxa"/>
            <w:gridSpan w:val="9"/>
          </w:tcPr>
          <w:p w:rsidR="0000499E" w:rsidRPr="00F31DE3" w:rsidRDefault="0000499E" w:rsidP="000F6489">
            <w:pPr>
              <w:jc w:val="center"/>
              <w:rPr>
                <w:rFonts w:ascii="Times New Roman" w:hAnsi="Times New Roman"/>
                <w:b/>
              </w:rPr>
            </w:pPr>
            <w:r>
              <w:br w:type="page"/>
            </w:r>
            <w:r>
              <w:rPr>
                <w:rFonts w:ascii="Times New Roman" w:hAnsi="Times New Roman"/>
                <w:b/>
              </w:rPr>
              <w:t>Образовательные сессии</w:t>
            </w:r>
          </w:p>
        </w:tc>
      </w:tr>
      <w:tr w:rsidR="0000499E" w:rsidRPr="00F31DE3" w:rsidTr="000F6489">
        <w:trPr>
          <w:trHeight w:val="287"/>
        </w:trPr>
        <w:tc>
          <w:tcPr>
            <w:tcW w:w="10173" w:type="dxa"/>
            <w:gridSpan w:val="9"/>
          </w:tcPr>
          <w:p w:rsidR="0000499E" w:rsidRPr="000E6F6E" w:rsidRDefault="0000499E" w:rsidP="000F6489">
            <w:pPr>
              <w:jc w:val="center"/>
              <w:rPr>
                <w:rFonts w:ascii="Times New Roman" w:hAnsi="Times New Roman"/>
                <w:b/>
              </w:rPr>
            </w:pPr>
            <w:r w:rsidRPr="000E6F6E">
              <w:rPr>
                <w:rFonts w:ascii="Times New Roman" w:hAnsi="Times New Roman"/>
                <w:b/>
              </w:rPr>
              <w:t>Проектная деятельность</w:t>
            </w:r>
          </w:p>
        </w:tc>
      </w:tr>
      <w:tr w:rsidR="0000499E" w:rsidRPr="00F31DE3" w:rsidTr="000F6489">
        <w:trPr>
          <w:trHeight w:val="217"/>
        </w:trPr>
        <w:tc>
          <w:tcPr>
            <w:tcW w:w="6487" w:type="dxa"/>
            <w:gridSpan w:val="7"/>
          </w:tcPr>
          <w:p w:rsidR="0000499E" w:rsidRPr="000E6F6E" w:rsidRDefault="0000499E" w:rsidP="0000499E">
            <w:pPr>
              <w:ind w:firstLine="0"/>
              <w:contextualSpacing/>
              <w:rPr>
                <w:rFonts w:ascii="Times New Roman" w:hAnsi="Times New Roman"/>
              </w:rPr>
            </w:pPr>
            <w:r w:rsidRPr="000E6F6E">
              <w:rPr>
                <w:rFonts w:ascii="Times New Roman" w:hAnsi="Times New Roman"/>
              </w:rPr>
              <w:t>Образовательная сессия «Основы индивидуального проектирования и исследования»</w:t>
            </w:r>
          </w:p>
        </w:tc>
        <w:tc>
          <w:tcPr>
            <w:tcW w:w="1559" w:type="dxa"/>
          </w:tcPr>
          <w:p w:rsidR="0000499E" w:rsidRDefault="0000499E" w:rsidP="0000499E">
            <w:pPr>
              <w:ind w:firstLine="0"/>
              <w:jc w:val="center"/>
            </w:pP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2127" w:type="dxa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17/0,5</w:t>
            </w:r>
          </w:p>
        </w:tc>
      </w:tr>
      <w:tr w:rsidR="0000499E" w:rsidRPr="00F31DE3" w:rsidTr="000F6489">
        <w:trPr>
          <w:trHeight w:val="217"/>
        </w:trPr>
        <w:tc>
          <w:tcPr>
            <w:tcW w:w="6487" w:type="dxa"/>
            <w:gridSpan w:val="7"/>
          </w:tcPr>
          <w:p w:rsidR="0000499E" w:rsidRPr="000E6F6E" w:rsidRDefault="0000499E" w:rsidP="0000499E">
            <w:pPr>
              <w:ind w:firstLine="0"/>
              <w:contextualSpacing/>
              <w:rPr>
                <w:rFonts w:ascii="Times New Roman" w:hAnsi="Times New Roman"/>
              </w:rPr>
            </w:pPr>
            <w:proofErr w:type="spellStart"/>
            <w:r w:rsidRPr="000E6F6E">
              <w:rPr>
                <w:rFonts w:ascii="Times New Roman" w:hAnsi="Times New Roman"/>
              </w:rPr>
              <w:t>Хакатон</w:t>
            </w:r>
            <w:proofErr w:type="spellEnd"/>
          </w:p>
        </w:tc>
        <w:tc>
          <w:tcPr>
            <w:tcW w:w="1559" w:type="dxa"/>
          </w:tcPr>
          <w:p w:rsidR="0000499E" w:rsidRPr="00F31DE3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2127" w:type="dxa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0499E" w:rsidRPr="00F31DE3" w:rsidTr="000F6489">
        <w:trPr>
          <w:trHeight w:val="217"/>
        </w:trPr>
        <w:tc>
          <w:tcPr>
            <w:tcW w:w="6487" w:type="dxa"/>
            <w:gridSpan w:val="7"/>
          </w:tcPr>
          <w:p w:rsidR="0000499E" w:rsidRDefault="0000499E" w:rsidP="0000499E">
            <w:pPr>
              <w:ind w:firstLine="0"/>
              <w:contextualSpacing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 xml:space="preserve">Всероссийская Неделя высоких технологий и </w:t>
            </w:r>
            <w:proofErr w:type="spellStart"/>
            <w:r w:rsidRPr="00F31DE3">
              <w:rPr>
                <w:rFonts w:ascii="Times New Roman" w:hAnsi="Times New Roman"/>
              </w:rPr>
              <w:t>технопредпринимательства</w:t>
            </w:r>
            <w:proofErr w:type="spellEnd"/>
          </w:p>
        </w:tc>
        <w:tc>
          <w:tcPr>
            <w:tcW w:w="1559" w:type="dxa"/>
          </w:tcPr>
          <w:p w:rsidR="0000499E" w:rsidRPr="00F31DE3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2127" w:type="dxa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00499E" w:rsidRPr="00F31DE3" w:rsidTr="000F6489">
        <w:trPr>
          <w:trHeight w:val="217"/>
        </w:trPr>
        <w:tc>
          <w:tcPr>
            <w:tcW w:w="6487" w:type="dxa"/>
            <w:gridSpan w:val="7"/>
          </w:tcPr>
          <w:p w:rsidR="0000499E" w:rsidRPr="00F31DE3" w:rsidRDefault="0000499E" w:rsidP="0000499E">
            <w:pPr>
              <w:ind w:left="66" w:firstLine="0"/>
              <w:contextualSpacing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Консультации  с педагогом (</w:t>
            </w:r>
            <w:proofErr w:type="spellStart"/>
            <w:r w:rsidRPr="00F31DE3">
              <w:rPr>
                <w:rFonts w:ascii="Times New Roman" w:hAnsi="Times New Roman"/>
              </w:rPr>
              <w:t>тьютором</w:t>
            </w:r>
            <w:proofErr w:type="spellEnd"/>
            <w:r w:rsidRPr="00F31DE3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00499E" w:rsidRPr="00F31DE3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2127" w:type="dxa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00499E" w:rsidRPr="00F31DE3" w:rsidTr="000F6489">
        <w:trPr>
          <w:trHeight w:val="217"/>
        </w:trPr>
        <w:tc>
          <w:tcPr>
            <w:tcW w:w="10173" w:type="dxa"/>
            <w:gridSpan w:val="9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 w:rsidRPr="000E6F6E">
              <w:rPr>
                <w:rFonts w:ascii="Times New Roman" w:hAnsi="Times New Roman"/>
                <w:b/>
              </w:rPr>
              <w:t>Исследовательская деятельность</w:t>
            </w:r>
          </w:p>
        </w:tc>
      </w:tr>
      <w:tr w:rsidR="0000499E" w:rsidRPr="00F31DE3" w:rsidTr="000F6489">
        <w:tc>
          <w:tcPr>
            <w:tcW w:w="6487" w:type="dxa"/>
            <w:gridSpan w:val="7"/>
          </w:tcPr>
          <w:p w:rsidR="0000499E" w:rsidRPr="000E6F6E" w:rsidRDefault="0000499E" w:rsidP="0000499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Методы исследования в гуманитарных науках</w:t>
            </w:r>
          </w:p>
        </w:tc>
        <w:tc>
          <w:tcPr>
            <w:tcW w:w="1559" w:type="dxa"/>
          </w:tcPr>
          <w:p w:rsidR="0000499E" w:rsidRPr="00F31DE3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Э</w:t>
            </w:r>
          </w:p>
        </w:tc>
        <w:tc>
          <w:tcPr>
            <w:tcW w:w="2127" w:type="dxa"/>
          </w:tcPr>
          <w:p w:rsidR="0000499E" w:rsidRPr="00F31DE3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35/1</w:t>
            </w:r>
          </w:p>
        </w:tc>
      </w:tr>
      <w:tr w:rsidR="0000499E" w:rsidRPr="00F31DE3" w:rsidTr="000F6489">
        <w:tc>
          <w:tcPr>
            <w:tcW w:w="6487" w:type="dxa"/>
            <w:gridSpan w:val="7"/>
          </w:tcPr>
          <w:p w:rsidR="0000499E" w:rsidRDefault="0000499E" w:rsidP="0000499E">
            <w:pPr>
              <w:ind w:firstLine="0"/>
              <w:rPr>
                <w:rFonts w:ascii="Times New Roman" w:hAnsi="Times New Roman"/>
              </w:rPr>
            </w:pPr>
            <w:r w:rsidRPr="00F20B73">
              <w:rPr>
                <w:rFonts w:ascii="Times New Roman" w:hAnsi="Times New Roman"/>
              </w:rPr>
              <w:t>Методы исследования в естественных науках</w:t>
            </w:r>
          </w:p>
        </w:tc>
        <w:tc>
          <w:tcPr>
            <w:tcW w:w="1559" w:type="dxa"/>
          </w:tcPr>
          <w:p w:rsidR="0000499E" w:rsidRPr="00F31DE3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Э</w:t>
            </w:r>
          </w:p>
        </w:tc>
        <w:tc>
          <w:tcPr>
            <w:tcW w:w="2127" w:type="dxa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35/1</w:t>
            </w:r>
          </w:p>
        </w:tc>
      </w:tr>
      <w:tr w:rsidR="0000499E" w:rsidRPr="00F31DE3" w:rsidTr="000F6489">
        <w:tc>
          <w:tcPr>
            <w:tcW w:w="6487" w:type="dxa"/>
            <w:gridSpan w:val="7"/>
          </w:tcPr>
          <w:p w:rsidR="0000499E" w:rsidRDefault="0000499E" w:rsidP="0000499E">
            <w:pPr>
              <w:ind w:firstLine="0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Экологический мониторинг</w:t>
            </w:r>
          </w:p>
        </w:tc>
        <w:tc>
          <w:tcPr>
            <w:tcW w:w="1559" w:type="dxa"/>
          </w:tcPr>
          <w:p w:rsidR="0000499E" w:rsidRPr="00F31DE3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Э</w:t>
            </w:r>
          </w:p>
        </w:tc>
        <w:tc>
          <w:tcPr>
            <w:tcW w:w="2127" w:type="dxa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35/1</w:t>
            </w:r>
          </w:p>
        </w:tc>
      </w:tr>
      <w:tr w:rsidR="0000499E" w:rsidRPr="00F31DE3" w:rsidTr="000F6489">
        <w:tc>
          <w:tcPr>
            <w:tcW w:w="6487" w:type="dxa"/>
            <w:gridSpan w:val="7"/>
          </w:tcPr>
          <w:p w:rsidR="0000499E" w:rsidRDefault="0000499E" w:rsidP="0000499E">
            <w:pPr>
              <w:ind w:firstLine="0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Образовательная сессия «Основы индивидуального проектирования и исследования»</w:t>
            </w:r>
          </w:p>
        </w:tc>
        <w:tc>
          <w:tcPr>
            <w:tcW w:w="1559" w:type="dxa"/>
          </w:tcPr>
          <w:p w:rsidR="0000499E" w:rsidRPr="00F31DE3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2127" w:type="dxa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17/0,5</w:t>
            </w:r>
          </w:p>
        </w:tc>
      </w:tr>
      <w:tr w:rsidR="0000499E" w:rsidRPr="00F31DE3" w:rsidTr="000F6489">
        <w:tc>
          <w:tcPr>
            <w:tcW w:w="6487" w:type="dxa"/>
            <w:gridSpan w:val="7"/>
          </w:tcPr>
          <w:p w:rsidR="0000499E" w:rsidRDefault="0000499E" w:rsidP="0000499E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Профессиональная проба по основам химического анализа (на базе лаборатории ФГУП «Комбинат «</w:t>
            </w:r>
            <w:proofErr w:type="spellStart"/>
            <w:r>
              <w:rPr>
                <w:rFonts w:ascii="Times New Roman" w:hAnsi="Times New Roman"/>
              </w:rPr>
              <w:t>Электрохимприбор</w:t>
            </w:r>
            <w:proofErr w:type="spellEnd"/>
            <w:r>
              <w:rPr>
                <w:rFonts w:ascii="Times New Roman" w:hAnsi="Times New Roman"/>
              </w:rPr>
              <w:t>»)</w:t>
            </w:r>
          </w:p>
        </w:tc>
        <w:tc>
          <w:tcPr>
            <w:tcW w:w="1559" w:type="dxa"/>
          </w:tcPr>
          <w:p w:rsidR="0000499E" w:rsidRPr="00F31DE3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2127" w:type="dxa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00499E" w:rsidRPr="00F31DE3" w:rsidTr="000F6489">
        <w:tc>
          <w:tcPr>
            <w:tcW w:w="6487" w:type="dxa"/>
            <w:gridSpan w:val="7"/>
          </w:tcPr>
          <w:p w:rsidR="0000499E" w:rsidRDefault="0000499E" w:rsidP="0000499E">
            <w:pPr>
              <w:ind w:firstLine="0"/>
              <w:rPr>
                <w:rFonts w:ascii="Times New Roman" w:hAnsi="Times New Roman"/>
              </w:rPr>
            </w:pPr>
            <w:r w:rsidRPr="000E6F6E">
              <w:rPr>
                <w:rFonts w:ascii="Times New Roman" w:hAnsi="Times New Roman"/>
              </w:rPr>
              <w:t>Консультации  с педагогом (</w:t>
            </w:r>
            <w:proofErr w:type="spellStart"/>
            <w:r w:rsidRPr="000E6F6E">
              <w:rPr>
                <w:rFonts w:ascii="Times New Roman" w:hAnsi="Times New Roman"/>
              </w:rPr>
              <w:t>тьютором</w:t>
            </w:r>
            <w:proofErr w:type="spellEnd"/>
            <w:r w:rsidRPr="000E6F6E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00499E" w:rsidRPr="00F31DE3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2127" w:type="dxa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00499E" w:rsidRPr="00F31DE3" w:rsidTr="000F6489">
        <w:tc>
          <w:tcPr>
            <w:tcW w:w="10173" w:type="dxa"/>
            <w:gridSpan w:val="9"/>
          </w:tcPr>
          <w:p w:rsidR="0000499E" w:rsidRPr="00A9435E" w:rsidRDefault="0000499E" w:rsidP="000F6489">
            <w:pPr>
              <w:jc w:val="center"/>
              <w:rPr>
                <w:rFonts w:ascii="Times New Roman" w:hAnsi="Times New Roman"/>
                <w:b/>
              </w:rPr>
            </w:pPr>
            <w:r w:rsidRPr="00A9435E">
              <w:rPr>
                <w:rFonts w:ascii="Times New Roman" w:hAnsi="Times New Roman"/>
                <w:b/>
              </w:rPr>
              <w:t>Конструкторская деятельность</w:t>
            </w:r>
          </w:p>
        </w:tc>
      </w:tr>
      <w:tr w:rsidR="0000499E" w:rsidRPr="00F31DE3" w:rsidTr="000F6489">
        <w:tc>
          <w:tcPr>
            <w:tcW w:w="6487" w:type="dxa"/>
            <w:gridSpan w:val="7"/>
          </w:tcPr>
          <w:p w:rsidR="0000499E" w:rsidRPr="000E6F6E" w:rsidRDefault="0000499E" w:rsidP="0000499E">
            <w:pPr>
              <w:ind w:left="66" w:hanging="6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Домашняя робототехника</w:t>
            </w:r>
          </w:p>
        </w:tc>
        <w:tc>
          <w:tcPr>
            <w:tcW w:w="1559" w:type="dxa"/>
          </w:tcPr>
          <w:p w:rsidR="0000499E" w:rsidRPr="00F31DE3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Э</w:t>
            </w:r>
          </w:p>
        </w:tc>
        <w:tc>
          <w:tcPr>
            <w:tcW w:w="2127" w:type="dxa"/>
          </w:tcPr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35/1</w:t>
            </w:r>
          </w:p>
        </w:tc>
      </w:tr>
      <w:tr w:rsidR="0000499E" w:rsidRPr="00F31DE3" w:rsidTr="000F6489">
        <w:tc>
          <w:tcPr>
            <w:tcW w:w="6487" w:type="dxa"/>
            <w:gridSpan w:val="7"/>
          </w:tcPr>
          <w:p w:rsidR="0000499E" w:rsidRPr="000E6F6E" w:rsidRDefault="0000499E" w:rsidP="0000499E">
            <w:pPr>
              <w:ind w:hanging="66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Основы микроэлектроники</w:t>
            </w:r>
          </w:p>
        </w:tc>
        <w:tc>
          <w:tcPr>
            <w:tcW w:w="1559" w:type="dxa"/>
          </w:tcPr>
          <w:p w:rsidR="0000499E" w:rsidRPr="00F31DE3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Э</w:t>
            </w:r>
          </w:p>
        </w:tc>
        <w:tc>
          <w:tcPr>
            <w:tcW w:w="2127" w:type="dxa"/>
          </w:tcPr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35/1</w:t>
            </w:r>
          </w:p>
        </w:tc>
      </w:tr>
      <w:tr w:rsidR="0000499E" w:rsidRPr="00F31DE3" w:rsidTr="000F6489">
        <w:tc>
          <w:tcPr>
            <w:tcW w:w="6487" w:type="dxa"/>
            <w:gridSpan w:val="7"/>
          </w:tcPr>
          <w:p w:rsidR="0000499E" w:rsidRPr="000E6F6E" w:rsidRDefault="0000499E" w:rsidP="0000499E">
            <w:pPr>
              <w:ind w:hanging="66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Инженерная стереометрия</w:t>
            </w:r>
          </w:p>
        </w:tc>
        <w:tc>
          <w:tcPr>
            <w:tcW w:w="1559" w:type="dxa"/>
          </w:tcPr>
          <w:p w:rsidR="0000499E" w:rsidRPr="00F31DE3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Э</w:t>
            </w:r>
          </w:p>
        </w:tc>
        <w:tc>
          <w:tcPr>
            <w:tcW w:w="2127" w:type="dxa"/>
          </w:tcPr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35/1</w:t>
            </w:r>
          </w:p>
        </w:tc>
      </w:tr>
      <w:tr w:rsidR="0000499E" w:rsidRPr="00F31DE3" w:rsidTr="000F6489">
        <w:tc>
          <w:tcPr>
            <w:tcW w:w="6487" w:type="dxa"/>
            <w:gridSpan w:val="7"/>
          </w:tcPr>
          <w:p w:rsidR="0000499E" w:rsidRPr="000E6F6E" w:rsidRDefault="0000499E" w:rsidP="0000499E">
            <w:pPr>
              <w:ind w:hanging="6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Черчение</w:t>
            </w:r>
          </w:p>
        </w:tc>
        <w:tc>
          <w:tcPr>
            <w:tcW w:w="1559" w:type="dxa"/>
          </w:tcPr>
          <w:p w:rsidR="0000499E" w:rsidRPr="00F31DE3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Э</w:t>
            </w:r>
          </w:p>
        </w:tc>
        <w:tc>
          <w:tcPr>
            <w:tcW w:w="2127" w:type="dxa"/>
          </w:tcPr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35/1</w:t>
            </w:r>
          </w:p>
        </w:tc>
      </w:tr>
      <w:tr w:rsidR="0000499E" w:rsidRPr="00F31DE3" w:rsidTr="000F6489">
        <w:tc>
          <w:tcPr>
            <w:tcW w:w="6487" w:type="dxa"/>
            <w:gridSpan w:val="7"/>
          </w:tcPr>
          <w:p w:rsidR="0000499E" w:rsidRPr="000E6F6E" w:rsidRDefault="0000499E" w:rsidP="0000499E">
            <w:pPr>
              <w:ind w:hanging="66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  <w:bCs/>
              </w:rPr>
              <w:t>Профессиональная проба Трехмерное моделир</w:t>
            </w:r>
            <w:r>
              <w:rPr>
                <w:rFonts w:ascii="Times New Roman" w:hAnsi="Times New Roman"/>
                <w:bCs/>
              </w:rPr>
              <w:t>ование</w:t>
            </w:r>
            <w:r w:rsidRPr="00F31DE3">
              <w:rPr>
                <w:rFonts w:ascii="Times New Roman" w:hAnsi="Times New Roman"/>
                <w:bCs/>
              </w:rPr>
              <w:t xml:space="preserve"> (на базе ТИ НИЯУ МИФИ)</w:t>
            </w:r>
            <w:r w:rsidRPr="00F31DE3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</w:tcPr>
          <w:p w:rsidR="0000499E" w:rsidRPr="00F31DE3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2127" w:type="dxa"/>
          </w:tcPr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00499E" w:rsidRPr="00F31DE3" w:rsidTr="000F6489">
        <w:tc>
          <w:tcPr>
            <w:tcW w:w="6487" w:type="dxa"/>
            <w:gridSpan w:val="7"/>
          </w:tcPr>
          <w:p w:rsidR="0000499E" w:rsidRPr="000E6F6E" w:rsidRDefault="0000499E" w:rsidP="0000499E">
            <w:pPr>
              <w:ind w:hanging="66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  <w:bCs/>
              </w:rPr>
              <w:t>Профессиональная проба по основам цифровой элект</w:t>
            </w:r>
            <w:r>
              <w:rPr>
                <w:rFonts w:ascii="Times New Roman" w:hAnsi="Times New Roman"/>
                <w:bCs/>
              </w:rPr>
              <w:t>роники</w:t>
            </w:r>
            <w:r w:rsidRPr="00F31DE3">
              <w:rPr>
                <w:rFonts w:ascii="Times New Roman" w:hAnsi="Times New Roman"/>
                <w:bCs/>
              </w:rPr>
              <w:t> (на базе ТИ НИЯУ МИФИ)</w:t>
            </w:r>
          </w:p>
        </w:tc>
        <w:tc>
          <w:tcPr>
            <w:tcW w:w="1559" w:type="dxa"/>
          </w:tcPr>
          <w:p w:rsidR="0000499E" w:rsidRPr="00F31DE3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2127" w:type="dxa"/>
          </w:tcPr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00499E" w:rsidRPr="00F31DE3" w:rsidTr="000F6489">
        <w:tc>
          <w:tcPr>
            <w:tcW w:w="6487" w:type="dxa"/>
            <w:gridSpan w:val="7"/>
          </w:tcPr>
          <w:p w:rsidR="0000499E" w:rsidRPr="000E6F6E" w:rsidRDefault="0000499E" w:rsidP="0000499E">
            <w:pPr>
              <w:ind w:hanging="6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Хакатон</w:t>
            </w:r>
            <w:proofErr w:type="spellEnd"/>
          </w:p>
        </w:tc>
        <w:tc>
          <w:tcPr>
            <w:tcW w:w="1559" w:type="dxa"/>
          </w:tcPr>
          <w:p w:rsidR="0000499E" w:rsidRPr="00F31DE3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2127" w:type="dxa"/>
          </w:tcPr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00499E" w:rsidRPr="00F31DE3" w:rsidTr="000F6489">
        <w:tc>
          <w:tcPr>
            <w:tcW w:w="6487" w:type="dxa"/>
            <w:gridSpan w:val="7"/>
          </w:tcPr>
          <w:p w:rsidR="0000499E" w:rsidRPr="000E6F6E" w:rsidRDefault="0000499E" w:rsidP="0000499E">
            <w:pPr>
              <w:ind w:hanging="66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 xml:space="preserve">Всероссийская Неделя высоких технологий и </w:t>
            </w:r>
            <w:proofErr w:type="spellStart"/>
            <w:r w:rsidRPr="00F31DE3">
              <w:rPr>
                <w:rFonts w:ascii="Times New Roman" w:hAnsi="Times New Roman"/>
              </w:rPr>
              <w:t>технопредпринимательства</w:t>
            </w:r>
            <w:proofErr w:type="spellEnd"/>
          </w:p>
        </w:tc>
        <w:tc>
          <w:tcPr>
            <w:tcW w:w="1559" w:type="dxa"/>
          </w:tcPr>
          <w:p w:rsidR="0000499E" w:rsidRPr="00F31DE3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2127" w:type="dxa"/>
          </w:tcPr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00499E" w:rsidRPr="00F31DE3" w:rsidTr="000F6489">
        <w:tc>
          <w:tcPr>
            <w:tcW w:w="6487" w:type="dxa"/>
            <w:gridSpan w:val="7"/>
          </w:tcPr>
          <w:p w:rsidR="0000499E" w:rsidRPr="00F31DE3" w:rsidRDefault="0000499E" w:rsidP="0000499E">
            <w:pPr>
              <w:ind w:hanging="66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Консультации  с педагогом (</w:t>
            </w:r>
            <w:proofErr w:type="spellStart"/>
            <w:r w:rsidRPr="00F31DE3">
              <w:rPr>
                <w:rFonts w:ascii="Times New Roman" w:hAnsi="Times New Roman"/>
              </w:rPr>
              <w:t>тьютором</w:t>
            </w:r>
            <w:proofErr w:type="spellEnd"/>
            <w:r w:rsidRPr="00F31DE3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00499E" w:rsidRPr="00F31DE3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2127" w:type="dxa"/>
          </w:tcPr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00499E" w:rsidRPr="00F31DE3" w:rsidTr="000F6489">
        <w:tc>
          <w:tcPr>
            <w:tcW w:w="10173" w:type="dxa"/>
            <w:gridSpan w:val="9"/>
          </w:tcPr>
          <w:p w:rsidR="0000499E" w:rsidRPr="00A9435E" w:rsidRDefault="0000499E" w:rsidP="0000499E">
            <w:pPr>
              <w:ind w:hanging="66"/>
              <w:jc w:val="center"/>
              <w:rPr>
                <w:rFonts w:ascii="Times New Roman" w:hAnsi="Times New Roman"/>
                <w:b/>
              </w:rPr>
            </w:pPr>
            <w:r w:rsidRPr="00A9435E">
              <w:rPr>
                <w:rFonts w:ascii="Times New Roman" w:hAnsi="Times New Roman"/>
                <w:b/>
              </w:rPr>
              <w:t>Управленческая деятельность</w:t>
            </w:r>
          </w:p>
        </w:tc>
      </w:tr>
      <w:tr w:rsidR="0000499E" w:rsidRPr="00F31DE3" w:rsidTr="000F6489">
        <w:tc>
          <w:tcPr>
            <w:tcW w:w="6487" w:type="dxa"/>
            <w:gridSpan w:val="7"/>
          </w:tcPr>
          <w:p w:rsidR="0000499E" w:rsidRPr="00F31DE3" w:rsidRDefault="0000499E" w:rsidP="0000499E">
            <w:pPr>
              <w:ind w:hanging="66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 xml:space="preserve">Школа бизнеса (совместно с </w:t>
            </w:r>
            <w:r>
              <w:rPr>
                <w:rFonts w:ascii="Times New Roman" w:hAnsi="Times New Roman"/>
              </w:rPr>
              <w:t xml:space="preserve"> </w:t>
            </w:r>
            <w:r w:rsidRPr="00F31DE3">
              <w:rPr>
                <w:rFonts w:ascii="Times New Roman" w:hAnsi="Times New Roman"/>
              </w:rPr>
              <w:t>Центр</w:t>
            </w:r>
            <w:r>
              <w:rPr>
                <w:rFonts w:ascii="Times New Roman" w:hAnsi="Times New Roman"/>
              </w:rPr>
              <w:t>ом</w:t>
            </w:r>
            <w:r w:rsidRPr="00F31DE3">
              <w:rPr>
                <w:rFonts w:ascii="Times New Roman" w:hAnsi="Times New Roman"/>
              </w:rPr>
              <w:t xml:space="preserve"> развития предпринимательства)</w:t>
            </w:r>
          </w:p>
        </w:tc>
        <w:tc>
          <w:tcPr>
            <w:tcW w:w="1559" w:type="dxa"/>
          </w:tcPr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Э</w:t>
            </w:r>
          </w:p>
        </w:tc>
        <w:tc>
          <w:tcPr>
            <w:tcW w:w="2127" w:type="dxa"/>
          </w:tcPr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35/1</w:t>
            </w:r>
          </w:p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</w:p>
        </w:tc>
      </w:tr>
      <w:tr w:rsidR="0000499E" w:rsidRPr="00F31DE3" w:rsidTr="000F6489">
        <w:tc>
          <w:tcPr>
            <w:tcW w:w="6487" w:type="dxa"/>
            <w:gridSpan w:val="7"/>
          </w:tcPr>
          <w:p w:rsidR="0000499E" w:rsidRPr="00F31DE3" w:rsidRDefault="0000499E" w:rsidP="0000499E">
            <w:pPr>
              <w:ind w:left="66" w:hanging="66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 xml:space="preserve">Правовой практикум (совместно с городским судом) </w:t>
            </w:r>
          </w:p>
        </w:tc>
        <w:tc>
          <w:tcPr>
            <w:tcW w:w="1559" w:type="dxa"/>
          </w:tcPr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Э</w:t>
            </w:r>
          </w:p>
        </w:tc>
        <w:tc>
          <w:tcPr>
            <w:tcW w:w="2127" w:type="dxa"/>
          </w:tcPr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35/1</w:t>
            </w:r>
          </w:p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</w:p>
        </w:tc>
      </w:tr>
      <w:tr w:rsidR="0000499E" w:rsidRPr="00F31DE3" w:rsidTr="000F6489">
        <w:tc>
          <w:tcPr>
            <w:tcW w:w="6487" w:type="dxa"/>
            <w:gridSpan w:val="7"/>
          </w:tcPr>
          <w:p w:rsidR="0000499E" w:rsidRPr="00F31DE3" w:rsidRDefault="0000499E" w:rsidP="0000499E">
            <w:pPr>
              <w:ind w:hanging="66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Азбука трудоустройства</w:t>
            </w:r>
            <w:r>
              <w:rPr>
                <w:rFonts w:ascii="Times New Roman" w:hAnsi="Times New Roman"/>
              </w:rPr>
              <w:t xml:space="preserve"> (совместно с Центром занятости населения)</w:t>
            </w:r>
          </w:p>
        </w:tc>
        <w:tc>
          <w:tcPr>
            <w:tcW w:w="1559" w:type="dxa"/>
          </w:tcPr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Э</w:t>
            </w:r>
          </w:p>
        </w:tc>
        <w:tc>
          <w:tcPr>
            <w:tcW w:w="2127" w:type="dxa"/>
          </w:tcPr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17/0,5</w:t>
            </w:r>
          </w:p>
        </w:tc>
      </w:tr>
      <w:tr w:rsidR="0000499E" w:rsidRPr="00F31DE3" w:rsidTr="000F6489">
        <w:tc>
          <w:tcPr>
            <w:tcW w:w="6487" w:type="dxa"/>
            <w:gridSpan w:val="7"/>
          </w:tcPr>
          <w:p w:rsidR="0000499E" w:rsidRPr="00F31DE3" w:rsidRDefault="0000499E" w:rsidP="0000499E">
            <w:pPr>
              <w:ind w:hanging="6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Тренинг по </w:t>
            </w:r>
            <w:proofErr w:type="gramStart"/>
            <w:r>
              <w:rPr>
                <w:rFonts w:ascii="Times New Roman" w:hAnsi="Times New Roman"/>
              </w:rPr>
              <w:t>тайм-менеджменту</w:t>
            </w:r>
            <w:proofErr w:type="gramEnd"/>
          </w:p>
        </w:tc>
        <w:tc>
          <w:tcPr>
            <w:tcW w:w="1559" w:type="dxa"/>
          </w:tcPr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2127" w:type="dxa"/>
          </w:tcPr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00499E" w:rsidRPr="00F31DE3" w:rsidTr="000F6489">
        <w:tc>
          <w:tcPr>
            <w:tcW w:w="6487" w:type="dxa"/>
            <w:gridSpan w:val="7"/>
          </w:tcPr>
          <w:p w:rsidR="0000499E" w:rsidRPr="00F31DE3" w:rsidRDefault="0000499E" w:rsidP="0000499E">
            <w:pPr>
              <w:ind w:hanging="66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Ини</w:t>
            </w:r>
            <w:r>
              <w:rPr>
                <w:rFonts w:ascii="Times New Roman" w:hAnsi="Times New Roman"/>
              </w:rPr>
              <w:t>циативы учащихся</w:t>
            </w:r>
          </w:p>
        </w:tc>
        <w:tc>
          <w:tcPr>
            <w:tcW w:w="1559" w:type="dxa"/>
          </w:tcPr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2127" w:type="dxa"/>
          </w:tcPr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00499E" w:rsidRPr="00F31DE3" w:rsidTr="000F6489">
        <w:tc>
          <w:tcPr>
            <w:tcW w:w="6487" w:type="dxa"/>
            <w:gridSpan w:val="7"/>
          </w:tcPr>
          <w:p w:rsidR="0000499E" w:rsidRPr="00F31DE3" w:rsidRDefault="0000499E" w:rsidP="0000499E">
            <w:pPr>
              <w:ind w:hanging="66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Консультации  с педагогом (</w:t>
            </w:r>
            <w:proofErr w:type="spellStart"/>
            <w:r w:rsidRPr="00F31DE3">
              <w:rPr>
                <w:rFonts w:ascii="Times New Roman" w:hAnsi="Times New Roman"/>
              </w:rPr>
              <w:t>тьютором</w:t>
            </w:r>
            <w:proofErr w:type="spellEnd"/>
            <w:r w:rsidRPr="00F31DE3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2127" w:type="dxa"/>
          </w:tcPr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00499E" w:rsidRPr="00F31DE3" w:rsidTr="000F6489">
        <w:tc>
          <w:tcPr>
            <w:tcW w:w="10173" w:type="dxa"/>
            <w:gridSpan w:val="9"/>
          </w:tcPr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 w:rsidRPr="00A9435E">
              <w:rPr>
                <w:rFonts w:ascii="Times New Roman" w:hAnsi="Times New Roman"/>
                <w:b/>
              </w:rPr>
              <w:t>Коммуникативная деятельность</w:t>
            </w:r>
          </w:p>
        </w:tc>
      </w:tr>
      <w:tr w:rsidR="0000499E" w:rsidRPr="00F31DE3" w:rsidTr="000F6489">
        <w:tc>
          <w:tcPr>
            <w:tcW w:w="6487" w:type="dxa"/>
            <w:gridSpan w:val="7"/>
          </w:tcPr>
          <w:p w:rsidR="0000499E" w:rsidRPr="00F31DE3" w:rsidRDefault="0000499E" w:rsidP="0000499E">
            <w:pPr>
              <w:ind w:left="66" w:hanging="66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Телекоммуникационные технологии</w:t>
            </w:r>
            <w:r>
              <w:rPr>
                <w:rFonts w:ascii="Times New Roman" w:hAnsi="Times New Roman"/>
              </w:rPr>
              <w:t xml:space="preserve"> (совместно со студией «Спектр-МАИ», редакцией «</w:t>
            </w:r>
            <w:proofErr w:type="gramStart"/>
            <w:r>
              <w:rPr>
                <w:rFonts w:ascii="Times New Roman" w:hAnsi="Times New Roman"/>
              </w:rPr>
              <w:t>Про</w:t>
            </w:r>
            <w:proofErr w:type="gramEnd"/>
            <w:r>
              <w:rPr>
                <w:rFonts w:ascii="Times New Roman" w:hAnsi="Times New Roman"/>
              </w:rPr>
              <w:t xml:space="preserve"> Лесной»)</w:t>
            </w:r>
            <w:r w:rsidRPr="00F31DE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Э</w:t>
            </w:r>
          </w:p>
        </w:tc>
        <w:tc>
          <w:tcPr>
            <w:tcW w:w="2127" w:type="dxa"/>
          </w:tcPr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35/1</w:t>
            </w:r>
          </w:p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</w:p>
        </w:tc>
      </w:tr>
      <w:tr w:rsidR="0000499E" w:rsidRPr="00F31DE3" w:rsidTr="000F6489">
        <w:tc>
          <w:tcPr>
            <w:tcW w:w="6487" w:type="dxa"/>
            <w:gridSpan w:val="7"/>
          </w:tcPr>
          <w:p w:rsidR="0000499E" w:rsidRPr="00F31DE3" w:rsidRDefault="0000499E" w:rsidP="0000499E">
            <w:pPr>
              <w:ind w:left="66" w:hanging="66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Служба медиации</w:t>
            </w:r>
            <w:r>
              <w:rPr>
                <w:rFonts w:ascii="Times New Roman" w:hAnsi="Times New Roman"/>
              </w:rPr>
              <w:t xml:space="preserve"> (совместно с Центром диагностики и консультирования)</w:t>
            </w:r>
          </w:p>
        </w:tc>
        <w:tc>
          <w:tcPr>
            <w:tcW w:w="1559" w:type="dxa"/>
          </w:tcPr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 xml:space="preserve">Э </w:t>
            </w:r>
          </w:p>
        </w:tc>
        <w:tc>
          <w:tcPr>
            <w:tcW w:w="2127" w:type="dxa"/>
          </w:tcPr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35/1</w:t>
            </w:r>
          </w:p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</w:p>
        </w:tc>
      </w:tr>
      <w:tr w:rsidR="0000499E" w:rsidRPr="00F31DE3" w:rsidTr="000F6489">
        <w:tc>
          <w:tcPr>
            <w:tcW w:w="6487" w:type="dxa"/>
            <w:gridSpan w:val="7"/>
          </w:tcPr>
          <w:p w:rsidR="0000499E" w:rsidRPr="00F31DE3" w:rsidRDefault="0000499E" w:rsidP="0000499E">
            <w:pPr>
              <w:ind w:left="66" w:hanging="66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Деловой английский</w:t>
            </w:r>
          </w:p>
        </w:tc>
        <w:tc>
          <w:tcPr>
            <w:tcW w:w="1559" w:type="dxa"/>
          </w:tcPr>
          <w:p w:rsidR="0000499E" w:rsidRPr="00F31DE3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Э</w:t>
            </w:r>
          </w:p>
        </w:tc>
        <w:tc>
          <w:tcPr>
            <w:tcW w:w="2127" w:type="dxa"/>
          </w:tcPr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35/1</w:t>
            </w:r>
          </w:p>
        </w:tc>
      </w:tr>
      <w:tr w:rsidR="0000499E" w:rsidRPr="00F31DE3" w:rsidTr="000F6489">
        <w:tc>
          <w:tcPr>
            <w:tcW w:w="6487" w:type="dxa"/>
            <w:gridSpan w:val="7"/>
          </w:tcPr>
          <w:p w:rsidR="0000499E" w:rsidRPr="00F31DE3" w:rsidRDefault="0000499E" w:rsidP="0000499E">
            <w:pPr>
              <w:ind w:hanging="6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Тренинг</w:t>
            </w:r>
            <w:r w:rsidRPr="00F31DE3">
              <w:rPr>
                <w:rFonts w:ascii="Times New Roman" w:hAnsi="Times New Roman"/>
              </w:rPr>
              <w:t xml:space="preserve"> «Я – волонтер»</w:t>
            </w:r>
          </w:p>
        </w:tc>
        <w:tc>
          <w:tcPr>
            <w:tcW w:w="1559" w:type="dxa"/>
          </w:tcPr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00499E" w:rsidRPr="00F31DE3" w:rsidTr="000F6489">
        <w:tc>
          <w:tcPr>
            <w:tcW w:w="6487" w:type="dxa"/>
            <w:gridSpan w:val="7"/>
          </w:tcPr>
          <w:p w:rsidR="0000499E" w:rsidRPr="00F31DE3" w:rsidRDefault="0000499E" w:rsidP="0000499E">
            <w:pPr>
              <w:ind w:hanging="6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Тренинг «Я – лидер»</w:t>
            </w:r>
          </w:p>
        </w:tc>
        <w:tc>
          <w:tcPr>
            <w:tcW w:w="1559" w:type="dxa"/>
          </w:tcPr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00499E" w:rsidRPr="00F31DE3" w:rsidTr="000F6489">
        <w:tc>
          <w:tcPr>
            <w:tcW w:w="6487" w:type="dxa"/>
            <w:gridSpan w:val="7"/>
          </w:tcPr>
          <w:p w:rsidR="0000499E" w:rsidRPr="00F31DE3" w:rsidRDefault="0000499E" w:rsidP="0000499E">
            <w:pPr>
              <w:ind w:hanging="66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Инициативы учащихся</w:t>
            </w:r>
          </w:p>
        </w:tc>
        <w:tc>
          <w:tcPr>
            <w:tcW w:w="1559" w:type="dxa"/>
          </w:tcPr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00499E" w:rsidRPr="00F31DE3" w:rsidTr="000F6489">
        <w:tc>
          <w:tcPr>
            <w:tcW w:w="6487" w:type="dxa"/>
            <w:gridSpan w:val="7"/>
          </w:tcPr>
          <w:p w:rsidR="0000499E" w:rsidRPr="00F31DE3" w:rsidRDefault="0000499E" w:rsidP="0000499E">
            <w:pPr>
              <w:ind w:hanging="66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>Консультации  с педагогом (</w:t>
            </w:r>
            <w:proofErr w:type="spellStart"/>
            <w:r w:rsidRPr="00F31DE3">
              <w:rPr>
                <w:rFonts w:ascii="Times New Roman" w:hAnsi="Times New Roman"/>
              </w:rPr>
              <w:t>тьютором</w:t>
            </w:r>
            <w:proofErr w:type="spellEnd"/>
            <w:r w:rsidRPr="00F31DE3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00499E" w:rsidRPr="00F31DE3" w:rsidTr="000F6489">
        <w:tc>
          <w:tcPr>
            <w:tcW w:w="6487" w:type="dxa"/>
            <w:gridSpan w:val="7"/>
          </w:tcPr>
          <w:p w:rsidR="0000499E" w:rsidRDefault="0000499E" w:rsidP="0000499E">
            <w:pPr>
              <w:ind w:hanging="6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 результатов работы курсов по выбору</w:t>
            </w:r>
          </w:p>
          <w:p w:rsidR="0000499E" w:rsidRPr="00946560" w:rsidRDefault="0000499E" w:rsidP="0000499E">
            <w:pPr>
              <w:ind w:hanging="66"/>
              <w:rPr>
                <w:rFonts w:ascii="Times New Roman" w:hAnsi="Times New Roman"/>
              </w:rPr>
            </w:pPr>
            <w:r w:rsidRPr="00946560">
              <w:rPr>
                <w:rFonts w:ascii="Times New Roman" w:hAnsi="Times New Roman"/>
              </w:rPr>
              <w:t>Установочная сессия</w:t>
            </w:r>
          </w:p>
          <w:p w:rsidR="0000499E" w:rsidRPr="00946560" w:rsidRDefault="0000499E" w:rsidP="0000499E">
            <w:pPr>
              <w:ind w:hanging="66"/>
              <w:rPr>
                <w:rFonts w:ascii="Times New Roman" w:hAnsi="Times New Roman"/>
              </w:rPr>
            </w:pPr>
            <w:r w:rsidRPr="00946560">
              <w:rPr>
                <w:rFonts w:ascii="Times New Roman" w:hAnsi="Times New Roman"/>
              </w:rPr>
              <w:t>Рефлексивные сессии</w:t>
            </w:r>
          </w:p>
          <w:p w:rsidR="0000499E" w:rsidRPr="00946560" w:rsidRDefault="0000499E" w:rsidP="0000499E">
            <w:pPr>
              <w:ind w:hanging="66"/>
              <w:rPr>
                <w:rFonts w:ascii="Times New Roman" w:hAnsi="Times New Roman"/>
              </w:rPr>
            </w:pPr>
            <w:r w:rsidRPr="00946560">
              <w:rPr>
                <w:rFonts w:ascii="Times New Roman" w:hAnsi="Times New Roman"/>
              </w:rPr>
              <w:t>Итоговая сессия</w:t>
            </w:r>
          </w:p>
        </w:tc>
        <w:tc>
          <w:tcPr>
            <w:tcW w:w="1559" w:type="dxa"/>
          </w:tcPr>
          <w:p w:rsidR="0000499E" w:rsidRPr="00F31DE3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00499E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00499E" w:rsidRPr="00AF7845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 w:rsidRPr="00AF7845">
              <w:rPr>
                <w:rFonts w:ascii="Times New Roman" w:hAnsi="Times New Roman"/>
              </w:rPr>
              <w:t>4</w:t>
            </w:r>
          </w:p>
          <w:p w:rsidR="0000499E" w:rsidRPr="00AF7845" w:rsidRDefault="0000499E" w:rsidP="0000499E">
            <w:pPr>
              <w:ind w:hanging="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00499E" w:rsidRPr="00F31DE3" w:rsidRDefault="0000499E" w:rsidP="0000499E">
            <w:pPr>
              <w:ind w:hanging="66"/>
              <w:jc w:val="center"/>
              <w:rPr>
                <w:rFonts w:ascii="Times New Roman" w:hAnsi="Times New Roman"/>
                <w:b/>
              </w:rPr>
            </w:pPr>
            <w:r w:rsidRPr="00AF7845">
              <w:rPr>
                <w:rFonts w:ascii="Times New Roman" w:hAnsi="Times New Roman"/>
              </w:rPr>
              <w:t>4</w:t>
            </w:r>
          </w:p>
        </w:tc>
      </w:tr>
      <w:tr w:rsidR="0000499E" w:rsidRPr="00F31DE3" w:rsidTr="000F6489">
        <w:tc>
          <w:tcPr>
            <w:tcW w:w="6487" w:type="dxa"/>
            <w:gridSpan w:val="7"/>
          </w:tcPr>
          <w:p w:rsidR="0000499E" w:rsidRPr="00F31DE3" w:rsidRDefault="0000499E" w:rsidP="0000499E">
            <w:pPr>
              <w:ind w:firstLine="0"/>
              <w:jc w:val="right"/>
              <w:rPr>
                <w:rFonts w:ascii="Times New Roman" w:hAnsi="Times New Roman"/>
                <w:b/>
              </w:rPr>
            </w:pPr>
            <w:r w:rsidRPr="00F31DE3">
              <w:rPr>
                <w:rFonts w:ascii="Times New Roman" w:hAnsi="Times New Roman"/>
                <w:b/>
              </w:rPr>
              <w:t>Итого по разделу 3:</w:t>
            </w:r>
            <w:r>
              <w:rPr>
                <w:rFonts w:ascii="Times New Roman" w:hAnsi="Times New Roman"/>
                <w:b/>
              </w:rPr>
              <w:t xml:space="preserve"> 10 класс/ </w:t>
            </w:r>
            <w:proofErr w:type="spellStart"/>
            <w:r>
              <w:rPr>
                <w:rFonts w:ascii="Times New Roman" w:hAnsi="Times New Roman"/>
                <w:b/>
              </w:rPr>
              <w:t>нед</w:t>
            </w:r>
            <w:proofErr w:type="spellEnd"/>
            <w:r>
              <w:rPr>
                <w:rFonts w:ascii="Times New Roman" w:hAnsi="Times New Roman"/>
                <w:b/>
              </w:rPr>
              <w:t>. нагрузка/11 класс</w:t>
            </w:r>
          </w:p>
        </w:tc>
        <w:tc>
          <w:tcPr>
            <w:tcW w:w="1559" w:type="dxa"/>
          </w:tcPr>
          <w:p w:rsidR="0000499E" w:rsidRPr="00F31DE3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31DE3">
              <w:rPr>
                <w:rFonts w:ascii="Times New Roman" w:hAnsi="Times New Roman"/>
                <w:b/>
              </w:rPr>
              <w:t>175/5</w:t>
            </w:r>
            <w:r>
              <w:rPr>
                <w:rFonts w:ascii="Times New Roman" w:hAnsi="Times New Roman"/>
                <w:b/>
              </w:rPr>
              <w:t>/</w:t>
            </w:r>
          </w:p>
          <w:p w:rsidR="0000499E" w:rsidRPr="00F31DE3" w:rsidRDefault="0000499E" w:rsidP="0000499E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31DE3">
              <w:rPr>
                <w:rFonts w:ascii="Times New Roman" w:hAnsi="Times New Roman"/>
                <w:b/>
              </w:rPr>
              <w:t>350</w:t>
            </w:r>
          </w:p>
        </w:tc>
      </w:tr>
      <w:tr w:rsidR="0000499E" w:rsidRPr="00F31DE3" w:rsidTr="000F6489">
        <w:tc>
          <w:tcPr>
            <w:tcW w:w="6487" w:type="dxa"/>
            <w:gridSpan w:val="7"/>
          </w:tcPr>
          <w:p w:rsidR="0000499E" w:rsidRPr="00AA7B03" w:rsidRDefault="0000499E" w:rsidP="0000499E">
            <w:pPr>
              <w:ind w:firstLine="0"/>
              <w:jc w:val="left"/>
            </w:pPr>
            <w:r w:rsidRPr="00F31DE3">
              <w:rPr>
                <w:rFonts w:ascii="Times New Roman" w:hAnsi="Times New Roman"/>
                <w:b/>
              </w:rPr>
              <w:t>Минимальная аудиторная учебная нагрузка на обучающегося</w:t>
            </w:r>
            <w:r>
              <w:rPr>
                <w:rFonts w:ascii="Times New Roman" w:hAnsi="Times New Roman"/>
                <w:b/>
              </w:rPr>
              <w:t xml:space="preserve">10 класс/ </w:t>
            </w:r>
            <w:proofErr w:type="spellStart"/>
            <w:r>
              <w:rPr>
                <w:rFonts w:ascii="Times New Roman" w:hAnsi="Times New Roman"/>
                <w:b/>
              </w:rPr>
              <w:t>нед</w:t>
            </w:r>
            <w:proofErr w:type="spellEnd"/>
            <w:r>
              <w:rPr>
                <w:rFonts w:ascii="Times New Roman" w:hAnsi="Times New Roman"/>
                <w:b/>
              </w:rPr>
              <w:t>. нагрузка/11 класс</w:t>
            </w:r>
          </w:p>
        </w:tc>
        <w:tc>
          <w:tcPr>
            <w:tcW w:w="1559" w:type="dxa"/>
          </w:tcPr>
          <w:p w:rsidR="0000499E" w:rsidRPr="00F31DE3" w:rsidRDefault="0000499E" w:rsidP="0000499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31DE3">
              <w:rPr>
                <w:rFonts w:ascii="Times New Roman" w:hAnsi="Times New Roman"/>
                <w:b/>
              </w:rPr>
              <w:t>1085/31</w:t>
            </w:r>
            <w:r>
              <w:rPr>
                <w:rFonts w:ascii="Times New Roman" w:hAnsi="Times New Roman"/>
                <w:b/>
              </w:rPr>
              <w:t>/</w:t>
            </w:r>
          </w:p>
          <w:p w:rsidR="0000499E" w:rsidRPr="00F31DE3" w:rsidRDefault="0000499E" w:rsidP="0000499E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31DE3">
              <w:rPr>
                <w:rFonts w:ascii="Times New Roman" w:hAnsi="Times New Roman"/>
                <w:b/>
              </w:rPr>
              <w:t>2170</w:t>
            </w:r>
          </w:p>
        </w:tc>
      </w:tr>
      <w:tr w:rsidR="0000499E" w:rsidRPr="00F31DE3" w:rsidTr="000F6489">
        <w:tc>
          <w:tcPr>
            <w:tcW w:w="6487" w:type="dxa"/>
            <w:gridSpan w:val="7"/>
          </w:tcPr>
          <w:p w:rsidR="0000499E" w:rsidRPr="00F31DE3" w:rsidRDefault="0000499E" w:rsidP="0000499E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F31DE3">
              <w:rPr>
                <w:rFonts w:ascii="Times New Roman" w:hAnsi="Times New Roman"/>
                <w:b/>
              </w:rPr>
              <w:t xml:space="preserve">Предельная аудиторная учебная нагрузка на </w:t>
            </w:r>
            <w:proofErr w:type="gramStart"/>
            <w:r w:rsidRPr="00F31DE3">
              <w:rPr>
                <w:rFonts w:ascii="Times New Roman" w:hAnsi="Times New Roman"/>
                <w:b/>
              </w:rPr>
              <w:t>обучающегося</w:t>
            </w:r>
            <w:proofErr w:type="gramEnd"/>
            <w:r>
              <w:rPr>
                <w:rFonts w:ascii="Times New Roman" w:hAnsi="Times New Roman"/>
                <w:b/>
              </w:rPr>
              <w:t xml:space="preserve"> 10 класс/ </w:t>
            </w:r>
            <w:proofErr w:type="spellStart"/>
            <w:r>
              <w:rPr>
                <w:rFonts w:ascii="Times New Roman" w:hAnsi="Times New Roman"/>
                <w:b/>
              </w:rPr>
              <w:t>нед</w:t>
            </w:r>
            <w:proofErr w:type="spellEnd"/>
            <w:r>
              <w:rPr>
                <w:rFonts w:ascii="Times New Roman" w:hAnsi="Times New Roman"/>
                <w:b/>
              </w:rPr>
              <w:t>. нагрузка/11 класс</w:t>
            </w:r>
          </w:p>
        </w:tc>
        <w:tc>
          <w:tcPr>
            <w:tcW w:w="1559" w:type="dxa"/>
          </w:tcPr>
          <w:p w:rsidR="0000499E" w:rsidRPr="00F31DE3" w:rsidRDefault="0000499E" w:rsidP="0000499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00499E" w:rsidRDefault="0000499E" w:rsidP="0000499E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31DE3">
              <w:rPr>
                <w:rFonts w:ascii="Times New Roman" w:hAnsi="Times New Roman"/>
                <w:b/>
              </w:rPr>
              <w:t>1295/37</w:t>
            </w:r>
            <w:r>
              <w:rPr>
                <w:rFonts w:ascii="Times New Roman" w:hAnsi="Times New Roman"/>
                <w:b/>
              </w:rPr>
              <w:t>/</w:t>
            </w:r>
          </w:p>
          <w:p w:rsidR="0000499E" w:rsidRPr="00F31DE3" w:rsidRDefault="0000499E" w:rsidP="0000499E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31DE3">
              <w:rPr>
                <w:rFonts w:ascii="Times New Roman" w:hAnsi="Times New Roman"/>
                <w:b/>
              </w:rPr>
              <w:t>2590</w:t>
            </w:r>
          </w:p>
        </w:tc>
      </w:tr>
      <w:tr w:rsidR="0000499E" w:rsidRPr="00F31DE3" w:rsidTr="000F6489">
        <w:tc>
          <w:tcPr>
            <w:tcW w:w="10173" w:type="dxa"/>
            <w:gridSpan w:val="9"/>
          </w:tcPr>
          <w:p w:rsidR="0000499E" w:rsidRPr="00F31DE3" w:rsidRDefault="0000499E" w:rsidP="000F648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Раздел 4. </w:t>
            </w:r>
            <w:r w:rsidRPr="00F31DE3">
              <w:rPr>
                <w:rFonts w:ascii="Times New Roman" w:hAnsi="Times New Roman"/>
                <w:b/>
              </w:rPr>
              <w:t>Внеурочная деятельность</w:t>
            </w:r>
          </w:p>
        </w:tc>
      </w:tr>
      <w:tr w:rsidR="0000499E" w:rsidRPr="00F31DE3" w:rsidTr="000F6489">
        <w:tc>
          <w:tcPr>
            <w:tcW w:w="6487" w:type="dxa"/>
            <w:gridSpan w:val="7"/>
          </w:tcPr>
          <w:p w:rsidR="0000499E" w:rsidRDefault="0000499E" w:rsidP="0000499E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284" w:hanging="2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Телестудия «Элит»</w:t>
            </w:r>
          </w:p>
          <w:p w:rsidR="0000499E" w:rsidRDefault="0000499E" w:rsidP="0000499E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284" w:hanging="2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Творческое проектирование</w:t>
            </w:r>
          </w:p>
          <w:p w:rsidR="0000499E" w:rsidRDefault="0000499E" w:rsidP="0000499E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284" w:hanging="2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Социальная практика</w:t>
            </w:r>
          </w:p>
          <w:p w:rsidR="0000499E" w:rsidRPr="00F31DE3" w:rsidRDefault="0000499E" w:rsidP="0000499E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284" w:hanging="218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 xml:space="preserve">Образовательные путешествия (технопарк «Университетский», УГМУ, </w:t>
            </w:r>
            <w:proofErr w:type="spellStart"/>
            <w:r w:rsidRPr="00F31DE3">
              <w:rPr>
                <w:rFonts w:ascii="Times New Roman" w:hAnsi="Times New Roman"/>
              </w:rPr>
              <w:t>УрФУ</w:t>
            </w:r>
            <w:proofErr w:type="spellEnd"/>
            <w:r w:rsidRPr="00F31DE3">
              <w:rPr>
                <w:rFonts w:ascii="Times New Roman" w:hAnsi="Times New Roman"/>
              </w:rPr>
              <w:t xml:space="preserve">, </w:t>
            </w:r>
            <w:proofErr w:type="spellStart"/>
            <w:r w:rsidRPr="00F31DE3">
              <w:rPr>
                <w:rFonts w:ascii="Times New Roman" w:hAnsi="Times New Roman"/>
              </w:rPr>
              <w:t>УрГЭУ</w:t>
            </w:r>
            <w:proofErr w:type="spellEnd"/>
            <w:r w:rsidRPr="00F31DE3">
              <w:rPr>
                <w:rFonts w:ascii="Times New Roman" w:hAnsi="Times New Roman"/>
              </w:rPr>
              <w:t>)</w:t>
            </w:r>
          </w:p>
          <w:p w:rsidR="0000499E" w:rsidRPr="00F31DE3" w:rsidRDefault="0000499E" w:rsidP="0000499E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284" w:hanging="218"/>
              <w:rPr>
                <w:rFonts w:ascii="Times New Roman" w:hAnsi="Times New Roman"/>
              </w:rPr>
            </w:pPr>
            <w:r w:rsidRPr="00F31DE3">
              <w:rPr>
                <w:rFonts w:ascii="Times New Roman" w:hAnsi="Times New Roman"/>
              </w:rPr>
              <w:t xml:space="preserve">Интенсивный семинар по программе «Профориентация» </w:t>
            </w:r>
            <w:r w:rsidRPr="00F31DE3">
              <w:rPr>
                <w:rFonts w:ascii="Times New Roman" w:hAnsi="Times New Roman"/>
              </w:rPr>
              <w:lastRenderedPageBreak/>
              <w:t>(</w:t>
            </w:r>
            <w:proofErr w:type="spellStart"/>
            <w:r w:rsidRPr="00F31DE3">
              <w:rPr>
                <w:rFonts w:ascii="Times New Roman" w:hAnsi="Times New Roman"/>
              </w:rPr>
              <w:t>г</w:t>
            </w:r>
            <w:proofErr w:type="gramStart"/>
            <w:r w:rsidRPr="00F31DE3">
              <w:rPr>
                <w:rFonts w:ascii="Times New Roman" w:hAnsi="Times New Roman"/>
              </w:rPr>
              <w:t>.С</w:t>
            </w:r>
            <w:proofErr w:type="gramEnd"/>
            <w:r w:rsidRPr="00F31DE3">
              <w:rPr>
                <w:rFonts w:ascii="Times New Roman" w:hAnsi="Times New Roman"/>
              </w:rPr>
              <w:t>анкт</w:t>
            </w:r>
            <w:proofErr w:type="spellEnd"/>
            <w:r w:rsidRPr="00F31DE3">
              <w:rPr>
                <w:rFonts w:ascii="Times New Roman" w:hAnsi="Times New Roman"/>
              </w:rPr>
              <w:t>-Петербург), посещение ведущих вузов</w:t>
            </w:r>
          </w:p>
          <w:p w:rsidR="0000499E" w:rsidRPr="00F31DE3" w:rsidRDefault="0000499E" w:rsidP="0000499E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284" w:hanging="2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Каникулярная школа «</w:t>
            </w:r>
            <w:proofErr w:type="spellStart"/>
            <w:r>
              <w:rPr>
                <w:rFonts w:ascii="Times New Roman" w:hAnsi="Times New Roman"/>
              </w:rPr>
              <w:t>Инноград</w:t>
            </w:r>
            <w:proofErr w:type="spellEnd"/>
            <w:r w:rsidRPr="00F31DE3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00499E" w:rsidRPr="00F31DE3" w:rsidRDefault="0000499E" w:rsidP="000F6489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00499E" w:rsidRPr="00F31DE3" w:rsidRDefault="0000499E" w:rsidP="000F6489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0499E" w:rsidRDefault="0000499E" w:rsidP="0000499E"/>
    <w:p w:rsidR="0000499E" w:rsidRDefault="0000499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A6AB6" w:rsidRDefault="000A6AB6" w:rsidP="000A6AB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3.</w:t>
      </w:r>
    </w:p>
    <w:p w:rsidR="00947677" w:rsidRPr="00097B0C" w:rsidRDefault="00DB3FBE" w:rsidP="00DB3FBE">
      <w:pPr>
        <w:rPr>
          <w:rFonts w:ascii="Times New Roman" w:hAnsi="Times New Roman"/>
          <w:b/>
          <w:sz w:val="28"/>
          <w:szCs w:val="28"/>
        </w:rPr>
      </w:pPr>
      <w:r w:rsidRPr="00097B0C">
        <w:rPr>
          <w:rFonts w:ascii="Times New Roman" w:hAnsi="Times New Roman"/>
          <w:b/>
          <w:sz w:val="28"/>
          <w:szCs w:val="28"/>
        </w:rPr>
        <w:t>Проведение обучающих семинаров, практикумов, курсов повышения квалификации для педагогов.</w:t>
      </w:r>
    </w:p>
    <w:p w:rsidR="000A6AB6" w:rsidRDefault="000A6AB6" w:rsidP="000A6AB6">
      <w:pPr>
        <w:jc w:val="right"/>
        <w:rPr>
          <w:rFonts w:ascii="Times New Roman" w:hAnsi="Times New Roman"/>
          <w:sz w:val="28"/>
          <w:szCs w:val="28"/>
        </w:rPr>
      </w:pPr>
      <w:r w:rsidRPr="00C05906">
        <w:rPr>
          <w:rFonts w:ascii="Times New Roman" w:hAnsi="Times New Roman"/>
          <w:sz w:val="28"/>
          <w:szCs w:val="28"/>
        </w:rPr>
        <w:t>Таблица 1.</w:t>
      </w:r>
    </w:p>
    <w:p w:rsidR="000A6AB6" w:rsidRDefault="000A6AB6" w:rsidP="000A6AB6">
      <w:pPr>
        <w:jc w:val="center"/>
        <w:rPr>
          <w:rFonts w:ascii="Times New Roman" w:hAnsi="Times New Roman"/>
          <w:b/>
        </w:rPr>
      </w:pPr>
      <w:r w:rsidRPr="009805D1">
        <w:rPr>
          <w:rFonts w:ascii="Times New Roman" w:hAnsi="Times New Roman"/>
          <w:b/>
        </w:rPr>
        <w:t>Повышение квалификации педагогических и руководящих работников  в форме курсовой подготовки</w:t>
      </w:r>
      <w:r w:rsidR="00263FDA">
        <w:rPr>
          <w:rFonts w:ascii="Times New Roman" w:hAnsi="Times New Roman"/>
          <w:b/>
        </w:rPr>
        <w:t xml:space="preserve"> по теме проекта </w:t>
      </w:r>
      <w:r>
        <w:rPr>
          <w:rFonts w:ascii="Times New Roman" w:hAnsi="Times New Roman"/>
          <w:b/>
        </w:rPr>
        <w:t>за 2017-</w:t>
      </w:r>
      <w:r w:rsidRPr="009805D1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18 учебный год</w:t>
      </w:r>
    </w:p>
    <w:p w:rsidR="000A6AB6" w:rsidRDefault="000A6AB6" w:rsidP="000A6AB6">
      <w:pPr>
        <w:jc w:val="center"/>
        <w:rPr>
          <w:rFonts w:ascii="Times New Roman" w:hAnsi="Times New Roman"/>
          <w:b/>
        </w:rPr>
      </w:pPr>
    </w:p>
    <w:tbl>
      <w:tblPr>
        <w:tblStyle w:val="10"/>
        <w:tblW w:w="9889" w:type="dxa"/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418"/>
        <w:gridCol w:w="1701"/>
        <w:gridCol w:w="992"/>
        <w:gridCol w:w="1701"/>
      </w:tblGrid>
      <w:tr w:rsidR="000A6AB6" w:rsidRPr="002467BE" w:rsidTr="000A6AB6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B6" w:rsidRPr="002467BE" w:rsidRDefault="000A6AB6" w:rsidP="000A6A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7BE">
              <w:rPr>
                <w:rFonts w:ascii="Times New Roman" w:hAnsi="Times New Roman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B6" w:rsidRPr="002467BE" w:rsidRDefault="000A6AB6" w:rsidP="000A6AB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467BE">
              <w:rPr>
                <w:rFonts w:ascii="Times New Roman" w:hAnsi="Times New Roman"/>
                <w:sz w:val="20"/>
                <w:szCs w:val="20"/>
              </w:rPr>
              <w:t>Ф.И.О. педагога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B6" w:rsidRPr="002467BE" w:rsidRDefault="000A6AB6" w:rsidP="000A6AB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7BE">
              <w:rPr>
                <w:rFonts w:ascii="Times New Roman" w:hAnsi="Times New Roman"/>
                <w:sz w:val="20"/>
                <w:szCs w:val="20"/>
              </w:rPr>
              <w:t>Место прохождения курсов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B6" w:rsidRPr="002467BE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7BE">
              <w:rPr>
                <w:rFonts w:ascii="Times New Roman" w:hAnsi="Times New Roman"/>
                <w:sz w:val="20"/>
                <w:szCs w:val="20"/>
              </w:rPr>
              <w:t>Учреждение организатор курсов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B6" w:rsidRPr="002467BE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7BE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  <w:p w:rsidR="000A6AB6" w:rsidRPr="002467BE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7BE">
              <w:rPr>
                <w:rFonts w:ascii="Times New Roman" w:hAnsi="Times New Roman"/>
                <w:sz w:val="20"/>
                <w:szCs w:val="20"/>
              </w:rPr>
              <w:t xml:space="preserve"> часов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AB6" w:rsidRPr="002467BE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7BE">
              <w:rPr>
                <w:rFonts w:ascii="Times New Roman" w:hAnsi="Times New Roman"/>
                <w:sz w:val="20"/>
                <w:szCs w:val="20"/>
              </w:rPr>
              <w:t>Документ, выданный после обучения (сертификат, свидетельство, удостоверение и др.)</w:t>
            </w:r>
          </w:p>
        </w:tc>
      </w:tr>
      <w:tr w:rsidR="000A6AB6" w:rsidRPr="002467BE" w:rsidTr="000A6AB6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F22EC" w:rsidRDefault="000A6AB6" w:rsidP="000A6AB6">
            <w:pPr>
              <w:ind w:firstLine="0"/>
              <w:rPr>
                <w:rFonts w:ascii="Times New Roman" w:hAnsi="Times New Roman"/>
                <w:sz w:val="20"/>
              </w:rPr>
            </w:pPr>
            <w:r w:rsidRPr="002F22EC">
              <w:rPr>
                <w:rFonts w:ascii="Times New Roman" w:hAnsi="Times New Roman"/>
                <w:sz w:val="20"/>
              </w:rPr>
              <w:t xml:space="preserve">ДПО «Организационно-содержательная деятельность педагога по введению учебного предмета «Астрономия»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F22EC" w:rsidRDefault="000A6AB6" w:rsidP="000A6AB6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2F22EC">
              <w:rPr>
                <w:rFonts w:ascii="Times New Roman" w:hAnsi="Times New Roman"/>
                <w:sz w:val="20"/>
              </w:rPr>
              <w:t>Аминова Наталья Юрьевна</w:t>
            </w:r>
          </w:p>
          <w:p w:rsidR="000A6AB6" w:rsidRPr="002F22EC" w:rsidRDefault="000A6AB6" w:rsidP="000A6AB6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  <w:p w:rsidR="000A6AB6" w:rsidRPr="002F22EC" w:rsidRDefault="000A6AB6" w:rsidP="000A6AB6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proofErr w:type="spellStart"/>
            <w:r w:rsidRPr="002F22EC">
              <w:rPr>
                <w:rFonts w:ascii="Times New Roman" w:hAnsi="Times New Roman"/>
                <w:sz w:val="20"/>
              </w:rPr>
              <w:t>Маковеева</w:t>
            </w:r>
            <w:proofErr w:type="spellEnd"/>
            <w:r w:rsidRPr="002F22EC">
              <w:rPr>
                <w:rFonts w:ascii="Times New Roman" w:hAnsi="Times New Roman"/>
                <w:sz w:val="20"/>
              </w:rPr>
              <w:t xml:space="preserve"> Наталья Викторовна</w:t>
            </w:r>
          </w:p>
          <w:p w:rsidR="000A6AB6" w:rsidRPr="002F22EC" w:rsidRDefault="000A6AB6" w:rsidP="000A6AB6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  <w:p w:rsidR="000A6AB6" w:rsidRPr="002F22EC" w:rsidRDefault="000A6AB6" w:rsidP="000A6AB6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2F22EC">
              <w:rPr>
                <w:rFonts w:ascii="Times New Roman" w:hAnsi="Times New Roman"/>
                <w:sz w:val="20"/>
              </w:rPr>
              <w:t>Аминов Евгений Витальевич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F22EC" w:rsidRDefault="000A6AB6" w:rsidP="000A6AB6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F22EC">
              <w:rPr>
                <w:rFonts w:ascii="Times New Roman" w:hAnsi="Times New Roman"/>
                <w:sz w:val="20"/>
              </w:rPr>
              <w:t>Г. Лесной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F22EC" w:rsidRDefault="000A6AB6" w:rsidP="000A6AB6">
            <w:pPr>
              <w:ind w:firstLine="34"/>
              <w:rPr>
                <w:rFonts w:ascii="Times New Roman" w:hAnsi="Times New Roman"/>
                <w:sz w:val="20"/>
              </w:rPr>
            </w:pPr>
            <w:r w:rsidRPr="002F22EC">
              <w:rPr>
                <w:rFonts w:ascii="Times New Roman" w:hAnsi="Times New Roman"/>
                <w:sz w:val="20"/>
              </w:rPr>
              <w:t>Негосударственное образовательное частное учреждение дополнительного профессионального образования «Уральский центр подготовки кадров» Екатеринбург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F22EC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2F22EC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F22EC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2F22EC">
              <w:rPr>
                <w:rFonts w:ascii="Times New Roman" w:hAnsi="Times New Roman"/>
                <w:sz w:val="20"/>
              </w:rPr>
              <w:t>удостоверение</w:t>
            </w:r>
          </w:p>
        </w:tc>
      </w:tr>
      <w:tr w:rsidR="000A6AB6" w:rsidRPr="002467BE" w:rsidTr="000A6AB6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F22EC" w:rsidRDefault="000A6AB6" w:rsidP="000A6AB6">
            <w:pPr>
              <w:ind w:firstLine="0"/>
              <w:rPr>
                <w:rFonts w:ascii="Times New Roman" w:hAnsi="Times New Roman"/>
                <w:sz w:val="20"/>
              </w:rPr>
            </w:pPr>
            <w:r w:rsidRPr="002F22EC">
              <w:rPr>
                <w:rFonts w:ascii="Times New Roman" w:hAnsi="Times New Roman"/>
                <w:sz w:val="20"/>
              </w:rPr>
              <w:t>ДПП «Эффективные инструменты подготовки к ЕГЭ по физике»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F22EC" w:rsidRDefault="000A6AB6" w:rsidP="000A6AB6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2F22EC">
              <w:rPr>
                <w:rFonts w:ascii="Times New Roman" w:hAnsi="Times New Roman"/>
                <w:sz w:val="20"/>
              </w:rPr>
              <w:t>Аминова Наталья Юрьевна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F22EC" w:rsidRDefault="000A6AB6" w:rsidP="000A6AB6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F22EC">
              <w:rPr>
                <w:rFonts w:ascii="Times New Roman" w:hAnsi="Times New Roman"/>
                <w:sz w:val="20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F22EC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2F22EC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2F22EC">
              <w:rPr>
                <w:rFonts w:ascii="Times New Roman" w:hAnsi="Times New Roman"/>
                <w:sz w:val="20"/>
              </w:rPr>
              <w:t>Юмакс</w:t>
            </w:r>
            <w:proofErr w:type="spellEnd"/>
            <w:r w:rsidRPr="002F22EC">
              <w:rPr>
                <w:rFonts w:ascii="Times New Roman" w:hAnsi="Times New Roman"/>
                <w:sz w:val="20"/>
              </w:rPr>
              <w:t>» совместно с МГППУ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F22EC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2F22EC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F22EC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2F22EC">
              <w:rPr>
                <w:rFonts w:ascii="Times New Roman" w:hAnsi="Times New Roman"/>
                <w:sz w:val="20"/>
              </w:rPr>
              <w:t>удостоверение</w:t>
            </w:r>
          </w:p>
        </w:tc>
      </w:tr>
      <w:tr w:rsidR="000A6AB6" w:rsidRPr="002467BE" w:rsidTr="000A6AB6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F22EC" w:rsidRDefault="000A6AB6" w:rsidP="000A6AB6">
            <w:pPr>
              <w:ind w:firstLine="0"/>
              <w:rPr>
                <w:rFonts w:ascii="Times New Roman" w:hAnsi="Times New Roman"/>
                <w:sz w:val="20"/>
              </w:rPr>
            </w:pPr>
            <w:r w:rsidRPr="002F22EC">
              <w:rPr>
                <w:rFonts w:ascii="Times New Roman" w:hAnsi="Times New Roman"/>
                <w:sz w:val="20"/>
              </w:rPr>
              <w:t>ДПП «Эффективные инструменты подготовки к ЕГЭ по математике»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F22EC" w:rsidRDefault="000A6AB6" w:rsidP="000A6AB6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2F22EC">
              <w:rPr>
                <w:rFonts w:ascii="Times New Roman" w:hAnsi="Times New Roman"/>
                <w:sz w:val="20"/>
              </w:rPr>
              <w:t>Сидорова Елена Геннадьевна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F22EC" w:rsidRDefault="000A6AB6" w:rsidP="000A6AB6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F22EC">
              <w:rPr>
                <w:rFonts w:ascii="Times New Roman" w:hAnsi="Times New Roman"/>
                <w:sz w:val="20"/>
              </w:rPr>
              <w:t>Г. Москва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F22EC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2F22EC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2F22EC">
              <w:rPr>
                <w:rFonts w:ascii="Times New Roman" w:hAnsi="Times New Roman"/>
                <w:sz w:val="20"/>
              </w:rPr>
              <w:t>Юмакс</w:t>
            </w:r>
            <w:proofErr w:type="spellEnd"/>
            <w:r w:rsidRPr="002F22EC">
              <w:rPr>
                <w:rFonts w:ascii="Times New Roman" w:hAnsi="Times New Roman"/>
                <w:sz w:val="20"/>
              </w:rPr>
              <w:t>» совместно с МГППУ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F22EC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2F22EC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F22EC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2F22EC">
              <w:rPr>
                <w:rFonts w:ascii="Times New Roman" w:hAnsi="Times New Roman"/>
                <w:sz w:val="20"/>
              </w:rPr>
              <w:t>удостоверение</w:t>
            </w:r>
          </w:p>
        </w:tc>
      </w:tr>
      <w:tr w:rsidR="000A6AB6" w:rsidRPr="002467BE" w:rsidTr="000A6AB6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F22EC" w:rsidRDefault="000A6AB6" w:rsidP="000A6AB6">
            <w:pPr>
              <w:ind w:firstLine="0"/>
              <w:rPr>
                <w:rFonts w:ascii="Times New Roman" w:hAnsi="Times New Roman"/>
                <w:sz w:val="20"/>
              </w:rPr>
            </w:pPr>
            <w:r w:rsidRPr="002F22EC">
              <w:rPr>
                <w:rFonts w:ascii="Times New Roman" w:hAnsi="Times New Roman"/>
                <w:sz w:val="20"/>
              </w:rPr>
              <w:t>ДПП «Деятельность учителя биологии в условиях реализации ФГОС основного общего образования и профессионального стандарта «Педагог»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F22EC" w:rsidRDefault="000A6AB6" w:rsidP="000A6AB6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2F22EC">
              <w:rPr>
                <w:rFonts w:ascii="Times New Roman" w:hAnsi="Times New Roman"/>
                <w:sz w:val="20"/>
              </w:rPr>
              <w:t>Виноградов Ярослав Леонидович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F22EC" w:rsidRDefault="000A6AB6" w:rsidP="000A6AB6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F22EC">
              <w:rPr>
                <w:rFonts w:ascii="Times New Roman" w:hAnsi="Times New Roman"/>
                <w:sz w:val="20"/>
              </w:rPr>
              <w:t>Г. Омск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F22EC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2F22EC">
              <w:rPr>
                <w:rFonts w:ascii="Times New Roman" w:hAnsi="Times New Roman"/>
                <w:sz w:val="20"/>
              </w:rPr>
              <w:t>АНПО «</w:t>
            </w:r>
            <w:proofErr w:type="spellStart"/>
            <w:r w:rsidRPr="002F22EC">
              <w:rPr>
                <w:rFonts w:ascii="Times New Roman" w:hAnsi="Times New Roman"/>
                <w:sz w:val="20"/>
              </w:rPr>
              <w:t>Многпрофильная</w:t>
            </w:r>
            <w:proofErr w:type="spellEnd"/>
            <w:r w:rsidRPr="002F22EC">
              <w:rPr>
                <w:rFonts w:ascii="Times New Roman" w:hAnsi="Times New Roman"/>
                <w:sz w:val="20"/>
              </w:rPr>
              <w:t xml:space="preserve"> Академия непрерывного образования»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F22EC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2F22EC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F22EC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2F22EC">
              <w:rPr>
                <w:rFonts w:ascii="Times New Roman" w:hAnsi="Times New Roman"/>
                <w:sz w:val="20"/>
              </w:rPr>
              <w:t>удостоверение</w:t>
            </w:r>
          </w:p>
        </w:tc>
      </w:tr>
      <w:tr w:rsidR="000A6AB6" w:rsidRPr="002467BE" w:rsidTr="000A6AB6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F22EC" w:rsidRDefault="000A6AB6" w:rsidP="000A6AB6">
            <w:pPr>
              <w:ind w:firstLine="0"/>
              <w:rPr>
                <w:rFonts w:ascii="Times New Roman" w:hAnsi="Times New Roman"/>
                <w:sz w:val="20"/>
              </w:rPr>
            </w:pPr>
            <w:r w:rsidRPr="002F22EC">
              <w:rPr>
                <w:rFonts w:ascii="Times New Roman" w:hAnsi="Times New Roman"/>
                <w:sz w:val="20"/>
              </w:rPr>
              <w:t>ДПП «Формирование инженерного мышления учащихся средствами физического эксперимента»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F22EC" w:rsidRDefault="000A6AB6" w:rsidP="000A6AB6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2F22EC">
              <w:rPr>
                <w:rFonts w:ascii="Times New Roman" w:hAnsi="Times New Roman"/>
                <w:sz w:val="20"/>
              </w:rPr>
              <w:t>Аминов Евгений Витальевич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F22EC" w:rsidRDefault="000A6AB6" w:rsidP="000A6AB6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F22EC">
              <w:rPr>
                <w:rFonts w:ascii="Times New Roman" w:hAnsi="Times New Roman"/>
                <w:sz w:val="20"/>
              </w:rPr>
              <w:t>Г. Екатеринбург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F22EC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2F22EC">
              <w:rPr>
                <w:rFonts w:ascii="Times New Roman" w:hAnsi="Times New Roman"/>
                <w:sz w:val="20"/>
              </w:rPr>
              <w:t xml:space="preserve">ГБОУ </w:t>
            </w:r>
            <w:proofErr w:type="gramStart"/>
            <w:r w:rsidRPr="002F22EC">
              <w:rPr>
                <w:rFonts w:ascii="Times New Roman" w:hAnsi="Times New Roman"/>
                <w:sz w:val="20"/>
              </w:rPr>
              <w:t>ВО</w:t>
            </w:r>
            <w:proofErr w:type="gramEnd"/>
            <w:r w:rsidRPr="002F22EC">
              <w:rPr>
                <w:rFonts w:ascii="Times New Roman" w:hAnsi="Times New Roman"/>
                <w:sz w:val="20"/>
              </w:rPr>
              <w:t xml:space="preserve"> «Уральский государственный педагогический университет»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F22EC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2F22EC">
              <w:rPr>
                <w:rFonts w:ascii="Times New Roman" w:hAnsi="Times New Roman"/>
                <w:sz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F22EC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2F22EC">
              <w:rPr>
                <w:rFonts w:ascii="Times New Roman" w:hAnsi="Times New Roman"/>
                <w:sz w:val="20"/>
              </w:rPr>
              <w:t>удостоверение</w:t>
            </w:r>
          </w:p>
        </w:tc>
      </w:tr>
      <w:tr w:rsidR="000A6AB6" w:rsidRPr="002467BE" w:rsidTr="000A6AB6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F22EC" w:rsidRDefault="000A6AB6" w:rsidP="000A6AB6">
            <w:pPr>
              <w:ind w:firstLine="0"/>
              <w:rPr>
                <w:rFonts w:ascii="Times New Roman" w:hAnsi="Times New Roman"/>
                <w:sz w:val="20"/>
              </w:rPr>
            </w:pPr>
            <w:r w:rsidRPr="002F22EC">
              <w:rPr>
                <w:rFonts w:ascii="Times New Roman" w:hAnsi="Times New Roman"/>
                <w:sz w:val="20"/>
              </w:rPr>
              <w:t xml:space="preserve">Образовательная программа VIII ежегодной межрегиональной научно-практической конференции по вопросам естественнонаучного, технологического и </w:t>
            </w:r>
            <w:proofErr w:type="spellStart"/>
            <w:r w:rsidRPr="002F22EC">
              <w:rPr>
                <w:rFonts w:ascii="Times New Roman" w:hAnsi="Times New Roman"/>
                <w:sz w:val="20"/>
              </w:rPr>
              <w:lastRenderedPageBreak/>
              <w:t>технопредпринимательского</w:t>
            </w:r>
            <w:proofErr w:type="spellEnd"/>
            <w:r w:rsidRPr="002F22EC">
              <w:rPr>
                <w:rFonts w:ascii="Times New Roman" w:hAnsi="Times New Roman"/>
                <w:sz w:val="20"/>
              </w:rPr>
              <w:t xml:space="preserve"> образования «Новые материалы в школьном образовании»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F22EC" w:rsidRDefault="000A6AB6" w:rsidP="000A6AB6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proofErr w:type="spellStart"/>
            <w:r w:rsidRPr="002F22EC">
              <w:rPr>
                <w:rFonts w:ascii="Times New Roman" w:hAnsi="Times New Roman"/>
                <w:sz w:val="20"/>
              </w:rPr>
              <w:lastRenderedPageBreak/>
              <w:t>Хандорина</w:t>
            </w:r>
            <w:proofErr w:type="spellEnd"/>
            <w:r w:rsidRPr="002F22EC">
              <w:rPr>
                <w:rFonts w:ascii="Times New Roman" w:hAnsi="Times New Roman"/>
                <w:sz w:val="20"/>
              </w:rPr>
              <w:t xml:space="preserve"> Ольга Владимировна</w:t>
            </w:r>
          </w:p>
          <w:p w:rsidR="000A6AB6" w:rsidRPr="002F22EC" w:rsidRDefault="000A6AB6" w:rsidP="000A6AB6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2F22EC">
              <w:rPr>
                <w:rFonts w:ascii="Times New Roman" w:hAnsi="Times New Roman"/>
                <w:sz w:val="20"/>
              </w:rPr>
              <w:t>Андреева Марина Владимировна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F22EC" w:rsidRDefault="000A6AB6" w:rsidP="000A6AB6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2F22EC">
              <w:rPr>
                <w:rFonts w:ascii="Times New Roman" w:hAnsi="Times New Roman"/>
                <w:sz w:val="20"/>
              </w:rPr>
              <w:t>Г. Санкт-Петербург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F22EC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2F22EC">
              <w:rPr>
                <w:rFonts w:ascii="Times New Roman" w:hAnsi="Times New Roman"/>
                <w:sz w:val="20"/>
              </w:rPr>
              <w:t xml:space="preserve">АНПО «Школьная лига»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F22EC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2F22EC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F22EC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2F22EC">
              <w:rPr>
                <w:rFonts w:ascii="Times New Roman" w:hAnsi="Times New Roman"/>
                <w:sz w:val="20"/>
              </w:rPr>
              <w:t>сертификат</w:t>
            </w:r>
          </w:p>
        </w:tc>
      </w:tr>
      <w:tr w:rsidR="000A6AB6" w:rsidRPr="002467BE" w:rsidTr="000A6AB6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157D2" w:rsidRDefault="000A6AB6" w:rsidP="000A6AB6">
            <w:pPr>
              <w:ind w:firstLine="0"/>
              <w:rPr>
                <w:rFonts w:ascii="Times New Roman" w:hAnsi="Times New Roman"/>
                <w:sz w:val="20"/>
              </w:rPr>
            </w:pPr>
            <w:r w:rsidRPr="00384B8A">
              <w:rPr>
                <w:rFonts w:ascii="Times New Roman" w:hAnsi="Times New Roman"/>
                <w:sz w:val="20"/>
              </w:rPr>
              <w:lastRenderedPageBreak/>
              <w:t xml:space="preserve">Методика анализа образовательных результатов обучающихся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Default="000A6AB6" w:rsidP="000A6AB6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Веселова Наталья Валентиновна</w:t>
            </w:r>
          </w:p>
          <w:p w:rsidR="000A6AB6" w:rsidRPr="002157D2" w:rsidRDefault="000A6AB6" w:rsidP="000A6AB6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157D2" w:rsidRDefault="000A6AB6" w:rsidP="000A6AB6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Лесной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157D2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384B8A">
              <w:rPr>
                <w:rFonts w:ascii="Times New Roman" w:hAnsi="Times New Roman"/>
                <w:sz w:val="20"/>
              </w:rPr>
              <w:t xml:space="preserve">Центр обработки и организации ЕГЭ (ИРО, г. Екатеринбург)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157D2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157D2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удостоверение</w:t>
            </w:r>
          </w:p>
        </w:tc>
      </w:tr>
      <w:tr w:rsidR="000A6AB6" w:rsidRPr="002467BE" w:rsidTr="000A6AB6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157D2" w:rsidRDefault="000A6AB6" w:rsidP="000A6AB6">
            <w:pPr>
              <w:ind w:firstLine="0"/>
              <w:rPr>
                <w:rFonts w:ascii="Times New Roman" w:hAnsi="Times New Roman"/>
                <w:sz w:val="20"/>
              </w:rPr>
            </w:pPr>
            <w:r w:rsidRPr="00384B8A">
              <w:rPr>
                <w:rFonts w:ascii="Times New Roman" w:hAnsi="Times New Roman"/>
                <w:sz w:val="20"/>
              </w:rPr>
              <w:t xml:space="preserve">Методика анализа образовательных результатов обучающихся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157D2" w:rsidRDefault="000A6AB6" w:rsidP="000A6AB6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Морозова Светлана Геннадьевна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157D2" w:rsidRDefault="000A6AB6" w:rsidP="000A6AB6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Лесной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157D2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384B8A">
              <w:rPr>
                <w:rFonts w:ascii="Times New Roman" w:hAnsi="Times New Roman"/>
                <w:sz w:val="20"/>
              </w:rPr>
              <w:t xml:space="preserve">Центр обработки и организации ЕГЭ (ИРО, г. Екатеринбург)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157D2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157D2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удостоверение</w:t>
            </w:r>
          </w:p>
        </w:tc>
      </w:tr>
      <w:tr w:rsidR="000A6AB6" w:rsidRPr="002467BE" w:rsidTr="000A6AB6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D44385" w:rsidRDefault="000A6AB6" w:rsidP="000A6AB6">
            <w:pPr>
              <w:ind w:firstLine="0"/>
              <w:rPr>
                <w:rFonts w:ascii="Times New Roman" w:hAnsi="Times New Roman"/>
                <w:sz w:val="20"/>
              </w:rPr>
            </w:pPr>
            <w:r w:rsidRPr="001F19E0">
              <w:rPr>
                <w:rFonts w:ascii="Times New Roman" w:hAnsi="Times New Roman"/>
                <w:sz w:val="20"/>
              </w:rPr>
              <w:t>Подготовка экспертов территориальных представительств региональных предметных комиссий</w:t>
            </w:r>
            <w:r w:rsidRPr="00D44385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 физике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157D2" w:rsidRDefault="000A6AB6" w:rsidP="000A6AB6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Аминов Евгений Витальевич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157D2" w:rsidRDefault="000A6AB6" w:rsidP="000A6AB6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157D2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ГАОУ ДПО СО «ИРО»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157D2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157D2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удостоверение</w:t>
            </w:r>
          </w:p>
        </w:tc>
      </w:tr>
      <w:tr w:rsidR="000A6AB6" w:rsidRPr="002467BE" w:rsidTr="000A6AB6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157D2" w:rsidRDefault="000A6AB6" w:rsidP="000A6AB6">
            <w:pPr>
              <w:ind w:firstLine="0"/>
              <w:rPr>
                <w:rFonts w:ascii="Times New Roman" w:hAnsi="Times New Roman"/>
                <w:sz w:val="20"/>
              </w:rPr>
            </w:pPr>
            <w:r w:rsidRPr="001F19E0">
              <w:rPr>
                <w:rFonts w:ascii="Times New Roman" w:hAnsi="Times New Roman"/>
                <w:sz w:val="20"/>
              </w:rPr>
              <w:t>Подготовка экспертов территориальных представительств региональных предметных комиссий</w:t>
            </w:r>
            <w:r>
              <w:rPr>
                <w:rFonts w:ascii="Times New Roman" w:hAnsi="Times New Roman"/>
                <w:sz w:val="20"/>
              </w:rPr>
              <w:t xml:space="preserve"> по биологии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Default="000A6AB6" w:rsidP="000A6AB6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Виноградов Ярослав Леонидович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157D2" w:rsidRDefault="000A6AB6" w:rsidP="000A6AB6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F19E0"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Default="000A6AB6" w:rsidP="000A6AB6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t>ГАОУ ДПО СО «ИРО»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157D2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157D2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удостоверение</w:t>
            </w:r>
          </w:p>
        </w:tc>
      </w:tr>
      <w:tr w:rsidR="000A6AB6" w:rsidRPr="002467BE" w:rsidTr="000A6AB6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157D2" w:rsidRDefault="000A6AB6" w:rsidP="000A6AB6">
            <w:pPr>
              <w:ind w:firstLine="0"/>
              <w:rPr>
                <w:rFonts w:ascii="Times New Roman" w:hAnsi="Times New Roman"/>
                <w:sz w:val="20"/>
              </w:rPr>
            </w:pPr>
            <w:r w:rsidRPr="001F19E0">
              <w:rPr>
                <w:rFonts w:ascii="Times New Roman" w:hAnsi="Times New Roman"/>
                <w:sz w:val="20"/>
              </w:rPr>
              <w:t>Подготовка экспертов территориальных представительств региональных предметных комиссий</w:t>
            </w:r>
            <w:r>
              <w:rPr>
                <w:rFonts w:ascii="Times New Roman" w:hAnsi="Times New Roman"/>
                <w:sz w:val="20"/>
              </w:rPr>
              <w:t xml:space="preserve"> по химии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Default="000A6AB6" w:rsidP="000A6AB6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Андреева Марина Владимировна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157D2" w:rsidRDefault="000A6AB6" w:rsidP="000A6AB6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F19E0"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157D2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ГАОУ ДПО СО «ИРО»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157D2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157D2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удостоверение</w:t>
            </w:r>
          </w:p>
        </w:tc>
      </w:tr>
      <w:tr w:rsidR="000A6AB6" w:rsidRPr="002467BE" w:rsidTr="000A6AB6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1F19E0" w:rsidRDefault="000A6AB6" w:rsidP="000A6AB6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Профориентация в современной школе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Default="000A6AB6" w:rsidP="000A6AB6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Аминова Наталья Юрьевна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1F19E0" w:rsidRDefault="000A6AB6" w:rsidP="000A6AB6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Москва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ООО «Центр-онлайн обучения </w:t>
            </w:r>
            <w:proofErr w:type="spellStart"/>
            <w:r>
              <w:rPr>
                <w:rFonts w:ascii="Times New Roman" w:hAnsi="Times New Roman"/>
                <w:sz w:val="20"/>
              </w:rPr>
              <w:t>Нетология</w:t>
            </w:r>
            <w:proofErr w:type="spellEnd"/>
            <w:r>
              <w:rPr>
                <w:rFonts w:ascii="Times New Roman" w:hAnsi="Times New Roman"/>
                <w:sz w:val="20"/>
              </w:rPr>
              <w:t>-групп»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удостоверение</w:t>
            </w:r>
          </w:p>
        </w:tc>
      </w:tr>
      <w:tr w:rsidR="000A6AB6" w:rsidRPr="002467BE" w:rsidTr="000A6AB6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157D2" w:rsidRDefault="000A6AB6" w:rsidP="000A6AB6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профессиональной компетентности учителей математики в вопросах подготовки учащихся к итоговой аттестации  в форме ОГЭ, ЕГЭ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Default="000A6AB6" w:rsidP="000A6AB6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Жирных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Юлия Леонидовна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157D2" w:rsidRDefault="000A6AB6" w:rsidP="000A6AB6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157D2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ГАОУ ДПО СО «ИРО»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157D2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Pr="002157D2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удостоверение</w:t>
            </w:r>
          </w:p>
        </w:tc>
      </w:tr>
      <w:tr w:rsidR="000A6AB6" w:rsidRPr="002467BE" w:rsidTr="000A6AB6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Default="000A6AB6" w:rsidP="000A6AB6">
            <w:pPr>
              <w:ind w:firstLine="0"/>
              <w:rPr>
                <w:rFonts w:ascii="Times New Roman" w:hAnsi="Times New Roman"/>
                <w:sz w:val="20"/>
              </w:rPr>
            </w:pPr>
            <w:r w:rsidRPr="0063757E">
              <w:rPr>
                <w:rFonts w:ascii="Times New Roman" w:hAnsi="Times New Roman"/>
                <w:sz w:val="20"/>
              </w:rPr>
              <w:t>Качественное образование по математике, физике, информатике,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3757E">
              <w:rPr>
                <w:rFonts w:ascii="Times New Roman" w:hAnsi="Times New Roman"/>
                <w:sz w:val="20"/>
              </w:rPr>
              <w:t xml:space="preserve">астрономии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Default="000A6AB6" w:rsidP="000A6AB6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Жирных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Юлия Леонидовна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Default="000A6AB6" w:rsidP="000A6AB6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3757E">
              <w:rPr>
                <w:rFonts w:ascii="Times New Roman" w:hAnsi="Times New Roman"/>
                <w:sz w:val="20"/>
              </w:rPr>
              <w:t>Екатеринбург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63757E">
              <w:rPr>
                <w:rFonts w:ascii="Times New Roman" w:hAnsi="Times New Roman"/>
                <w:sz w:val="20"/>
              </w:rPr>
              <w:t>Корпорация «Российский учебник»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63757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AB6" w:rsidRDefault="000A6AB6" w:rsidP="000A6AB6">
            <w:pPr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63757E">
              <w:rPr>
                <w:rFonts w:ascii="Times New Roman" w:hAnsi="Times New Roman"/>
                <w:sz w:val="20"/>
              </w:rPr>
              <w:t>сертификат</w:t>
            </w:r>
          </w:p>
        </w:tc>
      </w:tr>
    </w:tbl>
    <w:p w:rsidR="00DB3FBE" w:rsidRDefault="00DB3FBE" w:rsidP="00DB3FBE">
      <w:pPr>
        <w:rPr>
          <w:rFonts w:ascii="Times New Roman" w:hAnsi="Times New Roman"/>
          <w:sz w:val="28"/>
          <w:szCs w:val="28"/>
        </w:rPr>
      </w:pPr>
    </w:p>
    <w:p w:rsidR="00263FDA" w:rsidRDefault="00263FDA" w:rsidP="00263FD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2. </w:t>
      </w:r>
    </w:p>
    <w:p w:rsidR="00263FDA" w:rsidRPr="00263FDA" w:rsidRDefault="00263FDA" w:rsidP="00263FDA">
      <w:pPr>
        <w:rPr>
          <w:rFonts w:ascii="Times New Roman" w:hAnsi="Times New Roman"/>
          <w:b/>
        </w:rPr>
      </w:pPr>
      <w:r w:rsidRPr="00263FDA">
        <w:rPr>
          <w:rFonts w:ascii="Times New Roman" w:hAnsi="Times New Roman"/>
          <w:b/>
        </w:rPr>
        <w:t>Участие педагогов  МАОУ «Лицей» в семинарах,  конференциях и НПК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519"/>
        <w:gridCol w:w="1888"/>
        <w:gridCol w:w="2946"/>
        <w:gridCol w:w="1843"/>
        <w:gridCol w:w="2693"/>
      </w:tblGrid>
      <w:tr w:rsidR="00263FDA" w:rsidRPr="00C62A86" w:rsidTr="00263FDA">
        <w:tc>
          <w:tcPr>
            <w:tcW w:w="519" w:type="dxa"/>
          </w:tcPr>
          <w:p w:rsidR="00263FDA" w:rsidRPr="00C62A86" w:rsidRDefault="00263FDA" w:rsidP="00263FDA">
            <w:pPr>
              <w:rPr>
                <w:rFonts w:ascii="Times New Roman" w:hAnsi="Times New Roman"/>
              </w:rPr>
            </w:pPr>
            <w:r w:rsidRPr="00C62A86">
              <w:rPr>
                <w:rFonts w:ascii="Times New Roman" w:hAnsi="Times New Roman"/>
              </w:rPr>
              <w:t>№</w:t>
            </w:r>
          </w:p>
        </w:tc>
        <w:tc>
          <w:tcPr>
            <w:tcW w:w="1888" w:type="dxa"/>
          </w:tcPr>
          <w:p w:rsidR="00263FDA" w:rsidRPr="00C62A86" w:rsidRDefault="00263FDA" w:rsidP="00263FDA">
            <w:pPr>
              <w:ind w:firstLine="0"/>
              <w:rPr>
                <w:rFonts w:ascii="Times New Roman" w:hAnsi="Times New Roman"/>
              </w:rPr>
            </w:pPr>
            <w:r w:rsidRPr="00C62A86">
              <w:rPr>
                <w:rFonts w:ascii="Times New Roman" w:hAnsi="Times New Roman"/>
              </w:rPr>
              <w:t>ФИО</w:t>
            </w:r>
          </w:p>
        </w:tc>
        <w:tc>
          <w:tcPr>
            <w:tcW w:w="2946" w:type="dxa"/>
          </w:tcPr>
          <w:p w:rsidR="00263FDA" w:rsidRPr="00C62A86" w:rsidRDefault="00263FDA" w:rsidP="00263FDA">
            <w:pPr>
              <w:ind w:firstLine="0"/>
              <w:rPr>
                <w:rFonts w:ascii="Times New Roman" w:hAnsi="Times New Roman"/>
              </w:rPr>
            </w:pPr>
            <w:r w:rsidRPr="00C62A86">
              <w:rPr>
                <w:rFonts w:ascii="Times New Roman" w:hAnsi="Times New Roman"/>
              </w:rPr>
              <w:t>Название НПК</w:t>
            </w:r>
          </w:p>
        </w:tc>
        <w:tc>
          <w:tcPr>
            <w:tcW w:w="1843" w:type="dxa"/>
          </w:tcPr>
          <w:p w:rsidR="00263FDA" w:rsidRPr="00C62A86" w:rsidRDefault="00263FDA" w:rsidP="00263FDA">
            <w:pPr>
              <w:ind w:firstLine="0"/>
              <w:rPr>
                <w:rFonts w:ascii="Times New Roman" w:hAnsi="Times New Roman"/>
              </w:rPr>
            </w:pPr>
            <w:r w:rsidRPr="00C62A86">
              <w:rPr>
                <w:rFonts w:ascii="Times New Roman" w:hAnsi="Times New Roman"/>
              </w:rPr>
              <w:t xml:space="preserve">Место и </w:t>
            </w:r>
            <w:r>
              <w:rPr>
                <w:rFonts w:ascii="Times New Roman" w:hAnsi="Times New Roman"/>
              </w:rPr>
              <w:t>д</w:t>
            </w:r>
            <w:r w:rsidRPr="00C62A86">
              <w:rPr>
                <w:rFonts w:ascii="Times New Roman" w:hAnsi="Times New Roman"/>
              </w:rPr>
              <w:t>аты проведения</w:t>
            </w:r>
          </w:p>
        </w:tc>
        <w:tc>
          <w:tcPr>
            <w:tcW w:w="2693" w:type="dxa"/>
          </w:tcPr>
          <w:p w:rsidR="00263FDA" w:rsidRPr="00C62A86" w:rsidRDefault="00263FDA" w:rsidP="00263FDA">
            <w:pPr>
              <w:ind w:firstLine="0"/>
              <w:rPr>
                <w:rFonts w:ascii="Times New Roman" w:hAnsi="Times New Roman"/>
              </w:rPr>
            </w:pPr>
            <w:r w:rsidRPr="00C62A86">
              <w:rPr>
                <w:rFonts w:ascii="Times New Roman" w:hAnsi="Times New Roman"/>
              </w:rPr>
              <w:t>Форма участия</w:t>
            </w:r>
          </w:p>
        </w:tc>
      </w:tr>
      <w:tr w:rsidR="00263FDA" w:rsidRPr="00263FDA" w:rsidTr="00263FDA">
        <w:tc>
          <w:tcPr>
            <w:tcW w:w="519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88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63FDA">
              <w:rPr>
                <w:rFonts w:ascii="Times New Roman" w:hAnsi="Times New Roman"/>
                <w:sz w:val="20"/>
              </w:rPr>
              <w:t>Улыбушева</w:t>
            </w:r>
            <w:proofErr w:type="spellEnd"/>
            <w:r w:rsidRPr="00263FDA">
              <w:rPr>
                <w:rFonts w:ascii="Times New Roman" w:hAnsi="Times New Roman"/>
                <w:sz w:val="20"/>
              </w:rPr>
              <w:t xml:space="preserve"> Э</w:t>
            </w:r>
            <w:r w:rsidR="002026C0">
              <w:rPr>
                <w:rFonts w:ascii="Times New Roman" w:hAnsi="Times New Roman"/>
                <w:sz w:val="20"/>
              </w:rPr>
              <w:t>.</w:t>
            </w:r>
            <w:r w:rsidRPr="00263FDA">
              <w:rPr>
                <w:rFonts w:ascii="Times New Roman" w:hAnsi="Times New Roman"/>
                <w:sz w:val="20"/>
              </w:rPr>
              <w:t xml:space="preserve"> А</w:t>
            </w:r>
            <w:r w:rsidR="002026C0">
              <w:rPr>
                <w:rFonts w:ascii="Times New Roman" w:hAnsi="Times New Roman"/>
                <w:sz w:val="20"/>
              </w:rPr>
              <w:t>.</w:t>
            </w:r>
          </w:p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 w:rsidRPr="00263FDA">
              <w:rPr>
                <w:rFonts w:ascii="Times New Roman" w:hAnsi="Times New Roman"/>
                <w:sz w:val="20"/>
              </w:rPr>
              <w:t>Тюкалова</w:t>
            </w:r>
            <w:proofErr w:type="spellEnd"/>
            <w:r w:rsidRPr="00263FDA">
              <w:rPr>
                <w:rFonts w:ascii="Times New Roman" w:hAnsi="Times New Roman"/>
                <w:sz w:val="20"/>
              </w:rPr>
              <w:t xml:space="preserve"> В</w:t>
            </w:r>
            <w:r w:rsidR="002026C0">
              <w:rPr>
                <w:rFonts w:ascii="Times New Roman" w:hAnsi="Times New Roman"/>
                <w:sz w:val="20"/>
              </w:rPr>
              <w:t>.</w:t>
            </w:r>
            <w:r w:rsidRPr="00263FDA">
              <w:rPr>
                <w:rFonts w:ascii="Times New Roman" w:hAnsi="Times New Roman"/>
                <w:sz w:val="20"/>
              </w:rPr>
              <w:t xml:space="preserve"> </w:t>
            </w:r>
            <w:r w:rsidR="002026C0">
              <w:rPr>
                <w:rFonts w:ascii="Times New Roman" w:hAnsi="Times New Roman"/>
                <w:sz w:val="20"/>
              </w:rPr>
              <w:t>И.</w:t>
            </w:r>
          </w:p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 xml:space="preserve">Виноградов </w:t>
            </w:r>
            <w:r w:rsidR="002026C0">
              <w:rPr>
                <w:rFonts w:ascii="Times New Roman" w:hAnsi="Times New Roman"/>
                <w:sz w:val="20"/>
              </w:rPr>
              <w:t>Я.Л.</w:t>
            </w:r>
          </w:p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 w:rsidRPr="00263FDA">
              <w:rPr>
                <w:rFonts w:ascii="Times New Roman" w:hAnsi="Times New Roman"/>
                <w:sz w:val="20"/>
              </w:rPr>
              <w:lastRenderedPageBreak/>
              <w:t>Улыбушева</w:t>
            </w:r>
            <w:proofErr w:type="spellEnd"/>
            <w:r w:rsidRPr="00263FDA">
              <w:rPr>
                <w:rFonts w:ascii="Times New Roman" w:hAnsi="Times New Roman"/>
                <w:sz w:val="20"/>
              </w:rPr>
              <w:t xml:space="preserve"> </w:t>
            </w:r>
            <w:r w:rsidR="002026C0">
              <w:rPr>
                <w:rFonts w:ascii="Times New Roman" w:hAnsi="Times New Roman"/>
                <w:sz w:val="20"/>
              </w:rPr>
              <w:t>Э.А.</w:t>
            </w:r>
          </w:p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 xml:space="preserve">Худякова </w:t>
            </w:r>
            <w:r w:rsidR="002026C0">
              <w:rPr>
                <w:rFonts w:ascii="Times New Roman" w:hAnsi="Times New Roman"/>
                <w:sz w:val="20"/>
              </w:rPr>
              <w:t>Т.В.</w:t>
            </w:r>
          </w:p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 xml:space="preserve">Аминов </w:t>
            </w:r>
            <w:r w:rsidR="002026C0">
              <w:rPr>
                <w:rFonts w:ascii="Times New Roman" w:hAnsi="Times New Roman"/>
                <w:sz w:val="20"/>
              </w:rPr>
              <w:t>Е.В.</w:t>
            </w:r>
          </w:p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 xml:space="preserve">Сидорова </w:t>
            </w:r>
            <w:r w:rsidR="002026C0">
              <w:rPr>
                <w:rFonts w:ascii="Times New Roman" w:hAnsi="Times New Roman"/>
                <w:sz w:val="20"/>
              </w:rPr>
              <w:t>Е.Г.</w:t>
            </w:r>
          </w:p>
          <w:p w:rsidR="00263FDA" w:rsidRPr="00263FDA" w:rsidRDefault="00263FDA" w:rsidP="002026C0">
            <w:pPr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 w:rsidRPr="00263FDA">
              <w:rPr>
                <w:rFonts w:ascii="Times New Roman" w:hAnsi="Times New Roman"/>
                <w:sz w:val="20"/>
              </w:rPr>
              <w:t>Марзак</w:t>
            </w:r>
            <w:proofErr w:type="spellEnd"/>
            <w:r w:rsidRPr="00263FDA">
              <w:rPr>
                <w:rFonts w:ascii="Times New Roman" w:hAnsi="Times New Roman"/>
                <w:sz w:val="20"/>
              </w:rPr>
              <w:t xml:space="preserve"> </w:t>
            </w:r>
            <w:r w:rsidR="002026C0">
              <w:rPr>
                <w:rFonts w:ascii="Times New Roman" w:hAnsi="Times New Roman"/>
                <w:sz w:val="20"/>
              </w:rPr>
              <w:t>В.К.</w:t>
            </w:r>
          </w:p>
        </w:tc>
        <w:tc>
          <w:tcPr>
            <w:tcW w:w="2946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lastRenderedPageBreak/>
              <w:t xml:space="preserve">Деструктивная деятельность в российском киберпространстве: технологии </w:t>
            </w:r>
            <w:r w:rsidRPr="00263FDA">
              <w:rPr>
                <w:rFonts w:ascii="Times New Roman" w:hAnsi="Times New Roman"/>
                <w:sz w:val="20"/>
              </w:rPr>
              <w:lastRenderedPageBreak/>
              <w:t>манипуляции в молодёжных виртуальных сообществах</w:t>
            </w:r>
          </w:p>
        </w:tc>
        <w:tc>
          <w:tcPr>
            <w:tcW w:w="1843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lastRenderedPageBreak/>
              <w:t>30.11.2017</w:t>
            </w:r>
          </w:p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 xml:space="preserve">ЦГБ им. П.П. Бажова г. </w:t>
            </w:r>
            <w:proofErr w:type="gramStart"/>
            <w:r w:rsidRPr="00263FDA">
              <w:rPr>
                <w:rFonts w:ascii="Times New Roman" w:hAnsi="Times New Roman"/>
                <w:sz w:val="20"/>
              </w:rPr>
              <w:t>Лесной</w:t>
            </w:r>
            <w:proofErr w:type="gramEnd"/>
          </w:p>
        </w:tc>
        <w:tc>
          <w:tcPr>
            <w:tcW w:w="2693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63FDA" w:rsidRPr="00263FDA" w:rsidTr="00263FDA">
        <w:tc>
          <w:tcPr>
            <w:tcW w:w="519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88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Есина Евгения Валерьевна</w:t>
            </w:r>
          </w:p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 w:rsidRPr="00263FDA">
              <w:rPr>
                <w:rFonts w:ascii="Times New Roman" w:hAnsi="Times New Roman"/>
                <w:sz w:val="20"/>
              </w:rPr>
              <w:t>Гилина</w:t>
            </w:r>
            <w:proofErr w:type="spellEnd"/>
            <w:r w:rsidRPr="00263FDA">
              <w:rPr>
                <w:rFonts w:ascii="Times New Roman" w:hAnsi="Times New Roman"/>
                <w:sz w:val="20"/>
              </w:rPr>
              <w:t xml:space="preserve"> Ольга Николаевна</w:t>
            </w:r>
          </w:p>
        </w:tc>
        <w:tc>
          <w:tcPr>
            <w:tcW w:w="2946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Первый форум молодых педагогов Свердловской области «Современная школа: педагог нового поколения»</w:t>
            </w:r>
          </w:p>
        </w:tc>
        <w:tc>
          <w:tcPr>
            <w:tcW w:w="1843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10 ноября 2017</w:t>
            </w:r>
          </w:p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ФГБОУ</w:t>
            </w:r>
            <w:proofErr w:type="gramStart"/>
            <w:r w:rsidRPr="00263FDA">
              <w:rPr>
                <w:rFonts w:ascii="Times New Roman" w:hAnsi="Times New Roman"/>
                <w:sz w:val="20"/>
              </w:rPr>
              <w:t xml:space="preserve"> В</w:t>
            </w:r>
            <w:proofErr w:type="gramEnd"/>
            <w:r w:rsidRPr="00263FDA">
              <w:rPr>
                <w:rFonts w:ascii="Times New Roman" w:hAnsi="Times New Roman"/>
                <w:sz w:val="20"/>
              </w:rPr>
              <w:t>о «Уральский государственный педагогический университет»</w:t>
            </w:r>
          </w:p>
        </w:tc>
        <w:tc>
          <w:tcPr>
            <w:tcW w:w="2693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участники</w:t>
            </w:r>
          </w:p>
        </w:tc>
      </w:tr>
      <w:tr w:rsidR="00263FDA" w:rsidRPr="00263FDA" w:rsidTr="00263FDA">
        <w:tc>
          <w:tcPr>
            <w:tcW w:w="519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88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Аминова Наталья Юрьевна</w:t>
            </w:r>
          </w:p>
        </w:tc>
        <w:tc>
          <w:tcPr>
            <w:tcW w:w="2946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IV Школа наставников проектного обучения</w:t>
            </w:r>
          </w:p>
        </w:tc>
        <w:tc>
          <w:tcPr>
            <w:tcW w:w="1843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2-4 марта 2018 года Екатеринбург</w:t>
            </w:r>
          </w:p>
        </w:tc>
        <w:tc>
          <w:tcPr>
            <w:tcW w:w="2693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263FDA" w:rsidRPr="00263FDA" w:rsidTr="00263FDA">
        <w:tc>
          <w:tcPr>
            <w:tcW w:w="519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88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Аминова Наталья Юрьевна</w:t>
            </w:r>
          </w:p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Аминов Евгений Витальевич</w:t>
            </w:r>
          </w:p>
        </w:tc>
        <w:tc>
          <w:tcPr>
            <w:tcW w:w="2946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Конференция школ участниц региональных инновационных площадок</w:t>
            </w:r>
          </w:p>
        </w:tc>
        <w:tc>
          <w:tcPr>
            <w:tcW w:w="1843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05.04. 2018 Екатеринбург</w:t>
            </w:r>
          </w:p>
        </w:tc>
        <w:tc>
          <w:tcPr>
            <w:tcW w:w="2693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Проведение мастер-класса «Организация сетевого взаимодействия» секция «Развитие технического творчества, формирование инженерного мышления» </w:t>
            </w:r>
          </w:p>
        </w:tc>
      </w:tr>
      <w:tr w:rsidR="00263FDA" w:rsidRPr="00263FDA" w:rsidTr="00263FDA">
        <w:tc>
          <w:tcPr>
            <w:tcW w:w="519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88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Аминова Наталья Юрьевна</w:t>
            </w:r>
          </w:p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Решетова Наталья Владимировна</w:t>
            </w:r>
          </w:p>
        </w:tc>
        <w:tc>
          <w:tcPr>
            <w:tcW w:w="2946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V Международная научно-практическая конференция «Инженерное образование: от школы к производству»</w:t>
            </w:r>
          </w:p>
        </w:tc>
        <w:tc>
          <w:tcPr>
            <w:tcW w:w="1843" w:type="dxa"/>
          </w:tcPr>
          <w:p w:rsidR="002026C0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 xml:space="preserve">Екатеринбург </w:t>
            </w:r>
          </w:p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15-16 марта</w:t>
            </w:r>
          </w:p>
        </w:tc>
        <w:tc>
          <w:tcPr>
            <w:tcW w:w="2693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 xml:space="preserve">Проведение мастер-класса </w:t>
            </w:r>
          </w:p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«Организация школьного технопарка»</w:t>
            </w:r>
          </w:p>
        </w:tc>
      </w:tr>
      <w:tr w:rsidR="00263FDA" w:rsidRPr="00263FDA" w:rsidTr="00263FDA">
        <w:tc>
          <w:tcPr>
            <w:tcW w:w="519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88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 w:rsidRPr="00263FDA">
              <w:rPr>
                <w:rFonts w:ascii="Times New Roman" w:hAnsi="Times New Roman"/>
                <w:sz w:val="20"/>
              </w:rPr>
              <w:t>Герасимовская</w:t>
            </w:r>
            <w:proofErr w:type="spellEnd"/>
            <w:r w:rsidRPr="00263FDA">
              <w:rPr>
                <w:rFonts w:ascii="Times New Roman" w:hAnsi="Times New Roman"/>
                <w:sz w:val="20"/>
              </w:rPr>
              <w:t xml:space="preserve"> Елена Евгеньевна</w:t>
            </w:r>
          </w:p>
        </w:tc>
        <w:tc>
          <w:tcPr>
            <w:tcW w:w="2946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V Международная научно-практическая конференция «Инженерное образование: от школы к производству»</w:t>
            </w:r>
          </w:p>
        </w:tc>
        <w:tc>
          <w:tcPr>
            <w:tcW w:w="1843" w:type="dxa"/>
          </w:tcPr>
          <w:p w:rsidR="002026C0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 xml:space="preserve">Екатеринбург </w:t>
            </w:r>
          </w:p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15-16 марта</w:t>
            </w:r>
          </w:p>
        </w:tc>
        <w:tc>
          <w:tcPr>
            <w:tcW w:w="2693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Проведение мастер-класса «Реализация интегративного подхода в процессе моделирования дивергентной среды, обеспечивающей формирование и развитие инженерного мышления средствами английского языка»</w:t>
            </w:r>
          </w:p>
        </w:tc>
      </w:tr>
      <w:tr w:rsidR="00263FDA" w:rsidRPr="00263FDA" w:rsidTr="00263FDA">
        <w:tc>
          <w:tcPr>
            <w:tcW w:w="519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88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Аминова Наталья Юрьевна</w:t>
            </w:r>
          </w:p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Аминов Евгений Витальевич</w:t>
            </w:r>
          </w:p>
        </w:tc>
        <w:tc>
          <w:tcPr>
            <w:tcW w:w="2946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Свердловская общественная организация «Уральский клуб нового образования» образовательная сессия «Создание творческой развивающей среды для одаренных школьников» в рамках Уральской школы наставников</w:t>
            </w:r>
          </w:p>
        </w:tc>
        <w:tc>
          <w:tcPr>
            <w:tcW w:w="1843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Верхняя Пышма, 31 мая 2018</w:t>
            </w:r>
          </w:p>
        </w:tc>
        <w:tc>
          <w:tcPr>
            <w:tcW w:w="2693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 xml:space="preserve">Участники </w:t>
            </w:r>
          </w:p>
        </w:tc>
      </w:tr>
      <w:tr w:rsidR="00263FDA" w:rsidRPr="00263FDA" w:rsidTr="00263FDA">
        <w:tc>
          <w:tcPr>
            <w:tcW w:w="519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88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Все педагоги лицея</w:t>
            </w:r>
          </w:p>
        </w:tc>
        <w:tc>
          <w:tcPr>
            <w:tcW w:w="2946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 xml:space="preserve">Семинар педагогических и руководящих работников школ инновационной сети образовательных организаций «Школа </w:t>
            </w:r>
            <w:proofErr w:type="spellStart"/>
            <w:r w:rsidRPr="00263FDA">
              <w:rPr>
                <w:rFonts w:ascii="Times New Roman" w:hAnsi="Times New Roman"/>
                <w:sz w:val="20"/>
              </w:rPr>
              <w:t>Росатома</w:t>
            </w:r>
            <w:proofErr w:type="spellEnd"/>
            <w:r w:rsidRPr="00263FDA">
              <w:rPr>
                <w:rFonts w:ascii="Times New Roman" w:hAnsi="Times New Roman"/>
                <w:sz w:val="20"/>
              </w:rPr>
              <w:t>». </w:t>
            </w:r>
          </w:p>
        </w:tc>
        <w:tc>
          <w:tcPr>
            <w:tcW w:w="1843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29-31 марта 2018</w:t>
            </w:r>
          </w:p>
        </w:tc>
        <w:tc>
          <w:tcPr>
            <w:tcW w:w="2693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263FDA" w:rsidRPr="00263FDA" w:rsidTr="00263FDA">
        <w:tc>
          <w:tcPr>
            <w:tcW w:w="519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88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Аминова Н.Ю.</w:t>
            </w:r>
          </w:p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Решетова Н.В.</w:t>
            </w:r>
          </w:p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Андреева М.В.</w:t>
            </w:r>
          </w:p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Максимова С.А.</w:t>
            </w:r>
          </w:p>
        </w:tc>
        <w:tc>
          <w:tcPr>
            <w:tcW w:w="2946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СЕМИНАР ДЛЯ ПЕДАГОГИЧЕСКИХ И РУКОВОДЯЩИХ РАБОТНИКОВ ШКОЛ СЕТИ «ШКОЛА РОСАТОМА»</w:t>
            </w:r>
          </w:p>
        </w:tc>
        <w:tc>
          <w:tcPr>
            <w:tcW w:w="1843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 xml:space="preserve">26-28 апреля, 2018 </w:t>
            </w:r>
          </w:p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Москва</w:t>
            </w:r>
          </w:p>
        </w:tc>
        <w:tc>
          <w:tcPr>
            <w:tcW w:w="2693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участники</w:t>
            </w:r>
          </w:p>
        </w:tc>
      </w:tr>
      <w:tr w:rsidR="00263FDA" w:rsidRPr="00263FDA" w:rsidTr="00263FDA">
        <w:tc>
          <w:tcPr>
            <w:tcW w:w="519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88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Аминова Н.Ю.</w:t>
            </w:r>
          </w:p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Решетова Н.В.</w:t>
            </w:r>
          </w:p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Андреева М.В.</w:t>
            </w:r>
          </w:p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Максимова С.А.</w:t>
            </w:r>
          </w:p>
        </w:tc>
        <w:tc>
          <w:tcPr>
            <w:tcW w:w="2946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Межрегиональная конференция «Эврика – Авангард-2018»: «Модернизация образования: диалог с обществом».</w:t>
            </w:r>
          </w:p>
        </w:tc>
        <w:tc>
          <w:tcPr>
            <w:tcW w:w="1843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 xml:space="preserve">27-28 апреля, 2018 </w:t>
            </w:r>
          </w:p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Москва</w:t>
            </w:r>
          </w:p>
        </w:tc>
        <w:tc>
          <w:tcPr>
            <w:tcW w:w="2693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участники</w:t>
            </w:r>
          </w:p>
        </w:tc>
      </w:tr>
      <w:tr w:rsidR="00263FDA" w:rsidRPr="00263FDA" w:rsidTr="00263FDA">
        <w:tc>
          <w:tcPr>
            <w:tcW w:w="519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88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Аминова Н.Ю.</w:t>
            </w:r>
          </w:p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 w:rsidRPr="00263FDA">
              <w:rPr>
                <w:rFonts w:ascii="Times New Roman" w:hAnsi="Times New Roman"/>
                <w:sz w:val="20"/>
              </w:rPr>
              <w:t>Лепихина</w:t>
            </w:r>
            <w:proofErr w:type="spellEnd"/>
            <w:r w:rsidRPr="00263FDA">
              <w:rPr>
                <w:rFonts w:ascii="Times New Roman" w:hAnsi="Times New Roman"/>
                <w:sz w:val="20"/>
              </w:rPr>
              <w:t xml:space="preserve"> Е.Г.</w:t>
            </w:r>
          </w:p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Решетова Н.В.</w:t>
            </w:r>
          </w:p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lastRenderedPageBreak/>
              <w:t>Аминов Е.В.</w:t>
            </w:r>
          </w:p>
        </w:tc>
        <w:tc>
          <w:tcPr>
            <w:tcW w:w="2946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lastRenderedPageBreak/>
              <w:t xml:space="preserve">ГАПОУ СО «Первоуральский металлургический колледж» Опыт организации </w:t>
            </w:r>
            <w:r w:rsidRPr="00263FDA">
              <w:rPr>
                <w:rFonts w:ascii="Times New Roman" w:hAnsi="Times New Roman"/>
                <w:sz w:val="20"/>
              </w:rPr>
              <w:lastRenderedPageBreak/>
              <w:t>инженерного обучения.</w:t>
            </w:r>
          </w:p>
        </w:tc>
        <w:tc>
          <w:tcPr>
            <w:tcW w:w="1843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lastRenderedPageBreak/>
              <w:t>Март 2018</w:t>
            </w:r>
          </w:p>
        </w:tc>
        <w:tc>
          <w:tcPr>
            <w:tcW w:w="2693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263FDA" w:rsidRPr="00263FDA" w:rsidTr="00263FDA">
        <w:tc>
          <w:tcPr>
            <w:tcW w:w="519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88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 w:rsidRPr="00263FDA">
              <w:rPr>
                <w:rFonts w:ascii="Times New Roman" w:hAnsi="Times New Roman"/>
                <w:sz w:val="20"/>
              </w:rPr>
              <w:t>Маковеева</w:t>
            </w:r>
            <w:proofErr w:type="spellEnd"/>
            <w:r w:rsidRPr="00263FDA">
              <w:rPr>
                <w:rFonts w:ascii="Times New Roman" w:hAnsi="Times New Roman"/>
                <w:sz w:val="20"/>
              </w:rPr>
              <w:t xml:space="preserve"> Н.В.</w:t>
            </w:r>
          </w:p>
        </w:tc>
        <w:tc>
          <w:tcPr>
            <w:tcW w:w="2946" w:type="dxa"/>
          </w:tcPr>
          <w:p w:rsidR="00263FDA" w:rsidRPr="00263FDA" w:rsidRDefault="00263FDA" w:rsidP="002026C0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 xml:space="preserve">Стажировка </w:t>
            </w:r>
            <w:r w:rsidR="002026C0">
              <w:rPr>
                <w:rFonts w:ascii="Times New Roman" w:hAnsi="Times New Roman"/>
                <w:sz w:val="20"/>
              </w:rPr>
              <w:t xml:space="preserve">для педагогов городов присутствия ГК «Росатом» </w:t>
            </w:r>
            <w:r w:rsidRPr="00263FDA">
              <w:rPr>
                <w:rFonts w:ascii="Times New Roman" w:hAnsi="Times New Roman"/>
                <w:sz w:val="20"/>
              </w:rPr>
              <w:t xml:space="preserve">«Школьный технопарк как образовательная среда, формирующая у учащихся компетенцию ответственного выбора» </w:t>
            </w:r>
          </w:p>
        </w:tc>
        <w:tc>
          <w:tcPr>
            <w:tcW w:w="1843" w:type="dxa"/>
          </w:tcPr>
          <w:p w:rsidR="00263FDA" w:rsidRPr="00263FDA" w:rsidRDefault="00263FDA" w:rsidP="002026C0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05-07 марта 2018г.</w:t>
            </w:r>
          </w:p>
        </w:tc>
        <w:tc>
          <w:tcPr>
            <w:tcW w:w="2693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Организатор и ведущий</w:t>
            </w:r>
          </w:p>
        </w:tc>
      </w:tr>
      <w:tr w:rsidR="00263FDA" w:rsidRPr="00263FDA" w:rsidTr="00263FDA">
        <w:tc>
          <w:tcPr>
            <w:tcW w:w="519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88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 w:rsidRPr="00263FDA">
              <w:rPr>
                <w:rFonts w:ascii="Times New Roman" w:hAnsi="Times New Roman"/>
                <w:sz w:val="20"/>
              </w:rPr>
              <w:t>Лепихина</w:t>
            </w:r>
            <w:proofErr w:type="spellEnd"/>
            <w:r w:rsidRPr="00263FDA">
              <w:rPr>
                <w:rFonts w:ascii="Times New Roman" w:hAnsi="Times New Roman"/>
                <w:sz w:val="20"/>
              </w:rPr>
              <w:t xml:space="preserve"> Е.Г.</w:t>
            </w:r>
          </w:p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Решетова Н.В.</w:t>
            </w:r>
          </w:p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Аминова Н.Ю.</w:t>
            </w:r>
          </w:p>
        </w:tc>
        <w:tc>
          <w:tcPr>
            <w:tcW w:w="2946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 xml:space="preserve">Стажировка педагогических и руководящих работников школ инновационной сети образовательных организаций «Школа </w:t>
            </w:r>
            <w:proofErr w:type="spellStart"/>
            <w:r w:rsidRPr="00263FDA">
              <w:rPr>
                <w:rFonts w:ascii="Times New Roman" w:hAnsi="Times New Roman"/>
                <w:sz w:val="20"/>
              </w:rPr>
              <w:t>Росатома</w:t>
            </w:r>
            <w:proofErr w:type="spellEnd"/>
            <w:r w:rsidRPr="00263FDA">
              <w:rPr>
                <w:rFonts w:ascii="Times New Roman" w:hAnsi="Times New Roman"/>
                <w:sz w:val="20"/>
              </w:rPr>
              <w:t xml:space="preserve">» «Система образования Японии: традиции и инновации» Университет </w:t>
            </w:r>
            <w:proofErr w:type="spellStart"/>
            <w:r w:rsidRPr="00263FDA">
              <w:rPr>
                <w:rFonts w:ascii="Times New Roman" w:hAnsi="Times New Roman"/>
                <w:sz w:val="20"/>
              </w:rPr>
              <w:t>Цукуба</w:t>
            </w:r>
            <w:proofErr w:type="spellEnd"/>
            <w:r w:rsidRPr="00263FDA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843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14-21 апреля 2018</w:t>
            </w:r>
          </w:p>
        </w:tc>
        <w:tc>
          <w:tcPr>
            <w:tcW w:w="2693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263FDA" w:rsidRPr="00263FDA" w:rsidTr="00263FDA">
        <w:tc>
          <w:tcPr>
            <w:tcW w:w="519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88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МАОУ "Лицей"</w:t>
            </w:r>
          </w:p>
        </w:tc>
        <w:tc>
          <w:tcPr>
            <w:tcW w:w="2946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 xml:space="preserve"> Совет глав Северного управленческого общества представление  опыта внедрения открытого образовательного пространства в рамках проекта «Школа </w:t>
            </w:r>
            <w:proofErr w:type="spellStart"/>
            <w:r w:rsidRPr="00263FDA">
              <w:rPr>
                <w:rFonts w:ascii="Times New Roman" w:hAnsi="Times New Roman"/>
                <w:sz w:val="20"/>
              </w:rPr>
              <w:t>Росатома</w:t>
            </w:r>
            <w:proofErr w:type="spellEnd"/>
            <w:r w:rsidRPr="00263FDA">
              <w:rPr>
                <w:rFonts w:ascii="Times New Roman" w:hAnsi="Times New Roman"/>
                <w:sz w:val="20"/>
              </w:rPr>
              <w:t>». </w:t>
            </w:r>
          </w:p>
        </w:tc>
        <w:tc>
          <w:tcPr>
            <w:tcW w:w="1843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263FDA" w:rsidRPr="00263FDA" w:rsidTr="00263FDA">
        <w:tc>
          <w:tcPr>
            <w:tcW w:w="519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88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Аминов Е.В. Царева О.Б.</w:t>
            </w:r>
          </w:p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 xml:space="preserve">Учащиеся 7-8 классов </w:t>
            </w:r>
          </w:p>
        </w:tc>
        <w:tc>
          <w:tcPr>
            <w:tcW w:w="2946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 xml:space="preserve">Международный форум «Атомэкспо-2018» </w:t>
            </w:r>
          </w:p>
        </w:tc>
        <w:tc>
          <w:tcPr>
            <w:tcW w:w="1843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13-15 мая 2018</w:t>
            </w:r>
          </w:p>
        </w:tc>
        <w:tc>
          <w:tcPr>
            <w:tcW w:w="2693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 xml:space="preserve">Организаторы </w:t>
            </w:r>
            <w:proofErr w:type="gramStart"/>
            <w:r w:rsidRPr="00263FDA">
              <w:rPr>
                <w:rFonts w:ascii="Times New Roman" w:hAnsi="Times New Roman"/>
                <w:sz w:val="20"/>
              </w:rPr>
              <w:t>образовательного</w:t>
            </w:r>
            <w:proofErr w:type="gramEnd"/>
            <w:r w:rsidRPr="00263FD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63FDA">
              <w:rPr>
                <w:rFonts w:ascii="Times New Roman" w:hAnsi="Times New Roman"/>
                <w:sz w:val="20"/>
              </w:rPr>
              <w:t>квеста</w:t>
            </w:r>
            <w:proofErr w:type="spellEnd"/>
            <w:r w:rsidRPr="00263FDA">
              <w:rPr>
                <w:rFonts w:ascii="Times New Roman" w:hAnsi="Times New Roman"/>
                <w:sz w:val="20"/>
              </w:rPr>
              <w:t xml:space="preserve"> для учащихся</w:t>
            </w:r>
          </w:p>
        </w:tc>
      </w:tr>
      <w:tr w:rsidR="00263FDA" w:rsidRPr="00263FDA" w:rsidTr="00263FDA">
        <w:tc>
          <w:tcPr>
            <w:tcW w:w="519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88" w:type="dxa"/>
          </w:tcPr>
          <w:p w:rsidR="00263FDA" w:rsidRPr="00263FDA" w:rsidRDefault="00263FDA" w:rsidP="002026C0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 xml:space="preserve">Аминов </w:t>
            </w:r>
            <w:r w:rsidR="002026C0">
              <w:rPr>
                <w:rFonts w:ascii="Times New Roman" w:hAnsi="Times New Roman"/>
                <w:sz w:val="20"/>
              </w:rPr>
              <w:t>Евгений Витальевич</w:t>
            </w:r>
          </w:p>
        </w:tc>
        <w:tc>
          <w:tcPr>
            <w:tcW w:w="2946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 xml:space="preserve">«Международные умные каникулы «Школы </w:t>
            </w:r>
            <w:proofErr w:type="spellStart"/>
            <w:r w:rsidRPr="00263FDA">
              <w:rPr>
                <w:rFonts w:ascii="Times New Roman" w:hAnsi="Times New Roman"/>
                <w:sz w:val="20"/>
              </w:rPr>
              <w:t>Росатома</w:t>
            </w:r>
            <w:proofErr w:type="spellEnd"/>
            <w:r w:rsidRPr="00263FDA">
              <w:rPr>
                <w:rFonts w:ascii="Times New Roman" w:hAnsi="Times New Roman"/>
                <w:sz w:val="20"/>
              </w:rPr>
              <w:t xml:space="preserve">» представление  на IV Международном </w:t>
            </w:r>
            <w:proofErr w:type="spellStart"/>
            <w:r w:rsidRPr="00263FDA">
              <w:rPr>
                <w:rFonts w:ascii="Times New Roman" w:hAnsi="Times New Roman"/>
                <w:sz w:val="20"/>
              </w:rPr>
              <w:t>Ливадийском</w:t>
            </w:r>
            <w:proofErr w:type="spellEnd"/>
            <w:r w:rsidRPr="00263FDA">
              <w:rPr>
                <w:rFonts w:ascii="Times New Roman" w:hAnsi="Times New Roman"/>
                <w:sz w:val="20"/>
              </w:rPr>
              <w:t xml:space="preserve"> Форуме</w:t>
            </w:r>
          </w:p>
        </w:tc>
        <w:tc>
          <w:tcPr>
            <w:tcW w:w="1843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5-6 июня Крым</w:t>
            </w:r>
          </w:p>
        </w:tc>
        <w:tc>
          <w:tcPr>
            <w:tcW w:w="2693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 xml:space="preserve">Организатор </w:t>
            </w:r>
            <w:proofErr w:type="gramStart"/>
            <w:r w:rsidRPr="00263FDA">
              <w:rPr>
                <w:rFonts w:ascii="Times New Roman" w:hAnsi="Times New Roman"/>
                <w:sz w:val="20"/>
              </w:rPr>
              <w:t>образовательного</w:t>
            </w:r>
            <w:proofErr w:type="gramEnd"/>
            <w:r w:rsidRPr="00263FD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63FDA">
              <w:rPr>
                <w:rFonts w:ascii="Times New Roman" w:hAnsi="Times New Roman"/>
                <w:sz w:val="20"/>
              </w:rPr>
              <w:t>квеста</w:t>
            </w:r>
            <w:proofErr w:type="spellEnd"/>
            <w:r w:rsidRPr="00263FDA">
              <w:rPr>
                <w:rFonts w:ascii="Times New Roman" w:hAnsi="Times New Roman"/>
                <w:sz w:val="20"/>
              </w:rPr>
              <w:t xml:space="preserve"> для учащихся</w:t>
            </w:r>
          </w:p>
        </w:tc>
      </w:tr>
      <w:tr w:rsidR="00263FDA" w:rsidRPr="00263FDA" w:rsidTr="00263FDA">
        <w:tc>
          <w:tcPr>
            <w:tcW w:w="519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88" w:type="dxa"/>
          </w:tcPr>
          <w:p w:rsidR="00263FDA" w:rsidRDefault="002026C0" w:rsidP="00263FDA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Аминов Е.В.</w:t>
            </w:r>
          </w:p>
          <w:p w:rsidR="002026C0" w:rsidRDefault="002026C0" w:rsidP="00263FDA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Царева О.Б.</w:t>
            </w:r>
          </w:p>
          <w:p w:rsidR="002026C0" w:rsidRDefault="002026C0" w:rsidP="00263FDA">
            <w:pPr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Маковеева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Н.В.</w:t>
            </w:r>
          </w:p>
          <w:p w:rsidR="002026C0" w:rsidRDefault="002026C0" w:rsidP="00263FDA">
            <w:pPr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Герасимовская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Е.Е.</w:t>
            </w:r>
          </w:p>
          <w:p w:rsidR="002026C0" w:rsidRDefault="002026C0" w:rsidP="00263FDA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Андреева М.В.</w:t>
            </w:r>
          </w:p>
          <w:p w:rsidR="002026C0" w:rsidRDefault="002026C0" w:rsidP="00263FDA">
            <w:pPr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Балушкина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А.В.</w:t>
            </w:r>
          </w:p>
          <w:p w:rsidR="002026C0" w:rsidRDefault="002026C0" w:rsidP="00263FDA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Максимова С.А.</w:t>
            </w:r>
          </w:p>
          <w:p w:rsidR="002026C0" w:rsidRDefault="002026C0" w:rsidP="00263FDA">
            <w:pPr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Чернавская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Н.В.</w:t>
            </w:r>
          </w:p>
          <w:p w:rsidR="002026C0" w:rsidRDefault="002026C0" w:rsidP="00263FDA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Есина Е.В.</w:t>
            </w:r>
          </w:p>
          <w:p w:rsidR="002026C0" w:rsidRDefault="002026C0" w:rsidP="00263FDA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Ефимцова О.А.</w:t>
            </w:r>
          </w:p>
          <w:p w:rsidR="002026C0" w:rsidRDefault="002026C0" w:rsidP="00263FDA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Морозова С.Г.</w:t>
            </w:r>
          </w:p>
          <w:p w:rsidR="002026C0" w:rsidRDefault="002026C0" w:rsidP="00263FDA">
            <w:pPr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Русакова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Е.В.</w:t>
            </w:r>
          </w:p>
          <w:p w:rsidR="002026C0" w:rsidRDefault="002026C0" w:rsidP="00263FDA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Жирных Ю.Л.</w:t>
            </w:r>
          </w:p>
          <w:p w:rsidR="002026C0" w:rsidRDefault="002026C0" w:rsidP="00263FDA">
            <w:pPr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Колий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Е.В.</w:t>
            </w:r>
          </w:p>
          <w:p w:rsidR="002026C0" w:rsidRDefault="002026C0" w:rsidP="00263FDA">
            <w:pPr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Чухланцева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Г.Ф.</w:t>
            </w:r>
          </w:p>
          <w:p w:rsidR="002026C0" w:rsidRDefault="002026C0" w:rsidP="00263FDA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Полуэктова Е.Н.</w:t>
            </w:r>
          </w:p>
          <w:p w:rsidR="002026C0" w:rsidRDefault="002026C0" w:rsidP="00263FDA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Постникова Н.Б.</w:t>
            </w:r>
          </w:p>
          <w:p w:rsidR="002026C0" w:rsidRDefault="002026C0" w:rsidP="00263FDA">
            <w:pPr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Лепихина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Е.Г.</w:t>
            </w:r>
          </w:p>
          <w:p w:rsidR="002026C0" w:rsidRPr="00263FDA" w:rsidRDefault="002026C0" w:rsidP="00263FDA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Веселова Н.В.</w:t>
            </w:r>
          </w:p>
        </w:tc>
        <w:tc>
          <w:tcPr>
            <w:tcW w:w="2946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IV Весенний открытый образовательный форум «Перспектива» Лесной</w:t>
            </w:r>
          </w:p>
        </w:tc>
        <w:tc>
          <w:tcPr>
            <w:tcW w:w="1843" w:type="dxa"/>
          </w:tcPr>
          <w:p w:rsidR="00263FDA" w:rsidRPr="00263FDA" w:rsidRDefault="002026C0" w:rsidP="00263FDA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марта 2018 г</w:t>
            </w:r>
          </w:p>
        </w:tc>
        <w:tc>
          <w:tcPr>
            <w:tcW w:w="2693" w:type="dxa"/>
          </w:tcPr>
          <w:p w:rsidR="002026C0" w:rsidRPr="002026C0" w:rsidRDefault="002026C0" w:rsidP="002026C0">
            <w:pPr>
              <w:ind w:firstLine="0"/>
              <w:rPr>
                <w:rFonts w:ascii="Times New Roman" w:hAnsi="Times New Roman"/>
                <w:sz w:val="20"/>
              </w:rPr>
            </w:pPr>
            <w:r w:rsidRPr="002026C0">
              <w:rPr>
                <w:rFonts w:ascii="Times New Roman" w:hAnsi="Times New Roman"/>
                <w:sz w:val="20"/>
              </w:rPr>
              <w:t>Работа</w:t>
            </w:r>
            <w:r>
              <w:rPr>
                <w:rFonts w:ascii="Times New Roman" w:hAnsi="Times New Roman"/>
                <w:sz w:val="20"/>
              </w:rPr>
              <w:t xml:space="preserve"> в</w:t>
            </w:r>
            <w:r w:rsidRPr="002026C0">
              <w:rPr>
                <w:rFonts w:ascii="Times New Roman" w:hAnsi="Times New Roman"/>
                <w:sz w:val="20"/>
              </w:rPr>
              <w:t xml:space="preserve"> педагогических лаборатори</w:t>
            </w:r>
            <w:r>
              <w:rPr>
                <w:rFonts w:ascii="Times New Roman" w:hAnsi="Times New Roman"/>
                <w:sz w:val="20"/>
              </w:rPr>
              <w:t>ях</w:t>
            </w:r>
          </w:p>
          <w:p w:rsidR="00263FDA" w:rsidRPr="00263FDA" w:rsidRDefault="00263FDA" w:rsidP="002026C0">
            <w:pPr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 w:rsidR="00263FDA" w:rsidRPr="00263FDA" w:rsidTr="00263FDA">
        <w:tc>
          <w:tcPr>
            <w:tcW w:w="519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88" w:type="dxa"/>
          </w:tcPr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proofErr w:type="spellStart"/>
            <w:r w:rsidRPr="00263FDA">
              <w:rPr>
                <w:rFonts w:ascii="Times New Roman" w:hAnsi="Times New Roman"/>
                <w:sz w:val="20"/>
              </w:rPr>
              <w:t>Балушкина</w:t>
            </w:r>
            <w:proofErr w:type="spellEnd"/>
            <w:r w:rsidRPr="00263FDA">
              <w:rPr>
                <w:rFonts w:ascii="Times New Roman" w:hAnsi="Times New Roman"/>
                <w:sz w:val="20"/>
              </w:rPr>
              <w:t xml:space="preserve"> Анна Владимировна</w:t>
            </w:r>
          </w:p>
          <w:p w:rsidR="00263FDA" w:rsidRPr="00263FDA" w:rsidRDefault="00263FDA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>Парамонова Светлана Ивановна</w:t>
            </w:r>
          </w:p>
        </w:tc>
        <w:tc>
          <w:tcPr>
            <w:tcW w:w="2946" w:type="dxa"/>
          </w:tcPr>
          <w:p w:rsidR="00263FDA" w:rsidRPr="00263FDA" w:rsidRDefault="00263FDA" w:rsidP="002026C0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 xml:space="preserve">Стажировка учителей в рамках проекта «Школа </w:t>
            </w:r>
            <w:proofErr w:type="spellStart"/>
            <w:r w:rsidRPr="00263FDA">
              <w:rPr>
                <w:rFonts w:ascii="Times New Roman" w:hAnsi="Times New Roman"/>
                <w:sz w:val="20"/>
              </w:rPr>
              <w:t>Росатома</w:t>
            </w:r>
            <w:proofErr w:type="spellEnd"/>
            <w:r w:rsidRPr="00263FDA">
              <w:rPr>
                <w:rFonts w:ascii="Times New Roman" w:hAnsi="Times New Roman"/>
                <w:sz w:val="20"/>
              </w:rPr>
              <w:t xml:space="preserve">» « Ответственный выбор как мета-компетенция: условия и факторы становления» </w:t>
            </w:r>
          </w:p>
        </w:tc>
        <w:tc>
          <w:tcPr>
            <w:tcW w:w="1843" w:type="dxa"/>
          </w:tcPr>
          <w:p w:rsidR="00263FDA" w:rsidRPr="00263FDA" w:rsidRDefault="002026C0" w:rsidP="00263FDA">
            <w:pPr>
              <w:ind w:firstLine="0"/>
              <w:rPr>
                <w:rFonts w:ascii="Times New Roman" w:hAnsi="Times New Roman"/>
                <w:sz w:val="20"/>
              </w:rPr>
            </w:pPr>
            <w:r w:rsidRPr="00263FDA">
              <w:rPr>
                <w:rFonts w:ascii="Times New Roman" w:hAnsi="Times New Roman"/>
                <w:sz w:val="20"/>
              </w:rPr>
              <w:t xml:space="preserve">г. </w:t>
            </w:r>
            <w:proofErr w:type="gramStart"/>
            <w:r w:rsidRPr="00263FDA">
              <w:rPr>
                <w:rFonts w:ascii="Times New Roman" w:hAnsi="Times New Roman"/>
                <w:sz w:val="20"/>
              </w:rPr>
              <w:t>Заречный</w:t>
            </w:r>
            <w:proofErr w:type="gramEnd"/>
            <w:r w:rsidRPr="00263FDA">
              <w:rPr>
                <w:rFonts w:ascii="Times New Roman" w:hAnsi="Times New Roman"/>
                <w:sz w:val="20"/>
              </w:rPr>
              <w:t xml:space="preserve"> 2-4 апреля 2018</w:t>
            </w:r>
          </w:p>
        </w:tc>
        <w:tc>
          <w:tcPr>
            <w:tcW w:w="2693" w:type="dxa"/>
          </w:tcPr>
          <w:p w:rsidR="00263FDA" w:rsidRPr="00263FDA" w:rsidRDefault="002026C0" w:rsidP="00263FDA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Участники стажировки</w:t>
            </w:r>
          </w:p>
        </w:tc>
      </w:tr>
    </w:tbl>
    <w:p w:rsidR="00DB3FBE" w:rsidRPr="00263FDA" w:rsidRDefault="00DB3FBE" w:rsidP="00263FDA">
      <w:pPr>
        <w:ind w:firstLine="0"/>
        <w:rPr>
          <w:rFonts w:ascii="Times New Roman" w:hAnsi="Times New Roman"/>
          <w:sz w:val="20"/>
        </w:rPr>
      </w:pPr>
    </w:p>
    <w:p w:rsidR="00550C68" w:rsidRPr="00263FDA" w:rsidRDefault="00550C68" w:rsidP="00263FDA">
      <w:pPr>
        <w:ind w:firstLine="0"/>
        <w:rPr>
          <w:rFonts w:ascii="Times New Roman" w:hAnsi="Times New Roman"/>
          <w:sz w:val="20"/>
        </w:rPr>
      </w:pPr>
    </w:p>
    <w:sectPr w:rsidR="00550C68" w:rsidRPr="00263FDA" w:rsidSect="004410B8">
      <w:footerReference w:type="default" r:id="rId18"/>
      <w:pgSz w:w="11900" w:h="16800"/>
      <w:pgMar w:top="1440" w:right="799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630" w:rsidRDefault="007A3630" w:rsidP="00374EEA">
      <w:r>
        <w:separator/>
      </w:r>
    </w:p>
  </w:endnote>
  <w:endnote w:type="continuationSeparator" w:id="0">
    <w:p w:rsidR="007A3630" w:rsidRDefault="007A3630" w:rsidP="0037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3146456"/>
      <w:docPartObj>
        <w:docPartGallery w:val="Page Numbers (Bottom of Page)"/>
        <w:docPartUnique/>
      </w:docPartObj>
    </w:sdtPr>
    <w:sdtContent>
      <w:p w:rsidR="000B7639" w:rsidRDefault="000B763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FE1">
          <w:rPr>
            <w:noProof/>
          </w:rPr>
          <w:t>1</w:t>
        </w:r>
        <w:r>
          <w:fldChar w:fldCharType="end"/>
        </w:r>
      </w:p>
    </w:sdtContent>
  </w:sdt>
  <w:p w:rsidR="000B7639" w:rsidRDefault="000B763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630" w:rsidRDefault="007A3630" w:rsidP="00374EEA">
      <w:r>
        <w:separator/>
      </w:r>
    </w:p>
  </w:footnote>
  <w:footnote w:type="continuationSeparator" w:id="0">
    <w:p w:rsidR="007A3630" w:rsidRDefault="007A3630" w:rsidP="00374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CA9"/>
    <w:multiLevelType w:val="hybridMultilevel"/>
    <w:tmpl w:val="A59E3BEA"/>
    <w:lvl w:ilvl="0" w:tplc="041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1">
    <w:nsid w:val="05B76421"/>
    <w:multiLevelType w:val="hybridMultilevel"/>
    <w:tmpl w:val="2B78018E"/>
    <w:lvl w:ilvl="0" w:tplc="ADAAF9B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E6668"/>
    <w:multiLevelType w:val="hybridMultilevel"/>
    <w:tmpl w:val="FBF21E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38C1C5D"/>
    <w:multiLevelType w:val="hybridMultilevel"/>
    <w:tmpl w:val="C64000DA"/>
    <w:lvl w:ilvl="0" w:tplc="B874F3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979694D"/>
    <w:multiLevelType w:val="hybridMultilevel"/>
    <w:tmpl w:val="EEC22528"/>
    <w:lvl w:ilvl="0" w:tplc="072C8C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636A98"/>
    <w:multiLevelType w:val="hybridMultilevel"/>
    <w:tmpl w:val="2F4AA22E"/>
    <w:lvl w:ilvl="0" w:tplc="B874F3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F7013D"/>
    <w:multiLevelType w:val="hybridMultilevel"/>
    <w:tmpl w:val="80EEA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F27D5A"/>
    <w:multiLevelType w:val="hybridMultilevel"/>
    <w:tmpl w:val="5D841CBE"/>
    <w:lvl w:ilvl="0" w:tplc="F1CE0F18">
      <w:start w:val="1"/>
      <w:numFmt w:val="bullet"/>
      <w:lvlText w:val="-"/>
      <w:lvlJc w:val="left"/>
      <w:pPr>
        <w:ind w:left="1440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8">
    <w:nsid w:val="2F9A6552"/>
    <w:multiLevelType w:val="hybridMultilevel"/>
    <w:tmpl w:val="24949F30"/>
    <w:lvl w:ilvl="0" w:tplc="0A606F3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6D7C38"/>
    <w:multiLevelType w:val="hybridMultilevel"/>
    <w:tmpl w:val="6D00FC6E"/>
    <w:lvl w:ilvl="0" w:tplc="ADAAF9B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45041C"/>
    <w:multiLevelType w:val="hybridMultilevel"/>
    <w:tmpl w:val="B9DA8B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E942AF"/>
    <w:multiLevelType w:val="hybridMultilevel"/>
    <w:tmpl w:val="C882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352218"/>
    <w:multiLevelType w:val="hybridMultilevel"/>
    <w:tmpl w:val="58367DDC"/>
    <w:lvl w:ilvl="0" w:tplc="2F5A10E8">
      <w:start w:val="1"/>
      <w:numFmt w:val="decimal"/>
      <w:lvlText w:val="%1."/>
      <w:lvlJc w:val="left"/>
      <w:pPr>
        <w:ind w:left="178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3A3A1A"/>
    <w:multiLevelType w:val="hybridMultilevel"/>
    <w:tmpl w:val="91ACE0C8"/>
    <w:lvl w:ilvl="0" w:tplc="ADAAF9B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18160A"/>
    <w:multiLevelType w:val="hybridMultilevel"/>
    <w:tmpl w:val="81CCF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1D0E2F"/>
    <w:multiLevelType w:val="hybridMultilevel"/>
    <w:tmpl w:val="B2F040B8"/>
    <w:lvl w:ilvl="0" w:tplc="E23A4AF0">
      <w:start w:val="1"/>
      <w:numFmt w:val="bullet"/>
      <w:lvlText w:val="-"/>
      <w:lvlJc w:val="left"/>
      <w:pPr>
        <w:ind w:left="862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5BC44267"/>
    <w:multiLevelType w:val="hybridMultilevel"/>
    <w:tmpl w:val="D47C3518"/>
    <w:lvl w:ilvl="0" w:tplc="7FF6854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>
    <w:nsid w:val="623A1063"/>
    <w:multiLevelType w:val="hybridMultilevel"/>
    <w:tmpl w:val="93BE4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0456DA"/>
    <w:multiLevelType w:val="hybridMultilevel"/>
    <w:tmpl w:val="53F43D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53605E5"/>
    <w:multiLevelType w:val="hybridMultilevel"/>
    <w:tmpl w:val="9D46F8B0"/>
    <w:lvl w:ilvl="0" w:tplc="ADAAF9B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115557"/>
    <w:multiLevelType w:val="hybridMultilevel"/>
    <w:tmpl w:val="E996C182"/>
    <w:lvl w:ilvl="0" w:tplc="2F5A10E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E841D9C"/>
    <w:multiLevelType w:val="hybridMultilevel"/>
    <w:tmpl w:val="429CC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900E47"/>
    <w:multiLevelType w:val="hybridMultilevel"/>
    <w:tmpl w:val="B36A7154"/>
    <w:lvl w:ilvl="0" w:tplc="ADAAF9B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DB3690"/>
    <w:multiLevelType w:val="hybridMultilevel"/>
    <w:tmpl w:val="BF6C1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1A382A"/>
    <w:multiLevelType w:val="hybridMultilevel"/>
    <w:tmpl w:val="92CC46C2"/>
    <w:lvl w:ilvl="0" w:tplc="B874F3EA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FB0EE1DA">
      <w:numFmt w:val="bullet"/>
      <w:lvlText w:val="•"/>
      <w:lvlJc w:val="left"/>
      <w:pPr>
        <w:ind w:left="3407" w:hanging="570"/>
      </w:pPr>
      <w:rPr>
        <w:rFonts w:ascii="Times New Roman" w:eastAsia="Times New Roman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5">
    <w:nsid w:val="7A4C7E7A"/>
    <w:multiLevelType w:val="hybridMultilevel"/>
    <w:tmpl w:val="CA581C52"/>
    <w:lvl w:ilvl="0" w:tplc="ADAAF9B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C746DA"/>
    <w:multiLevelType w:val="hybridMultilevel"/>
    <w:tmpl w:val="703E9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14"/>
  </w:num>
  <w:num w:numId="8">
    <w:abstractNumId w:val="17"/>
  </w:num>
  <w:num w:numId="9">
    <w:abstractNumId w:val="21"/>
  </w:num>
  <w:num w:numId="10">
    <w:abstractNumId w:val="11"/>
  </w:num>
  <w:num w:numId="11">
    <w:abstractNumId w:val="20"/>
  </w:num>
  <w:num w:numId="12">
    <w:abstractNumId w:val="12"/>
  </w:num>
  <w:num w:numId="13">
    <w:abstractNumId w:val="23"/>
  </w:num>
  <w:num w:numId="14">
    <w:abstractNumId w:val="25"/>
  </w:num>
  <w:num w:numId="15">
    <w:abstractNumId w:val="13"/>
  </w:num>
  <w:num w:numId="16">
    <w:abstractNumId w:val="1"/>
  </w:num>
  <w:num w:numId="17">
    <w:abstractNumId w:val="9"/>
  </w:num>
  <w:num w:numId="18">
    <w:abstractNumId w:val="22"/>
  </w:num>
  <w:num w:numId="19">
    <w:abstractNumId w:val="19"/>
  </w:num>
  <w:num w:numId="20">
    <w:abstractNumId w:val="24"/>
  </w:num>
  <w:num w:numId="21">
    <w:abstractNumId w:val="16"/>
  </w:num>
  <w:num w:numId="22">
    <w:abstractNumId w:val="0"/>
  </w:num>
  <w:num w:numId="23">
    <w:abstractNumId w:val="2"/>
  </w:num>
  <w:num w:numId="24">
    <w:abstractNumId w:val="10"/>
  </w:num>
  <w:num w:numId="25">
    <w:abstractNumId w:val="18"/>
  </w:num>
  <w:num w:numId="26">
    <w:abstractNumId w:val="15"/>
  </w:num>
  <w:num w:numId="27">
    <w:abstractNumId w:val="4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73"/>
    <w:rsid w:val="0000499E"/>
    <w:rsid w:val="00012FB4"/>
    <w:rsid w:val="00072E9E"/>
    <w:rsid w:val="000934DA"/>
    <w:rsid w:val="00097B0C"/>
    <w:rsid w:val="000A6AB6"/>
    <w:rsid w:val="000B6423"/>
    <w:rsid w:val="000B7639"/>
    <w:rsid w:val="000E2264"/>
    <w:rsid w:val="000F6489"/>
    <w:rsid w:val="000F7F3B"/>
    <w:rsid w:val="001104A9"/>
    <w:rsid w:val="00176B20"/>
    <w:rsid w:val="001907B7"/>
    <w:rsid w:val="001E69D6"/>
    <w:rsid w:val="002026C0"/>
    <w:rsid w:val="00224B57"/>
    <w:rsid w:val="00237C94"/>
    <w:rsid w:val="00263FDA"/>
    <w:rsid w:val="002A2368"/>
    <w:rsid w:val="002D637C"/>
    <w:rsid w:val="0034003B"/>
    <w:rsid w:val="00365408"/>
    <w:rsid w:val="00374EEA"/>
    <w:rsid w:val="00393289"/>
    <w:rsid w:val="003C6455"/>
    <w:rsid w:val="003F280F"/>
    <w:rsid w:val="004113E4"/>
    <w:rsid w:val="004410B8"/>
    <w:rsid w:val="00446356"/>
    <w:rsid w:val="0044681E"/>
    <w:rsid w:val="00447518"/>
    <w:rsid w:val="004475E8"/>
    <w:rsid w:val="004670FE"/>
    <w:rsid w:val="004A242A"/>
    <w:rsid w:val="004D3300"/>
    <w:rsid w:val="004E6202"/>
    <w:rsid w:val="004F5FAA"/>
    <w:rsid w:val="0052533C"/>
    <w:rsid w:val="005300C3"/>
    <w:rsid w:val="00550C68"/>
    <w:rsid w:val="0057780E"/>
    <w:rsid w:val="005A7112"/>
    <w:rsid w:val="005B4783"/>
    <w:rsid w:val="005C4815"/>
    <w:rsid w:val="005D3684"/>
    <w:rsid w:val="005E638D"/>
    <w:rsid w:val="005F509D"/>
    <w:rsid w:val="00611557"/>
    <w:rsid w:val="00662558"/>
    <w:rsid w:val="006803EC"/>
    <w:rsid w:val="00680450"/>
    <w:rsid w:val="006969D2"/>
    <w:rsid w:val="006C2D54"/>
    <w:rsid w:val="006E67AD"/>
    <w:rsid w:val="00751DFC"/>
    <w:rsid w:val="007623F3"/>
    <w:rsid w:val="00772EA0"/>
    <w:rsid w:val="00781268"/>
    <w:rsid w:val="0079120E"/>
    <w:rsid w:val="007A3630"/>
    <w:rsid w:val="007B3263"/>
    <w:rsid w:val="007D4483"/>
    <w:rsid w:val="00843F05"/>
    <w:rsid w:val="00844657"/>
    <w:rsid w:val="008658BE"/>
    <w:rsid w:val="00867AD3"/>
    <w:rsid w:val="008748E8"/>
    <w:rsid w:val="00886096"/>
    <w:rsid w:val="008E2EAA"/>
    <w:rsid w:val="008E5826"/>
    <w:rsid w:val="008F2E57"/>
    <w:rsid w:val="00904B7A"/>
    <w:rsid w:val="00927F4A"/>
    <w:rsid w:val="0093302A"/>
    <w:rsid w:val="009453A1"/>
    <w:rsid w:val="00945DDB"/>
    <w:rsid w:val="00947677"/>
    <w:rsid w:val="00972CAD"/>
    <w:rsid w:val="009A12B8"/>
    <w:rsid w:val="009B2163"/>
    <w:rsid w:val="009E1806"/>
    <w:rsid w:val="009E3983"/>
    <w:rsid w:val="009E7FE1"/>
    <w:rsid w:val="00A63E5C"/>
    <w:rsid w:val="00A72135"/>
    <w:rsid w:val="00A72573"/>
    <w:rsid w:val="00A85DBB"/>
    <w:rsid w:val="00A87B71"/>
    <w:rsid w:val="00A94BBA"/>
    <w:rsid w:val="00AB08B0"/>
    <w:rsid w:val="00AC3BB4"/>
    <w:rsid w:val="00AE09C6"/>
    <w:rsid w:val="00AF53DD"/>
    <w:rsid w:val="00B36ECE"/>
    <w:rsid w:val="00B51CCE"/>
    <w:rsid w:val="00B54DD1"/>
    <w:rsid w:val="00B57C1F"/>
    <w:rsid w:val="00BF032E"/>
    <w:rsid w:val="00BF5363"/>
    <w:rsid w:val="00C05906"/>
    <w:rsid w:val="00C16D4E"/>
    <w:rsid w:val="00C663FF"/>
    <w:rsid w:val="00C95E9A"/>
    <w:rsid w:val="00CA372C"/>
    <w:rsid w:val="00D13568"/>
    <w:rsid w:val="00D150F5"/>
    <w:rsid w:val="00D57DE0"/>
    <w:rsid w:val="00DB3FBE"/>
    <w:rsid w:val="00DC29AC"/>
    <w:rsid w:val="00DF428A"/>
    <w:rsid w:val="00E65CBB"/>
    <w:rsid w:val="00E7055B"/>
    <w:rsid w:val="00EC203B"/>
    <w:rsid w:val="00F21AE6"/>
    <w:rsid w:val="00F46D44"/>
    <w:rsid w:val="00F50433"/>
    <w:rsid w:val="00F602DA"/>
    <w:rsid w:val="00F60D1E"/>
    <w:rsid w:val="00F71FC8"/>
    <w:rsid w:val="00FB1331"/>
    <w:rsid w:val="00FC17CE"/>
    <w:rsid w:val="00FD7A15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E2EAA"/>
    <w:pPr>
      <w:keepNext/>
      <w:keepLines/>
      <w:autoSpaceDE/>
      <w:autoSpaceDN/>
      <w:adjustRightInd/>
      <w:spacing w:before="280" w:after="80"/>
      <w:ind w:firstLine="0"/>
      <w:contextualSpacing/>
      <w:jc w:val="left"/>
      <w:outlineLvl w:val="2"/>
    </w:pPr>
    <w:rPr>
      <w:rFonts w:ascii="Cambria" w:eastAsia="Calibri" w:hAnsi="Cambria"/>
      <w:b/>
      <w:color w:val="000000"/>
      <w:sz w:val="26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7257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72573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72573"/>
    <w:pPr>
      <w:ind w:firstLine="0"/>
    </w:pPr>
  </w:style>
  <w:style w:type="paragraph" w:customStyle="1" w:styleId="a6">
    <w:name w:val="Таблицы (моноширинный)"/>
    <w:basedOn w:val="a"/>
    <w:next w:val="a"/>
    <w:rsid w:val="00A7257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A72573"/>
    <w:pPr>
      <w:ind w:firstLine="0"/>
      <w:jc w:val="left"/>
    </w:pPr>
  </w:style>
  <w:style w:type="paragraph" w:customStyle="1" w:styleId="1">
    <w:name w:val="Без интервала1"/>
    <w:rsid w:val="00751DFC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Hyperlink"/>
    <w:rsid w:val="00751DFC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CA372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/>
    </w:rPr>
  </w:style>
  <w:style w:type="character" w:customStyle="1" w:styleId="apple-converted-space">
    <w:name w:val="apple-converted-space"/>
    <w:rsid w:val="00CA372C"/>
    <w:rPr>
      <w:rFonts w:cs="Times New Roman"/>
    </w:rPr>
  </w:style>
  <w:style w:type="table" w:styleId="aa">
    <w:name w:val="Table Grid"/>
    <w:basedOn w:val="a1"/>
    <w:uiPriority w:val="59"/>
    <w:rsid w:val="00DB3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74EE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74EEA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74EE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74EEA"/>
    <w:rPr>
      <w:rFonts w:ascii="Arial" w:eastAsia="Times New Roman" w:hAnsi="Arial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DC29AC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/>
      <w:sz w:val="20"/>
      <w:szCs w:val="20"/>
    </w:rPr>
  </w:style>
  <w:style w:type="character" w:styleId="af0">
    <w:name w:val="Strong"/>
    <w:basedOn w:val="a0"/>
    <w:uiPriority w:val="22"/>
    <w:qFormat/>
    <w:rsid w:val="007B3263"/>
    <w:rPr>
      <w:b/>
      <w:bCs/>
    </w:rPr>
  </w:style>
  <w:style w:type="paragraph" w:customStyle="1" w:styleId="p13">
    <w:name w:val="p13"/>
    <w:basedOn w:val="a"/>
    <w:rsid w:val="00F71F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s6">
    <w:name w:val="s6"/>
    <w:basedOn w:val="a0"/>
    <w:rsid w:val="00F71FC8"/>
  </w:style>
  <w:style w:type="character" w:styleId="af1">
    <w:name w:val="FollowedHyperlink"/>
    <w:basedOn w:val="a0"/>
    <w:uiPriority w:val="99"/>
    <w:semiHidden/>
    <w:unhideWhenUsed/>
    <w:rsid w:val="00D13568"/>
    <w:rPr>
      <w:color w:val="800080" w:themeColor="followedHyperlink"/>
      <w:u w:val="single"/>
    </w:rPr>
  </w:style>
  <w:style w:type="character" w:customStyle="1" w:styleId="apple-style-span">
    <w:name w:val="apple-style-span"/>
    <w:basedOn w:val="a0"/>
    <w:rsid w:val="00D13568"/>
  </w:style>
  <w:style w:type="character" w:customStyle="1" w:styleId="31">
    <w:name w:val="Основной текст (3)_"/>
    <w:basedOn w:val="a0"/>
    <w:link w:val="310"/>
    <w:uiPriority w:val="99"/>
    <w:rsid w:val="0039328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393289"/>
    <w:pPr>
      <w:shd w:val="clear" w:color="auto" w:fill="FFFFFF"/>
      <w:autoSpaceDE/>
      <w:autoSpaceDN/>
      <w:adjustRightInd/>
      <w:spacing w:before="180" w:after="300" w:line="326" w:lineRule="exact"/>
      <w:ind w:firstLine="0"/>
      <w:jc w:val="right"/>
    </w:pPr>
    <w:rPr>
      <w:rFonts w:ascii="Times New Roman" w:eastAsiaTheme="minorHAnsi" w:hAnsi="Times New Roman"/>
      <w:sz w:val="26"/>
      <w:szCs w:val="26"/>
      <w:lang w:eastAsia="en-US"/>
    </w:rPr>
  </w:style>
  <w:style w:type="paragraph" w:styleId="af2">
    <w:name w:val="Plain Text"/>
    <w:basedOn w:val="a"/>
    <w:link w:val="af3"/>
    <w:unhideWhenUsed/>
    <w:rsid w:val="0093302A"/>
    <w:pPr>
      <w:widowControl/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93302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E2EAA"/>
    <w:rPr>
      <w:rFonts w:ascii="Cambria" w:eastAsia="Calibri" w:hAnsi="Cambria" w:cs="Times New Roman"/>
      <w:b/>
      <w:color w:val="000000"/>
      <w:sz w:val="26"/>
      <w:szCs w:val="20"/>
      <w:lang w:eastAsia="ja-JP"/>
    </w:rPr>
  </w:style>
  <w:style w:type="paragraph" w:styleId="af4">
    <w:name w:val="Balloon Text"/>
    <w:basedOn w:val="a"/>
    <w:link w:val="af5"/>
    <w:uiPriority w:val="99"/>
    <w:semiHidden/>
    <w:unhideWhenUsed/>
    <w:rsid w:val="0057780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7780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2">
    <w:name w:val="s2"/>
    <w:rsid w:val="00886096"/>
  </w:style>
  <w:style w:type="table" w:customStyle="1" w:styleId="10">
    <w:name w:val="Сетка таблицы1"/>
    <w:basedOn w:val="a1"/>
    <w:next w:val="aa"/>
    <w:uiPriority w:val="59"/>
    <w:rsid w:val="000A6A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E2EAA"/>
    <w:pPr>
      <w:keepNext/>
      <w:keepLines/>
      <w:autoSpaceDE/>
      <w:autoSpaceDN/>
      <w:adjustRightInd/>
      <w:spacing w:before="280" w:after="80"/>
      <w:ind w:firstLine="0"/>
      <w:contextualSpacing/>
      <w:jc w:val="left"/>
      <w:outlineLvl w:val="2"/>
    </w:pPr>
    <w:rPr>
      <w:rFonts w:ascii="Cambria" w:eastAsia="Calibri" w:hAnsi="Cambria"/>
      <w:b/>
      <w:color w:val="000000"/>
      <w:sz w:val="26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7257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72573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72573"/>
    <w:pPr>
      <w:ind w:firstLine="0"/>
    </w:pPr>
  </w:style>
  <w:style w:type="paragraph" w:customStyle="1" w:styleId="a6">
    <w:name w:val="Таблицы (моноширинный)"/>
    <w:basedOn w:val="a"/>
    <w:next w:val="a"/>
    <w:rsid w:val="00A7257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A72573"/>
    <w:pPr>
      <w:ind w:firstLine="0"/>
      <w:jc w:val="left"/>
    </w:pPr>
  </w:style>
  <w:style w:type="paragraph" w:customStyle="1" w:styleId="1">
    <w:name w:val="Без интервала1"/>
    <w:rsid w:val="00751DFC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Hyperlink"/>
    <w:rsid w:val="00751DFC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CA372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/>
    </w:rPr>
  </w:style>
  <w:style w:type="character" w:customStyle="1" w:styleId="apple-converted-space">
    <w:name w:val="apple-converted-space"/>
    <w:rsid w:val="00CA372C"/>
    <w:rPr>
      <w:rFonts w:cs="Times New Roman"/>
    </w:rPr>
  </w:style>
  <w:style w:type="table" w:styleId="aa">
    <w:name w:val="Table Grid"/>
    <w:basedOn w:val="a1"/>
    <w:uiPriority w:val="59"/>
    <w:rsid w:val="00DB3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74EE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74EEA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74EE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74EEA"/>
    <w:rPr>
      <w:rFonts w:ascii="Arial" w:eastAsia="Times New Roman" w:hAnsi="Arial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DC29AC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/>
      <w:sz w:val="20"/>
      <w:szCs w:val="20"/>
    </w:rPr>
  </w:style>
  <w:style w:type="character" w:styleId="af0">
    <w:name w:val="Strong"/>
    <w:basedOn w:val="a0"/>
    <w:uiPriority w:val="22"/>
    <w:qFormat/>
    <w:rsid w:val="007B3263"/>
    <w:rPr>
      <w:b/>
      <w:bCs/>
    </w:rPr>
  </w:style>
  <w:style w:type="paragraph" w:customStyle="1" w:styleId="p13">
    <w:name w:val="p13"/>
    <w:basedOn w:val="a"/>
    <w:rsid w:val="00F71F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s6">
    <w:name w:val="s6"/>
    <w:basedOn w:val="a0"/>
    <w:rsid w:val="00F71FC8"/>
  </w:style>
  <w:style w:type="character" w:styleId="af1">
    <w:name w:val="FollowedHyperlink"/>
    <w:basedOn w:val="a0"/>
    <w:uiPriority w:val="99"/>
    <w:semiHidden/>
    <w:unhideWhenUsed/>
    <w:rsid w:val="00D13568"/>
    <w:rPr>
      <w:color w:val="800080" w:themeColor="followedHyperlink"/>
      <w:u w:val="single"/>
    </w:rPr>
  </w:style>
  <w:style w:type="character" w:customStyle="1" w:styleId="apple-style-span">
    <w:name w:val="apple-style-span"/>
    <w:basedOn w:val="a0"/>
    <w:rsid w:val="00D13568"/>
  </w:style>
  <w:style w:type="character" w:customStyle="1" w:styleId="31">
    <w:name w:val="Основной текст (3)_"/>
    <w:basedOn w:val="a0"/>
    <w:link w:val="310"/>
    <w:uiPriority w:val="99"/>
    <w:rsid w:val="0039328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393289"/>
    <w:pPr>
      <w:shd w:val="clear" w:color="auto" w:fill="FFFFFF"/>
      <w:autoSpaceDE/>
      <w:autoSpaceDN/>
      <w:adjustRightInd/>
      <w:spacing w:before="180" w:after="300" w:line="326" w:lineRule="exact"/>
      <w:ind w:firstLine="0"/>
      <w:jc w:val="right"/>
    </w:pPr>
    <w:rPr>
      <w:rFonts w:ascii="Times New Roman" w:eastAsiaTheme="minorHAnsi" w:hAnsi="Times New Roman"/>
      <w:sz w:val="26"/>
      <w:szCs w:val="26"/>
      <w:lang w:eastAsia="en-US"/>
    </w:rPr>
  </w:style>
  <w:style w:type="paragraph" w:styleId="af2">
    <w:name w:val="Plain Text"/>
    <w:basedOn w:val="a"/>
    <w:link w:val="af3"/>
    <w:unhideWhenUsed/>
    <w:rsid w:val="0093302A"/>
    <w:pPr>
      <w:widowControl/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93302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E2EAA"/>
    <w:rPr>
      <w:rFonts w:ascii="Cambria" w:eastAsia="Calibri" w:hAnsi="Cambria" w:cs="Times New Roman"/>
      <w:b/>
      <w:color w:val="000000"/>
      <w:sz w:val="26"/>
      <w:szCs w:val="20"/>
      <w:lang w:eastAsia="ja-JP"/>
    </w:rPr>
  </w:style>
  <w:style w:type="paragraph" w:styleId="af4">
    <w:name w:val="Balloon Text"/>
    <w:basedOn w:val="a"/>
    <w:link w:val="af5"/>
    <w:uiPriority w:val="99"/>
    <w:semiHidden/>
    <w:unhideWhenUsed/>
    <w:rsid w:val="0057780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7780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2">
    <w:name w:val="s2"/>
    <w:rsid w:val="00886096"/>
  </w:style>
  <w:style w:type="table" w:customStyle="1" w:styleId="10">
    <w:name w:val="Сетка таблицы1"/>
    <w:basedOn w:val="a1"/>
    <w:next w:val="aa"/>
    <w:uiPriority w:val="59"/>
    <w:rsid w:val="000A6A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maou_lyceum_lesnoy?z=video-116189958_456239502%2Fda1b1f87d156a2ca1d%2Fpl_post_-116189958_515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maou_lyceum_lesnoy?z=video-116189958_456239510%2Fd376147b2174dfe6b4%2Fpl_post_-116189958_523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dPnAmjLjdmw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estnik-lesnoy.ru/shkola-radosti-uspehov-otkrytij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tvlesnoy.ru/litseisty-lesnogo-udostoilis-prestizhnoj-nagrady-na-pervom-gorodskom-festivale-kino-video/" TargetMode="External"/><Relationship Id="rId10" Type="http://schemas.openxmlformats.org/officeDocument/2006/relationships/hyperlink" Target="mailto:lyceum@edu-lesnoy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lyceum-lesnoy.ru" TargetMode="External"/><Relationship Id="rId14" Type="http://schemas.openxmlformats.org/officeDocument/2006/relationships/hyperlink" Target="http://tvlesnoy.ru/shkolniki-lesnogo-postroili-modeli-kusochka-krymskogo-mosta-iz-neobychnogo-material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EEF63-BB6B-4A30-9F95-7E651F4D0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28</Pages>
  <Words>7415</Words>
  <Characters>42271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Юрьевна Аминова</dc:creator>
  <cp:lastModifiedBy>Наталья Юрьевна Аминова</cp:lastModifiedBy>
  <cp:revision>17</cp:revision>
  <dcterms:created xsi:type="dcterms:W3CDTF">2018-06-13T09:52:00Z</dcterms:created>
  <dcterms:modified xsi:type="dcterms:W3CDTF">2018-06-28T09:07:00Z</dcterms:modified>
</cp:coreProperties>
</file>