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71" w:rsidRDefault="006D09D1" w:rsidP="006D0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Алексеевна</w:t>
      </w:r>
      <w:r w:rsidR="00DA4471" w:rsidRPr="004C089E">
        <w:rPr>
          <w:rFonts w:ascii="Times New Roman" w:hAnsi="Times New Roman" w:cs="Times New Roman"/>
          <w:sz w:val="28"/>
          <w:szCs w:val="28"/>
        </w:rPr>
        <w:t xml:space="preserve"> Новикова</w:t>
      </w:r>
    </w:p>
    <w:p w:rsidR="006D09D1" w:rsidRDefault="006D09D1" w:rsidP="006D0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DA4471">
        <w:rPr>
          <w:rFonts w:ascii="Times New Roman" w:hAnsi="Times New Roman" w:cs="Times New Roman"/>
          <w:sz w:val="28"/>
          <w:szCs w:val="28"/>
        </w:rPr>
        <w:t xml:space="preserve">МБДОУ «Детский сад» </w:t>
      </w:r>
    </w:p>
    <w:p w:rsidR="00DA4471" w:rsidRDefault="00DA4471" w:rsidP="006D0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Подснежник»</w:t>
      </w:r>
      <w:r w:rsidR="006D09D1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 Рефтинский</w:t>
      </w:r>
    </w:p>
    <w:p w:rsidR="006D09D1" w:rsidRPr="004C089E" w:rsidRDefault="006D09D1" w:rsidP="006D0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6D09D1" w:rsidRDefault="006D09D1" w:rsidP="00F24E5A">
      <w:pPr>
        <w:pStyle w:val="1"/>
        <w:shd w:val="clear" w:color="auto" w:fill="FFFFFF"/>
        <w:spacing w:before="0" w:beforeAutospacing="0" w:after="0" w:afterAutospacing="0" w:line="660" w:lineRule="atLeast"/>
        <w:jc w:val="center"/>
        <w:rPr>
          <w:color w:val="000000"/>
          <w:sz w:val="28"/>
          <w:szCs w:val="28"/>
        </w:rPr>
      </w:pPr>
    </w:p>
    <w:p w:rsidR="00D405AC" w:rsidRDefault="00602121" w:rsidP="00F24E5A">
      <w:pPr>
        <w:pStyle w:val="1"/>
        <w:shd w:val="clear" w:color="auto" w:fill="FFFFFF"/>
        <w:spacing w:before="0" w:beforeAutospacing="0" w:after="0" w:afterAutospacing="0" w:line="66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24E5A" w:rsidRPr="00F24E5A">
        <w:rPr>
          <w:color w:val="000000"/>
          <w:sz w:val="28"/>
          <w:szCs w:val="28"/>
        </w:rPr>
        <w:t xml:space="preserve">Как сформировать познавательный интерес </w:t>
      </w:r>
    </w:p>
    <w:p w:rsidR="00C430CC" w:rsidRPr="00F24E5A" w:rsidRDefault="00F24E5A" w:rsidP="00F24E5A">
      <w:pPr>
        <w:pStyle w:val="1"/>
        <w:shd w:val="clear" w:color="auto" w:fill="FFFFFF"/>
        <w:spacing w:before="0" w:beforeAutospacing="0" w:after="0" w:afterAutospacing="0" w:line="660" w:lineRule="atLeast"/>
        <w:jc w:val="center"/>
        <w:rPr>
          <w:sz w:val="28"/>
          <w:szCs w:val="28"/>
        </w:rPr>
      </w:pPr>
      <w:r w:rsidRPr="00F24E5A">
        <w:rPr>
          <w:color w:val="000000"/>
          <w:sz w:val="28"/>
          <w:szCs w:val="28"/>
        </w:rPr>
        <w:t>к математике у дошкольников</w:t>
      </w:r>
      <w:r w:rsidR="00602121">
        <w:rPr>
          <w:color w:val="000000"/>
          <w:sz w:val="28"/>
          <w:szCs w:val="28"/>
        </w:rPr>
        <w:t>»</w:t>
      </w:r>
      <w:r w:rsidR="00617400">
        <w:rPr>
          <w:sz w:val="28"/>
          <w:szCs w:val="28"/>
        </w:rPr>
        <w:t>.</w:t>
      </w:r>
    </w:p>
    <w:p w:rsidR="00F24E5A" w:rsidRPr="008F569D" w:rsidRDefault="005A73E3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C430CC" w:rsidRPr="00C430CC">
        <w:br/>
      </w:r>
      <w:r w:rsidRPr="008F56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4E5A" w:rsidRPr="008F569D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 детей — один из разделов образовательной программы детского сада. Как увлечь дошкольников занимательной математикой и при этом не превратить совместную деятельность в скучное  занятие?</w:t>
      </w:r>
    </w:p>
    <w:p w:rsidR="004E5392" w:rsidRPr="008F569D" w:rsidRDefault="005A73E3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4E5A" w:rsidRPr="008F569D">
        <w:rPr>
          <w:rFonts w:ascii="Times New Roman" w:hAnsi="Times New Roman" w:cs="Times New Roman"/>
          <w:sz w:val="28"/>
          <w:szCs w:val="28"/>
        </w:rPr>
        <w:t>Одна из задач педагогов детского сада — создать условия для развития у детей познавательной активности и интереса к окружающему миру. Для этого необходимо формировать познавательный интерес.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F24E5A" w:rsidRPr="008F569D">
        <w:rPr>
          <w:rFonts w:ascii="Times New Roman" w:hAnsi="Times New Roman" w:cs="Times New Roman"/>
          <w:sz w:val="28"/>
          <w:szCs w:val="28"/>
        </w:rPr>
        <w:t xml:space="preserve">Познавательный интерес — основа учебной деятельности. Он способствует накоплению глубоких знаний, мотивирует умственную активность, создает благоприятный эмоциональный фон для развития психических процессов (мышления, памяти, речи, внимания и т. д.). Они в свою очередь являются предпосылками к учебной деятельности, </w:t>
      </w:r>
      <w:r w:rsidR="008B6BB0" w:rsidRPr="008F569D">
        <w:rPr>
          <w:rFonts w:ascii="Times New Roman" w:hAnsi="Times New Roman" w:cs="Times New Roman"/>
          <w:sz w:val="28"/>
          <w:szCs w:val="28"/>
        </w:rPr>
        <w:t>а,</w:t>
      </w:r>
      <w:r w:rsidR="00F24E5A" w:rsidRPr="008F569D">
        <w:rPr>
          <w:rFonts w:ascii="Times New Roman" w:hAnsi="Times New Roman" w:cs="Times New Roman"/>
          <w:sz w:val="28"/>
          <w:szCs w:val="28"/>
        </w:rPr>
        <w:t> следовательно, и дальнейшему успешному обучению ребенка в школе.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4E5392" w:rsidRPr="008F569D">
        <w:rPr>
          <w:rFonts w:ascii="Times New Roman" w:hAnsi="Times New Roman" w:cs="Times New Roman"/>
          <w:sz w:val="28"/>
          <w:szCs w:val="28"/>
        </w:rPr>
        <w:t>Для этого я использую наряду с </w:t>
      </w:r>
      <w:proofErr w:type="gramStart"/>
      <w:r w:rsidR="004E5392" w:rsidRPr="008F569D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="004E5392" w:rsidRPr="008F569D">
        <w:rPr>
          <w:rFonts w:ascii="Times New Roman" w:hAnsi="Times New Roman" w:cs="Times New Roman"/>
          <w:sz w:val="28"/>
          <w:szCs w:val="28"/>
        </w:rPr>
        <w:t xml:space="preserve"> и  нетрадиционные формы работы. Они побуждают детей к активной мыслительной и практической деятельности. </w:t>
      </w:r>
    </w:p>
    <w:p w:rsidR="004E5392" w:rsidRPr="008F569D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b/>
          <w:sz w:val="28"/>
          <w:szCs w:val="28"/>
        </w:rPr>
        <w:t>К ним относятся</w:t>
      </w:r>
      <w:r w:rsidRPr="008F569D">
        <w:rPr>
          <w:rFonts w:ascii="Times New Roman" w:hAnsi="Times New Roman" w:cs="Times New Roman"/>
          <w:sz w:val="28"/>
          <w:szCs w:val="28"/>
        </w:rPr>
        <w:t>:</w:t>
      </w:r>
      <w:r w:rsidR="00D405AC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игровые проблемные ситуации;</w:t>
      </w:r>
      <w:r w:rsidR="00D405AC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математические сказки;</w:t>
      </w:r>
    </w:p>
    <w:p w:rsidR="004E5392" w:rsidRPr="008F569D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проектная деятельность;</w:t>
      </w:r>
      <w:r w:rsidR="00D405AC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элементарные опыты;</w:t>
      </w:r>
      <w:r w:rsidR="00D405AC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моделирование и др.</w:t>
      </w:r>
    </w:p>
    <w:p w:rsidR="00626563" w:rsidRPr="008F569D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 xml:space="preserve">Процесс формирования элементарных математических представлений у детей становится более эффективным и интересным, если педагог использует игровые методы и приемы. </w:t>
      </w:r>
    </w:p>
    <w:p w:rsidR="00626563" w:rsidRPr="008F569D" w:rsidRDefault="00626563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63" w:rsidRPr="008F569D" w:rsidRDefault="00626563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392" w:rsidRPr="00D405AC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5AC">
        <w:rPr>
          <w:rFonts w:ascii="Times New Roman" w:hAnsi="Times New Roman" w:cs="Times New Roman"/>
          <w:b/>
          <w:sz w:val="28"/>
          <w:szCs w:val="28"/>
        </w:rPr>
        <w:lastRenderedPageBreak/>
        <w:t>ЧТО СДЕЛАЕТ ЗАНЯТИЯ ПО МАТЕМАТИКЕ ЭФФЕКТИВНЫМИ?</w:t>
      </w:r>
    </w:p>
    <w:p w:rsidR="004E5392" w:rsidRPr="00D405AC" w:rsidRDefault="004E5392" w:rsidP="00D405A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sz w:val="28"/>
          <w:szCs w:val="28"/>
        </w:rPr>
        <w:t>Нетрадиционная форма.</w:t>
      </w:r>
    </w:p>
    <w:p w:rsidR="004E5392" w:rsidRPr="00D405AC" w:rsidRDefault="004E5392" w:rsidP="00D405A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sz w:val="28"/>
          <w:szCs w:val="28"/>
        </w:rPr>
        <w:t>Учет индивидуальных, возрастных и психологических особенностей детей.</w:t>
      </w:r>
    </w:p>
    <w:p w:rsidR="004E5392" w:rsidRPr="00D405AC" w:rsidRDefault="004E5392" w:rsidP="00D405A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sz w:val="28"/>
          <w:szCs w:val="28"/>
        </w:rPr>
        <w:t>Задания развивающего, проблемно-поискового характера.</w:t>
      </w:r>
    </w:p>
    <w:p w:rsidR="004E5392" w:rsidRPr="00D405AC" w:rsidRDefault="004E5392" w:rsidP="00D405A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sz w:val="28"/>
          <w:szCs w:val="28"/>
        </w:rPr>
        <w:t>Игровая мотивация.</w:t>
      </w:r>
    </w:p>
    <w:p w:rsidR="004E5392" w:rsidRPr="00D405AC" w:rsidRDefault="004E5392" w:rsidP="00D405A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sz w:val="28"/>
          <w:szCs w:val="28"/>
        </w:rPr>
        <w:t>Благоприятная психологическая атмосфера и эмоциональный настрой.</w:t>
      </w:r>
    </w:p>
    <w:p w:rsidR="005A73E3" w:rsidRPr="00D405AC" w:rsidRDefault="004E5392" w:rsidP="00D405A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AC">
        <w:rPr>
          <w:rFonts w:ascii="Times New Roman" w:hAnsi="Times New Roman" w:cs="Times New Roman"/>
          <w:sz w:val="28"/>
          <w:szCs w:val="28"/>
        </w:rPr>
        <w:t>Интеграция разных видов деятельности (игровой, музыкальной, двигательной, изобразительной, конструктивной и др.) на основе математического содержания.</w:t>
      </w:r>
    </w:p>
    <w:p w:rsidR="004E5392" w:rsidRPr="008F569D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Чередование видов деятельности.</w:t>
      </w:r>
    </w:p>
    <w:p w:rsidR="0050319E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С</w:t>
      </w:r>
      <w:r w:rsidR="00C430CC" w:rsidRPr="008F569D">
        <w:rPr>
          <w:rFonts w:ascii="Times New Roman" w:hAnsi="Times New Roman" w:cs="Times New Roman"/>
          <w:sz w:val="28"/>
          <w:szCs w:val="28"/>
        </w:rPr>
        <w:t>вою работу</w:t>
      </w:r>
      <w:r w:rsidRPr="008F569D">
        <w:rPr>
          <w:rFonts w:ascii="Times New Roman" w:hAnsi="Times New Roman" w:cs="Times New Roman"/>
          <w:sz w:val="28"/>
          <w:szCs w:val="28"/>
        </w:rPr>
        <w:t xml:space="preserve">, в данном направлении,  я начала </w:t>
      </w:r>
      <w:r w:rsidR="00C430CC" w:rsidRPr="008F569D">
        <w:rPr>
          <w:rFonts w:ascii="Times New Roman" w:hAnsi="Times New Roman" w:cs="Times New Roman"/>
          <w:sz w:val="28"/>
          <w:szCs w:val="28"/>
        </w:rPr>
        <w:t> с изучения работ русских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и зарубежных педагогов.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 Исходной точкой теоретического обоснования развивающего обучения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 можно считать  работы И. Г. Песталоцци, </w:t>
      </w:r>
    </w:p>
    <w:p w:rsidR="00626563" w:rsidRPr="008F569D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К. Д. Ушинский. 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19E" w:rsidRDefault="00626563" w:rsidP="00503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 xml:space="preserve">     </w:t>
      </w:r>
      <w:r w:rsidR="00F24E5A" w:rsidRPr="008F569D">
        <w:rPr>
          <w:rFonts w:ascii="Times New Roman" w:hAnsi="Times New Roman" w:cs="Times New Roman"/>
          <w:sz w:val="28"/>
          <w:szCs w:val="28"/>
        </w:rPr>
        <w:t xml:space="preserve">М.В.Ломоносов </w:t>
      </w:r>
      <w:r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F24E5A" w:rsidRPr="008F569D">
        <w:rPr>
          <w:rFonts w:ascii="Times New Roman" w:hAnsi="Times New Roman" w:cs="Times New Roman"/>
          <w:sz w:val="28"/>
          <w:szCs w:val="28"/>
        </w:rPr>
        <w:t>говорил, что «ум в порядок приводит математика». По утверждению советского педагога В.А. Сухомлинского, «умственный труд на уроках математики — пробный камень мышления».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4E5392" w:rsidRPr="008F569D">
        <w:rPr>
          <w:rFonts w:ascii="Times New Roman" w:hAnsi="Times New Roman" w:cs="Times New Roman"/>
          <w:sz w:val="28"/>
          <w:szCs w:val="28"/>
        </w:rPr>
        <w:t>С</w:t>
      </w:r>
      <w:r w:rsidR="00C430CC" w:rsidRPr="008F569D">
        <w:rPr>
          <w:rFonts w:ascii="Times New Roman" w:hAnsi="Times New Roman" w:cs="Times New Roman"/>
          <w:sz w:val="28"/>
          <w:szCs w:val="28"/>
        </w:rPr>
        <w:t>читаю,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наиболее эффективным в этом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направлении</w:t>
      </w:r>
      <w:r w:rsidR="0050319E">
        <w:rPr>
          <w:rFonts w:ascii="Times New Roman" w:hAnsi="Times New Roman" w:cs="Times New Roman"/>
          <w:sz w:val="28"/>
          <w:szCs w:val="28"/>
        </w:rPr>
        <w:t>,</w:t>
      </w:r>
      <w:r w:rsidR="00C430CC" w:rsidRPr="008F569D">
        <w:rPr>
          <w:rFonts w:ascii="Times New Roman" w:hAnsi="Times New Roman" w:cs="Times New Roman"/>
          <w:sz w:val="28"/>
          <w:szCs w:val="28"/>
        </w:rPr>
        <w:t>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F24E5A" w:rsidRPr="008F569D">
        <w:rPr>
          <w:rFonts w:ascii="Times New Roman" w:hAnsi="Times New Roman" w:cs="Times New Roman"/>
          <w:sz w:val="28"/>
          <w:szCs w:val="28"/>
        </w:rPr>
        <w:t>я</w:t>
      </w:r>
      <w:r w:rsidR="00C430CC" w:rsidRPr="008F569D">
        <w:rPr>
          <w:rFonts w:ascii="Times New Roman" w:hAnsi="Times New Roman" w:cs="Times New Roman"/>
          <w:sz w:val="28"/>
          <w:szCs w:val="28"/>
        </w:rPr>
        <w:t>вляется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ав</w:t>
      </w:r>
      <w:r w:rsidR="00617400" w:rsidRPr="008F569D">
        <w:rPr>
          <w:rFonts w:ascii="Times New Roman" w:hAnsi="Times New Roman" w:cs="Times New Roman"/>
          <w:sz w:val="28"/>
          <w:szCs w:val="28"/>
        </w:rPr>
        <w:t>торский метод </w:t>
      </w:r>
    </w:p>
    <w:p w:rsidR="0050319E" w:rsidRDefault="0050319E" w:rsidP="00503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7400" w:rsidRPr="008F569D">
        <w:rPr>
          <w:rFonts w:ascii="Times New Roman" w:hAnsi="Times New Roman" w:cs="Times New Roman"/>
          <w:sz w:val="28"/>
          <w:szCs w:val="28"/>
        </w:rPr>
        <w:t>ознавательного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и </w:t>
      </w:r>
      <w:r w:rsidR="00C430CC" w:rsidRPr="008F569D">
        <w:rPr>
          <w:rFonts w:ascii="Times New Roman" w:hAnsi="Times New Roman" w:cs="Times New Roman"/>
          <w:sz w:val="28"/>
          <w:szCs w:val="28"/>
        </w:rPr>
        <w:t>творческого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 развития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воспитанников  -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логические блоки,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разработанные</w:t>
      </w:r>
      <w:r w:rsidR="00617400" w:rsidRPr="008F569D">
        <w:rPr>
          <w:rFonts w:ascii="Times New Roman" w:hAnsi="Times New Roman" w:cs="Times New Roman"/>
          <w:sz w:val="28"/>
          <w:szCs w:val="28"/>
        </w:rPr>
        <w:t> венгерским</w:t>
      </w:r>
      <w:r w:rsidR="00C430CC" w:rsidRPr="008F569D">
        <w:rPr>
          <w:rFonts w:ascii="Times New Roman" w:hAnsi="Times New Roman" w:cs="Times New Roman"/>
          <w:sz w:val="28"/>
          <w:szCs w:val="28"/>
        </w:rPr>
        <w:t> психологом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и математиком </w:t>
      </w:r>
      <w:proofErr w:type="spellStart"/>
      <w:r w:rsidR="00C430CC" w:rsidRPr="008F569D">
        <w:rPr>
          <w:rFonts w:ascii="Times New Roman" w:hAnsi="Times New Roman" w:cs="Times New Roman"/>
          <w:sz w:val="28"/>
          <w:szCs w:val="28"/>
        </w:rPr>
        <w:t>Золтаном</w:t>
      </w:r>
      <w:proofErr w:type="spellEnd"/>
      <w:r w:rsidR="00C430CC" w:rsidRPr="008F569D">
        <w:rPr>
          <w:rFonts w:ascii="Times New Roman" w:hAnsi="Times New Roman" w:cs="Times New Roman"/>
          <w:sz w:val="28"/>
          <w:szCs w:val="28"/>
        </w:rPr>
        <w:t>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164" w:rsidRPr="008F569D">
        <w:rPr>
          <w:rFonts w:ascii="Times New Roman" w:hAnsi="Times New Roman" w:cs="Times New Roman"/>
          <w:sz w:val="28"/>
          <w:szCs w:val="28"/>
        </w:rPr>
        <w:t>Дь</w:t>
      </w:r>
      <w:r w:rsidR="00C430CC" w:rsidRPr="008F569D">
        <w:rPr>
          <w:rFonts w:ascii="Times New Roman" w:hAnsi="Times New Roman" w:cs="Times New Roman"/>
          <w:sz w:val="28"/>
          <w:szCs w:val="28"/>
        </w:rPr>
        <w:t>енешем</w:t>
      </w:r>
      <w:proofErr w:type="spellEnd"/>
      <w:r w:rsidR="00C430CC" w:rsidRPr="008F569D">
        <w:rPr>
          <w:rFonts w:ascii="Times New Roman" w:hAnsi="Times New Roman" w:cs="Times New Roman"/>
          <w:sz w:val="28"/>
          <w:szCs w:val="28"/>
        </w:rPr>
        <w:t>, </w:t>
      </w:r>
    </w:p>
    <w:p w:rsidR="0050319E" w:rsidRDefault="00C430CC" w:rsidP="00503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для подготовки  мышления детей  к усвоению математических знаний.  Логические блоки помогают стимулировать и улучшать  логическое мышление, </w:t>
      </w:r>
    </w:p>
    <w:p w:rsidR="0050319E" w:rsidRDefault="00C430CC" w:rsidP="00503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69D">
        <w:rPr>
          <w:rFonts w:ascii="Times New Roman" w:hAnsi="Times New Roman" w:cs="Times New Roman"/>
          <w:sz w:val="28"/>
          <w:szCs w:val="28"/>
        </w:rPr>
        <w:t>представление</w:t>
      </w:r>
      <w:r w:rsidR="00F24E5A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множества,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операции над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множеством (сравнение, деление, </w:t>
      </w:r>
      <w:proofErr w:type="gramEnd"/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классификация, абстрагирование); </w:t>
      </w:r>
      <w:r w:rsidR="00617400" w:rsidRPr="008F569D">
        <w:rPr>
          <w:rFonts w:ascii="Times New Roman" w:hAnsi="Times New Roman" w:cs="Times New Roman"/>
          <w:sz w:val="28"/>
          <w:szCs w:val="28"/>
        </w:rPr>
        <w:t>ф</w:t>
      </w:r>
      <w:r w:rsidRPr="008F569D">
        <w:rPr>
          <w:rFonts w:ascii="Times New Roman" w:hAnsi="Times New Roman" w:cs="Times New Roman"/>
          <w:sz w:val="28"/>
          <w:szCs w:val="28"/>
        </w:rPr>
        <w:t>ормируют представления математических понятий; развивают способность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выявлять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свойства в объектах, называть их,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7C7164" w:rsidRPr="008F569D">
        <w:rPr>
          <w:rFonts w:ascii="Times New Roman" w:hAnsi="Times New Roman" w:cs="Times New Roman"/>
          <w:sz w:val="28"/>
          <w:szCs w:val="28"/>
        </w:rPr>
        <w:t>о</w:t>
      </w:r>
      <w:r w:rsidRPr="008F569D">
        <w:rPr>
          <w:rFonts w:ascii="Times New Roman" w:hAnsi="Times New Roman" w:cs="Times New Roman"/>
          <w:sz w:val="28"/>
          <w:szCs w:val="28"/>
        </w:rPr>
        <w:t>бобщать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объекты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по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их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свойствам, объяснять сходства и различия, 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обосновывать свои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рассуждения;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определять форму, цвет, размер,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толщину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объектов,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   </w:t>
      </w:r>
      <w:r w:rsidRPr="008F569D">
        <w:rPr>
          <w:rFonts w:ascii="Times New Roman" w:hAnsi="Times New Roman" w:cs="Times New Roman"/>
          <w:sz w:val="28"/>
          <w:szCs w:val="28"/>
        </w:rPr>
        <w:t> а также развивать познавательные процессы, мыслительные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операции</w:t>
      </w:r>
      <w:r w:rsidR="00617400" w:rsidRPr="008F569D">
        <w:rPr>
          <w:rFonts w:ascii="Times New Roman" w:hAnsi="Times New Roman" w:cs="Times New Roman"/>
          <w:sz w:val="28"/>
          <w:szCs w:val="28"/>
        </w:rPr>
        <w:t>,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творческие способности </w:t>
      </w:r>
      <w:r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и </w:t>
      </w:r>
      <w:r w:rsidRPr="008F569D">
        <w:rPr>
          <w:rFonts w:ascii="Times New Roman" w:hAnsi="Times New Roman" w:cs="Times New Roman"/>
          <w:sz w:val="28"/>
          <w:szCs w:val="28"/>
        </w:rPr>
        <w:t xml:space="preserve">воображение. 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Данную методику, использовала  в своей педагогической деятельности, </w:t>
      </w:r>
      <w:r w:rsidRPr="008F569D">
        <w:rPr>
          <w:rFonts w:ascii="Times New Roman" w:hAnsi="Times New Roman" w:cs="Times New Roman"/>
          <w:sz w:val="28"/>
          <w:szCs w:val="28"/>
        </w:rPr>
        <w:t> начиная со среднего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lastRenderedPageBreak/>
        <w:t> дошкольного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возраста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детей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и заканчивая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подготовительной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группой.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544220" w:rsidRPr="008F569D">
        <w:rPr>
          <w:rFonts w:ascii="Times New Roman" w:hAnsi="Times New Roman" w:cs="Times New Roman"/>
          <w:sz w:val="28"/>
          <w:szCs w:val="28"/>
        </w:rPr>
        <w:t>Развитие интеллектуально -  творческой компетентности воспитанников </w:t>
      </w:r>
    </w:p>
    <w:p w:rsidR="0050319E" w:rsidRDefault="00544220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путем создания </w:t>
      </w:r>
      <w:r w:rsidR="007C7164" w:rsidRPr="008F569D">
        <w:rPr>
          <w:rFonts w:ascii="Times New Roman" w:hAnsi="Times New Roman" w:cs="Times New Roman"/>
          <w:sz w:val="28"/>
          <w:szCs w:val="28"/>
        </w:rPr>
        <w:t>р</w:t>
      </w:r>
      <w:r w:rsidRPr="008F569D">
        <w:rPr>
          <w:rFonts w:ascii="Times New Roman" w:hAnsi="Times New Roman" w:cs="Times New Roman"/>
          <w:sz w:val="28"/>
          <w:szCs w:val="28"/>
        </w:rPr>
        <w:t>азвивающего образовательного пространства,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посредством</w:t>
      </w:r>
    </w:p>
    <w:p w:rsidR="0050319E" w:rsidRDefault="00544220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использования авторской технологии   </w:t>
      </w:r>
      <w:proofErr w:type="spellStart"/>
      <w:r w:rsidRPr="008F569D">
        <w:rPr>
          <w:rFonts w:ascii="Times New Roman" w:hAnsi="Times New Roman" w:cs="Times New Roman"/>
          <w:sz w:val="28"/>
          <w:szCs w:val="28"/>
        </w:rPr>
        <w:t>Дь</w:t>
      </w:r>
      <w:proofErr w:type="gramStart"/>
      <w:r w:rsidRPr="008F569D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8F569D">
        <w:rPr>
          <w:rFonts w:ascii="Times New Roman" w:hAnsi="Times New Roman" w:cs="Times New Roman"/>
          <w:sz w:val="28"/>
          <w:szCs w:val="28"/>
        </w:rPr>
        <w:t>неша</w:t>
      </w:r>
      <w:proofErr w:type="spellEnd"/>
      <w:r w:rsidRPr="008F569D">
        <w:rPr>
          <w:rFonts w:ascii="Times New Roman" w:hAnsi="Times New Roman" w:cs="Times New Roman"/>
          <w:sz w:val="28"/>
          <w:szCs w:val="28"/>
        </w:rPr>
        <w:t>,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 xml:space="preserve"> вот 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ц</w:t>
      </w:r>
      <w:r w:rsidR="00C430CC" w:rsidRPr="008F569D">
        <w:rPr>
          <w:rFonts w:ascii="Times New Roman" w:hAnsi="Times New Roman" w:cs="Times New Roman"/>
          <w:sz w:val="28"/>
          <w:szCs w:val="28"/>
        </w:rPr>
        <w:t>ель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C430CC" w:rsidRPr="008F569D">
        <w:rPr>
          <w:rFonts w:ascii="Times New Roman" w:hAnsi="Times New Roman" w:cs="Times New Roman"/>
          <w:sz w:val="28"/>
          <w:szCs w:val="28"/>
        </w:rPr>
        <w:t> моей работы 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в этом направлении</w:t>
      </w:r>
      <w:r w:rsidR="00544220" w:rsidRPr="008F569D">
        <w:rPr>
          <w:rFonts w:ascii="Times New Roman" w:hAnsi="Times New Roman" w:cs="Times New Roman"/>
          <w:sz w:val="28"/>
          <w:szCs w:val="28"/>
        </w:rPr>
        <w:t xml:space="preserve">. 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0319E">
        <w:rPr>
          <w:rFonts w:ascii="Times New Roman" w:hAnsi="Times New Roman" w:cs="Times New Roman"/>
          <w:sz w:val="28"/>
          <w:szCs w:val="28"/>
        </w:rPr>
        <w:t xml:space="preserve"> </w:t>
      </w:r>
      <w:r w:rsidR="00626563" w:rsidRPr="008F569D">
        <w:rPr>
          <w:rFonts w:ascii="Times New Roman" w:hAnsi="Times New Roman" w:cs="Times New Roman"/>
          <w:sz w:val="28"/>
          <w:szCs w:val="28"/>
        </w:rPr>
        <w:t>Н</w:t>
      </w:r>
      <w:r w:rsidRPr="008F569D">
        <w:rPr>
          <w:rFonts w:ascii="Times New Roman" w:hAnsi="Times New Roman" w:cs="Times New Roman"/>
          <w:sz w:val="28"/>
          <w:szCs w:val="28"/>
        </w:rPr>
        <w:t>а подготовительном этапе я проанализировал</w:t>
      </w:r>
      <w:r w:rsidR="00626563" w:rsidRPr="008F569D">
        <w:rPr>
          <w:rFonts w:ascii="Times New Roman" w:hAnsi="Times New Roman" w:cs="Times New Roman"/>
          <w:sz w:val="28"/>
          <w:szCs w:val="28"/>
        </w:rPr>
        <w:t>а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научно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0319E">
        <w:rPr>
          <w:rFonts w:ascii="Times New Roman" w:hAnsi="Times New Roman" w:cs="Times New Roman"/>
          <w:sz w:val="28"/>
          <w:szCs w:val="28"/>
        </w:rPr>
        <w:t>–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>м</w:t>
      </w:r>
      <w:r w:rsidRPr="008F569D">
        <w:rPr>
          <w:rFonts w:ascii="Times New Roman" w:hAnsi="Times New Roman" w:cs="Times New Roman"/>
          <w:sz w:val="28"/>
          <w:szCs w:val="28"/>
        </w:rPr>
        <w:t>етодическую литературу по данной проблеме</w:t>
      </w:r>
      <w:r w:rsidR="00544220" w:rsidRPr="008F569D">
        <w:rPr>
          <w:rFonts w:ascii="Times New Roman" w:hAnsi="Times New Roman" w:cs="Times New Roman"/>
          <w:sz w:val="28"/>
          <w:szCs w:val="28"/>
        </w:rPr>
        <w:t xml:space="preserve">. 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В</w:t>
      </w:r>
      <w:r w:rsidRPr="008F569D">
        <w:rPr>
          <w:rFonts w:ascii="Times New Roman" w:hAnsi="Times New Roman" w:cs="Times New Roman"/>
          <w:sz w:val="28"/>
          <w:szCs w:val="28"/>
        </w:rPr>
        <w:t> своей рабо</w:t>
      </w:r>
      <w:r w:rsidR="00544220" w:rsidRPr="008F569D">
        <w:rPr>
          <w:rFonts w:ascii="Times New Roman" w:hAnsi="Times New Roman" w:cs="Times New Roman"/>
          <w:sz w:val="28"/>
          <w:szCs w:val="28"/>
        </w:rPr>
        <w:t>те я использовал</w:t>
      </w:r>
      <w:r w:rsidR="00626563" w:rsidRPr="008F569D">
        <w:rPr>
          <w:rFonts w:ascii="Times New Roman" w:hAnsi="Times New Roman" w:cs="Times New Roman"/>
          <w:sz w:val="28"/>
          <w:szCs w:val="28"/>
        </w:rPr>
        <w:t>а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> пособие</w:t>
      </w:r>
      <w:r w:rsidR="0050319E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>Е. А. Н</w:t>
      </w:r>
      <w:r w:rsidRPr="008F569D">
        <w:rPr>
          <w:rFonts w:ascii="Times New Roman" w:hAnsi="Times New Roman" w:cs="Times New Roman"/>
          <w:sz w:val="28"/>
          <w:szCs w:val="28"/>
        </w:rPr>
        <w:t>осовой и Р. Л. Непомнящей </w:t>
      </w:r>
      <w:r w:rsidR="00617400" w:rsidRPr="008F569D">
        <w:rPr>
          <w:rFonts w:ascii="Times New Roman" w:hAnsi="Times New Roman" w:cs="Times New Roman"/>
          <w:sz w:val="28"/>
          <w:szCs w:val="28"/>
        </w:rPr>
        <w:t>«</w:t>
      </w:r>
      <w:r w:rsidR="00544220" w:rsidRPr="008F569D">
        <w:rPr>
          <w:rFonts w:ascii="Times New Roman" w:hAnsi="Times New Roman" w:cs="Times New Roman"/>
          <w:sz w:val="28"/>
          <w:szCs w:val="28"/>
        </w:rPr>
        <w:t>Л</w:t>
      </w:r>
      <w:r w:rsidRPr="008F569D">
        <w:rPr>
          <w:rFonts w:ascii="Times New Roman" w:hAnsi="Times New Roman" w:cs="Times New Roman"/>
          <w:sz w:val="28"/>
          <w:szCs w:val="28"/>
        </w:rPr>
        <w:t>огика и математика </w:t>
      </w:r>
      <w:proofErr w:type="gramStart"/>
      <w:r w:rsidRPr="008F569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DA4471" w:rsidRPr="008F569D">
        <w:rPr>
          <w:rFonts w:ascii="Times New Roman" w:hAnsi="Times New Roman" w:cs="Times New Roman"/>
          <w:sz w:val="28"/>
          <w:szCs w:val="28"/>
        </w:rPr>
        <w:t>дошкольнико</w:t>
      </w:r>
      <w:r w:rsidR="0050319E">
        <w:rPr>
          <w:rFonts w:ascii="Times New Roman" w:hAnsi="Times New Roman" w:cs="Times New Roman"/>
          <w:sz w:val="28"/>
          <w:szCs w:val="28"/>
        </w:rPr>
        <w:t>в</w:t>
      </w:r>
      <w:r w:rsidR="00617400" w:rsidRPr="008F569D">
        <w:rPr>
          <w:rFonts w:ascii="Times New Roman" w:hAnsi="Times New Roman" w:cs="Times New Roman"/>
          <w:sz w:val="28"/>
          <w:szCs w:val="28"/>
        </w:rPr>
        <w:t>»</w:t>
      </w:r>
      <w:r w:rsidRPr="008F569D">
        <w:rPr>
          <w:rFonts w:ascii="Times New Roman" w:hAnsi="Times New Roman" w:cs="Times New Roman"/>
          <w:sz w:val="28"/>
          <w:szCs w:val="28"/>
        </w:rPr>
        <w:t>, </w:t>
      </w:r>
      <w:r w:rsidR="00617400" w:rsidRPr="008F569D">
        <w:rPr>
          <w:rFonts w:ascii="Times New Roman" w:hAnsi="Times New Roman" w:cs="Times New Roman"/>
          <w:sz w:val="28"/>
          <w:szCs w:val="28"/>
        </w:rPr>
        <w:t>в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F569D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F569D">
        <w:rPr>
          <w:rFonts w:ascii="Times New Roman" w:hAnsi="Times New Roman" w:cs="Times New Roman"/>
          <w:sz w:val="28"/>
          <w:szCs w:val="28"/>
        </w:rPr>
        <w:t> представлены 4 группы постепенно усложняющихся 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игр и упражнений с логическими блоками.</w:t>
      </w:r>
      <w:r w:rsidRPr="008F569D">
        <w:rPr>
          <w:rFonts w:ascii="Times New Roman" w:hAnsi="Times New Roman" w:cs="Times New Roman"/>
          <w:sz w:val="28"/>
          <w:szCs w:val="28"/>
        </w:rPr>
        <w:br/>
      </w:r>
      <w:r w:rsidR="005031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4220" w:rsidRPr="008F569D">
        <w:rPr>
          <w:rFonts w:ascii="Times New Roman" w:hAnsi="Times New Roman" w:cs="Times New Roman"/>
          <w:sz w:val="28"/>
          <w:szCs w:val="28"/>
        </w:rPr>
        <w:t>С</w:t>
      </w:r>
      <w:r w:rsidRPr="008F569D">
        <w:rPr>
          <w:rFonts w:ascii="Times New Roman" w:hAnsi="Times New Roman" w:cs="Times New Roman"/>
          <w:sz w:val="28"/>
          <w:szCs w:val="28"/>
        </w:rPr>
        <w:t>истематическую работу с использованием логических блоков </w:t>
      </w:r>
      <w:r w:rsidR="00544220" w:rsidRPr="008F569D">
        <w:rPr>
          <w:rFonts w:ascii="Times New Roman" w:hAnsi="Times New Roman" w:cs="Times New Roman"/>
          <w:sz w:val="28"/>
          <w:szCs w:val="28"/>
        </w:rPr>
        <w:t xml:space="preserve"> я начала  с</w:t>
      </w:r>
      <w:r w:rsidR="006144FE" w:rsidRPr="008F569D">
        <w:rPr>
          <w:rFonts w:ascii="Times New Roman" w:hAnsi="Times New Roman" w:cs="Times New Roman"/>
          <w:sz w:val="28"/>
          <w:szCs w:val="28"/>
        </w:rPr>
        <w:t> </w:t>
      </w:r>
      <w:r w:rsidRPr="008F569D">
        <w:rPr>
          <w:rFonts w:ascii="Times New Roman" w:hAnsi="Times New Roman" w:cs="Times New Roman"/>
          <w:sz w:val="28"/>
          <w:szCs w:val="28"/>
        </w:rPr>
        <w:t> разработ</w:t>
      </w:r>
      <w:r w:rsidR="005A73E3" w:rsidRPr="008F569D">
        <w:rPr>
          <w:rFonts w:ascii="Times New Roman" w:hAnsi="Times New Roman" w:cs="Times New Roman"/>
          <w:sz w:val="28"/>
          <w:szCs w:val="28"/>
        </w:rPr>
        <w:t>ки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544220" w:rsidRPr="008F569D">
        <w:rPr>
          <w:rFonts w:ascii="Times New Roman" w:hAnsi="Times New Roman" w:cs="Times New Roman"/>
          <w:sz w:val="28"/>
          <w:szCs w:val="28"/>
        </w:rPr>
        <w:t>перс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пективного </w:t>
      </w:r>
      <w:r w:rsidR="0054422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планировани</w:t>
      </w:r>
      <w:r w:rsidR="005A73E3" w:rsidRPr="008F569D">
        <w:rPr>
          <w:rFonts w:ascii="Times New Roman" w:hAnsi="Times New Roman" w:cs="Times New Roman"/>
          <w:sz w:val="28"/>
          <w:szCs w:val="28"/>
        </w:rPr>
        <w:t>я</w:t>
      </w:r>
      <w:r w:rsidRPr="008F569D">
        <w:rPr>
          <w:rFonts w:ascii="Times New Roman" w:hAnsi="Times New Roman" w:cs="Times New Roman"/>
          <w:sz w:val="28"/>
          <w:szCs w:val="28"/>
        </w:rPr>
        <w:t>, 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по возрастам </w:t>
      </w:r>
      <w:r w:rsidR="00544220" w:rsidRPr="008F569D">
        <w:rPr>
          <w:rFonts w:ascii="Times New Roman" w:hAnsi="Times New Roman" w:cs="Times New Roman"/>
          <w:sz w:val="28"/>
          <w:szCs w:val="28"/>
        </w:rPr>
        <w:t>составила картотеку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>дидактических игр</w:t>
      </w:r>
      <w:r w:rsidRPr="008F569D">
        <w:rPr>
          <w:rFonts w:ascii="Times New Roman" w:hAnsi="Times New Roman" w:cs="Times New Roman"/>
          <w:sz w:val="28"/>
          <w:szCs w:val="28"/>
        </w:rPr>
        <w:t>,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дополнила развивающую предметн</w:t>
      </w:r>
      <w:r w:rsidR="008B6BB0" w:rsidRPr="008F569D">
        <w:rPr>
          <w:rFonts w:ascii="Times New Roman" w:hAnsi="Times New Roman" w:cs="Times New Roman"/>
          <w:sz w:val="28"/>
          <w:szCs w:val="28"/>
        </w:rPr>
        <w:t>о -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 п</w:t>
      </w:r>
      <w:r w:rsidRPr="008F569D">
        <w:rPr>
          <w:rFonts w:ascii="Times New Roman" w:hAnsi="Times New Roman" w:cs="Times New Roman"/>
          <w:sz w:val="28"/>
          <w:szCs w:val="28"/>
        </w:rPr>
        <w:t>ространственную 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среду группы наборами </w:t>
      </w:r>
      <w:r w:rsidR="00544220" w:rsidRPr="008F569D">
        <w:rPr>
          <w:rFonts w:ascii="Times New Roman" w:hAnsi="Times New Roman" w:cs="Times New Roman"/>
          <w:sz w:val="28"/>
          <w:szCs w:val="28"/>
        </w:rPr>
        <w:t>Дь</w:t>
      </w:r>
      <w:proofErr w:type="gramStart"/>
      <w:r w:rsidR="00544220" w:rsidRPr="008F569D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544220" w:rsidRPr="008F569D">
        <w:rPr>
          <w:rFonts w:ascii="Times New Roman" w:hAnsi="Times New Roman" w:cs="Times New Roman"/>
          <w:sz w:val="28"/>
          <w:szCs w:val="28"/>
        </w:rPr>
        <w:t>неша</w:t>
      </w:r>
      <w:r w:rsidRPr="008F569D">
        <w:rPr>
          <w:rFonts w:ascii="Times New Roman" w:hAnsi="Times New Roman" w:cs="Times New Roman"/>
          <w:sz w:val="28"/>
          <w:szCs w:val="28"/>
        </w:rPr>
        <w:t> и альбомами для них в соответствии с возрастом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A73E3" w:rsidRPr="008F569D">
        <w:rPr>
          <w:rFonts w:ascii="Times New Roman" w:hAnsi="Times New Roman" w:cs="Times New Roman"/>
          <w:sz w:val="28"/>
          <w:szCs w:val="28"/>
        </w:rPr>
        <w:t>д</w:t>
      </w:r>
      <w:r w:rsidR="006144FE" w:rsidRPr="008F569D">
        <w:rPr>
          <w:rFonts w:ascii="Times New Roman" w:hAnsi="Times New Roman" w:cs="Times New Roman"/>
          <w:sz w:val="28"/>
          <w:szCs w:val="28"/>
        </w:rPr>
        <w:t>етей</w:t>
      </w:r>
      <w:r w:rsidRPr="008F569D">
        <w:rPr>
          <w:rFonts w:ascii="Times New Roman" w:hAnsi="Times New Roman" w:cs="Times New Roman"/>
          <w:sz w:val="28"/>
          <w:szCs w:val="28"/>
        </w:rPr>
        <w:t>.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Работа в этом направлении велась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поэтапно. 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Н</w:t>
      </w:r>
      <w:r w:rsidRPr="008F569D">
        <w:rPr>
          <w:rFonts w:ascii="Times New Roman" w:hAnsi="Times New Roman" w:cs="Times New Roman"/>
          <w:sz w:val="28"/>
          <w:szCs w:val="28"/>
        </w:rPr>
        <w:t>а первом этапе дети 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просто знакомились с </w:t>
      </w:r>
      <w:r w:rsidR="008B6BB0" w:rsidRPr="008F569D">
        <w:rPr>
          <w:rFonts w:ascii="Times New Roman" w:hAnsi="Times New Roman" w:cs="Times New Roman"/>
          <w:sz w:val="28"/>
          <w:szCs w:val="28"/>
        </w:rPr>
        <w:t>кубиками и</w:t>
      </w:r>
      <w:r w:rsidRPr="008F569D">
        <w:rPr>
          <w:rFonts w:ascii="Times New Roman" w:hAnsi="Times New Roman" w:cs="Times New Roman"/>
          <w:sz w:val="28"/>
          <w:szCs w:val="28"/>
        </w:rPr>
        <w:t> играли с ними.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На втором этапе включала в образовательный процесс альбомы к блокам </w:t>
      </w:r>
      <w:proofErr w:type="spellStart"/>
      <w:r w:rsidR="006144FE" w:rsidRPr="008F569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F569D">
        <w:rPr>
          <w:rFonts w:ascii="Times New Roman" w:hAnsi="Times New Roman" w:cs="Times New Roman"/>
          <w:sz w:val="28"/>
          <w:szCs w:val="28"/>
        </w:rPr>
        <w:t>.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Ставя блоки на цветные изображения в альбоме,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>плоские 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>изображения 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44220" w:rsidRPr="008F569D">
        <w:rPr>
          <w:rFonts w:ascii="Times New Roman" w:hAnsi="Times New Roman" w:cs="Times New Roman"/>
          <w:sz w:val="28"/>
          <w:szCs w:val="28"/>
        </w:rPr>
        <w:t xml:space="preserve">превращались в объемные, что вызывало интерес и положительные эмоции у </w:t>
      </w:r>
      <w:r w:rsidR="005A73E3" w:rsidRPr="008F569D">
        <w:rPr>
          <w:rFonts w:ascii="Times New Roman" w:hAnsi="Times New Roman" w:cs="Times New Roman"/>
          <w:sz w:val="28"/>
          <w:szCs w:val="28"/>
        </w:rPr>
        <w:t>р</w:t>
      </w:r>
      <w:r w:rsidR="00544220" w:rsidRPr="008F569D">
        <w:rPr>
          <w:rFonts w:ascii="Times New Roman" w:hAnsi="Times New Roman" w:cs="Times New Roman"/>
          <w:sz w:val="28"/>
          <w:szCs w:val="28"/>
        </w:rPr>
        <w:t>ебят</w:t>
      </w:r>
      <w:r w:rsidRPr="008F569D">
        <w:rPr>
          <w:rFonts w:ascii="Times New Roman" w:hAnsi="Times New Roman" w:cs="Times New Roman"/>
          <w:sz w:val="28"/>
          <w:szCs w:val="28"/>
        </w:rPr>
        <w:t>. </w:t>
      </w:r>
      <w:r w:rsidR="005A73E3" w:rsidRPr="008F569D">
        <w:rPr>
          <w:rFonts w:ascii="Times New Roman" w:hAnsi="Times New Roman" w:cs="Times New Roman"/>
          <w:sz w:val="28"/>
          <w:szCs w:val="28"/>
        </w:rPr>
        <w:t>В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7C7164" w:rsidRPr="008F569D">
        <w:rPr>
          <w:rFonts w:ascii="Times New Roman" w:hAnsi="Times New Roman" w:cs="Times New Roman"/>
          <w:sz w:val="28"/>
          <w:szCs w:val="28"/>
        </w:rPr>
        <w:t>у</w:t>
      </w:r>
      <w:r w:rsidRPr="008F569D">
        <w:rPr>
          <w:rFonts w:ascii="Times New Roman" w:hAnsi="Times New Roman" w:cs="Times New Roman"/>
          <w:sz w:val="28"/>
          <w:szCs w:val="28"/>
        </w:rPr>
        <w:t>чебной деятельности, 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при изучении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5A73E3" w:rsidRPr="008F569D">
        <w:rPr>
          <w:rFonts w:ascii="Times New Roman" w:hAnsi="Times New Roman" w:cs="Times New Roman"/>
          <w:sz w:val="28"/>
          <w:szCs w:val="28"/>
        </w:rPr>
        <w:t>г</w:t>
      </w:r>
      <w:r w:rsidRPr="008F569D">
        <w:rPr>
          <w:rFonts w:ascii="Times New Roman" w:hAnsi="Times New Roman" w:cs="Times New Roman"/>
          <w:sz w:val="28"/>
          <w:szCs w:val="28"/>
        </w:rPr>
        <w:t>еометрических 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фигур и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сенсорных 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цветовых эталонов, я </w:t>
      </w:r>
      <w:r w:rsidR="00617400" w:rsidRPr="008F569D">
        <w:rPr>
          <w:rFonts w:ascii="Times New Roman" w:hAnsi="Times New Roman" w:cs="Times New Roman"/>
          <w:sz w:val="28"/>
          <w:szCs w:val="28"/>
        </w:rPr>
        <w:t>р</w:t>
      </w:r>
      <w:r w:rsidRPr="008F569D">
        <w:rPr>
          <w:rFonts w:ascii="Times New Roman" w:hAnsi="Times New Roman" w:cs="Times New Roman"/>
          <w:sz w:val="28"/>
          <w:szCs w:val="28"/>
        </w:rPr>
        <w:t>азрабатывала 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конспекты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</w:t>
      </w:r>
      <w:r w:rsidR="00544220" w:rsidRPr="008F569D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A73E3" w:rsidRPr="008F569D">
        <w:rPr>
          <w:rFonts w:ascii="Times New Roman" w:hAnsi="Times New Roman" w:cs="Times New Roman"/>
          <w:sz w:val="28"/>
          <w:szCs w:val="28"/>
        </w:rPr>
        <w:t>д</w:t>
      </w:r>
      <w:r w:rsidR="00544220" w:rsidRPr="008F569D">
        <w:rPr>
          <w:rFonts w:ascii="Times New Roman" w:hAnsi="Times New Roman" w:cs="Times New Roman"/>
          <w:sz w:val="28"/>
          <w:szCs w:val="28"/>
        </w:rPr>
        <w:t>еятельности</w:t>
      </w:r>
      <w:r w:rsidRPr="008F569D">
        <w:rPr>
          <w:rFonts w:ascii="Times New Roman" w:hAnsi="Times New Roman" w:cs="Times New Roman"/>
          <w:sz w:val="28"/>
          <w:szCs w:val="28"/>
        </w:rPr>
        <w:t>. </w:t>
      </w:r>
      <w:r w:rsidR="00DA4471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A73E3" w:rsidRPr="008F569D">
        <w:rPr>
          <w:rFonts w:ascii="Times New Roman" w:hAnsi="Times New Roman" w:cs="Times New Roman"/>
          <w:sz w:val="28"/>
          <w:szCs w:val="28"/>
        </w:rPr>
        <w:t xml:space="preserve">  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Нашла применение </w:t>
      </w:r>
      <w:r w:rsidRPr="008F569D">
        <w:rPr>
          <w:rFonts w:ascii="Times New Roman" w:hAnsi="Times New Roman" w:cs="Times New Roman"/>
          <w:sz w:val="28"/>
          <w:szCs w:val="28"/>
        </w:rPr>
        <w:t> логически</w:t>
      </w:r>
      <w:r w:rsidR="006144FE" w:rsidRPr="008F569D">
        <w:rPr>
          <w:rFonts w:ascii="Times New Roman" w:hAnsi="Times New Roman" w:cs="Times New Roman"/>
          <w:sz w:val="28"/>
          <w:szCs w:val="28"/>
        </w:rPr>
        <w:t>м блокам</w:t>
      </w:r>
      <w:r w:rsidR="00DA4471" w:rsidRPr="008F569D">
        <w:rPr>
          <w:rFonts w:ascii="Times New Roman" w:hAnsi="Times New Roman" w:cs="Times New Roman"/>
          <w:sz w:val="28"/>
          <w:szCs w:val="28"/>
        </w:rPr>
        <w:t> в сюжетно</w:t>
      </w:r>
      <w:r w:rsidR="0050319E">
        <w:rPr>
          <w:rFonts w:ascii="Times New Roman" w:hAnsi="Times New Roman" w:cs="Times New Roman"/>
          <w:sz w:val="28"/>
          <w:szCs w:val="28"/>
        </w:rPr>
        <w:t>-</w:t>
      </w:r>
      <w:r w:rsidR="006144FE" w:rsidRPr="008F569D">
        <w:rPr>
          <w:rFonts w:ascii="Times New Roman" w:hAnsi="Times New Roman" w:cs="Times New Roman"/>
          <w:sz w:val="28"/>
          <w:szCs w:val="28"/>
        </w:rPr>
        <w:t>р</w:t>
      </w:r>
      <w:r w:rsidRPr="008F569D">
        <w:rPr>
          <w:rFonts w:ascii="Times New Roman" w:hAnsi="Times New Roman" w:cs="Times New Roman"/>
          <w:sz w:val="28"/>
          <w:szCs w:val="28"/>
        </w:rPr>
        <w:t>олевых играх</w:t>
      </w:r>
    </w:p>
    <w:p w:rsidR="0050319E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в качестве заме</w:t>
      </w:r>
      <w:r w:rsidR="006144FE" w:rsidRPr="008F569D">
        <w:rPr>
          <w:rFonts w:ascii="Times New Roman" w:hAnsi="Times New Roman" w:cs="Times New Roman"/>
          <w:sz w:val="28"/>
          <w:szCs w:val="28"/>
        </w:rPr>
        <w:t>сти</w:t>
      </w:r>
      <w:r w:rsidRPr="008F569D">
        <w:rPr>
          <w:rFonts w:ascii="Times New Roman" w:hAnsi="Times New Roman" w:cs="Times New Roman"/>
          <w:sz w:val="28"/>
          <w:szCs w:val="28"/>
        </w:rPr>
        <w:t>телей предметов, </w:t>
      </w:r>
      <w:r w:rsidR="00626563" w:rsidRPr="008F569D">
        <w:rPr>
          <w:rFonts w:ascii="Times New Roman" w:hAnsi="Times New Roman" w:cs="Times New Roman"/>
          <w:sz w:val="28"/>
          <w:szCs w:val="28"/>
        </w:rPr>
        <w:t>использовала</w:t>
      </w:r>
      <w:r w:rsidRPr="008F569D">
        <w:rPr>
          <w:rFonts w:ascii="Times New Roman" w:hAnsi="Times New Roman" w:cs="Times New Roman"/>
          <w:sz w:val="28"/>
          <w:szCs w:val="28"/>
        </w:rPr>
        <w:t>  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 блоки </w:t>
      </w:r>
      <w:r w:rsidRPr="008F569D">
        <w:rPr>
          <w:rFonts w:ascii="Times New Roman" w:hAnsi="Times New Roman" w:cs="Times New Roman"/>
          <w:sz w:val="28"/>
          <w:szCs w:val="28"/>
        </w:rPr>
        <w:t> в </w:t>
      </w:r>
      <w:r w:rsidR="006144FE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293770" w:rsidRPr="008F569D">
        <w:rPr>
          <w:rFonts w:ascii="Times New Roman" w:hAnsi="Times New Roman" w:cs="Times New Roman"/>
          <w:sz w:val="28"/>
          <w:szCs w:val="28"/>
        </w:rPr>
        <w:t xml:space="preserve">подвижных играх </w:t>
      </w:r>
    </w:p>
    <w:p w:rsidR="00DA4471" w:rsidRPr="008F569D" w:rsidRDefault="00293770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с детьми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 как ориентиры</w:t>
      </w:r>
      <w:r w:rsidRPr="008F569D">
        <w:rPr>
          <w:rFonts w:ascii="Times New Roman" w:hAnsi="Times New Roman" w:cs="Times New Roman"/>
          <w:sz w:val="28"/>
          <w:szCs w:val="28"/>
        </w:rPr>
        <w:t xml:space="preserve">, 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а так же и </w:t>
      </w:r>
      <w:r w:rsidRPr="008F569D">
        <w:rPr>
          <w:rFonts w:ascii="Times New Roman" w:hAnsi="Times New Roman" w:cs="Times New Roman"/>
          <w:sz w:val="28"/>
          <w:szCs w:val="28"/>
        </w:rPr>
        <w:t xml:space="preserve">в </w:t>
      </w:r>
      <w:r w:rsidR="00C430CC" w:rsidRPr="008F569D">
        <w:rPr>
          <w:rFonts w:ascii="Times New Roman" w:hAnsi="Times New Roman" w:cs="Times New Roman"/>
          <w:sz w:val="28"/>
          <w:szCs w:val="28"/>
        </w:rPr>
        <w:t>индивидуальной работе</w:t>
      </w:r>
      <w:r w:rsidRPr="008F569D">
        <w:rPr>
          <w:rFonts w:ascii="Times New Roman" w:hAnsi="Times New Roman" w:cs="Times New Roman"/>
          <w:sz w:val="28"/>
          <w:szCs w:val="28"/>
        </w:rPr>
        <w:t xml:space="preserve"> с воспитанниками</w:t>
      </w:r>
      <w:r w:rsidR="00C430CC" w:rsidRPr="008F569D">
        <w:rPr>
          <w:rFonts w:ascii="Times New Roman" w:hAnsi="Times New Roman" w:cs="Times New Roman"/>
          <w:sz w:val="28"/>
          <w:szCs w:val="28"/>
        </w:rPr>
        <w:t> </w:t>
      </w:r>
      <w:r w:rsidRPr="008F569D">
        <w:rPr>
          <w:rFonts w:ascii="Times New Roman" w:hAnsi="Times New Roman" w:cs="Times New Roman"/>
          <w:sz w:val="28"/>
          <w:szCs w:val="28"/>
        </w:rPr>
        <w:t>по формированию математических способностей</w:t>
      </w:r>
      <w:r w:rsidR="00DA4471" w:rsidRPr="008F569D">
        <w:rPr>
          <w:rFonts w:ascii="Times New Roman" w:hAnsi="Times New Roman" w:cs="Times New Roman"/>
          <w:sz w:val="28"/>
          <w:szCs w:val="28"/>
        </w:rPr>
        <w:t>.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5392" w:rsidRPr="008F569D" w:rsidRDefault="00DA4471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 xml:space="preserve">      </w:t>
      </w:r>
      <w:r w:rsidR="004E5392" w:rsidRPr="008F569D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626563" w:rsidRPr="008F569D">
        <w:rPr>
          <w:rFonts w:ascii="Times New Roman" w:hAnsi="Times New Roman" w:cs="Times New Roman"/>
          <w:sz w:val="28"/>
          <w:szCs w:val="28"/>
        </w:rPr>
        <w:t xml:space="preserve">по развитию </w:t>
      </w:r>
      <w:r w:rsidR="004E5392" w:rsidRPr="008F569D">
        <w:rPr>
          <w:rFonts w:ascii="Times New Roman" w:hAnsi="Times New Roman" w:cs="Times New Roman"/>
          <w:sz w:val="28"/>
          <w:szCs w:val="28"/>
        </w:rPr>
        <w:t xml:space="preserve">познавательного интереса к математике вела в тесном контакте с семьями воспитанников, рекомендовала родителям использовать занимательный математический материал во время общения с детьми дома. Это способствовало всестороннему развитию дошкольников. </w:t>
      </w:r>
      <w:r w:rsidR="000F4424" w:rsidRPr="008F569D">
        <w:rPr>
          <w:rFonts w:ascii="Times New Roman" w:hAnsi="Times New Roman" w:cs="Times New Roman"/>
          <w:sz w:val="28"/>
          <w:szCs w:val="28"/>
        </w:rPr>
        <w:t xml:space="preserve">Практиковала </w:t>
      </w:r>
      <w:r w:rsidR="004E5392" w:rsidRPr="008F569D">
        <w:rPr>
          <w:rFonts w:ascii="Times New Roman" w:hAnsi="Times New Roman" w:cs="Times New Roman"/>
          <w:sz w:val="28"/>
          <w:szCs w:val="28"/>
        </w:rPr>
        <w:t xml:space="preserve"> коллективные и индивидуальные формы: родительские собрания, консультации, семинары-практикумы, деловые игры, анкетирование и др. </w:t>
      </w:r>
    </w:p>
    <w:p w:rsidR="0050319E" w:rsidRDefault="004E5392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7400" w:rsidRPr="008F569D">
        <w:rPr>
          <w:rFonts w:ascii="Times New Roman" w:hAnsi="Times New Roman" w:cs="Times New Roman"/>
          <w:sz w:val="28"/>
          <w:szCs w:val="28"/>
        </w:rPr>
        <w:t xml:space="preserve">     </w:t>
      </w:r>
      <w:r w:rsidR="00A0486F" w:rsidRPr="008F569D">
        <w:rPr>
          <w:rFonts w:ascii="Times New Roman" w:hAnsi="Times New Roman" w:cs="Times New Roman"/>
          <w:sz w:val="28"/>
          <w:szCs w:val="28"/>
        </w:rPr>
        <w:t xml:space="preserve">Мотивируя  воспитанников на дальнейшую работу,  организовывала совместную деятельность с детьми на основе  постановки проблемной ситуации. Создавала условия в свободной игровой деятельности для аппликации, так как блоки хорошо помогают ориентироваться на плоскости; в конструировании, </w:t>
      </w:r>
      <w:r w:rsidR="00626563" w:rsidRPr="008F569D">
        <w:rPr>
          <w:rFonts w:ascii="Times New Roman" w:hAnsi="Times New Roman" w:cs="Times New Roman"/>
          <w:sz w:val="28"/>
          <w:szCs w:val="28"/>
        </w:rPr>
        <w:t>учат</w:t>
      </w:r>
      <w:r w:rsidR="00A0486F" w:rsidRPr="008F569D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и закономерностях. </w:t>
      </w:r>
      <w:r w:rsidR="00617400" w:rsidRPr="008F569D">
        <w:rPr>
          <w:rFonts w:ascii="Times New Roman" w:hAnsi="Times New Roman" w:cs="Times New Roman"/>
          <w:sz w:val="28"/>
          <w:szCs w:val="28"/>
        </w:rPr>
        <w:t>З</w:t>
      </w:r>
      <w:r w:rsidR="00C430CC" w:rsidRPr="008F569D">
        <w:rPr>
          <w:rFonts w:ascii="Times New Roman" w:hAnsi="Times New Roman" w:cs="Times New Roman"/>
          <w:sz w:val="28"/>
          <w:szCs w:val="28"/>
        </w:rPr>
        <w:t>а три года работы</w:t>
      </w:r>
    </w:p>
    <w:p w:rsidR="00A0486F" w:rsidRPr="008F569D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 дети научились выявлять существенные признаки предметов, сравнивать, анализировать, классифицировать, устанавливать причинно-</w:t>
      </w:r>
      <w:r w:rsidR="0050319E">
        <w:rPr>
          <w:rFonts w:ascii="Times New Roman" w:hAnsi="Times New Roman" w:cs="Times New Roman"/>
          <w:sz w:val="28"/>
          <w:szCs w:val="28"/>
        </w:rPr>
        <w:t>с</w:t>
      </w:r>
      <w:r w:rsidRPr="008F569D">
        <w:rPr>
          <w:rFonts w:ascii="Times New Roman" w:hAnsi="Times New Roman" w:cs="Times New Roman"/>
          <w:sz w:val="28"/>
          <w:szCs w:val="28"/>
        </w:rPr>
        <w:t>ледственные связи, </w:t>
      </w:r>
      <w:r w:rsidR="0050319E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демонстрировать нестандартное мышление</w:t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</w:t>
      </w:r>
      <w:r w:rsidR="0050319E">
        <w:rPr>
          <w:rFonts w:ascii="Times New Roman" w:hAnsi="Times New Roman" w:cs="Times New Roman"/>
          <w:sz w:val="28"/>
          <w:szCs w:val="28"/>
        </w:rPr>
        <w:t>п</w:t>
      </w:r>
      <w:r w:rsidRPr="008F569D">
        <w:rPr>
          <w:rFonts w:ascii="Times New Roman" w:hAnsi="Times New Roman" w:cs="Times New Roman"/>
          <w:sz w:val="28"/>
          <w:szCs w:val="28"/>
        </w:rPr>
        <w:t>ри выборе вариантов </w:t>
      </w:r>
      <w:r w:rsidR="0050319E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выполнения</w:t>
      </w:r>
      <w:r w:rsidR="0050319E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 заданий, проявлять инициативу при решении занимательных задач</w:t>
      </w:r>
      <w:r w:rsidR="00A0486F" w:rsidRPr="008F569D">
        <w:rPr>
          <w:rFonts w:ascii="Times New Roman" w:hAnsi="Times New Roman" w:cs="Times New Roman"/>
          <w:sz w:val="28"/>
          <w:szCs w:val="28"/>
        </w:rPr>
        <w:t>.</w:t>
      </w:r>
      <w:r w:rsidR="00A0486F" w:rsidRPr="008F569D">
        <w:rPr>
          <w:rFonts w:ascii="Times New Roman" w:hAnsi="Times New Roman" w:cs="Times New Roman"/>
          <w:sz w:val="28"/>
          <w:szCs w:val="28"/>
        </w:rPr>
        <w:br/>
      </w:r>
      <w:r w:rsidR="007C7164" w:rsidRPr="008F569D">
        <w:rPr>
          <w:rFonts w:ascii="Times New Roman" w:hAnsi="Times New Roman" w:cs="Times New Roman"/>
          <w:sz w:val="28"/>
          <w:szCs w:val="28"/>
        </w:rPr>
        <w:t xml:space="preserve">       </w:t>
      </w:r>
      <w:r w:rsidR="000F4424" w:rsidRPr="008F569D">
        <w:rPr>
          <w:rFonts w:ascii="Times New Roman" w:hAnsi="Times New Roman" w:cs="Times New Roman"/>
          <w:sz w:val="28"/>
          <w:szCs w:val="28"/>
        </w:rPr>
        <w:t>Анализ бесед с родителями  моей группы подтверждает, что у большинства выпускников  сформирован устойчивый интерес к математике и познанию окружающего мира в целом. Наличие устойчивого познавательного интереса положительно сказывается на школьном обучении и общем интеллектуальном развитии, в т. ч. на формировании познавательных процессов личности.</w:t>
      </w:r>
    </w:p>
    <w:p w:rsidR="005A73E3" w:rsidRPr="008F569D" w:rsidRDefault="007C7164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4C6E" w:rsidRDefault="00C430CC" w:rsidP="00503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Рекомендации:</w:t>
      </w:r>
      <w:r w:rsidRPr="008F569D">
        <w:rPr>
          <w:rFonts w:ascii="Times New Roman" w:hAnsi="Times New Roman" w:cs="Times New Roman"/>
          <w:sz w:val="28"/>
          <w:szCs w:val="28"/>
        </w:rPr>
        <w:br/>
        <w:t>1. Бондаренко А. К. дидактические игры в детском саду: книга для учителя детей. Садовая. - 2-е изд.- </w:t>
      </w:r>
      <w:proofErr w:type="spellStart"/>
      <w:r w:rsidRPr="008F569D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8F569D">
        <w:rPr>
          <w:rFonts w:ascii="Times New Roman" w:hAnsi="Times New Roman" w:cs="Times New Roman"/>
          <w:sz w:val="28"/>
          <w:szCs w:val="28"/>
        </w:rPr>
        <w:t>. - М.: Просвещение, 1991. - 160 с.: ил.</w:t>
      </w:r>
      <w:r w:rsidRPr="008F569D">
        <w:rPr>
          <w:rFonts w:ascii="Times New Roman" w:hAnsi="Times New Roman" w:cs="Times New Roman"/>
          <w:sz w:val="28"/>
          <w:szCs w:val="28"/>
        </w:rPr>
        <w:br/>
        <w:t>2. Выготский Л. С. Избранные психологические исследования. Мышление и речь. Проблемы психологического развития ребенка</w:t>
      </w:r>
      <w:r w:rsidR="00DE4C6E">
        <w:rPr>
          <w:rFonts w:ascii="Times New Roman" w:hAnsi="Times New Roman" w:cs="Times New Roman"/>
          <w:sz w:val="28"/>
          <w:szCs w:val="28"/>
        </w:rPr>
        <w:t xml:space="preserve"> </w:t>
      </w:r>
      <w:r w:rsidRPr="008F569D">
        <w:rPr>
          <w:rFonts w:ascii="Times New Roman" w:hAnsi="Times New Roman" w:cs="Times New Roman"/>
          <w:sz w:val="28"/>
          <w:szCs w:val="28"/>
        </w:rPr>
        <w:t>-.: Изд. Акад. </w:t>
      </w:r>
      <w:proofErr w:type="spellStart"/>
      <w:r w:rsidRPr="008F569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F569D">
        <w:rPr>
          <w:rFonts w:ascii="Times New Roman" w:hAnsi="Times New Roman" w:cs="Times New Roman"/>
          <w:sz w:val="28"/>
          <w:szCs w:val="28"/>
        </w:rPr>
        <w:t>. Науки РСФСР, </w:t>
      </w:r>
    </w:p>
    <w:p w:rsidR="00D405AC" w:rsidRDefault="00C430CC" w:rsidP="00503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1956. - 520-е ответственны.</w:t>
      </w:r>
      <w:r w:rsidRPr="008F569D">
        <w:rPr>
          <w:rFonts w:ascii="Times New Roman" w:hAnsi="Times New Roman" w:cs="Times New Roman"/>
          <w:sz w:val="28"/>
          <w:szCs w:val="28"/>
        </w:rPr>
        <w:br/>
        <w:t xml:space="preserve">3. Логика и математика для дошкольников: методическое пособие / авт. - компания. Е. А. Носова, Р. Л. Непомнящая/ </w:t>
      </w:r>
      <w:r w:rsidR="00617400" w:rsidRPr="008F569D">
        <w:rPr>
          <w:rFonts w:ascii="Times New Roman" w:hAnsi="Times New Roman" w:cs="Times New Roman"/>
          <w:sz w:val="28"/>
          <w:szCs w:val="28"/>
        </w:rPr>
        <w:t>(</w:t>
      </w:r>
      <w:r w:rsidRPr="008F569D">
        <w:rPr>
          <w:rFonts w:ascii="Times New Roman" w:hAnsi="Times New Roman" w:cs="Times New Roman"/>
          <w:sz w:val="28"/>
          <w:szCs w:val="28"/>
        </w:rPr>
        <w:t>б</w:t>
      </w:r>
      <w:r w:rsidR="007C7164" w:rsidRPr="008F569D">
        <w:rPr>
          <w:rFonts w:ascii="Times New Roman" w:hAnsi="Times New Roman" w:cs="Times New Roman"/>
          <w:sz w:val="28"/>
          <w:szCs w:val="28"/>
        </w:rPr>
        <w:t>иблиотека</w:t>
      </w:r>
      <w:r w:rsidR="00D405AC">
        <w:rPr>
          <w:rFonts w:ascii="Times New Roman" w:hAnsi="Times New Roman" w:cs="Times New Roman"/>
          <w:sz w:val="28"/>
          <w:szCs w:val="28"/>
        </w:rPr>
        <w:t xml:space="preserve"> </w:t>
      </w:r>
      <w:r w:rsidR="007C7164" w:rsidRPr="008F569D">
        <w:rPr>
          <w:rFonts w:ascii="Times New Roman" w:hAnsi="Times New Roman" w:cs="Times New Roman"/>
          <w:sz w:val="28"/>
          <w:szCs w:val="28"/>
        </w:rPr>
        <w:t> программы "Детство").</w:t>
      </w:r>
    </w:p>
    <w:p w:rsidR="00C430CC" w:rsidRPr="008F569D" w:rsidRDefault="00C430CC" w:rsidP="00D405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9D">
        <w:rPr>
          <w:rFonts w:ascii="Times New Roman" w:hAnsi="Times New Roman" w:cs="Times New Roman"/>
          <w:sz w:val="28"/>
          <w:szCs w:val="28"/>
        </w:rPr>
        <w:t>- Санкт-</w:t>
      </w:r>
      <w:r w:rsidR="007C7164" w:rsidRPr="008F569D">
        <w:rPr>
          <w:rFonts w:ascii="Times New Roman" w:hAnsi="Times New Roman" w:cs="Times New Roman"/>
          <w:sz w:val="28"/>
          <w:szCs w:val="28"/>
        </w:rPr>
        <w:t>П</w:t>
      </w:r>
      <w:r w:rsidRPr="008F569D">
        <w:rPr>
          <w:rFonts w:ascii="Times New Roman" w:hAnsi="Times New Roman" w:cs="Times New Roman"/>
          <w:sz w:val="28"/>
          <w:szCs w:val="28"/>
        </w:rPr>
        <w:t>етербург: Несчастный Случай, 19</w:t>
      </w:r>
    </w:p>
    <w:p w:rsidR="00D04A74" w:rsidRPr="008F569D" w:rsidRDefault="00D04A74" w:rsidP="008F56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04A74" w:rsidRPr="008F569D" w:rsidSect="00D405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2F02"/>
    <w:multiLevelType w:val="hybridMultilevel"/>
    <w:tmpl w:val="2C4CD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D6485"/>
    <w:multiLevelType w:val="hybridMultilevel"/>
    <w:tmpl w:val="FB64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124A8"/>
    <w:multiLevelType w:val="hybridMultilevel"/>
    <w:tmpl w:val="EA322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255D5"/>
    <w:multiLevelType w:val="hybridMultilevel"/>
    <w:tmpl w:val="12BE4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F2D98"/>
    <w:multiLevelType w:val="hybridMultilevel"/>
    <w:tmpl w:val="D7B60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A1D2E"/>
    <w:multiLevelType w:val="hybridMultilevel"/>
    <w:tmpl w:val="68281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A505E"/>
    <w:multiLevelType w:val="hybridMultilevel"/>
    <w:tmpl w:val="DA80D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45331"/>
    <w:multiLevelType w:val="multilevel"/>
    <w:tmpl w:val="9EB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33E60"/>
    <w:multiLevelType w:val="multilevel"/>
    <w:tmpl w:val="7EA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0CC"/>
    <w:rsid w:val="000F4424"/>
    <w:rsid w:val="00280DE2"/>
    <w:rsid w:val="00293770"/>
    <w:rsid w:val="003824EC"/>
    <w:rsid w:val="00486F65"/>
    <w:rsid w:val="004E5392"/>
    <w:rsid w:val="0050319E"/>
    <w:rsid w:val="00544220"/>
    <w:rsid w:val="005A73E3"/>
    <w:rsid w:val="00602121"/>
    <w:rsid w:val="006144FE"/>
    <w:rsid w:val="00617400"/>
    <w:rsid w:val="00626563"/>
    <w:rsid w:val="00637662"/>
    <w:rsid w:val="006D09D1"/>
    <w:rsid w:val="007C7164"/>
    <w:rsid w:val="008B6BB0"/>
    <w:rsid w:val="008F569D"/>
    <w:rsid w:val="00A0486F"/>
    <w:rsid w:val="00C430CC"/>
    <w:rsid w:val="00CC4084"/>
    <w:rsid w:val="00D04A74"/>
    <w:rsid w:val="00D405AC"/>
    <w:rsid w:val="00DA4471"/>
    <w:rsid w:val="00DE4C6E"/>
    <w:rsid w:val="00EE2976"/>
    <w:rsid w:val="00F24E5A"/>
    <w:rsid w:val="00FA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CC"/>
  </w:style>
  <w:style w:type="paragraph" w:styleId="1">
    <w:name w:val="heading 1"/>
    <w:basedOn w:val="a"/>
    <w:link w:val="10"/>
    <w:uiPriority w:val="9"/>
    <w:qFormat/>
    <w:rsid w:val="00F24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C430CC"/>
  </w:style>
  <w:style w:type="character" w:customStyle="1" w:styleId="10">
    <w:name w:val="Заголовок 1 Знак"/>
    <w:basedOn w:val="a0"/>
    <w:link w:val="1"/>
    <w:uiPriority w:val="9"/>
    <w:rsid w:val="00F24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F24E5A"/>
  </w:style>
  <w:style w:type="character" w:customStyle="1" w:styleId="highlighted">
    <w:name w:val="highlighted"/>
    <w:basedOn w:val="a0"/>
    <w:rsid w:val="004E5392"/>
  </w:style>
  <w:style w:type="paragraph" w:styleId="a4">
    <w:name w:val="List Paragraph"/>
    <w:basedOn w:val="a"/>
    <w:uiPriority w:val="34"/>
    <w:qFormat/>
    <w:rsid w:val="00382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9955C-2619-4592-BA54-F7912024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2020-05-17T08:25:00Z</dcterms:created>
  <dcterms:modified xsi:type="dcterms:W3CDTF">2020-11-06T05:57:00Z</dcterms:modified>
</cp:coreProperties>
</file>