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4F7" w:rsidRPr="00ED266D" w:rsidRDefault="00ED266D" w:rsidP="00ED26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66D">
        <w:rPr>
          <w:rFonts w:ascii="Times New Roman" w:hAnsi="Times New Roman" w:cs="Times New Roman"/>
          <w:b/>
          <w:sz w:val="28"/>
          <w:szCs w:val="28"/>
        </w:rPr>
        <w:t>Предметн</w:t>
      </w:r>
      <w:r w:rsidR="00EC6C22">
        <w:rPr>
          <w:rFonts w:ascii="Times New Roman" w:hAnsi="Times New Roman" w:cs="Times New Roman"/>
          <w:b/>
          <w:sz w:val="28"/>
          <w:szCs w:val="28"/>
        </w:rPr>
        <w:t>ая проба</w:t>
      </w:r>
    </w:p>
    <w:p w:rsidR="00ED266D" w:rsidRDefault="00ED266D" w:rsidP="00ED26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66D">
        <w:rPr>
          <w:rFonts w:ascii="Times New Roman" w:hAnsi="Times New Roman" w:cs="Times New Roman"/>
          <w:b/>
          <w:sz w:val="28"/>
          <w:szCs w:val="28"/>
        </w:rPr>
        <w:t>Естественнонаучный профиль</w:t>
      </w:r>
    </w:p>
    <w:p w:rsidR="00A91662" w:rsidRPr="00ED266D" w:rsidRDefault="00A91662" w:rsidP="00ED26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66D" w:rsidRPr="00ED266D" w:rsidRDefault="00ED266D" w:rsidP="00A91662">
      <w:pPr>
        <w:shd w:val="clear" w:color="auto" w:fill="DDD9C3" w:themeFill="background2" w:themeFillShade="E6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66D">
        <w:rPr>
          <w:rFonts w:ascii="Times New Roman" w:hAnsi="Times New Roman" w:cs="Times New Roman"/>
          <w:b/>
          <w:sz w:val="28"/>
          <w:szCs w:val="28"/>
        </w:rPr>
        <w:t>1 блок: Биология</w:t>
      </w:r>
    </w:p>
    <w:p w:rsidR="00ED266D" w:rsidRPr="008616DD" w:rsidRDefault="00246438" w:rsidP="00ED266D">
      <w:pPr>
        <w:pStyle w:val="leftmargin"/>
        <w:rPr>
          <w:sz w:val="28"/>
          <w:szCs w:val="28"/>
        </w:rPr>
      </w:pPr>
      <w:r w:rsidRPr="008616DD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212725</wp:posOffset>
            </wp:positionV>
            <wp:extent cx="2400300" cy="930275"/>
            <wp:effectExtent l="0" t="0" r="0" b="0"/>
            <wp:wrapTight wrapText="bothSides">
              <wp:wrapPolygon edited="0">
                <wp:start x="0" y="0"/>
                <wp:lineTo x="0" y="21231"/>
                <wp:lineTo x="21429" y="21231"/>
                <wp:lineTo x="21429" y="0"/>
                <wp:lineTo x="0" y="0"/>
              </wp:wrapPolygon>
            </wp:wrapTight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874" t="51102" r="18428" b="17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66D" w:rsidRPr="008616DD">
        <w:rPr>
          <w:b/>
          <w:sz w:val="28"/>
          <w:szCs w:val="28"/>
        </w:rPr>
        <w:t>Задание 1.</w:t>
      </w:r>
      <w:r w:rsidR="00ED266D" w:rsidRPr="008616DD">
        <w:rPr>
          <w:sz w:val="28"/>
          <w:szCs w:val="28"/>
        </w:rPr>
        <w:t xml:space="preserve"> Для чего необходимы упражнения, показанные на рисунке?</w:t>
      </w:r>
    </w:p>
    <w:p w:rsidR="00ED266D" w:rsidRPr="008616DD" w:rsidRDefault="00ED266D" w:rsidP="00ED266D">
      <w:pPr>
        <w:pStyle w:val="leftmargin"/>
        <w:rPr>
          <w:sz w:val="28"/>
          <w:szCs w:val="28"/>
        </w:rPr>
      </w:pPr>
    </w:p>
    <w:p w:rsidR="00ED266D" w:rsidRDefault="00A91662" w:rsidP="00ED266D">
      <w:pPr>
        <w:pStyle w:val="leftmargin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266D" w:rsidRDefault="00ED266D" w:rsidP="00A91662">
      <w:pPr>
        <w:pStyle w:val="leftmargin"/>
        <w:jc w:val="both"/>
        <w:rPr>
          <w:sz w:val="28"/>
          <w:szCs w:val="28"/>
        </w:rPr>
      </w:pPr>
      <w:r w:rsidRPr="008616D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6985</wp:posOffset>
            </wp:positionV>
            <wp:extent cx="1905000" cy="1884680"/>
            <wp:effectExtent l="0" t="0" r="0" b="0"/>
            <wp:wrapSquare wrapText="bothSides"/>
            <wp:docPr id="10" name="Рисунок 7" descr="survi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rviva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4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16DD">
        <w:rPr>
          <w:b/>
          <w:sz w:val="28"/>
          <w:szCs w:val="28"/>
        </w:rPr>
        <w:t xml:space="preserve">Задание 2. </w:t>
      </w:r>
      <w:r w:rsidRPr="008616DD">
        <w:rPr>
          <w:sz w:val="28"/>
          <w:szCs w:val="28"/>
        </w:rPr>
        <w:t>Рассмотрите кривые выживаемости, которые характеризуют смертность особей с рождения. Соотнесите пример и кривую выживаемости: а)  Примером такой динамики могут служить устрицы, поскольку наиболее высокая смертность наблюдается у них на стадии планктонной личинки. Для прошедших метаморфоз и осевших на дно особей шансы выжить резко повышаются. б) Такое распределение смертности можно наблюдать у человека в развитых странах. в) Данные по птицам обычно получают анализом численности окольцованных птиц, таким образом, гибель яиц и птенцов, как правило, остается неучтенной.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91662" w:rsidTr="00A91662">
        <w:tc>
          <w:tcPr>
            <w:tcW w:w="3190" w:type="dxa"/>
          </w:tcPr>
          <w:p w:rsidR="00A91662" w:rsidRDefault="00A91662" w:rsidP="00A91662">
            <w:pPr>
              <w:pStyle w:val="leftmargin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3190" w:type="dxa"/>
          </w:tcPr>
          <w:p w:rsidR="00A91662" w:rsidRDefault="00A91662" w:rsidP="00A91662">
            <w:pPr>
              <w:pStyle w:val="leftmargin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3191" w:type="dxa"/>
          </w:tcPr>
          <w:p w:rsidR="00A91662" w:rsidRDefault="00A91662" w:rsidP="00A91662">
            <w:pPr>
              <w:pStyle w:val="leftmargin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A91662" w:rsidTr="00A91662">
        <w:tc>
          <w:tcPr>
            <w:tcW w:w="3190" w:type="dxa"/>
          </w:tcPr>
          <w:p w:rsidR="00A91662" w:rsidRDefault="00A91662" w:rsidP="00A91662">
            <w:pPr>
              <w:pStyle w:val="leftmargin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A91662" w:rsidRDefault="00A91662" w:rsidP="00A91662">
            <w:pPr>
              <w:pStyle w:val="leftmargin"/>
              <w:jc w:val="both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A91662" w:rsidRDefault="00A91662" w:rsidP="00A91662">
            <w:pPr>
              <w:pStyle w:val="leftmargin"/>
              <w:jc w:val="both"/>
              <w:rPr>
                <w:sz w:val="28"/>
                <w:szCs w:val="28"/>
              </w:rPr>
            </w:pPr>
          </w:p>
        </w:tc>
      </w:tr>
    </w:tbl>
    <w:p w:rsidR="00A91662" w:rsidRDefault="00A91662" w:rsidP="00ED266D">
      <w:pPr>
        <w:rPr>
          <w:rFonts w:ascii="Times New Roman" w:hAnsi="Times New Roman" w:cs="Times New Roman"/>
          <w:b/>
          <w:sz w:val="28"/>
          <w:szCs w:val="28"/>
        </w:rPr>
      </w:pPr>
    </w:p>
    <w:p w:rsidR="00ED266D" w:rsidRPr="008616DD" w:rsidRDefault="00ED266D" w:rsidP="00A9166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16DD">
        <w:rPr>
          <w:rFonts w:ascii="Times New Roman" w:hAnsi="Times New Roman" w:cs="Times New Roman"/>
          <w:b/>
          <w:sz w:val="28"/>
          <w:szCs w:val="28"/>
        </w:rPr>
        <w:t>Задание 3.</w:t>
      </w:r>
      <w:r w:rsidRPr="008616DD">
        <w:rPr>
          <w:rFonts w:ascii="Times New Roman" w:hAnsi="Times New Roman" w:cs="Times New Roman"/>
          <w:b/>
          <w:bCs/>
          <w:sz w:val="28"/>
          <w:szCs w:val="28"/>
        </w:rPr>
        <w:t xml:space="preserve">  Прочитай</w:t>
      </w:r>
      <w:r w:rsidR="00A91662">
        <w:rPr>
          <w:rFonts w:ascii="Times New Roman" w:hAnsi="Times New Roman" w:cs="Times New Roman"/>
          <w:b/>
          <w:bCs/>
          <w:sz w:val="28"/>
          <w:szCs w:val="28"/>
        </w:rPr>
        <w:t>те</w:t>
      </w:r>
      <w:r w:rsidRPr="008616DD">
        <w:rPr>
          <w:rFonts w:ascii="Times New Roman" w:hAnsi="Times New Roman" w:cs="Times New Roman"/>
          <w:b/>
          <w:bCs/>
          <w:sz w:val="28"/>
          <w:szCs w:val="28"/>
        </w:rPr>
        <w:t xml:space="preserve"> текст и ответь</w:t>
      </w:r>
      <w:r w:rsidR="00A91662">
        <w:rPr>
          <w:rFonts w:ascii="Times New Roman" w:hAnsi="Times New Roman" w:cs="Times New Roman"/>
          <w:b/>
          <w:bCs/>
          <w:sz w:val="28"/>
          <w:szCs w:val="28"/>
        </w:rPr>
        <w:t>те</w:t>
      </w:r>
      <w:r w:rsidRPr="008616DD">
        <w:rPr>
          <w:rFonts w:ascii="Times New Roman" w:hAnsi="Times New Roman" w:cs="Times New Roman"/>
          <w:b/>
          <w:bCs/>
          <w:sz w:val="28"/>
          <w:szCs w:val="28"/>
        </w:rPr>
        <w:t xml:space="preserve"> на вопросы: количество  хромосом в норме в клетках кожи человека, а в зрелом эритроците? Какие анализы помогают выявить заболевание почек?</w:t>
      </w:r>
    </w:p>
    <w:p w:rsidR="00ED266D" w:rsidRPr="008616DD" w:rsidRDefault="00ED266D" w:rsidP="00ED26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616D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857875" cy="13430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684" t="28888" r="17092" b="53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66D" w:rsidRPr="00A91662" w:rsidRDefault="00A91662" w:rsidP="00ED266D">
      <w:pPr>
        <w:rPr>
          <w:rFonts w:ascii="Times New Roman" w:hAnsi="Times New Roman" w:cs="Times New Roman"/>
          <w:bCs/>
          <w:sz w:val="28"/>
          <w:szCs w:val="28"/>
        </w:rPr>
      </w:pPr>
      <w:r w:rsidRPr="00A91662">
        <w:rPr>
          <w:rFonts w:ascii="Times New Roman" w:hAnsi="Times New Roman" w:cs="Times New Roman"/>
          <w:bCs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266D" w:rsidRDefault="00A91662" w:rsidP="00B43267">
      <w:pPr>
        <w:shd w:val="clear" w:color="auto" w:fill="DDD9C3" w:themeFill="background2" w:themeFillShade="E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блок: Химия</w:t>
      </w:r>
    </w:p>
    <w:p w:rsidR="00B43267" w:rsidRPr="00B43267" w:rsidRDefault="00B43267" w:rsidP="00B43267">
      <w:pPr>
        <w:pStyle w:val="a6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3267">
        <w:rPr>
          <w:rFonts w:ascii="Times New Roman" w:hAnsi="Times New Roman" w:cs="Times New Roman"/>
          <w:sz w:val="28"/>
          <w:szCs w:val="28"/>
        </w:rPr>
        <w:t>Группа туристов отправилась в многодневный поход. На первом же привале дежурный уронил  банку с солью на землю. Как, используя природные материалы или содержимое аптечки, которую туристы взяли с собой, очистить соль от земли. Укажите порядок действий, необходимое оборудование и способы разделения смеси.</w:t>
      </w:r>
    </w:p>
    <w:p w:rsidR="00B43267" w:rsidRDefault="00B43267" w:rsidP="00B43267">
      <w:pPr>
        <w:pStyle w:val="a6"/>
        <w:spacing w:after="0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B43267" w:rsidRPr="00B43267" w:rsidRDefault="00B43267" w:rsidP="00B43267">
      <w:pPr>
        <w:pStyle w:val="a6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3267">
        <w:rPr>
          <w:rFonts w:ascii="Times New Roman" w:hAnsi="Times New Roman" w:cs="Times New Roman"/>
          <w:sz w:val="28"/>
          <w:szCs w:val="28"/>
        </w:rPr>
        <w:t xml:space="preserve">Минеральные удобрения – это вещества, содержащие элементы, необходимые для питания растений. Больше всего растениям необходимы такие элементы, как </w:t>
      </w:r>
      <w:r w:rsidRPr="00B43267">
        <w:rPr>
          <w:rFonts w:ascii="Times New Roman" w:hAnsi="Times New Roman" w:cs="Times New Roman"/>
          <w:b/>
          <w:sz w:val="28"/>
          <w:szCs w:val="28"/>
        </w:rPr>
        <w:t>азот, фосфор и калий</w:t>
      </w:r>
      <w:r w:rsidRPr="00B43267">
        <w:rPr>
          <w:rFonts w:ascii="Times New Roman" w:hAnsi="Times New Roman" w:cs="Times New Roman"/>
          <w:sz w:val="28"/>
          <w:szCs w:val="28"/>
        </w:rPr>
        <w:t xml:space="preserve">. Вам даны три минеральных удобрения: </w:t>
      </w:r>
      <w:proofErr w:type="spellStart"/>
      <w:r w:rsidRPr="00B43267">
        <w:rPr>
          <w:rFonts w:ascii="Times New Roman" w:hAnsi="Times New Roman" w:cs="Times New Roman"/>
          <w:sz w:val="28"/>
          <w:szCs w:val="28"/>
          <w:lang w:val="en-US"/>
        </w:rPr>
        <w:t>KCl</w:t>
      </w:r>
      <w:proofErr w:type="spellEnd"/>
      <w:r w:rsidRPr="00B43267">
        <w:rPr>
          <w:rFonts w:ascii="Times New Roman" w:hAnsi="Times New Roman" w:cs="Times New Roman"/>
          <w:sz w:val="28"/>
          <w:szCs w:val="28"/>
        </w:rPr>
        <w:t xml:space="preserve">, </w:t>
      </w:r>
      <w:r w:rsidRPr="00B43267">
        <w:rPr>
          <w:rFonts w:ascii="Times New Roman" w:hAnsi="Times New Roman" w:cs="Times New Roman"/>
          <w:sz w:val="28"/>
          <w:szCs w:val="28"/>
          <w:lang w:val="en-US"/>
        </w:rPr>
        <w:t>KNO</w:t>
      </w:r>
      <w:r w:rsidRPr="00B4326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43267">
        <w:rPr>
          <w:rFonts w:ascii="Times New Roman" w:hAnsi="Times New Roman" w:cs="Times New Roman"/>
          <w:sz w:val="28"/>
          <w:szCs w:val="28"/>
        </w:rPr>
        <w:t xml:space="preserve">, </w:t>
      </w:r>
      <w:r w:rsidRPr="00B43267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B4326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43267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00B43267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43267">
        <w:rPr>
          <w:rFonts w:ascii="Times New Roman" w:hAnsi="Times New Roman" w:cs="Times New Roman"/>
          <w:sz w:val="28"/>
          <w:szCs w:val="28"/>
        </w:rPr>
        <w:t>. Произведите необходимые расчеты и сделайте вывод, какое из удобрений позволяет внести в почву максимальное количество элемента калия.  Также назовите те у</w:t>
      </w:r>
      <w:r>
        <w:rPr>
          <w:rFonts w:ascii="Times New Roman" w:hAnsi="Times New Roman" w:cs="Times New Roman"/>
          <w:sz w:val="28"/>
          <w:szCs w:val="28"/>
        </w:rPr>
        <w:t xml:space="preserve">добрения, применение которых   </w:t>
      </w:r>
      <w:r w:rsidRPr="00B43267">
        <w:rPr>
          <w:rFonts w:ascii="Times New Roman" w:hAnsi="Times New Roman" w:cs="Times New Roman"/>
          <w:sz w:val="28"/>
          <w:szCs w:val="28"/>
        </w:rPr>
        <w:t>наиболее эффективно с вашей точки зрения.</w:t>
      </w:r>
    </w:p>
    <w:p w:rsidR="00B43267" w:rsidRPr="000E2FAA" w:rsidRDefault="00B43267" w:rsidP="00B43267">
      <w:pPr>
        <w:pStyle w:val="a6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3267" w:rsidRPr="000E2FAA" w:rsidRDefault="00B43267" w:rsidP="00B43267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B43267" w:rsidRPr="00307E95" w:rsidRDefault="00B43267" w:rsidP="00B4326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7E95">
        <w:rPr>
          <w:rFonts w:ascii="Times New Roman" w:hAnsi="Times New Roman" w:cs="Times New Roman"/>
          <w:sz w:val="28"/>
          <w:szCs w:val="28"/>
        </w:rPr>
        <w:t xml:space="preserve"> </w:t>
      </w:r>
      <w:r w:rsidRPr="000E2FAA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SO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B43267" w:rsidRPr="00307E95" w:rsidRDefault="00B43267" w:rsidP="00B43267">
      <w:pPr>
        <w:pStyle w:val="a6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CaCO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H 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2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SO 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B43267" w:rsidRDefault="00B43267" w:rsidP="00B4326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CuSO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4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2 </w:t>
      </w:r>
      <w:r>
        <w:rPr>
          <w:rFonts w:ascii="Times New Roman" w:hAnsi="Times New Roman" w:cs="Times New Roman"/>
          <w:sz w:val="28"/>
          <w:szCs w:val="28"/>
          <w:lang w:val="en-US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3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Fe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2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B43267" w:rsidRPr="00307E95" w:rsidRDefault="00B43267" w:rsidP="00B4326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CH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NO                 H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                  C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6</w:t>
      </w:r>
    </w:p>
    <w:p w:rsidR="00B43267" w:rsidRDefault="00B43267" w:rsidP="00B43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 представлена четырехэтажная пирамида, «строительными камнями» которой являются формулы химических соединений. Найдите такой путь в вершины пирамиды к ее основанию, чтобы сумма относительных молекулярных масс соединений, находящихся на этом пути, оказалась максимальной. При определении каждого следующего шага следует иметь в виду, что можно выбирать лишь один из двух камней, непосредственно прилегающих к предыдущему.</w:t>
      </w:r>
    </w:p>
    <w:p w:rsidR="00B43267" w:rsidRDefault="00B43267" w:rsidP="00B432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6438" w:rsidRDefault="00246438" w:rsidP="00B432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6438" w:rsidRDefault="00246438" w:rsidP="00B432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6438" w:rsidRDefault="00246438" w:rsidP="00B432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6438" w:rsidRDefault="00246438" w:rsidP="00B4326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43267" w:rsidRDefault="00B43267" w:rsidP="006444D9">
      <w:pPr>
        <w:shd w:val="clear" w:color="auto" w:fill="DDD9C3" w:themeFill="background2" w:themeFillShade="E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блок: математика</w:t>
      </w:r>
    </w:p>
    <w:p w:rsidR="006444D9" w:rsidRPr="006444D9" w:rsidRDefault="006444D9" w:rsidP="006444D9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</w:p>
    <w:p w:rsidR="00B43267" w:rsidRDefault="00B43267" w:rsidP="00B43267">
      <w:pPr>
        <w:rPr>
          <w:rFonts w:ascii="Times New Roman" w:hAnsi="Times New Roman" w:cs="Times New Roman"/>
          <w:b/>
          <w:sz w:val="28"/>
          <w:szCs w:val="28"/>
        </w:rPr>
      </w:pPr>
      <w:r w:rsidRPr="00B432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52313" cy="4346142"/>
            <wp:effectExtent l="19050" t="0" r="5487" b="0"/>
            <wp:docPr id="50" name="Рисунок 50" descr="http://prof.mathege.ru/tasks/158393/problem_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prof.mathege.ru/tasks/158393/problem_8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95" cy="434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267" w:rsidRDefault="00B43267" w:rsidP="00B432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Найти значение выражения:</w:t>
      </w:r>
    </w:p>
    <w:p w:rsidR="00B43267" w:rsidRDefault="00B43267" w:rsidP="00B43267">
      <w:pPr>
        <w:rPr>
          <w:rFonts w:ascii="Times New Roman" w:hAnsi="Times New Roman" w:cs="Times New Roman"/>
          <w:b/>
          <w:sz w:val="28"/>
          <w:szCs w:val="28"/>
        </w:rPr>
      </w:pPr>
      <w:r w:rsidRPr="00B432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76475" cy="469428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792" cy="48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267" w:rsidRPr="00307E95" w:rsidRDefault="006444D9" w:rsidP="00B432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</w:p>
    <w:p w:rsidR="00ED266D" w:rsidRPr="00ED266D" w:rsidRDefault="006444D9" w:rsidP="006444D9">
      <w:pPr>
        <w:ind w:left="360"/>
        <w:rPr>
          <w:rFonts w:ascii="Times New Roman" w:hAnsi="Times New Roman" w:cs="Times New Roman"/>
          <w:sz w:val="28"/>
          <w:szCs w:val="28"/>
        </w:rPr>
      </w:pPr>
      <w:r w:rsidRPr="006444D9">
        <w:rPr>
          <w:noProof/>
          <w:lang w:eastAsia="ru-RU"/>
        </w:rPr>
        <w:drawing>
          <wp:inline distT="0" distB="0" distL="0" distR="0">
            <wp:extent cx="5647964" cy="1850746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91" cy="18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266D" w:rsidRPr="00ED266D" w:rsidSect="00665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D943D0"/>
    <w:multiLevelType w:val="hybridMultilevel"/>
    <w:tmpl w:val="146E418E"/>
    <w:lvl w:ilvl="0" w:tplc="450C4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FF09CB"/>
    <w:multiLevelType w:val="hybridMultilevel"/>
    <w:tmpl w:val="D50A6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ED266D"/>
    <w:rsid w:val="000F5B77"/>
    <w:rsid w:val="00246438"/>
    <w:rsid w:val="00607A3E"/>
    <w:rsid w:val="006444D9"/>
    <w:rsid w:val="006654F7"/>
    <w:rsid w:val="00A91662"/>
    <w:rsid w:val="00B43267"/>
    <w:rsid w:val="00BF5A97"/>
    <w:rsid w:val="00EC6C22"/>
    <w:rsid w:val="00ED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17774C-6415-4666-8503-A9FD3ED02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5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ED2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2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66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916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B432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microsoft.com/office/2007/relationships/hdphoto" Target="NUL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rastorgueva_sv</dc:creator>
  <cp:keywords/>
  <dc:description/>
  <cp:lastModifiedBy>Светлана Расторгуева</cp:lastModifiedBy>
  <cp:revision>7</cp:revision>
  <cp:lastPrinted>2021-01-14T07:05:00Z</cp:lastPrinted>
  <dcterms:created xsi:type="dcterms:W3CDTF">2018-12-12T13:26:00Z</dcterms:created>
  <dcterms:modified xsi:type="dcterms:W3CDTF">2021-01-14T07:05:00Z</dcterms:modified>
</cp:coreProperties>
</file>