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40" w:rsidRDefault="00090E40" w:rsidP="00090E40">
      <w:pPr>
        <w:pStyle w:val="a3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</w:p>
    <w:p w:rsidR="00090E40" w:rsidRPr="00B11A06" w:rsidRDefault="00090E40" w:rsidP="00090E40">
      <w:pPr>
        <w:pStyle w:val="a3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  <w:r w:rsidRPr="00B11A06">
        <w:rPr>
          <w:b/>
          <w:color w:val="000000"/>
          <w:sz w:val="28"/>
          <w:szCs w:val="28"/>
        </w:rPr>
        <w:t>Диагностика</w:t>
      </w:r>
    </w:p>
    <w:p w:rsidR="00090E40" w:rsidRPr="00B11A06" w:rsidRDefault="00090E40" w:rsidP="00090E40">
      <w:pPr>
        <w:pStyle w:val="a3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</w:p>
    <w:p w:rsidR="00090E40" w:rsidRDefault="00090E40" w:rsidP="00090E40">
      <w:pPr>
        <w:pStyle w:val="a3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  <w:r w:rsidRPr="00B11A06">
        <w:rPr>
          <w:b/>
          <w:color w:val="000000"/>
          <w:sz w:val="28"/>
          <w:szCs w:val="28"/>
        </w:rPr>
        <w:t xml:space="preserve">Диагностическая карта сформированности знаний у детей старшего дошкольного возраста  по профессиям (является авторской разработкой) </w:t>
      </w:r>
    </w:p>
    <w:p w:rsidR="00090E40" w:rsidRPr="00B11A06" w:rsidRDefault="00090E40" w:rsidP="00090E40">
      <w:pPr>
        <w:pStyle w:val="a3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</w:p>
    <w:p w:rsidR="00090E40" w:rsidRPr="006C03E7" w:rsidRDefault="00090E40" w:rsidP="00090E40">
      <w:pPr>
        <w:pStyle w:val="a3"/>
        <w:spacing w:before="0" w:beforeAutospacing="0" w:after="0" w:afterAutospacing="0" w:line="285" w:lineRule="atLeast"/>
        <w:rPr>
          <w:color w:val="000000"/>
        </w:rPr>
      </w:pPr>
      <w:r w:rsidRPr="00B11A06">
        <w:rPr>
          <w:color w:val="000000"/>
          <w:sz w:val="28"/>
          <w:szCs w:val="28"/>
        </w:rPr>
        <w:t>Цель: выявить имеющие знания у детей по профессиям на момент диагностирования</w:t>
      </w:r>
      <w:r w:rsidRPr="006C03E7">
        <w:rPr>
          <w:color w:val="000000"/>
        </w:rPr>
        <w:t xml:space="preserve"> ребенка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347"/>
        <w:gridCol w:w="347"/>
        <w:gridCol w:w="347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090E40" w:rsidRPr="006C03E7" w:rsidTr="003D13D5">
        <w:trPr>
          <w:trHeight w:val="699"/>
        </w:trPr>
        <w:tc>
          <w:tcPr>
            <w:tcW w:w="2310" w:type="dxa"/>
            <w:tcBorders>
              <w:bottom w:val="single" w:sz="4" w:space="0" w:color="auto"/>
              <w:tr2bl w:val="single" w:sz="4" w:space="0" w:color="auto"/>
            </w:tcBorders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</w:t>
            </w:r>
          </w:p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0E40" w:rsidRPr="006C03E7" w:rsidRDefault="00090E40" w:rsidP="003D13D5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ребенка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  <w:tcBorders>
              <w:top w:val="single" w:sz="4" w:space="0" w:color="auto"/>
            </w:tcBorders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Перечисли, какие профессии ты знаешь?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Какая профессия у твоей мамы? Твоего  папы?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Расскажи, какие профессии в детском саду ты знаешь?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Какую пользу для общества приносят  полицейские?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Какими качествами должен обладать полицейский?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Кого называют военнослужащими?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Какие военные профессии ты знаешь?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Какими качествами должен обладать военнослужащий.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 называют врача лечащего детей?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Кто помогает врачу лечить больных?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Какие инструменты нужны врачу для работы?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В чем состоит работа парикмахера?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В чем состоит работа фармацевта?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Рабочие</w:t>
            </w:r>
            <w:proofErr w:type="gramEnd"/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 xml:space="preserve"> каких специальностей </w:t>
            </w: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участвуют в строительстве дома?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чем состоит работа аниматора?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Какими качествами должен обладать аниматор?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В чем состоит работа домохозяйки?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Кто работает на почте?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В чем состоит работа почтальона?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Какими качествами должен обладать учитель?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416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Расскажите о профессии </w:t>
            </w:r>
            <w:r w:rsidR="00416892">
              <w:rPr>
                <w:rFonts w:ascii="Times New Roman" w:eastAsia="Times New Roman" w:hAnsi="Times New Roman"/>
                <w:sz w:val="24"/>
                <w:szCs w:val="24"/>
              </w:rPr>
              <w:t xml:space="preserve"> огнеупо</w:t>
            </w:r>
            <w:bookmarkStart w:id="0" w:name="_GoBack"/>
            <w:bookmarkEnd w:id="0"/>
            <w:r w:rsidR="00416892">
              <w:rPr>
                <w:rFonts w:ascii="Times New Roman" w:eastAsia="Times New Roman" w:hAnsi="Times New Roman"/>
                <w:sz w:val="24"/>
                <w:szCs w:val="24"/>
              </w:rPr>
              <w:t>рщик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6C03E7">
              <w:rPr>
                <w:rStyle w:val="a4"/>
                <w:color w:val="000000"/>
              </w:rPr>
              <w:t>Кому принадлежат данные инструменты:</w:t>
            </w:r>
          </w:p>
          <w:p w:rsidR="00090E40" w:rsidRPr="006C03E7" w:rsidRDefault="00C20A5B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a4"/>
                <w:color w:val="000000"/>
              </w:rPr>
              <w:t>1.Кисточка, карандаш, краски</w:t>
            </w:r>
            <w:r w:rsidR="00090E40" w:rsidRPr="006C03E7">
              <w:rPr>
                <w:rStyle w:val="a4"/>
                <w:color w:val="000000"/>
              </w:rPr>
              <w:t>  (художнику)</w:t>
            </w:r>
          </w:p>
          <w:p w:rsidR="00090E40" w:rsidRPr="006C03E7" w:rsidRDefault="00090E40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C03E7">
              <w:rPr>
                <w:rStyle w:val="a4"/>
                <w:color w:val="000000"/>
              </w:rPr>
              <w:t>2.Ножницы, м</w:t>
            </w:r>
            <w:r w:rsidR="00C20A5B">
              <w:rPr>
                <w:rStyle w:val="a4"/>
                <w:color w:val="000000"/>
              </w:rPr>
              <w:t xml:space="preserve">етр, иголка с ниткой, пуговицы </w:t>
            </w:r>
            <w:r w:rsidRPr="006C03E7">
              <w:rPr>
                <w:rStyle w:val="a4"/>
                <w:color w:val="000000"/>
              </w:rPr>
              <w:t xml:space="preserve"> (швее)</w:t>
            </w:r>
          </w:p>
          <w:p w:rsidR="00090E40" w:rsidRPr="006C03E7" w:rsidRDefault="00C20A5B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a4"/>
                <w:color w:val="000000"/>
              </w:rPr>
              <w:t>3.Ручка, тетрадь, книга</w:t>
            </w:r>
            <w:r w:rsidR="00090E40" w:rsidRPr="006C03E7">
              <w:rPr>
                <w:rStyle w:val="a4"/>
                <w:color w:val="000000"/>
              </w:rPr>
              <w:t xml:space="preserve"> (учителю)</w:t>
            </w:r>
          </w:p>
          <w:p w:rsidR="00090E40" w:rsidRPr="006C03E7" w:rsidRDefault="00090E40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C03E7">
              <w:rPr>
                <w:rStyle w:val="a4"/>
                <w:color w:val="000000"/>
              </w:rPr>
              <w:t>4.Мо</w:t>
            </w:r>
            <w:r w:rsidR="00C20A5B">
              <w:rPr>
                <w:rStyle w:val="a4"/>
                <w:color w:val="000000"/>
              </w:rPr>
              <w:t>лоток, гвозди, долото, отвёртка</w:t>
            </w:r>
            <w:r w:rsidRPr="006C03E7">
              <w:rPr>
                <w:rStyle w:val="a4"/>
                <w:color w:val="000000"/>
              </w:rPr>
              <w:t>  (плотнику)</w:t>
            </w:r>
          </w:p>
          <w:p w:rsidR="00090E40" w:rsidRPr="006C03E7" w:rsidRDefault="00C20A5B" w:rsidP="003D13D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a4"/>
                <w:color w:val="000000"/>
              </w:rPr>
              <w:t>5.Лампочка, розетка, индикатор</w:t>
            </w:r>
            <w:r w:rsidR="00090E40" w:rsidRPr="006C03E7">
              <w:rPr>
                <w:rStyle w:val="a4"/>
                <w:color w:val="000000"/>
              </w:rPr>
              <w:t>   (электрику)</w:t>
            </w:r>
          </w:p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Есть ли у тебя любимое занятие, расскажи о нем.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90E40" w:rsidRPr="006C03E7" w:rsidTr="003D13D5">
        <w:tc>
          <w:tcPr>
            <w:tcW w:w="2310" w:type="dxa"/>
          </w:tcPr>
          <w:p w:rsidR="00090E40" w:rsidRPr="006C03E7" w:rsidRDefault="00090E40" w:rsidP="003D1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E7">
              <w:rPr>
                <w:rFonts w:ascii="Times New Roman" w:eastAsia="Times New Roman" w:hAnsi="Times New Roman"/>
                <w:sz w:val="24"/>
                <w:szCs w:val="24"/>
              </w:rPr>
              <w:t>Кем бы ты хотел стать? Почему?</w:t>
            </w: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E40" w:rsidRPr="006C03E7" w:rsidRDefault="00090E40" w:rsidP="003D13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90E40" w:rsidRPr="00B11A06" w:rsidRDefault="00090E40" w:rsidP="00090E40">
      <w:pPr>
        <w:pStyle w:val="5"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1A06">
        <w:rPr>
          <w:rFonts w:ascii="Times New Roman" w:hAnsi="Times New Roman"/>
          <w:color w:val="000000"/>
          <w:sz w:val="28"/>
          <w:szCs w:val="28"/>
        </w:rPr>
        <w:t>Инструкция к тесту:</w:t>
      </w:r>
    </w:p>
    <w:p w:rsidR="00090E40" w:rsidRPr="00B11A06" w:rsidRDefault="00090E40" w:rsidP="00090E40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Исследование проводится индивидуально. В протоколе фиксируются объяснения ребенка, а также его эмоциональные реакции. </w:t>
      </w:r>
    </w:p>
    <w:p w:rsidR="00090E40" w:rsidRPr="00B11A06" w:rsidRDefault="00090E40" w:rsidP="00090E40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0 баллов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ребенок  дает неправильный ответ.</w:t>
      </w:r>
    </w:p>
    <w:p w:rsidR="00090E40" w:rsidRPr="00B11A06" w:rsidRDefault="00090E40" w:rsidP="00090E40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06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 балл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ребенок правильно отвечает на вопросы, но не может их пояснить, не дает развернутый ответ.</w:t>
      </w:r>
      <w:r w:rsidRPr="00B11A06">
        <w:rPr>
          <w:rFonts w:ascii="Times New Roman" w:hAnsi="Times New Roman"/>
          <w:color w:val="000000"/>
          <w:sz w:val="28"/>
          <w:szCs w:val="28"/>
        </w:rPr>
        <w:br/>
      </w:r>
      <w:r w:rsidRPr="00B11A06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2 балла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ребенок правильно отвечает, дает развернутый ответ</w:t>
      </w:r>
      <w:proofErr w:type="gramStart"/>
      <w:r w:rsidRPr="00B11A06">
        <w:rPr>
          <w:rFonts w:ascii="Times New Roman" w:hAnsi="Times New Roman"/>
          <w:color w:val="000000"/>
          <w:sz w:val="28"/>
          <w:szCs w:val="28"/>
        </w:rPr>
        <w:br/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карте выставляются отметки по итогам опроса.</w:t>
      </w:r>
    </w:p>
    <w:p w:rsidR="00090E40" w:rsidRPr="00B11A06" w:rsidRDefault="00090E40" w:rsidP="00090E40">
      <w:pPr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Диагностирование проводится 2 раза в год: сентябрь, май.</w:t>
      </w:r>
    </w:p>
    <w:p w:rsidR="00090E40" w:rsidRPr="006C03E7" w:rsidRDefault="00090E40" w:rsidP="00090E40">
      <w:pPr>
        <w:rPr>
          <w:sz w:val="24"/>
          <w:szCs w:val="24"/>
        </w:rPr>
      </w:pPr>
    </w:p>
    <w:p w:rsidR="00090E40" w:rsidRPr="006C03E7" w:rsidRDefault="00090E40" w:rsidP="00090E40">
      <w:pPr>
        <w:rPr>
          <w:sz w:val="24"/>
          <w:szCs w:val="24"/>
        </w:rPr>
      </w:pPr>
    </w:p>
    <w:p w:rsidR="00090E40" w:rsidRPr="006C03E7" w:rsidRDefault="00090E40" w:rsidP="00090E40">
      <w:pPr>
        <w:rPr>
          <w:sz w:val="24"/>
          <w:szCs w:val="24"/>
        </w:rPr>
      </w:pPr>
    </w:p>
    <w:p w:rsidR="00090E40" w:rsidRDefault="00090E40" w:rsidP="00090E40">
      <w:pPr>
        <w:rPr>
          <w:sz w:val="24"/>
          <w:szCs w:val="24"/>
        </w:rPr>
      </w:pPr>
    </w:p>
    <w:p w:rsidR="00E75542" w:rsidRDefault="00E75542"/>
    <w:sectPr w:rsidR="00E75542" w:rsidSect="00E7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E40"/>
    <w:rsid w:val="00090E40"/>
    <w:rsid w:val="00134744"/>
    <w:rsid w:val="001979BD"/>
    <w:rsid w:val="00416892"/>
    <w:rsid w:val="00590A8B"/>
    <w:rsid w:val="00C20A5B"/>
    <w:rsid w:val="00E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0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E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90E4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pple-converted-space">
    <w:name w:val="apple-converted-space"/>
    <w:basedOn w:val="a0"/>
    <w:rsid w:val="00090E40"/>
  </w:style>
  <w:style w:type="paragraph" w:styleId="a3">
    <w:name w:val="Normal (Web)"/>
    <w:basedOn w:val="a"/>
    <w:unhideWhenUsed/>
    <w:rsid w:val="0009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90E40"/>
    <w:rPr>
      <w:b/>
      <w:bCs/>
    </w:rPr>
  </w:style>
  <w:style w:type="character" w:styleId="a5">
    <w:name w:val="Emphasis"/>
    <w:basedOn w:val="a0"/>
    <w:uiPriority w:val="20"/>
    <w:qFormat/>
    <w:rsid w:val="00090E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dcterms:created xsi:type="dcterms:W3CDTF">2016-11-02T07:39:00Z</dcterms:created>
  <dcterms:modified xsi:type="dcterms:W3CDTF">2016-11-13T17:33:00Z</dcterms:modified>
</cp:coreProperties>
</file>