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D50" w:rsidRDefault="00387D50" w:rsidP="00387D50">
      <w:pPr>
        <w:widowControl/>
        <w:autoSpaceDE/>
        <w:adjustRightInd/>
        <w:ind w:firstLine="0"/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>П</w:t>
      </w:r>
      <w:r>
        <w:rPr>
          <w:rFonts w:ascii="Times New Roman" w:eastAsiaTheme="minorHAnsi" w:hAnsi="Times New Roman" w:cs="Times New Roman"/>
          <w:b/>
          <w:lang w:eastAsia="en-US"/>
        </w:rPr>
        <w:t>лан мероприятий («дорожн</w:t>
      </w:r>
      <w:r>
        <w:rPr>
          <w:rFonts w:ascii="Times New Roman" w:eastAsiaTheme="minorHAnsi" w:hAnsi="Times New Roman" w:cs="Times New Roman"/>
          <w:b/>
          <w:lang w:eastAsia="en-US"/>
        </w:rPr>
        <w:t>ая</w:t>
      </w:r>
      <w:r>
        <w:rPr>
          <w:rFonts w:ascii="Times New Roman" w:eastAsiaTheme="minorHAnsi" w:hAnsi="Times New Roman" w:cs="Times New Roman"/>
          <w:b/>
          <w:lang w:eastAsia="en-US"/>
        </w:rPr>
        <w:t xml:space="preserve"> карт</w:t>
      </w:r>
      <w:r>
        <w:rPr>
          <w:rFonts w:ascii="Times New Roman" w:eastAsiaTheme="minorHAnsi" w:hAnsi="Times New Roman" w:cs="Times New Roman"/>
          <w:b/>
          <w:lang w:eastAsia="en-US"/>
        </w:rPr>
        <w:t>а</w:t>
      </w:r>
      <w:r>
        <w:rPr>
          <w:rFonts w:ascii="Times New Roman" w:eastAsiaTheme="minorHAnsi" w:hAnsi="Times New Roman" w:cs="Times New Roman"/>
          <w:b/>
          <w:lang w:eastAsia="en-US"/>
        </w:rPr>
        <w:t xml:space="preserve">») </w:t>
      </w:r>
    </w:p>
    <w:p w:rsidR="00387D50" w:rsidRDefault="00387D50" w:rsidP="00387D50">
      <w:pPr>
        <w:widowControl/>
        <w:autoSpaceDE/>
        <w:adjustRightInd/>
        <w:ind w:firstLine="0"/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>по реализации проекта «Результативное образование» в МАОУ гимназия № 116</w:t>
      </w:r>
    </w:p>
    <w:p w:rsidR="00387D50" w:rsidRDefault="00387D50" w:rsidP="00387D50">
      <w:pPr>
        <w:widowControl/>
        <w:autoSpaceDE/>
        <w:adjustRightInd/>
        <w:ind w:firstLine="0"/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>на 2020 год</w:t>
      </w:r>
      <w:r>
        <w:rPr>
          <w:rFonts w:ascii="Times New Roman" w:eastAsiaTheme="minorHAnsi" w:hAnsi="Times New Roman" w:cs="Times New Roman"/>
          <w:b/>
          <w:lang w:eastAsia="en-US"/>
        </w:rPr>
        <w:t xml:space="preserve"> </w:t>
      </w:r>
    </w:p>
    <w:p w:rsidR="00387D50" w:rsidRDefault="00387D50" w:rsidP="00387D50">
      <w:pPr>
        <w:widowControl/>
        <w:autoSpaceDE/>
        <w:adjustRightInd/>
        <w:ind w:firstLine="0"/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 xml:space="preserve">и </w:t>
      </w:r>
      <w:proofErr w:type="gramStart"/>
      <w:r>
        <w:rPr>
          <w:rFonts w:ascii="Times New Roman" w:eastAsiaTheme="minorHAnsi" w:hAnsi="Times New Roman" w:cs="Times New Roman"/>
          <w:b/>
          <w:lang w:eastAsia="en-US"/>
        </w:rPr>
        <w:t>результаты  ее</w:t>
      </w:r>
      <w:proofErr w:type="gramEnd"/>
      <w:r>
        <w:rPr>
          <w:rFonts w:ascii="Times New Roman" w:eastAsiaTheme="minorHAnsi" w:hAnsi="Times New Roman" w:cs="Times New Roman"/>
          <w:b/>
          <w:lang w:eastAsia="en-US"/>
        </w:rPr>
        <w:t xml:space="preserve"> выполнения</w:t>
      </w:r>
    </w:p>
    <w:p w:rsidR="00387D50" w:rsidRDefault="00387D50" w:rsidP="00387D50">
      <w:pPr>
        <w:widowControl/>
        <w:autoSpaceDE/>
        <w:adjustRightInd/>
        <w:ind w:firstLine="0"/>
        <w:jc w:val="center"/>
        <w:rPr>
          <w:rFonts w:ascii="Times New Roman" w:eastAsiaTheme="minorHAnsi" w:hAnsi="Times New Roman" w:cs="Times New Roman"/>
          <w:b/>
          <w:lang w:eastAsia="en-US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978"/>
        <w:gridCol w:w="2536"/>
        <w:gridCol w:w="2378"/>
        <w:gridCol w:w="2797"/>
        <w:gridCol w:w="2167"/>
      </w:tblGrid>
      <w:tr w:rsidR="00387D50" w:rsidTr="00387D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i/>
                <w:lang w:eastAsia="en-US"/>
              </w:rPr>
              <w:t>№ п/п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Организационное мероприятие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Ответственные исполнители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Сроки реализации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Планируемый результат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Отметка о выполнении</w:t>
            </w:r>
          </w:p>
        </w:tc>
      </w:tr>
      <w:tr w:rsidR="00387D50" w:rsidTr="00387D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Подведение итогов  деятельности по реализации проекта  в 2019/20 учебном году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Надеева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Е.П.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Май 2020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Аналитическая справка и самооценка  своей деятельности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Сообщение на административном совете</w:t>
            </w:r>
          </w:p>
        </w:tc>
      </w:tr>
      <w:tr w:rsidR="00387D50" w:rsidTr="00387D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Разработка и утверждение  дорожной карты реализации проекта в 2020/2021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Надеева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Е.П.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Май 2020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Дорожная карта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Проект как зачет на курсах ПК</w:t>
            </w:r>
          </w:p>
        </w:tc>
      </w:tr>
      <w:tr w:rsidR="00387D50" w:rsidTr="00387D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Корректировка списочного состава  участников проекта среди педагогов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Мухаметшина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Е.А.</w:t>
            </w:r>
          </w:p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Надеева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Е.П.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Май 2020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Приказ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Май 2020-определен состав команды ПМО – 10 человек</w:t>
            </w:r>
          </w:p>
        </w:tc>
      </w:tr>
      <w:tr w:rsidR="00387D50" w:rsidTr="00387D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Разработка проекта  по внедрению ПМО для участия в конкурсе на статус  инновационной площадки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Нвадеева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Е.П.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Июнь 2020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Проект по внедрению ПМО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Получен статус РИП</w:t>
            </w:r>
          </w:p>
        </w:tc>
      </w:tr>
      <w:tr w:rsidR="00387D50" w:rsidTr="00387D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4.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Проведение  собрания   для родителей учащихся 5-х и 7-х классов о сути проекта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Мухаметшига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Е.А.</w:t>
            </w:r>
          </w:p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Надеева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Е.П.</w:t>
            </w:r>
          </w:p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Тропина А.В. </w:t>
            </w:r>
          </w:p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Кл руководители 5-х, 7-х классов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Август 2020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Заполнение согласий об обучении учащихся в рамках проекта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Проведено 27.08</w:t>
            </w:r>
          </w:p>
        </w:tc>
      </w:tr>
      <w:tr w:rsidR="00387D50" w:rsidTr="00387D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Проведение педагогического совета для  педагогов гимназии о сущности проекта  и  дорожной карты гимназии по его реализации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Надеева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Е.П.,</w:t>
            </w:r>
          </w:p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Тропина А.В.</w:t>
            </w:r>
          </w:p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Кукарцева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В.Е.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Август  2020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Информированность педагогов, самоопределение об участии в реализации проекта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Проведен 28.08</w:t>
            </w:r>
          </w:p>
        </w:tc>
      </w:tr>
      <w:tr w:rsidR="00387D50" w:rsidTr="00387D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6.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Определение списочного состава участников проекта  среди обучающихся 5-х и 7-х классов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Мухаметшина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Е.А., 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кл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>. руководители 5-х и 7-х классов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Август, сентябрь 2020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Утвержденные списки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Определены</w:t>
            </w:r>
          </w:p>
        </w:tc>
      </w:tr>
      <w:tr w:rsidR="00387D50" w:rsidTr="00387D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7.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Определение оптимальной нагрузки педагогам, занятым в реализации проекта на 2020-2021 учебный год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Мухаметшина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Е.А.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до 30.09.2020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Приказ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Проект тарификации</w:t>
            </w:r>
          </w:p>
        </w:tc>
      </w:tr>
      <w:tr w:rsidR="00387D50" w:rsidTr="00387D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8.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Повышение квалификации педагогов – участников проекта, разработка модулей и шкал проекта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Надеева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Е.П. </w:t>
            </w:r>
          </w:p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Тропина А.В.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Июнь-август 2020</w:t>
            </w:r>
          </w:p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Август-декабрь 2020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Наличие методического обеспечения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lang w:eastAsia="en-US"/>
              </w:rPr>
              <w:t>10  человек</w:t>
            </w:r>
            <w:proofErr w:type="gram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проходили 1 часть 9 –завершили; 1- нет</w:t>
            </w:r>
          </w:p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 человека участвовали в конкурсе заданий на ШЦП</w:t>
            </w:r>
          </w:p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2 этап завершили 8 человек, 3-й – 6 человек</w:t>
            </w:r>
          </w:p>
        </w:tc>
      </w:tr>
      <w:tr w:rsidR="00387D50" w:rsidTr="00387D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9.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Повышение квалификации педагогов-  технологический трек – работа на платформе (при условии наличия доступа  к ней)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Тропина А.В.</w:t>
            </w:r>
          </w:p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Кукарцева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В.Е.</w:t>
            </w:r>
          </w:p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Озорнин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А.С.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Июнь-август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Готовность работать на цифровой платформе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Готовы 3  человека –учителя предметника, членов команды ПМО</w:t>
            </w:r>
          </w:p>
        </w:tc>
      </w:tr>
      <w:tr w:rsidR="00387D50" w:rsidTr="00387D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10.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Организация  работы творческой группы  по  расширению  масштабов реализации проекта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Надеева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Е.П.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В течение учебного года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Погружение в проект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Идет</w:t>
            </w:r>
          </w:p>
        </w:tc>
      </w:tr>
      <w:tr w:rsidR="00387D50" w:rsidTr="00387D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11.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Определение учебных кабинетов и оснащение имеющейся техникой 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Мухаметшина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Е.А.</w:t>
            </w:r>
          </w:p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Останина Л.Р.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Август 2020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Оснащенность кабинетов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Оснащен кабинет № 207, ПК у каждого ученика</w:t>
            </w:r>
          </w:p>
        </w:tc>
      </w:tr>
      <w:tr w:rsidR="00387D50" w:rsidTr="00387D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12.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Проведение  мастер-классов  для обучающихся – участников  проекта по  работе на платформе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Тропина А.В.</w:t>
            </w:r>
          </w:p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Кукарцева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В.Е.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Сентябрь 2020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Готовность учащихся к работе на платформе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Разработан проект программы, проведено по одному занятию</w:t>
            </w:r>
          </w:p>
        </w:tc>
      </w:tr>
      <w:tr w:rsidR="00387D50" w:rsidTr="00387D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13.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Проведение мастер-классов  для родителей о возможностях платформы и  полномочиях родителей по  работе с ней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Тропина А.В.</w:t>
            </w:r>
          </w:p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Кукарцева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В.Е.</w:t>
            </w:r>
          </w:p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Кл. руководители  5-х и 7-х классов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Сентябрь 2020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Готовность  п родителей  к использованию платформы в 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соответствии со своими полномочиями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Разработан проект программы , мастер-классы не проводились</w:t>
            </w:r>
          </w:p>
        </w:tc>
      </w:tr>
      <w:tr w:rsidR="00387D50" w:rsidTr="00387D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lastRenderedPageBreak/>
              <w:t>14.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Реализация мероприятий по обновлению технической и инженерной инфраструктуры ОО  для реализации проекта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Мухаметшина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Е.А.</w:t>
            </w:r>
          </w:p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Волкова Н.В.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 течение года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 современное оснащение школы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Обновлена техника в классе информатики, решение текущих проблем</w:t>
            </w:r>
          </w:p>
        </w:tc>
      </w:tr>
      <w:tr w:rsidR="00387D50" w:rsidTr="00387D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eastAsia="en-US"/>
              </w:rPr>
              <w:t>15.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Обновление нормативно-правовых и локальных актов ОО, регулирующих документов для обеспечения условий реализации проекта  (</w:t>
            </w: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внутришкольные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методические материалы –шкалы, периодичность, оценка, положение)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Мухаметшина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Е.А.</w:t>
            </w:r>
          </w:p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Надеева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Е.П.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Август 2020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 пакет документов;</w:t>
            </w:r>
          </w:p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 обновлённая информация в разделе «Документы» на сайте ОО</w:t>
            </w:r>
          </w:p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Изучены образцы на ШЦП, созданы проекты ППУ, форма ППУ</w:t>
            </w:r>
          </w:p>
        </w:tc>
      </w:tr>
      <w:tr w:rsidR="00387D50" w:rsidTr="00387D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16.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Участие в деятельности  по обмену опытом  среди  площадок - участников проекта 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eastAsia="en-US"/>
              </w:rPr>
              <w:t>Надеева</w:t>
            </w:r>
            <w:proofErr w:type="spellEnd"/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Е.П.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В течение учебного  года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Решение проблемных вопросов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Постоянно</w:t>
            </w:r>
          </w:p>
        </w:tc>
      </w:tr>
      <w:tr w:rsidR="00387D50" w:rsidTr="00387D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17.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Организация деятельности постоянно действующего консультационного пункта для родителей в ОО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Лапшина П.М.</w:t>
            </w:r>
          </w:p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Коломиец А.В.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сентябрь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 организация индивидуального консультирования;</w:t>
            </w:r>
          </w:p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 снижение социальной напряженности среди родителей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0" w:rsidRDefault="00387D50">
            <w:pPr>
              <w:widowControl/>
              <w:autoSpaceDE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Подготовлено 2 психолога, 2 классных руководителя</w:t>
            </w:r>
          </w:p>
        </w:tc>
      </w:tr>
    </w:tbl>
    <w:p w:rsidR="00387D50" w:rsidRDefault="00387D50" w:rsidP="00387D50"/>
    <w:p w:rsidR="00387D50" w:rsidRDefault="00387D50" w:rsidP="00387D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результатам на </w:t>
      </w:r>
      <w:r>
        <w:rPr>
          <w:rFonts w:ascii="Times New Roman" w:hAnsi="Times New Roman" w:cs="Times New Roman"/>
        </w:rPr>
        <w:t>01.09.2020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требуется необходимость новой дорожной карты, т.к.  подготовительный этап в основном завершен.</w:t>
      </w:r>
    </w:p>
    <w:p w:rsidR="00387D50" w:rsidRDefault="00387D50" w:rsidP="00387D50"/>
    <w:p w:rsidR="00787759" w:rsidRDefault="00787759"/>
    <w:sectPr w:rsidR="00787759" w:rsidSect="00387D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F7"/>
    <w:rsid w:val="00387D50"/>
    <w:rsid w:val="00787759"/>
    <w:rsid w:val="00A2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CAC9"/>
  <w15:chartTrackingRefBased/>
  <w15:docId w15:val="{8466DFBA-67EA-47B8-9B78-7DB5F6E5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D5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7D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Павловна</dc:creator>
  <cp:keywords/>
  <dc:description/>
  <cp:lastModifiedBy>Елена Павловна</cp:lastModifiedBy>
  <cp:revision>2</cp:revision>
  <dcterms:created xsi:type="dcterms:W3CDTF">2021-02-10T05:31:00Z</dcterms:created>
  <dcterms:modified xsi:type="dcterms:W3CDTF">2021-02-10T05:33:00Z</dcterms:modified>
</cp:coreProperties>
</file>