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6A2" w:rsidRPr="00471D8A" w:rsidRDefault="0091160D" w:rsidP="0091160D">
      <w:pPr>
        <w:jc w:val="center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>Муниципальное автономное общеобразовательное учреждение гимназия № 116</w:t>
      </w:r>
    </w:p>
    <w:p w:rsidR="0091160D" w:rsidRPr="00471D8A" w:rsidRDefault="0091160D" w:rsidP="004D76A2">
      <w:pPr>
        <w:rPr>
          <w:rFonts w:ascii="Times New Roman" w:hAnsi="Times New Roman" w:cs="Times New Roman"/>
        </w:rPr>
      </w:pPr>
    </w:p>
    <w:p w:rsidR="004D76A2" w:rsidRPr="00471D8A" w:rsidRDefault="004D76A2" w:rsidP="00471D8A">
      <w:pPr>
        <w:pStyle w:val="a6"/>
        <w:jc w:val="center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>ЗАЯВКА</w:t>
      </w:r>
    </w:p>
    <w:p w:rsidR="004D76A2" w:rsidRPr="00471D8A" w:rsidRDefault="004D76A2" w:rsidP="00471D8A">
      <w:pPr>
        <w:pStyle w:val="a6"/>
        <w:jc w:val="center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>на признание образовательной организации региональной</w:t>
      </w:r>
    </w:p>
    <w:p w:rsidR="004D76A2" w:rsidRPr="00471D8A" w:rsidRDefault="004D76A2" w:rsidP="00471D8A">
      <w:pPr>
        <w:pStyle w:val="a6"/>
        <w:jc w:val="center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>инновационной площадкой</w:t>
      </w:r>
    </w:p>
    <w:p w:rsidR="004D76A2" w:rsidRPr="00471D8A" w:rsidRDefault="0091160D" w:rsidP="00471D8A">
      <w:pPr>
        <w:pStyle w:val="a6"/>
        <w:jc w:val="center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>на период с июня 2020 по июнь 2022 года</w:t>
      </w:r>
    </w:p>
    <w:p w:rsidR="004D76A2" w:rsidRDefault="004D76A2" w:rsidP="00471D8A">
      <w:pPr>
        <w:pStyle w:val="a6"/>
        <w:jc w:val="center"/>
        <w:rPr>
          <w:rStyle w:val="a8"/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>(указывается период реализации инновационного проекта (программы))</w:t>
      </w:r>
    </w:p>
    <w:p w:rsidR="00471D8A" w:rsidRPr="00471D8A" w:rsidRDefault="00471D8A" w:rsidP="00471D8A"/>
    <w:p w:rsidR="004D76A2" w:rsidRDefault="0091160D" w:rsidP="00471D8A">
      <w:pPr>
        <w:pStyle w:val="a6"/>
        <w:jc w:val="center"/>
        <w:rPr>
          <w:rStyle w:val="a8"/>
          <w:rFonts w:ascii="Times New Roman" w:hAnsi="Times New Roman" w:cs="Times New Roman"/>
          <w:u w:val="single"/>
        </w:rPr>
      </w:pPr>
      <w:r w:rsidRPr="00471D8A">
        <w:rPr>
          <w:rFonts w:ascii="Times New Roman" w:hAnsi="Times New Roman" w:cs="Times New Roman"/>
          <w:b/>
          <w:u w:val="single"/>
        </w:rPr>
        <w:t xml:space="preserve">Персонализированное обучение как </w:t>
      </w:r>
      <w:r w:rsidR="00471D8A" w:rsidRPr="00471D8A">
        <w:rPr>
          <w:rFonts w:ascii="Times New Roman" w:hAnsi="Times New Roman" w:cs="Times New Roman"/>
          <w:b/>
          <w:u w:val="single"/>
        </w:rPr>
        <w:t>средство</w:t>
      </w:r>
      <w:r w:rsidRPr="00471D8A">
        <w:rPr>
          <w:rFonts w:ascii="Times New Roman" w:hAnsi="Times New Roman" w:cs="Times New Roman"/>
          <w:b/>
          <w:u w:val="single"/>
        </w:rPr>
        <w:t xml:space="preserve"> развития </w:t>
      </w:r>
      <w:proofErr w:type="spellStart"/>
      <w:r w:rsidRPr="00471D8A">
        <w:rPr>
          <w:rFonts w:ascii="Times New Roman" w:hAnsi="Times New Roman" w:cs="Times New Roman"/>
          <w:b/>
          <w:u w:val="single"/>
        </w:rPr>
        <w:t>субъектности</w:t>
      </w:r>
      <w:proofErr w:type="spellEnd"/>
      <w:r w:rsidRPr="00471D8A">
        <w:rPr>
          <w:rFonts w:ascii="Times New Roman" w:hAnsi="Times New Roman" w:cs="Times New Roman"/>
          <w:b/>
          <w:u w:val="single"/>
        </w:rPr>
        <w:t xml:space="preserve"> подростков</w:t>
      </w:r>
      <w:r w:rsidRPr="00471D8A">
        <w:rPr>
          <w:rStyle w:val="a8"/>
          <w:rFonts w:ascii="Times New Roman" w:hAnsi="Times New Roman" w:cs="Times New Roman"/>
          <w:u w:val="single"/>
        </w:rPr>
        <w:t xml:space="preserve"> </w:t>
      </w:r>
    </w:p>
    <w:p w:rsidR="004D76A2" w:rsidRPr="00471D8A" w:rsidRDefault="004D76A2" w:rsidP="00471D8A">
      <w:pPr>
        <w:pStyle w:val="a6"/>
        <w:jc w:val="center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>(наименование инновационного проекта (программы))</w:t>
      </w:r>
    </w:p>
    <w:p w:rsidR="004D76A2" w:rsidRPr="00471D8A" w:rsidRDefault="004D76A2" w:rsidP="004D76A2">
      <w:pPr>
        <w:rPr>
          <w:rFonts w:ascii="Times New Roman" w:hAnsi="Times New Roman" w:cs="Times New Roman"/>
        </w:rPr>
      </w:pP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                   ┌──────────────────────────────────────────────────┐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                   │ Регистрационный номер: _________________________ │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                   │ Дата регистрации заявки: _______________________ │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                   │                       </w:t>
      </w:r>
      <w:proofErr w:type="gramStart"/>
      <w:r w:rsidRPr="00471D8A">
        <w:rPr>
          <w:rFonts w:ascii="Times New Roman" w:hAnsi="Times New Roman" w:cs="Times New Roman"/>
        </w:rPr>
        <w:t xml:space="preserve">   (</w:t>
      </w:r>
      <w:proofErr w:type="gramEnd"/>
      <w:r w:rsidRPr="00471D8A">
        <w:rPr>
          <w:rFonts w:ascii="Times New Roman" w:hAnsi="Times New Roman" w:cs="Times New Roman"/>
        </w:rPr>
        <w:t>заполняется экспертной │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                   │                                комиссией)        │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                   └──────────────────────────────────────────────────┘</w:t>
      </w:r>
    </w:p>
    <w:p w:rsidR="004D76A2" w:rsidRPr="00471D8A" w:rsidRDefault="004D76A2" w:rsidP="004D76A2">
      <w:pPr>
        <w:rPr>
          <w:rFonts w:ascii="Times New Roman" w:hAnsi="Times New Roman" w:cs="Times New Roman"/>
        </w:rPr>
      </w:pPr>
    </w:p>
    <w:p w:rsidR="004D76A2" w:rsidRPr="00471D8A" w:rsidRDefault="004D76A2" w:rsidP="004D76A2">
      <w:pPr>
        <w:pStyle w:val="a6"/>
        <w:rPr>
          <w:rStyle w:val="a8"/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         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1. Общая информация об образовательной организации</w:t>
      </w:r>
    </w:p>
    <w:p w:rsidR="004D76A2" w:rsidRPr="00471D8A" w:rsidRDefault="004D76A2" w:rsidP="004D76A2">
      <w:pPr>
        <w:rPr>
          <w:rFonts w:ascii="Times New Roman" w:hAnsi="Times New Roman" w:cs="Times New Roman"/>
        </w:rPr>
      </w:pPr>
    </w:p>
    <w:tbl>
      <w:tblPr>
        <w:tblW w:w="978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0"/>
        <w:gridCol w:w="4464"/>
      </w:tblGrid>
      <w:tr w:rsidR="004D76A2" w:rsidRPr="00471D8A" w:rsidTr="004D76A2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Наименование образовательной организации (по уставу)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1453F8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Муниципальное автономное общеобразовательное учреждение гимназия № 116</w:t>
            </w:r>
          </w:p>
        </w:tc>
      </w:tr>
      <w:tr w:rsidR="004D76A2" w:rsidRPr="00471D8A" w:rsidTr="004D76A2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Фактический адрес образовательной организации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1453F8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620102 г. Екатеринбург, ул. Серафимы Дерябиной, 17А</w:t>
            </w:r>
          </w:p>
        </w:tc>
      </w:tr>
      <w:tr w:rsidR="004D76A2" w:rsidRPr="00471D8A" w:rsidTr="004D76A2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Ф.И.О. руководителя образовательной организации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1453F8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471D8A">
              <w:rPr>
                <w:rFonts w:ascii="Times New Roman" w:hAnsi="Times New Roman" w:cs="Times New Roman"/>
              </w:rPr>
              <w:t>Мухаметшина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Екатерина Александровна</w:t>
            </w:r>
          </w:p>
        </w:tc>
      </w:tr>
      <w:tr w:rsidR="004D76A2" w:rsidRPr="00471D8A" w:rsidTr="004D76A2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Ф.И.О. научного руководителя инновационного проекта (программы) (при наличии)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1453F8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Надеева Елена Павловна, заместитель директора</w:t>
            </w:r>
          </w:p>
        </w:tc>
      </w:tr>
      <w:tr w:rsidR="004D76A2" w:rsidRPr="00471D8A" w:rsidTr="004D76A2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Контактное лицо по вопросам представления заявки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1453F8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Надеева Елена Павловна, заместитель директора</w:t>
            </w:r>
          </w:p>
        </w:tc>
      </w:tr>
      <w:tr w:rsidR="004D76A2" w:rsidRPr="00471D8A" w:rsidTr="004D76A2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1453F8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8(904)985-81-01</w:t>
            </w:r>
          </w:p>
        </w:tc>
      </w:tr>
      <w:tr w:rsidR="004D76A2" w:rsidRPr="00471D8A" w:rsidTr="004D76A2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Телефон/факс образовательной организации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1453F8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8(343)234-45-25</w:t>
            </w:r>
          </w:p>
        </w:tc>
      </w:tr>
      <w:tr w:rsidR="004D76A2" w:rsidRPr="00471D8A" w:rsidTr="004D76A2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Сайт образовательной организации в информационно-телекоммуникационной сети "Интернет"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1453F8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гимназия116.екатеринбург.рф</w:t>
            </w:r>
          </w:p>
        </w:tc>
      </w:tr>
      <w:tr w:rsidR="004D76A2" w:rsidRPr="00471D8A" w:rsidTr="004D76A2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Электронный адрес образовательной организации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1453F8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 w:rsidRPr="00471D8A">
              <w:rPr>
                <w:rFonts w:ascii="Times New Roman" w:hAnsi="Times New Roman" w:cs="Times New Roman"/>
              </w:rPr>
              <w:t>116</w:t>
            </w:r>
            <w:r w:rsidRPr="00471D8A">
              <w:rPr>
                <w:rFonts w:ascii="Times New Roman" w:hAnsi="Times New Roman" w:cs="Times New Roman"/>
                <w:lang w:val="en-US"/>
              </w:rPr>
              <w:t>ru@bk.ru</w:t>
            </w:r>
          </w:p>
        </w:tc>
      </w:tr>
    </w:tbl>
    <w:p w:rsidR="004D76A2" w:rsidRPr="00471D8A" w:rsidRDefault="004D76A2" w:rsidP="004D76A2">
      <w:pPr>
        <w:rPr>
          <w:rFonts w:ascii="Times New Roman" w:hAnsi="Times New Roman" w:cs="Times New Roman"/>
        </w:rPr>
      </w:pP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>Руководитель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>образовательной организации _______________ (</w:t>
      </w:r>
      <w:proofErr w:type="spellStart"/>
      <w:r w:rsidR="001453F8" w:rsidRPr="00471D8A">
        <w:rPr>
          <w:rFonts w:ascii="Times New Roman" w:hAnsi="Times New Roman" w:cs="Times New Roman"/>
        </w:rPr>
        <w:t>Мухаметшина</w:t>
      </w:r>
      <w:proofErr w:type="spellEnd"/>
      <w:r w:rsidR="001453F8" w:rsidRPr="00471D8A">
        <w:rPr>
          <w:rFonts w:ascii="Times New Roman" w:hAnsi="Times New Roman" w:cs="Times New Roman"/>
        </w:rPr>
        <w:t xml:space="preserve"> Е.А.</w:t>
      </w:r>
      <w:r w:rsidRPr="00471D8A">
        <w:rPr>
          <w:rFonts w:ascii="Times New Roman" w:hAnsi="Times New Roman" w:cs="Times New Roman"/>
        </w:rPr>
        <w:t>)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                             (подпись)</w:t>
      </w:r>
    </w:p>
    <w:p w:rsidR="004D76A2" w:rsidRPr="00471D8A" w:rsidRDefault="004D76A2" w:rsidP="004D76A2">
      <w:pPr>
        <w:rPr>
          <w:rFonts w:ascii="Times New Roman" w:hAnsi="Times New Roman" w:cs="Times New Roman"/>
        </w:rPr>
      </w:pPr>
    </w:p>
    <w:p w:rsidR="001453F8" w:rsidRDefault="004D76A2" w:rsidP="004D76A2">
      <w:pPr>
        <w:pStyle w:val="a6"/>
        <w:rPr>
          <w:rStyle w:val="a8"/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        </w:t>
      </w:r>
    </w:p>
    <w:p w:rsidR="00471D8A" w:rsidRDefault="00471D8A" w:rsidP="00471D8A"/>
    <w:p w:rsidR="00471D8A" w:rsidRDefault="00471D8A" w:rsidP="00471D8A"/>
    <w:p w:rsidR="00471D8A" w:rsidRDefault="00471D8A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:rsidR="004D76A2" w:rsidRDefault="004D76A2" w:rsidP="004D76A2">
      <w:pPr>
        <w:pStyle w:val="a6"/>
        <w:rPr>
          <w:rStyle w:val="a8"/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lastRenderedPageBreak/>
        <w:t>2. Краткое описание инновационного проекта (программы)</w:t>
      </w:r>
    </w:p>
    <w:p w:rsidR="00CE05E3" w:rsidRPr="003D391E" w:rsidRDefault="00CE05E3" w:rsidP="00CE05E3">
      <w:pPr>
        <w:rPr>
          <w:rFonts w:ascii="Times New Roman" w:hAnsi="Times New Roman" w:cs="Times New Roman"/>
        </w:rPr>
      </w:pPr>
      <w:r w:rsidRPr="003D391E">
        <w:rPr>
          <w:rFonts w:ascii="Times New Roman" w:hAnsi="Times New Roman" w:cs="Times New Roman"/>
        </w:rPr>
        <w:t xml:space="preserve">При описании </w:t>
      </w:r>
      <w:proofErr w:type="gramStart"/>
      <w:r w:rsidRPr="003D391E">
        <w:rPr>
          <w:rFonts w:ascii="Times New Roman" w:hAnsi="Times New Roman" w:cs="Times New Roman"/>
        </w:rPr>
        <w:t>проекта  использованы</w:t>
      </w:r>
      <w:proofErr w:type="gramEnd"/>
      <w:r w:rsidRPr="003D391E">
        <w:rPr>
          <w:rFonts w:ascii="Times New Roman" w:hAnsi="Times New Roman" w:cs="Times New Roman"/>
        </w:rPr>
        <w:t xml:space="preserve"> мат</w:t>
      </w:r>
      <w:r w:rsidR="003D391E">
        <w:rPr>
          <w:rFonts w:ascii="Times New Roman" w:hAnsi="Times New Roman" w:cs="Times New Roman"/>
        </w:rPr>
        <w:t>е</w:t>
      </w:r>
      <w:r w:rsidRPr="003D391E">
        <w:rPr>
          <w:rFonts w:ascii="Times New Roman" w:hAnsi="Times New Roman" w:cs="Times New Roman"/>
        </w:rPr>
        <w:t xml:space="preserve">риалы Е.И. Казаковой, научного руководителя </w:t>
      </w:r>
      <w:r w:rsidR="003D391E" w:rsidRPr="003D391E">
        <w:rPr>
          <w:rFonts w:ascii="Times New Roman" w:hAnsi="Times New Roman" w:cs="Times New Roman"/>
        </w:rPr>
        <w:t>программы внедрения</w:t>
      </w:r>
      <w:r w:rsidR="001A2290">
        <w:rPr>
          <w:rFonts w:ascii="Times New Roman" w:hAnsi="Times New Roman" w:cs="Times New Roman"/>
        </w:rPr>
        <w:t xml:space="preserve"> персонализированной модели обучения (</w:t>
      </w:r>
      <w:r w:rsidR="003D391E" w:rsidRPr="003D391E">
        <w:rPr>
          <w:rFonts w:ascii="Times New Roman" w:hAnsi="Times New Roman" w:cs="Times New Roman"/>
        </w:rPr>
        <w:t>ПМО</w:t>
      </w:r>
      <w:r w:rsidR="001A2290">
        <w:rPr>
          <w:rFonts w:ascii="Times New Roman" w:hAnsi="Times New Roman" w:cs="Times New Roman"/>
        </w:rPr>
        <w:t>)</w:t>
      </w:r>
    </w:p>
    <w:p w:rsidR="004D76A2" w:rsidRPr="00471D8A" w:rsidRDefault="004D76A2" w:rsidP="004D76A2">
      <w:pPr>
        <w:rPr>
          <w:rFonts w:ascii="Times New Roman" w:hAnsi="Times New Roman" w:cs="Times New Roman"/>
        </w:rPr>
      </w:pPr>
    </w:p>
    <w:tbl>
      <w:tblPr>
        <w:tblW w:w="978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2"/>
        <w:gridCol w:w="5982"/>
      </w:tblGrid>
      <w:tr w:rsidR="004D76A2" w:rsidRPr="00471D8A" w:rsidTr="00471D8A">
        <w:trPr>
          <w:trHeight w:val="861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Наименование инновационного проекта (программы)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0D" w:rsidRPr="00471D8A" w:rsidRDefault="0094644C" w:rsidP="00471D8A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Персонализированное обучение как </w:t>
            </w:r>
            <w:r w:rsidR="00471D8A">
              <w:rPr>
                <w:rFonts w:ascii="Times New Roman" w:hAnsi="Times New Roman" w:cs="Times New Roman"/>
              </w:rPr>
              <w:t>способ</w:t>
            </w:r>
            <w:r w:rsidR="00B0754C" w:rsidRPr="00471D8A">
              <w:rPr>
                <w:rFonts w:ascii="Times New Roman" w:hAnsi="Times New Roman" w:cs="Times New Roman"/>
              </w:rPr>
              <w:t xml:space="preserve"> </w:t>
            </w:r>
            <w:r w:rsidRPr="00471D8A">
              <w:rPr>
                <w:rFonts w:ascii="Times New Roman" w:hAnsi="Times New Roman" w:cs="Times New Roman"/>
              </w:rPr>
              <w:t xml:space="preserve">развития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субъектности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подростков</w:t>
            </w:r>
            <w:r w:rsidR="00B0754C" w:rsidRPr="00471D8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540B1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B1" w:rsidRPr="00471D8A" w:rsidRDefault="00A540B1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Основные понятия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88" w:rsidRPr="00471D8A" w:rsidRDefault="00CF1B88" w:rsidP="00CF1B88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471D8A">
              <w:rPr>
                <w:rFonts w:ascii="Times New Roman" w:hAnsi="Times New Roman" w:cs="Times New Roman"/>
              </w:rPr>
              <w:t>Субъектность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– это личностное свойство человека, которое раскрывает сущность человеческого способа бытия;  </w:t>
            </w:r>
            <w:r w:rsidR="00471D8A">
              <w:rPr>
                <w:rFonts w:ascii="Times New Roman" w:hAnsi="Times New Roman" w:cs="Times New Roman"/>
              </w:rPr>
              <w:t xml:space="preserve">характеризующееся </w:t>
            </w:r>
            <w:r w:rsidRPr="00471D8A">
              <w:rPr>
                <w:rFonts w:ascii="Times New Roman" w:hAnsi="Times New Roman" w:cs="Times New Roman"/>
              </w:rPr>
              <w:t xml:space="preserve"> такими качествами, как активность и деятельность, самостоятельность и творческая индивидуальность, самоконтроль и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, ответственность и самостоятельность. </w:t>
            </w:r>
          </w:p>
          <w:p w:rsidR="00A540B1" w:rsidRPr="00471D8A" w:rsidRDefault="00CF1B88" w:rsidP="0094644C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И</w:t>
            </w:r>
            <w:r w:rsidR="003B547D" w:rsidRPr="00471D8A">
              <w:rPr>
                <w:rFonts w:ascii="Times New Roman" w:hAnsi="Times New Roman" w:cs="Times New Roman"/>
              </w:rPr>
              <w:t xml:space="preserve">нвариантной основой развития </w:t>
            </w:r>
            <w:proofErr w:type="spellStart"/>
            <w:r w:rsidR="003B547D" w:rsidRPr="00471D8A">
              <w:rPr>
                <w:rFonts w:ascii="Times New Roman" w:hAnsi="Times New Roman" w:cs="Times New Roman"/>
              </w:rPr>
              <w:t>субъектности</w:t>
            </w:r>
            <w:proofErr w:type="spellEnd"/>
            <w:r w:rsidR="003B547D" w:rsidRPr="00471D8A">
              <w:rPr>
                <w:rFonts w:ascii="Times New Roman" w:hAnsi="Times New Roman" w:cs="Times New Roman"/>
              </w:rPr>
              <w:t xml:space="preserve"> учащихся всех возрастов является учебная деятельность</w:t>
            </w:r>
            <w:r w:rsidRPr="00471D8A">
              <w:rPr>
                <w:rFonts w:ascii="Times New Roman" w:hAnsi="Times New Roman" w:cs="Times New Roman"/>
              </w:rPr>
              <w:t>.</w:t>
            </w:r>
          </w:p>
          <w:p w:rsidR="00A540B1" w:rsidRPr="001F033B" w:rsidRDefault="00A540B1" w:rsidP="007C261F">
            <w:pPr>
              <w:ind w:firstLine="0"/>
              <w:rPr>
                <w:rFonts w:ascii="Times New Roman" w:hAnsi="Times New Roman" w:cs="Times New Roman"/>
              </w:rPr>
            </w:pPr>
            <w:r w:rsidRPr="001F033B">
              <w:rPr>
                <w:rFonts w:ascii="Times New Roman" w:hAnsi="Times New Roman" w:cs="Times New Roman"/>
              </w:rPr>
              <w:t>Персонализированное обучение</w:t>
            </w:r>
            <w:r w:rsidR="00C20A60" w:rsidRPr="001F033B">
              <w:rPr>
                <w:rFonts w:ascii="Times New Roman" w:hAnsi="Times New Roman" w:cs="Times New Roman"/>
              </w:rPr>
              <w:t xml:space="preserve"> – это специально организованная совместная деятельность  педагога и ученика, с ведущей ролью ученика, осознающего свои образовательные потребности  и способного определить  и проконтролировать свои действия.</w:t>
            </w:r>
          </w:p>
        </w:tc>
      </w:tr>
      <w:tr w:rsidR="004D76A2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Основная идея инновационного проекта (программы)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9E9" w:rsidRPr="00471D8A" w:rsidRDefault="00EA59E9" w:rsidP="00EA59E9">
            <w:pPr>
              <w:pStyle w:val="a6"/>
              <w:jc w:val="both"/>
              <w:rPr>
                <w:rStyle w:val="a8"/>
                <w:rFonts w:ascii="Times New Roman" w:hAnsi="Times New Roman" w:cs="Times New Roman"/>
                <w:b w:val="0"/>
              </w:rPr>
            </w:pPr>
            <w:r w:rsidRPr="00471D8A">
              <w:rPr>
                <w:rStyle w:val="a8"/>
                <w:rFonts w:ascii="Times New Roman" w:hAnsi="Times New Roman" w:cs="Times New Roman"/>
                <w:b w:val="0"/>
              </w:rPr>
              <w:t>Проблема современного образования – отсутствие  познавательной мотивации, низкая ответственность за результат образования. Причина этой проблемы – всех учим одинаково, требования ко всем одинаковые, учитель решает все сам.</w:t>
            </w:r>
          </w:p>
          <w:p w:rsidR="00EA59E9" w:rsidRDefault="00EA59E9" w:rsidP="00EA59E9">
            <w:pPr>
              <w:pStyle w:val="a6"/>
              <w:jc w:val="both"/>
              <w:rPr>
                <w:rStyle w:val="a8"/>
                <w:rFonts w:ascii="Times New Roman" w:hAnsi="Times New Roman" w:cs="Times New Roman"/>
                <w:b w:val="0"/>
              </w:rPr>
            </w:pPr>
            <w:r w:rsidRPr="00471D8A">
              <w:rPr>
                <w:rStyle w:val="a8"/>
                <w:rFonts w:ascii="Times New Roman" w:hAnsi="Times New Roman" w:cs="Times New Roman"/>
                <w:b w:val="0"/>
              </w:rPr>
              <w:t>Проект направлен на трансформацию современной школы таким образом, чтобы каждый ребенок получил персональное, современное и интересное именно ему образование и навыки, нужные в реальной жизни. Главная задача – превратить немотивированный труд школьника в труд увлекательный и увлекающий; убрать из образования всё, что непродуктивно, и гарантировать развернутую обратную связь между учителем и учеником.</w:t>
            </w:r>
          </w:p>
          <w:p w:rsidR="00990EA7" w:rsidRPr="0022260D" w:rsidRDefault="001B6D7F" w:rsidP="001B6D7F">
            <w:p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Базовые принципы  перс</w:t>
            </w:r>
            <w:r w:rsidR="0022260D" w:rsidRPr="0022260D">
              <w:rPr>
                <w:rFonts w:ascii="Times New Roman" w:hAnsi="Times New Roman" w:cs="Times New Roman"/>
              </w:rPr>
              <w:t>о</w:t>
            </w:r>
            <w:r w:rsidRPr="0022260D">
              <w:rPr>
                <w:rFonts w:ascii="Times New Roman" w:hAnsi="Times New Roman" w:cs="Times New Roman"/>
              </w:rPr>
              <w:t xml:space="preserve">нализированной модели  обучения: </w:t>
            </w:r>
          </w:p>
          <w:p w:rsidR="001B6D7F" w:rsidRPr="0022260D" w:rsidRDefault="00990EA7" w:rsidP="00990EA7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В</w:t>
            </w:r>
            <w:r w:rsidR="001B6D7F" w:rsidRPr="0022260D">
              <w:rPr>
                <w:rFonts w:ascii="Times New Roman" w:hAnsi="Times New Roman" w:cs="Times New Roman"/>
              </w:rPr>
              <w:t xml:space="preserve"> центре </w:t>
            </w:r>
            <w:r w:rsidRPr="0022260D">
              <w:rPr>
                <w:rFonts w:ascii="Times New Roman" w:hAnsi="Times New Roman" w:cs="Times New Roman"/>
              </w:rPr>
              <w:t xml:space="preserve">образования </w:t>
            </w:r>
            <w:r w:rsidR="001B6D7F" w:rsidRPr="0022260D">
              <w:rPr>
                <w:rFonts w:ascii="Times New Roman" w:hAnsi="Times New Roman" w:cs="Times New Roman"/>
              </w:rPr>
              <w:t xml:space="preserve"> –</w:t>
            </w:r>
            <w:r w:rsidR="0022260D" w:rsidRPr="0022260D">
              <w:rPr>
                <w:rFonts w:ascii="Times New Roman" w:hAnsi="Times New Roman" w:cs="Times New Roman"/>
              </w:rPr>
              <w:t xml:space="preserve"> ученик.</w:t>
            </w:r>
            <w:r w:rsidRPr="0022260D">
              <w:rPr>
                <w:rFonts w:ascii="Times New Roman" w:hAnsi="Times New Roman" w:cs="Times New Roman"/>
              </w:rPr>
              <w:t xml:space="preserve"> Ученик учиться через деятельность, ставит цели, планирует и организует процесс, осуществляет самооценку.</w:t>
            </w:r>
          </w:p>
          <w:p w:rsidR="001B6D7F" w:rsidRPr="0022260D" w:rsidRDefault="001B6D7F" w:rsidP="0022260D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 xml:space="preserve">Содержание образования – </w:t>
            </w:r>
            <w:r w:rsidR="0022260D" w:rsidRPr="0022260D">
              <w:rPr>
                <w:rFonts w:ascii="Times New Roman" w:hAnsi="Times New Roman" w:cs="Times New Roman"/>
              </w:rPr>
              <w:t>не только знания, но и навыки 21 века (УУД по ФГОС).</w:t>
            </w:r>
          </w:p>
          <w:p w:rsidR="0022260D" w:rsidRPr="0022260D" w:rsidRDefault="0022260D" w:rsidP="0022260D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Учитель организует учебную среду, организует деятельность ученика,  помогает выбрать уровень достижений, планировать  и проверять уровень достижений.</w:t>
            </w:r>
          </w:p>
          <w:p w:rsidR="0022260D" w:rsidRDefault="0022260D" w:rsidP="0022260D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Школьная цифровая платформа выступает как средство, как помощник в обеспечении достижений.</w:t>
            </w:r>
          </w:p>
          <w:p w:rsidR="00CE05E3" w:rsidRPr="0022260D" w:rsidRDefault="00CE05E3" w:rsidP="00CE05E3">
            <w:pPr>
              <w:pStyle w:val="aa"/>
              <w:ind w:left="1080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  <w:p w:rsidR="0094644C" w:rsidRPr="00471D8A" w:rsidRDefault="0094644C" w:rsidP="00C15FA6">
            <w:pPr>
              <w:ind w:firstLine="742"/>
              <w:rPr>
                <w:rFonts w:ascii="Times New Roman" w:hAnsi="Times New Roman" w:cs="Times New Roman"/>
              </w:rPr>
            </w:pPr>
          </w:p>
        </w:tc>
      </w:tr>
      <w:tr w:rsidR="004D76A2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lastRenderedPageBreak/>
              <w:t>Современное состояние исследований и разработок по данному инновационному проекту (программе)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A540B1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Во многих педагогических работах рассмотрены  сущность понятия </w:t>
            </w:r>
            <w:proofErr w:type="spellStart"/>
            <w:r w:rsidR="00C15FA6">
              <w:rPr>
                <w:rFonts w:ascii="Times New Roman" w:hAnsi="Times New Roman" w:cs="Times New Roman"/>
              </w:rPr>
              <w:t>с</w:t>
            </w:r>
            <w:r w:rsidRPr="00471D8A">
              <w:rPr>
                <w:rFonts w:ascii="Times New Roman" w:hAnsi="Times New Roman" w:cs="Times New Roman"/>
              </w:rPr>
              <w:t>убъектность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и условия его формирования и развития</w:t>
            </w:r>
            <w:r w:rsidR="00EA59E9" w:rsidRPr="00471D8A">
              <w:rPr>
                <w:rFonts w:ascii="Times New Roman" w:hAnsi="Times New Roman" w:cs="Times New Roman"/>
              </w:rPr>
              <w:t>.</w:t>
            </w:r>
          </w:p>
          <w:p w:rsidR="00231CF3" w:rsidRPr="00471D8A" w:rsidRDefault="00231CF3" w:rsidP="00231CF3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Основы субъективного подхода представлены в работах таких исследователей, как К. А.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Абульханова-Славская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, Б. Г. Ананьев, Л. И. Анциферова, Л. И.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Божович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, А. В.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Брушлинский</w:t>
            </w:r>
            <w:proofErr w:type="spellEnd"/>
            <w:r w:rsidRPr="00471D8A">
              <w:rPr>
                <w:rFonts w:ascii="Times New Roman" w:hAnsi="Times New Roman" w:cs="Times New Roman"/>
              </w:rPr>
              <w:t>, А. Н. Леонтьев, В. С. Мухина, В. Ф. Петренко, В. А. Петровский и др</w:t>
            </w:r>
            <w:r w:rsidR="000E0615" w:rsidRPr="00471D8A">
              <w:rPr>
                <w:rFonts w:ascii="Times New Roman" w:hAnsi="Times New Roman" w:cs="Times New Roman"/>
              </w:rPr>
              <w:t xml:space="preserve">. </w:t>
            </w:r>
          </w:p>
          <w:p w:rsidR="000073D9" w:rsidRPr="00471D8A" w:rsidRDefault="000073D9" w:rsidP="000073D9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Теория и практика развив</w:t>
            </w:r>
            <w:r w:rsidR="0022260D">
              <w:rPr>
                <w:rFonts w:ascii="Times New Roman" w:hAnsi="Times New Roman" w:cs="Times New Roman"/>
              </w:rPr>
              <w:t>а</w:t>
            </w:r>
            <w:r w:rsidRPr="00471D8A">
              <w:rPr>
                <w:rFonts w:ascii="Times New Roman" w:hAnsi="Times New Roman" w:cs="Times New Roman"/>
              </w:rPr>
              <w:t xml:space="preserve">ющего обучения (Л.В. Выготский, А.Н. Леонтьев, В.В. Давыдов, Д.Б.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Эльконин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, А.Г.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Асмолов</w:t>
            </w:r>
            <w:proofErr w:type="spellEnd"/>
            <w:r w:rsidRPr="00471D8A">
              <w:rPr>
                <w:rFonts w:ascii="Times New Roman" w:hAnsi="Times New Roman" w:cs="Times New Roman"/>
              </w:rPr>
              <w:t>)</w:t>
            </w:r>
            <w:r w:rsidR="000E0615" w:rsidRPr="00471D8A">
              <w:rPr>
                <w:rFonts w:ascii="Times New Roman" w:hAnsi="Times New Roman" w:cs="Times New Roman"/>
              </w:rPr>
              <w:t>.</w:t>
            </w:r>
          </w:p>
          <w:p w:rsidR="000073D9" w:rsidRPr="00471D8A" w:rsidRDefault="000073D9" w:rsidP="000073D9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Международные сравнительные </w:t>
            </w:r>
            <w:proofErr w:type="gramStart"/>
            <w:r w:rsidRPr="00471D8A">
              <w:rPr>
                <w:rFonts w:ascii="Times New Roman" w:hAnsi="Times New Roman" w:cs="Times New Roman"/>
              </w:rPr>
              <w:t>исследования  эффективности</w:t>
            </w:r>
            <w:proofErr w:type="gramEnd"/>
            <w:r w:rsidRPr="00471D8A">
              <w:rPr>
                <w:rFonts w:ascii="Times New Roman" w:hAnsi="Times New Roman" w:cs="Times New Roman"/>
              </w:rPr>
              <w:t xml:space="preserve"> образовательных технологий (Дж. Хетти,  Р.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Марцано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, П.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Ньюман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Э.де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Боно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и др.)</w:t>
            </w:r>
          </w:p>
          <w:p w:rsidR="000073D9" w:rsidRPr="00471D8A" w:rsidRDefault="000073D9" w:rsidP="000073D9">
            <w:pPr>
              <w:rPr>
                <w:rFonts w:ascii="Times New Roman" w:hAnsi="Times New Roman" w:cs="Times New Roman"/>
              </w:rPr>
            </w:pPr>
            <w:r w:rsidRPr="00C15FA6">
              <w:rPr>
                <w:rFonts w:ascii="Times New Roman" w:hAnsi="Times New Roman" w:cs="Times New Roman"/>
                <w:b/>
              </w:rPr>
              <w:t>Методическое обеспечение</w:t>
            </w:r>
            <w:r w:rsidRPr="00471D8A">
              <w:rPr>
                <w:rFonts w:ascii="Times New Roman" w:hAnsi="Times New Roman" w:cs="Times New Roman"/>
              </w:rPr>
              <w:t xml:space="preserve">  организации персо</w:t>
            </w:r>
            <w:r w:rsidR="000E0615" w:rsidRPr="00471D8A">
              <w:rPr>
                <w:rFonts w:ascii="Times New Roman" w:hAnsi="Times New Roman" w:cs="Times New Roman"/>
              </w:rPr>
              <w:t>нализированного обучения на ШЦП:</w:t>
            </w:r>
          </w:p>
          <w:p w:rsidR="000E0615" w:rsidRPr="00471D8A" w:rsidRDefault="000E0615" w:rsidP="000E0615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Разработка учебного модуля в персонализированной модели образования: методическое пособие /под ред. Д.С. Ермакова; АНО «Платформа новой школы». – М., 2019. – 56 с.</w:t>
            </w:r>
          </w:p>
          <w:p w:rsidR="000E0615" w:rsidRPr="00471D8A" w:rsidRDefault="000E0615" w:rsidP="000E0615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spellStart"/>
            <w:r w:rsidRPr="00471D8A">
              <w:rPr>
                <w:rFonts w:ascii="Times New Roman" w:hAnsi="Times New Roman" w:cs="Times New Roman"/>
              </w:rPr>
              <w:t>Шкалирование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учебных целей в персонализированной модели образования: методическое пособие /под ред. Е.И. Казаковой. АНО «Платформа новой школы». – М., 2019. – 48 с.</w:t>
            </w:r>
          </w:p>
          <w:p w:rsidR="000073D9" w:rsidRPr="00471D8A" w:rsidRDefault="000073D9" w:rsidP="000073D9">
            <w:pPr>
              <w:rPr>
                <w:rFonts w:ascii="Times New Roman" w:hAnsi="Times New Roman" w:cs="Times New Roman"/>
              </w:rPr>
            </w:pPr>
            <w:r w:rsidRPr="00C15FA6">
              <w:rPr>
                <w:rFonts w:ascii="Times New Roman" w:hAnsi="Times New Roman" w:cs="Times New Roman"/>
                <w:b/>
              </w:rPr>
              <w:t>Практика апробации</w:t>
            </w:r>
            <w:r w:rsidRPr="00471D8A">
              <w:rPr>
                <w:rFonts w:ascii="Times New Roman" w:hAnsi="Times New Roman" w:cs="Times New Roman"/>
              </w:rPr>
              <w:t xml:space="preserve"> персонализиров</w:t>
            </w:r>
            <w:r w:rsidR="001A2290">
              <w:rPr>
                <w:rFonts w:ascii="Times New Roman" w:hAnsi="Times New Roman" w:cs="Times New Roman"/>
              </w:rPr>
              <w:t>а</w:t>
            </w:r>
            <w:r w:rsidRPr="00471D8A">
              <w:rPr>
                <w:rFonts w:ascii="Times New Roman" w:hAnsi="Times New Roman" w:cs="Times New Roman"/>
              </w:rPr>
              <w:t>нной модели обучения в России:</w:t>
            </w:r>
          </w:p>
          <w:p w:rsidR="00A540B1" w:rsidRPr="00471D8A" w:rsidRDefault="000E0615" w:rsidP="00A540B1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1.</w:t>
            </w:r>
            <w:r w:rsidR="00A540B1" w:rsidRPr="00471D8A">
              <w:rPr>
                <w:rFonts w:ascii="Times New Roman" w:hAnsi="Times New Roman" w:cs="Times New Roman"/>
              </w:rPr>
              <w:t>Хорош/школ</w:t>
            </w:r>
            <w:r w:rsidR="008F3E1E" w:rsidRPr="00471D8A">
              <w:rPr>
                <w:rFonts w:ascii="Times New Roman" w:hAnsi="Times New Roman" w:cs="Times New Roman"/>
              </w:rPr>
              <w:t>а в Москве</w:t>
            </w:r>
            <w:r w:rsidR="00C63327" w:rsidRPr="00471D8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C63327" w:rsidRPr="00471D8A">
              <w:rPr>
                <w:rFonts w:ascii="Times New Roman" w:hAnsi="Times New Roman" w:cs="Times New Roman"/>
              </w:rPr>
              <w:t xml:space="preserve">функционирует </w:t>
            </w:r>
            <w:r w:rsidR="008F3E1E" w:rsidRPr="00471D8A">
              <w:rPr>
                <w:rFonts w:ascii="Times New Roman" w:hAnsi="Times New Roman" w:cs="Times New Roman"/>
              </w:rPr>
              <w:t xml:space="preserve"> как</w:t>
            </w:r>
            <w:proofErr w:type="gramEnd"/>
            <w:r w:rsidR="008F3E1E" w:rsidRPr="00471D8A">
              <w:rPr>
                <w:rFonts w:ascii="Times New Roman" w:hAnsi="Times New Roman" w:cs="Times New Roman"/>
              </w:rPr>
              <w:t xml:space="preserve"> инновационная площадка, апробирующая модель персонализированного образования.</w:t>
            </w:r>
          </w:p>
          <w:p w:rsidR="00A540B1" w:rsidRPr="00471D8A" w:rsidRDefault="000E0615" w:rsidP="00A540B1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2. </w:t>
            </w:r>
            <w:r w:rsidR="000073D9" w:rsidRPr="00471D8A">
              <w:rPr>
                <w:rFonts w:ascii="Times New Roman" w:hAnsi="Times New Roman" w:cs="Times New Roman"/>
              </w:rPr>
              <w:t>15 инновационных площадок,</w:t>
            </w:r>
            <w:r w:rsidR="001A2290">
              <w:rPr>
                <w:rFonts w:ascii="Times New Roman" w:hAnsi="Times New Roman" w:cs="Times New Roman"/>
              </w:rPr>
              <w:t xml:space="preserve"> </w:t>
            </w:r>
            <w:r w:rsidR="000073D9" w:rsidRPr="00471D8A">
              <w:rPr>
                <w:rFonts w:ascii="Times New Roman" w:hAnsi="Times New Roman" w:cs="Times New Roman"/>
              </w:rPr>
              <w:t>апробирую</w:t>
            </w:r>
            <w:r w:rsidR="00C15FA6">
              <w:rPr>
                <w:rFonts w:ascii="Times New Roman" w:hAnsi="Times New Roman" w:cs="Times New Roman"/>
              </w:rPr>
              <w:t>т</w:t>
            </w:r>
            <w:r w:rsidR="000073D9" w:rsidRPr="00471D8A">
              <w:rPr>
                <w:rFonts w:ascii="Times New Roman" w:hAnsi="Times New Roman" w:cs="Times New Roman"/>
              </w:rPr>
              <w:t xml:space="preserve"> </w:t>
            </w:r>
            <w:r w:rsidR="00A540B1" w:rsidRPr="00471D8A">
              <w:rPr>
                <w:rFonts w:ascii="Times New Roman" w:hAnsi="Times New Roman" w:cs="Times New Roman"/>
              </w:rPr>
              <w:t>Школьн</w:t>
            </w:r>
            <w:r w:rsidR="000073D9" w:rsidRPr="00471D8A">
              <w:rPr>
                <w:rFonts w:ascii="Times New Roman" w:hAnsi="Times New Roman" w:cs="Times New Roman"/>
              </w:rPr>
              <w:t>ую</w:t>
            </w:r>
            <w:r w:rsidR="00A540B1" w:rsidRPr="00471D8A">
              <w:rPr>
                <w:rFonts w:ascii="Times New Roman" w:hAnsi="Times New Roman" w:cs="Times New Roman"/>
              </w:rPr>
              <w:t xml:space="preserve"> цифров</w:t>
            </w:r>
            <w:r w:rsidR="000073D9" w:rsidRPr="00471D8A">
              <w:rPr>
                <w:rFonts w:ascii="Times New Roman" w:hAnsi="Times New Roman" w:cs="Times New Roman"/>
              </w:rPr>
              <w:t>ую</w:t>
            </w:r>
            <w:r w:rsidR="00A540B1" w:rsidRPr="00471D8A">
              <w:rPr>
                <w:rFonts w:ascii="Times New Roman" w:hAnsi="Times New Roman" w:cs="Times New Roman"/>
              </w:rPr>
              <w:t xml:space="preserve"> платформ</w:t>
            </w:r>
            <w:r w:rsidR="000073D9" w:rsidRPr="00471D8A">
              <w:rPr>
                <w:rFonts w:ascii="Times New Roman" w:hAnsi="Times New Roman" w:cs="Times New Roman"/>
              </w:rPr>
              <w:t>у</w:t>
            </w:r>
            <w:r w:rsidR="008F3E1E" w:rsidRPr="00471D8A">
              <w:rPr>
                <w:rFonts w:ascii="Times New Roman" w:hAnsi="Times New Roman" w:cs="Times New Roman"/>
              </w:rPr>
              <w:t xml:space="preserve"> Сбербанка как общедоступный инструмент для организации персонализированной модели обучения</w:t>
            </w:r>
            <w:r w:rsidR="00C63327" w:rsidRPr="00471D8A">
              <w:rPr>
                <w:rFonts w:ascii="Times New Roman" w:hAnsi="Times New Roman" w:cs="Times New Roman"/>
              </w:rPr>
              <w:t>.</w:t>
            </w:r>
          </w:p>
          <w:p w:rsidR="008F3E1E" w:rsidRPr="00471D8A" w:rsidRDefault="008F3E1E" w:rsidP="000073D9">
            <w:pPr>
              <w:rPr>
                <w:rFonts w:ascii="Times New Roman" w:hAnsi="Times New Roman" w:cs="Times New Roman"/>
              </w:rPr>
            </w:pPr>
          </w:p>
        </w:tc>
      </w:tr>
      <w:tr w:rsidR="004D76A2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Обоснование значимости реализации инновационного проекта (программы) для развития системы образования в Свердловской области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DD" w:rsidRDefault="00C15FA6" w:rsidP="00C15FA6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Реализация данного проекта</w:t>
            </w:r>
            <w:r w:rsidR="00626ADD">
              <w:rPr>
                <w:rFonts w:ascii="Times New Roman" w:hAnsi="Times New Roman" w:cs="Times New Roman"/>
              </w:rPr>
              <w:t xml:space="preserve"> в гимназии </w:t>
            </w:r>
            <w:r w:rsidRPr="00471D8A">
              <w:rPr>
                <w:rFonts w:ascii="Times New Roman" w:hAnsi="Times New Roman" w:cs="Times New Roman"/>
              </w:rPr>
              <w:t xml:space="preserve"> позволит </w:t>
            </w:r>
            <w:r w:rsidR="00626ADD">
              <w:rPr>
                <w:rFonts w:ascii="Times New Roman" w:hAnsi="Times New Roman" w:cs="Times New Roman"/>
              </w:rPr>
              <w:t xml:space="preserve">апробировать </w:t>
            </w:r>
            <w:r w:rsidRPr="00471D8A">
              <w:rPr>
                <w:rFonts w:ascii="Times New Roman" w:hAnsi="Times New Roman" w:cs="Times New Roman"/>
              </w:rPr>
              <w:t xml:space="preserve"> модель персонализированного обучения,</w:t>
            </w:r>
            <w:r w:rsidR="00626ADD">
              <w:rPr>
                <w:rFonts w:ascii="Times New Roman" w:hAnsi="Times New Roman" w:cs="Times New Roman"/>
              </w:rPr>
              <w:t xml:space="preserve"> </w:t>
            </w:r>
            <w:r w:rsidR="00626ADD" w:rsidRPr="00471D8A">
              <w:rPr>
                <w:rFonts w:ascii="Times New Roman" w:hAnsi="Times New Roman" w:cs="Times New Roman"/>
              </w:rPr>
              <w:t>детально (методически и организационно)</w:t>
            </w:r>
            <w:r w:rsidR="00626ADD">
              <w:rPr>
                <w:rFonts w:ascii="Times New Roman" w:hAnsi="Times New Roman" w:cs="Times New Roman"/>
              </w:rPr>
              <w:t xml:space="preserve"> проработать алгоритм внедрения ПМО с учетом специфики  образовательной организации; апробировать и  усовершенствовать материалы ШЦП,  оценить эффективность данной модели.</w:t>
            </w:r>
          </w:p>
          <w:p w:rsidR="00626ADD" w:rsidRDefault="00626ADD" w:rsidP="00C15FA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При положительном результате данный опыт можно будет распространить на другие образовательные организации Свердловской области, что позволит в конечном итоге сделать  систему образования более современной и эффективной. </w:t>
            </w:r>
          </w:p>
          <w:p w:rsidR="00C15FA6" w:rsidRPr="00C15FA6" w:rsidRDefault="00C15FA6" w:rsidP="00626ADD">
            <w:pPr>
              <w:pStyle w:val="a5"/>
            </w:pPr>
          </w:p>
        </w:tc>
      </w:tr>
      <w:tr w:rsidR="004D76A2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Цели и задачи инновационного проекта (программы)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27" w:rsidRPr="00471D8A" w:rsidRDefault="00C63327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Цель: </w:t>
            </w:r>
            <w:r w:rsidR="00A540B1" w:rsidRPr="00471D8A">
              <w:rPr>
                <w:rFonts w:ascii="Times New Roman" w:hAnsi="Times New Roman" w:cs="Times New Roman"/>
              </w:rPr>
              <w:t xml:space="preserve">Создать условия для формирования и развития </w:t>
            </w:r>
            <w:proofErr w:type="spellStart"/>
            <w:r w:rsidR="00A540B1" w:rsidRPr="00471D8A">
              <w:rPr>
                <w:rFonts w:ascii="Times New Roman" w:hAnsi="Times New Roman" w:cs="Times New Roman"/>
              </w:rPr>
              <w:t>субъектности</w:t>
            </w:r>
            <w:proofErr w:type="spellEnd"/>
            <w:r w:rsidR="00A540B1" w:rsidRPr="00471D8A">
              <w:rPr>
                <w:rFonts w:ascii="Times New Roman" w:hAnsi="Times New Roman" w:cs="Times New Roman"/>
              </w:rPr>
              <w:t xml:space="preserve"> обучающихся основной школы. </w:t>
            </w:r>
          </w:p>
          <w:p w:rsidR="004D76A2" w:rsidRPr="00471D8A" w:rsidRDefault="00A540B1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Главное условие</w:t>
            </w:r>
            <w:r w:rsidR="00626ADD">
              <w:rPr>
                <w:rFonts w:ascii="Times New Roman" w:hAnsi="Times New Roman" w:cs="Times New Roman"/>
              </w:rPr>
              <w:t xml:space="preserve"> и средство </w:t>
            </w:r>
            <w:r w:rsidRPr="00471D8A">
              <w:rPr>
                <w:rFonts w:ascii="Times New Roman" w:hAnsi="Times New Roman" w:cs="Times New Roman"/>
              </w:rPr>
              <w:t xml:space="preserve"> – модель </w:t>
            </w:r>
            <w:r w:rsidRPr="00471D8A">
              <w:rPr>
                <w:rFonts w:ascii="Times New Roman" w:hAnsi="Times New Roman" w:cs="Times New Roman"/>
              </w:rPr>
              <w:lastRenderedPageBreak/>
              <w:t>персонализированного обучения</w:t>
            </w:r>
          </w:p>
          <w:p w:rsidR="00C63327" w:rsidRPr="00471D8A" w:rsidRDefault="00C63327" w:rsidP="00C63327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Задачи:</w:t>
            </w:r>
          </w:p>
          <w:p w:rsidR="00C63327" w:rsidRPr="00471D8A" w:rsidRDefault="000073D9" w:rsidP="00CA4A16">
            <w:pPr>
              <w:pStyle w:val="aa"/>
              <w:numPr>
                <w:ilvl w:val="0"/>
                <w:numId w:val="3"/>
              </w:numPr>
              <w:ind w:left="171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1.  </w:t>
            </w:r>
            <w:r w:rsidR="00C63327" w:rsidRPr="00471D8A">
              <w:rPr>
                <w:rFonts w:ascii="Times New Roman" w:hAnsi="Times New Roman" w:cs="Times New Roman"/>
              </w:rPr>
              <w:t>Представить содержание образования в форме модулей и диагностических шкал.</w:t>
            </w:r>
          </w:p>
          <w:p w:rsidR="00C63327" w:rsidRPr="00471D8A" w:rsidRDefault="00B0754C" w:rsidP="00B0754C">
            <w:pPr>
              <w:ind w:left="171"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2. </w:t>
            </w:r>
            <w:r w:rsidR="00C63327" w:rsidRPr="00471D8A">
              <w:rPr>
                <w:rFonts w:ascii="Times New Roman" w:hAnsi="Times New Roman" w:cs="Times New Roman"/>
              </w:rPr>
              <w:t>Организовать  образовательную деятельность на уроках с учетом потребностей и возможностей обучающихся</w:t>
            </w:r>
          </w:p>
          <w:p w:rsidR="00C63327" w:rsidRPr="00471D8A" w:rsidRDefault="00C63327" w:rsidP="00C63327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4. Создать  в рамках предметного обучения условия для самостоятельного планирования образовательного результата; выбора содержания и темпов его освоения.</w:t>
            </w:r>
          </w:p>
          <w:p w:rsidR="00C63327" w:rsidRPr="00471D8A" w:rsidRDefault="00C63327" w:rsidP="00C63327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4.</w:t>
            </w:r>
            <w:r w:rsidRPr="00471D8A">
              <w:rPr>
                <w:rFonts w:ascii="Times New Roman" w:hAnsi="Times New Roman" w:cs="Times New Roman"/>
              </w:rPr>
              <w:tab/>
              <w:t>Разработать систему оценки результата образования на основе вариативности и многообразия видов заданий</w:t>
            </w:r>
          </w:p>
          <w:p w:rsidR="00C63327" w:rsidRPr="00471D8A" w:rsidRDefault="00C63327" w:rsidP="00C63327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5.</w:t>
            </w:r>
            <w:r w:rsidRPr="00471D8A">
              <w:rPr>
                <w:rFonts w:ascii="Times New Roman" w:hAnsi="Times New Roman" w:cs="Times New Roman"/>
              </w:rPr>
              <w:tab/>
              <w:t>Использовать школьную цифровую платформу как инструмент формирования, развития и оценки, самооценки динамики качества образования.</w:t>
            </w:r>
          </w:p>
          <w:p w:rsidR="00C63327" w:rsidRPr="00471D8A" w:rsidRDefault="00C63327" w:rsidP="00C63327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6. Организовать мониторинг</w:t>
            </w:r>
            <w:r w:rsidR="00B0754C" w:rsidRPr="00471D8A">
              <w:rPr>
                <w:rFonts w:ascii="Times New Roman" w:hAnsi="Times New Roman" w:cs="Times New Roman"/>
              </w:rPr>
              <w:t xml:space="preserve"> потребностей, возможностей и </w:t>
            </w:r>
            <w:r w:rsidRPr="00471D8A">
              <w:rPr>
                <w:rFonts w:ascii="Times New Roman" w:hAnsi="Times New Roman" w:cs="Times New Roman"/>
              </w:rPr>
              <w:t xml:space="preserve">  развития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субъектности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учащихся.</w:t>
            </w:r>
          </w:p>
          <w:p w:rsidR="00C63327" w:rsidRPr="00471D8A" w:rsidRDefault="00C63327" w:rsidP="00C63327">
            <w:pPr>
              <w:rPr>
                <w:rFonts w:ascii="Times New Roman" w:hAnsi="Times New Roman" w:cs="Times New Roman"/>
              </w:rPr>
            </w:pPr>
          </w:p>
        </w:tc>
      </w:tr>
      <w:tr w:rsidR="004D76A2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lastRenderedPageBreak/>
              <w:t>Сроки реализации инновационного проекта (программы)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A540B1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2020/2022 годы – минимум 3 года</w:t>
            </w:r>
          </w:p>
        </w:tc>
      </w:tr>
      <w:tr w:rsidR="004D76A2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Объем и источники финансирования реализации инновационного проекта (программы)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A540B1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За счет собственных ресурсов и дополнительного финансирования из регионального бюджета</w:t>
            </w:r>
          </w:p>
        </w:tc>
      </w:tr>
      <w:tr w:rsidR="004D76A2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22260D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Основные результаты реализации инновационного проекта (программы)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DD" w:rsidRDefault="00626ADD" w:rsidP="00626ADD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 ПМО в гимназии </w:t>
            </w:r>
            <w:r w:rsidRPr="00471D8A">
              <w:rPr>
                <w:rFonts w:ascii="Times New Roman" w:hAnsi="Times New Roman" w:cs="Times New Roman"/>
              </w:rPr>
              <w:t xml:space="preserve"> приведет к развитию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субъектности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учащегося, его  осознанным действиям, выбору и ответственности за результат образования, что в свою очередь приведет к повышению производительности учебного труда, повысит удовлетворенность  качеством образования учащихся и их родителей</w:t>
            </w:r>
          </w:p>
          <w:p w:rsidR="004D76A2" w:rsidRDefault="00A540B1">
            <w:pPr>
              <w:pStyle w:val="a5"/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 xml:space="preserve">Педагогические результаты, связанные с развитием </w:t>
            </w:r>
            <w:proofErr w:type="spellStart"/>
            <w:r w:rsidRPr="0022260D">
              <w:rPr>
                <w:rFonts w:ascii="Times New Roman" w:hAnsi="Times New Roman" w:cs="Times New Roman"/>
              </w:rPr>
              <w:t>субъектности</w:t>
            </w:r>
            <w:proofErr w:type="spellEnd"/>
            <w:r w:rsidRPr="0022260D">
              <w:rPr>
                <w:rFonts w:ascii="Times New Roman" w:hAnsi="Times New Roman" w:cs="Times New Roman"/>
              </w:rPr>
              <w:t xml:space="preserve"> учащихся:</w:t>
            </w:r>
          </w:p>
          <w:p w:rsidR="00C15FA6" w:rsidRPr="0022260D" w:rsidRDefault="00C15FA6" w:rsidP="00C15FA6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Положительная динамика познавательной мотивации</w:t>
            </w:r>
            <w:r w:rsidR="0022260D" w:rsidRPr="0022260D">
              <w:rPr>
                <w:rFonts w:ascii="Times New Roman" w:hAnsi="Times New Roman" w:cs="Times New Roman"/>
              </w:rPr>
              <w:t xml:space="preserve"> у всех учащихся, вовлеченных в проект</w:t>
            </w:r>
          </w:p>
          <w:p w:rsidR="00C15FA6" w:rsidRPr="0022260D" w:rsidRDefault="00C15FA6" w:rsidP="00C15FA6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Рост вовлеченности учащихся  в образовательный процесс (активная работа в рабочее время)</w:t>
            </w:r>
          </w:p>
          <w:p w:rsidR="002A35E6" w:rsidRDefault="002A35E6" w:rsidP="002A35E6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proofErr w:type="gramStart"/>
            <w:r w:rsidRPr="0022260D">
              <w:rPr>
                <w:rFonts w:ascii="Times New Roman" w:hAnsi="Times New Roman" w:cs="Times New Roman"/>
              </w:rPr>
              <w:t>Рост  универсальных</w:t>
            </w:r>
            <w:proofErr w:type="gramEnd"/>
            <w:r w:rsidRPr="0022260D">
              <w:rPr>
                <w:rFonts w:ascii="Times New Roman" w:hAnsi="Times New Roman" w:cs="Times New Roman"/>
              </w:rPr>
              <w:t xml:space="preserve"> учебных действий (</w:t>
            </w:r>
            <w:r w:rsidR="0022260D" w:rsidRPr="0022260D">
              <w:rPr>
                <w:rFonts w:ascii="Times New Roman" w:hAnsi="Times New Roman" w:cs="Times New Roman"/>
              </w:rPr>
              <w:t xml:space="preserve">умения </w:t>
            </w:r>
            <w:r w:rsidRPr="0022260D">
              <w:rPr>
                <w:rFonts w:ascii="Times New Roman" w:hAnsi="Times New Roman" w:cs="Times New Roman"/>
              </w:rPr>
              <w:t xml:space="preserve">проектировать  свой учебный маршрут;  выбирать уровень обучения;  </w:t>
            </w:r>
            <w:r w:rsidR="0022260D" w:rsidRPr="0022260D">
              <w:rPr>
                <w:rFonts w:ascii="Times New Roman" w:hAnsi="Times New Roman" w:cs="Times New Roman"/>
              </w:rPr>
              <w:t xml:space="preserve">нести </w:t>
            </w:r>
            <w:r w:rsidRPr="0022260D">
              <w:rPr>
                <w:rFonts w:ascii="Times New Roman" w:hAnsi="Times New Roman" w:cs="Times New Roman"/>
              </w:rPr>
              <w:t>ответственность за свой выбор;</w:t>
            </w:r>
            <w:r w:rsidR="0022260D" w:rsidRPr="0022260D">
              <w:rPr>
                <w:rFonts w:ascii="Times New Roman" w:hAnsi="Times New Roman" w:cs="Times New Roman"/>
              </w:rPr>
              <w:t xml:space="preserve"> осуществлять самооценку и т.д.)</w:t>
            </w:r>
          </w:p>
          <w:p w:rsidR="00C15FA6" w:rsidRPr="0022260D" w:rsidRDefault="00C15FA6" w:rsidP="002A35E6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 xml:space="preserve">Положительная </w:t>
            </w:r>
            <w:proofErr w:type="gramStart"/>
            <w:r w:rsidRPr="0022260D">
              <w:rPr>
                <w:rFonts w:ascii="Times New Roman" w:hAnsi="Times New Roman" w:cs="Times New Roman"/>
              </w:rPr>
              <w:t>динамика  кач</w:t>
            </w:r>
            <w:r w:rsidR="00626ADD" w:rsidRPr="0022260D">
              <w:rPr>
                <w:rFonts w:ascii="Times New Roman" w:hAnsi="Times New Roman" w:cs="Times New Roman"/>
              </w:rPr>
              <w:t>е</w:t>
            </w:r>
            <w:r w:rsidRPr="0022260D">
              <w:rPr>
                <w:rFonts w:ascii="Times New Roman" w:hAnsi="Times New Roman" w:cs="Times New Roman"/>
              </w:rPr>
              <w:t>ства</w:t>
            </w:r>
            <w:proofErr w:type="gramEnd"/>
            <w:r w:rsidRPr="0022260D">
              <w:rPr>
                <w:rFonts w:ascii="Times New Roman" w:hAnsi="Times New Roman" w:cs="Times New Roman"/>
              </w:rPr>
              <w:t xml:space="preserve"> образования</w:t>
            </w:r>
          </w:p>
          <w:p w:rsidR="00C15FA6" w:rsidRPr="0022260D" w:rsidRDefault="00C15FA6" w:rsidP="002A35E6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Удовлетворенность всех субъектов процессом и результатом  образования</w:t>
            </w:r>
          </w:p>
          <w:p w:rsidR="00C15FA6" w:rsidRDefault="00C15FA6" w:rsidP="00C15FA6"/>
          <w:p w:rsidR="00A540B1" w:rsidRPr="00471D8A" w:rsidRDefault="00A540B1" w:rsidP="00A540B1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lastRenderedPageBreak/>
              <w:t>Управленческие</w:t>
            </w:r>
            <w:r w:rsidR="0022260D">
              <w:rPr>
                <w:rFonts w:ascii="Times New Roman" w:hAnsi="Times New Roman" w:cs="Times New Roman"/>
              </w:rPr>
              <w:t xml:space="preserve"> условия реализации ПМО (персонализированной модели обучения)</w:t>
            </w:r>
            <w:r w:rsidRPr="00471D8A">
              <w:rPr>
                <w:rFonts w:ascii="Times New Roman" w:hAnsi="Times New Roman" w:cs="Times New Roman"/>
              </w:rPr>
              <w:t>:</w:t>
            </w:r>
          </w:p>
          <w:p w:rsidR="00626ADD" w:rsidRPr="0022260D" w:rsidRDefault="00626ADD" w:rsidP="00626ADD">
            <w:p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Обеспечено развитие  и  обогащение образовательной среды</w:t>
            </w:r>
            <w:r w:rsidR="0022260D" w:rsidRPr="0022260D">
              <w:rPr>
                <w:rFonts w:ascii="Times New Roman" w:hAnsi="Times New Roman" w:cs="Times New Roman"/>
              </w:rPr>
              <w:t xml:space="preserve"> (</w:t>
            </w:r>
            <w:r w:rsidRPr="0022260D">
              <w:rPr>
                <w:rFonts w:ascii="Times New Roman" w:hAnsi="Times New Roman" w:cs="Times New Roman"/>
              </w:rPr>
              <w:t>технологии, средства обучения)</w:t>
            </w:r>
            <w:r w:rsidR="0022260D">
              <w:rPr>
                <w:rFonts w:ascii="Times New Roman" w:hAnsi="Times New Roman" w:cs="Times New Roman"/>
              </w:rPr>
              <w:t>.</w:t>
            </w:r>
          </w:p>
          <w:p w:rsidR="00B0754C" w:rsidRDefault="00B0754C" w:rsidP="00B0754C">
            <w:p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Разработаны локальные акты о реализации ПМО, оценивании результатов обучения на основе модулей и шкал.</w:t>
            </w:r>
          </w:p>
          <w:p w:rsidR="0022260D" w:rsidRPr="0022260D" w:rsidRDefault="0022260D" w:rsidP="00B075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Реализованы принципы  ПМО.</w:t>
            </w:r>
          </w:p>
          <w:p w:rsidR="00B0754C" w:rsidRPr="0022260D" w:rsidRDefault="00B0754C" w:rsidP="00A540B1">
            <w:pPr>
              <w:rPr>
                <w:rFonts w:ascii="Times New Roman" w:hAnsi="Times New Roman" w:cs="Times New Roman"/>
              </w:rPr>
            </w:pPr>
            <w:r w:rsidRPr="0022260D">
              <w:rPr>
                <w:rFonts w:ascii="Times New Roman" w:hAnsi="Times New Roman" w:cs="Times New Roman"/>
              </w:rPr>
              <w:t>Обеспечен устойчивый доступ к ШЦП  в условиях гимназии.</w:t>
            </w:r>
          </w:p>
          <w:p w:rsidR="0091160D" w:rsidRPr="00471D8A" w:rsidRDefault="0022260D" w:rsidP="002226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Подготовлена к</w:t>
            </w:r>
            <w:r w:rsidR="000073D9" w:rsidRPr="0022260D">
              <w:rPr>
                <w:rFonts w:ascii="Times New Roman" w:hAnsi="Times New Roman" w:cs="Times New Roman"/>
              </w:rPr>
              <w:t>оманда учителей, готовых и способных  реализовать</w:t>
            </w:r>
            <w:r w:rsidR="00626ADD" w:rsidRPr="0022260D">
              <w:rPr>
                <w:rFonts w:ascii="Times New Roman" w:hAnsi="Times New Roman" w:cs="Times New Roman"/>
              </w:rPr>
              <w:t xml:space="preserve"> ПМО с использованием ШЦП и делиться своим опытом с коллегами.</w:t>
            </w:r>
          </w:p>
        </w:tc>
      </w:tr>
      <w:tr w:rsidR="004D76A2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lastRenderedPageBreak/>
              <w:t>Предложения по распространению и внедрению результатов инновационного проекта (программы)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91160D">
            <w:pPr>
              <w:pStyle w:val="a5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Обмен опытом с образовательными организациями, участвующими в реализации модели персонализированного обучения</w:t>
            </w:r>
            <w:r w:rsidR="002A35E6">
              <w:rPr>
                <w:rFonts w:ascii="Times New Roman" w:hAnsi="Times New Roman" w:cs="Times New Roman"/>
              </w:rPr>
              <w:t xml:space="preserve"> через стажировки и  онлайн конференции.</w:t>
            </w:r>
          </w:p>
          <w:p w:rsidR="0091160D" w:rsidRPr="00471D8A" w:rsidRDefault="0091160D" w:rsidP="0091160D">
            <w:pPr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Публикации в профессиональных журналах; участие в НПК образовательной направленности</w:t>
            </w:r>
          </w:p>
        </w:tc>
      </w:tr>
      <w:tr w:rsidR="004D76A2" w:rsidRPr="00471D8A" w:rsidTr="00471D8A"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A2" w:rsidRPr="00471D8A" w:rsidRDefault="004D76A2">
            <w:pPr>
              <w:pStyle w:val="a7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Реквизиты документов, подтверждающих прохождение образовательной организацией предварительной экспертизы (при наличии)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A2" w:rsidRPr="00471D8A" w:rsidRDefault="004D76A2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4D76A2" w:rsidRPr="00471D8A" w:rsidRDefault="004D76A2" w:rsidP="004D76A2">
      <w:pPr>
        <w:rPr>
          <w:rFonts w:ascii="Times New Roman" w:hAnsi="Times New Roman" w:cs="Times New Roman"/>
        </w:rPr>
      </w:pPr>
    </w:p>
    <w:p w:rsidR="00CE7765" w:rsidRPr="00471D8A" w:rsidRDefault="004D76A2" w:rsidP="004D76A2">
      <w:pPr>
        <w:pStyle w:val="a6"/>
        <w:rPr>
          <w:rStyle w:val="a8"/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      </w:t>
      </w:r>
    </w:p>
    <w:p w:rsidR="00CE7765" w:rsidRPr="00471D8A" w:rsidRDefault="00CE7765" w:rsidP="004D76A2">
      <w:pPr>
        <w:pStyle w:val="a6"/>
        <w:rPr>
          <w:rStyle w:val="a8"/>
          <w:rFonts w:ascii="Times New Roman" w:hAnsi="Times New Roman" w:cs="Times New Roman"/>
        </w:rPr>
      </w:pPr>
    </w:p>
    <w:p w:rsidR="00CE7765" w:rsidRPr="00471D8A" w:rsidRDefault="00CE7765" w:rsidP="004D76A2">
      <w:pPr>
        <w:pStyle w:val="a6"/>
        <w:rPr>
          <w:rStyle w:val="a8"/>
          <w:rFonts w:ascii="Times New Roman" w:hAnsi="Times New Roman" w:cs="Times New Roman"/>
        </w:rPr>
      </w:pPr>
    </w:p>
    <w:p w:rsidR="00CE7765" w:rsidRPr="00471D8A" w:rsidRDefault="00CE7765" w:rsidP="004D76A2">
      <w:pPr>
        <w:pStyle w:val="a6"/>
        <w:rPr>
          <w:rStyle w:val="a8"/>
          <w:rFonts w:ascii="Times New Roman" w:hAnsi="Times New Roman" w:cs="Times New Roman"/>
        </w:rPr>
      </w:pPr>
    </w:p>
    <w:p w:rsidR="000E0615" w:rsidRDefault="000E0615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 w:rsidP="000E0615">
      <w:pPr>
        <w:rPr>
          <w:rFonts w:ascii="Times New Roman" w:hAnsi="Times New Roman" w:cs="Times New Roman"/>
        </w:rPr>
      </w:pPr>
    </w:p>
    <w:p w:rsidR="003D391E" w:rsidRDefault="003D391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lastRenderedPageBreak/>
        <w:t>3. Программа реализации инновационного проекта (программы)</w:t>
      </w:r>
    </w:p>
    <w:p w:rsidR="004D76A2" w:rsidRPr="00471D8A" w:rsidRDefault="004D76A2" w:rsidP="004D76A2">
      <w:pPr>
        <w:rPr>
          <w:rFonts w:ascii="Times New Roman" w:hAnsi="Times New Roman" w:cs="Times New Roman"/>
        </w:rPr>
      </w:pPr>
    </w:p>
    <w:p w:rsidR="00EA7E9D" w:rsidRPr="001F033B" w:rsidRDefault="001F033B" w:rsidP="001F033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1.</w:t>
      </w:r>
      <w:r w:rsidR="004D76A2" w:rsidRPr="001F033B">
        <w:rPr>
          <w:rFonts w:ascii="Times New Roman" w:hAnsi="Times New Roman" w:cs="Times New Roman"/>
          <w:b/>
        </w:rPr>
        <w:t>Исходные теоретические положения</w:t>
      </w:r>
      <w:r w:rsidRPr="001F033B">
        <w:rPr>
          <w:rFonts w:ascii="Times New Roman" w:hAnsi="Times New Roman" w:cs="Times New Roman"/>
          <w:b/>
        </w:rPr>
        <w:t xml:space="preserve"> п</w:t>
      </w:r>
      <w:r w:rsidRPr="001F033B">
        <w:rPr>
          <w:rFonts w:ascii="Times New Roman" w:hAnsi="Times New Roman" w:cs="Times New Roman"/>
        </w:rPr>
        <w:t>редставлены в методических пособиях:</w:t>
      </w:r>
    </w:p>
    <w:p w:rsidR="007967B6" w:rsidRPr="001F033B" w:rsidRDefault="000211B9" w:rsidP="001F033B">
      <w:pPr>
        <w:rPr>
          <w:rFonts w:ascii="Times New Roman" w:hAnsi="Times New Roman" w:cs="Times New Roman"/>
        </w:rPr>
      </w:pPr>
      <w:r w:rsidRPr="001F033B">
        <w:rPr>
          <w:rFonts w:ascii="Times New Roman" w:hAnsi="Times New Roman" w:cs="Times New Roman"/>
        </w:rPr>
        <w:t xml:space="preserve">Роберт Дж. </w:t>
      </w:r>
      <w:proofErr w:type="spellStart"/>
      <w:r w:rsidRPr="001F033B">
        <w:rPr>
          <w:rFonts w:ascii="Times New Roman" w:hAnsi="Times New Roman" w:cs="Times New Roman"/>
        </w:rPr>
        <w:t>Марзано</w:t>
      </w:r>
      <w:proofErr w:type="spellEnd"/>
      <w:r w:rsidR="001F033B" w:rsidRPr="001F033B">
        <w:rPr>
          <w:rFonts w:ascii="Times New Roman" w:hAnsi="Times New Roman" w:cs="Times New Roman"/>
        </w:rPr>
        <w:t>.</w:t>
      </w:r>
      <w:r w:rsidRPr="001F033B">
        <w:rPr>
          <w:rFonts w:ascii="Times New Roman" w:hAnsi="Times New Roman" w:cs="Times New Roman"/>
        </w:rPr>
        <w:t xml:space="preserve"> Новое в искусстве и науке преподавания</w:t>
      </w:r>
    </w:p>
    <w:p w:rsidR="001F033B" w:rsidRPr="001F033B" w:rsidRDefault="001F033B" w:rsidP="001F033B">
      <w:pPr>
        <w:outlineLvl w:val="0"/>
        <w:rPr>
          <w:rFonts w:ascii="Times New Roman" w:hAnsi="Times New Roman" w:cs="Times New Roman"/>
        </w:rPr>
      </w:pPr>
      <w:proofErr w:type="spellStart"/>
      <w:r w:rsidRPr="001F033B">
        <w:rPr>
          <w:rFonts w:ascii="Times New Roman" w:hAnsi="Times New Roman" w:cs="Times New Roman"/>
        </w:rPr>
        <w:t>Коппер</w:t>
      </w:r>
      <w:proofErr w:type="spellEnd"/>
      <w:r w:rsidRPr="001F033B">
        <w:rPr>
          <w:rFonts w:ascii="Times New Roman" w:hAnsi="Times New Roman" w:cs="Times New Roman"/>
        </w:rPr>
        <w:t xml:space="preserve"> </w:t>
      </w:r>
      <w:proofErr w:type="spellStart"/>
      <w:r w:rsidRPr="001F033B">
        <w:rPr>
          <w:rFonts w:ascii="Times New Roman" w:hAnsi="Times New Roman" w:cs="Times New Roman"/>
        </w:rPr>
        <w:t>Столл</w:t>
      </w:r>
      <w:proofErr w:type="spellEnd"/>
      <w:r w:rsidRPr="001F033B">
        <w:rPr>
          <w:rFonts w:ascii="Times New Roman" w:hAnsi="Times New Roman" w:cs="Times New Roman"/>
        </w:rPr>
        <w:t xml:space="preserve">,  Джин </w:t>
      </w:r>
      <w:proofErr w:type="spellStart"/>
      <w:r w:rsidRPr="001F033B">
        <w:rPr>
          <w:rFonts w:ascii="Times New Roman" w:hAnsi="Times New Roman" w:cs="Times New Roman"/>
        </w:rPr>
        <w:t>Гиддингс</w:t>
      </w:r>
      <w:proofErr w:type="spellEnd"/>
      <w:r w:rsidRPr="001F033B">
        <w:rPr>
          <w:rFonts w:ascii="Times New Roman" w:hAnsi="Times New Roman" w:cs="Times New Roman"/>
        </w:rPr>
        <w:t>. Пробуждение самосознания ученика:</w:t>
      </w:r>
    </w:p>
    <w:p w:rsidR="001F033B" w:rsidRDefault="001F033B" w:rsidP="001F033B">
      <w:pPr>
        <w:outlineLvl w:val="0"/>
        <w:rPr>
          <w:rFonts w:ascii="Times New Roman" w:hAnsi="Times New Roman" w:cs="Times New Roman"/>
        </w:rPr>
      </w:pPr>
      <w:r w:rsidRPr="001F033B">
        <w:rPr>
          <w:rFonts w:ascii="Times New Roman" w:hAnsi="Times New Roman" w:cs="Times New Roman"/>
        </w:rPr>
        <w:t>практическое пособие</w:t>
      </w:r>
      <w:r>
        <w:rPr>
          <w:rFonts w:ascii="Times New Roman" w:hAnsi="Times New Roman" w:cs="Times New Roman"/>
        </w:rPr>
        <w:t>.</w:t>
      </w:r>
    </w:p>
    <w:p w:rsidR="003D391E" w:rsidRPr="001F033B" w:rsidRDefault="003D391E" w:rsidP="001F033B">
      <w:pPr>
        <w:outlineLvl w:val="0"/>
        <w:rPr>
          <w:rFonts w:ascii="Times New Roman" w:hAnsi="Times New Roman" w:cs="Times New Roman"/>
        </w:rPr>
      </w:pPr>
    </w:p>
    <w:p w:rsidR="007967B6" w:rsidRPr="00471D8A" w:rsidRDefault="007967B6" w:rsidP="007967B6">
      <w:pPr>
        <w:rPr>
          <w:rFonts w:ascii="Times New Roman" w:hAnsi="Times New Roman" w:cs="Times New Roman"/>
        </w:rPr>
      </w:pPr>
    </w:p>
    <w:p w:rsidR="007967B6" w:rsidRPr="00EA7E9D" w:rsidRDefault="00EA7E9D" w:rsidP="00EA7E9D">
      <w:pPr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4D76A2" w:rsidRPr="00EA7E9D">
        <w:rPr>
          <w:rFonts w:ascii="Times New Roman" w:hAnsi="Times New Roman" w:cs="Times New Roman"/>
          <w:b/>
        </w:rPr>
        <w:t>Этапы и сроки реализации ин</w:t>
      </w:r>
      <w:r w:rsidR="007967B6" w:rsidRPr="00EA7E9D">
        <w:rPr>
          <w:rFonts w:ascii="Times New Roman" w:hAnsi="Times New Roman" w:cs="Times New Roman"/>
          <w:b/>
        </w:rPr>
        <w:t>новационного проекта (программы</w:t>
      </w:r>
      <w:r>
        <w:rPr>
          <w:rFonts w:ascii="Times New Roman" w:hAnsi="Times New Roman" w:cs="Times New Roman"/>
          <w:b/>
        </w:rPr>
        <w:t>)</w:t>
      </w:r>
      <w:r w:rsidR="004D76A2" w:rsidRPr="00EA7E9D">
        <w:rPr>
          <w:rFonts w:ascii="Times New Roman" w:hAnsi="Times New Roman" w:cs="Times New Roman"/>
          <w:b/>
        </w:rPr>
        <w:t>.</w:t>
      </w:r>
      <w:r w:rsidR="007967B6" w:rsidRPr="00EA7E9D">
        <w:rPr>
          <w:rFonts w:ascii="Times New Roman" w:hAnsi="Times New Roman" w:cs="Times New Roman"/>
          <w:b/>
        </w:rPr>
        <w:t xml:space="preserve"> </w:t>
      </w:r>
    </w:p>
    <w:p w:rsidR="007967B6" w:rsidRDefault="00EA7E9D" w:rsidP="00EA7E9D">
      <w:pPr>
        <w:pStyle w:val="a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7967B6" w:rsidRPr="00471D8A">
        <w:rPr>
          <w:rFonts w:ascii="Times New Roman" w:hAnsi="Times New Roman" w:cs="Times New Roman"/>
          <w:b/>
        </w:rPr>
        <w:t>Прогнозируемые результаты по каждому этапу.</w:t>
      </w:r>
    </w:p>
    <w:p w:rsidR="000211B9" w:rsidRPr="000211B9" w:rsidRDefault="000211B9" w:rsidP="000211B9"/>
    <w:p w:rsidR="004D76A2" w:rsidRPr="00471D8A" w:rsidRDefault="004D76A2" w:rsidP="007967B6">
      <w:pPr>
        <w:pStyle w:val="a6"/>
        <w:ind w:left="1065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2520"/>
        <w:gridCol w:w="4403"/>
      </w:tblGrid>
      <w:tr w:rsidR="00EA7E9D" w:rsidTr="00A52ABE">
        <w:tc>
          <w:tcPr>
            <w:tcW w:w="2392" w:type="dxa"/>
          </w:tcPr>
          <w:p w:rsidR="00EA7E9D" w:rsidRDefault="00CA4A16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сроки</w:t>
            </w:r>
          </w:p>
        </w:tc>
        <w:tc>
          <w:tcPr>
            <w:tcW w:w="2393" w:type="dxa"/>
          </w:tcPr>
          <w:p w:rsidR="00EA7E9D" w:rsidRDefault="00CA4A16" w:rsidP="00CA4A1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</w:t>
            </w:r>
          </w:p>
        </w:tc>
        <w:tc>
          <w:tcPr>
            <w:tcW w:w="4679" w:type="dxa"/>
          </w:tcPr>
          <w:p w:rsidR="00EA7E9D" w:rsidRDefault="00CA4A16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Планируемые результаты </w:t>
            </w:r>
          </w:p>
        </w:tc>
      </w:tr>
      <w:tr w:rsidR="00EA7E9D" w:rsidTr="00A52ABE">
        <w:tc>
          <w:tcPr>
            <w:tcW w:w="2392" w:type="dxa"/>
          </w:tcPr>
          <w:p w:rsidR="00EA7E9D" w:rsidRDefault="00EA7E9D" w:rsidP="00EA7E9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471D8A">
              <w:rPr>
                <w:rFonts w:ascii="Times New Roman" w:hAnsi="Times New Roman" w:cs="Times New Roman"/>
              </w:rPr>
              <w:t xml:space="preserve">одготовительный этап </w:t>
            </w:r>
          </w:p>
          <w:p w:rsidR="00EA7E9D" w:rsidRDefault="00EA7E9D" w:rsidP="00EA7E9D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Апрель 2020 - август 2020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3" w:type="dxa"/>
          </w:tcPr>
          <w:p w:rsidR="00EA7E9D" w:rsidRDefault="00EA7E9D" w:rsidP="00CA4A1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</w:t>
            </w:r>
            <w:r w:rsidR="00CA4A16">
              <w:rPr>
                <w:rFonts w:ascii="Times New Roman" w:hAnsi="Times New Roman" w:cs="Times New Roman"/>
              </w:rPr>
              <w:t>ить</w:t>
            </w:r>
            <w:r>
              <w:rPr>
                <w:rFonts w:ascii="Times New Roman" w:hAnsi="Times New Roman" w:cs="Times New Roman"/>
              </w:rPr>
              <w:t xml:space="preserve">  минимума необходимых условий</w:t>
            </w:r>
          </w:p>
        </w:tc>
        <w:tc>
          <w:tcPr>
            <w:tcW w:w="4679" w:type="dxa"/>
          </w:tcPr>
          <w:p w:rsidR="00EA7E9D" w:rsidRDefault="007115C4" w:rsidP="00EA7E9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Обеспечено п</w:t>
            </w:r>
            <w:r w:rsidR="00CA4A16">
              <w:rPr>
                <w:rFonts w:ascii="Times New Roman" w:hAnsi="Times New Roman" w:cs="Times New Roman"/>
              </w:rPr>
              <w:t>овышение квалификации команды</w:t>
            </w:r>
            <w:r>
              <w:rPr>
                <w:rFonts w:ascii="Times New Roman" w:hAnsi="Times New Roman" w:cs="Times New Roman"/>
              </w:rPr>
              <w:t xml:space="preserve"> участников проекта</w:t>
            </w:r>
          </w:p>
          <w:p w:rsidR="00CA4A16" w:rsidRDefault="00CA4A16" w:rsidP="00EA7E9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</w:t>
            </w:r>
            <w:r w:rsidR="007115C4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учащи</w:t>
            </w:r>
            <w:r w:rsidR="00B1171C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ся, участвующи</w:t>
            </w:r>
            <w:r w:rsidR="00B1171C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в проекте</w:t>
            </w:r>
          </w:p>
          <w:p w:rsidR="00CA4A16" w:rsidRDefault="00CA4A16" w:rsidP="00EA7E9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Информирова</w:t>
            </w:r>
            <w:r w:rsidR="00FA4473">
              <w:rPr>
                <w:rFonts w:ascii="Times New Roman" w:hAnsi="Times New Roman" w:cs="Times New Roman"/>
              </w:rPr>
              <w:t>н</w:t>
            </w:r>
            <w:r w:rsidR="00B1171C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родител</w:t>
            </w:r>
            <w:r w:rsidR="00B1171C">
              <w:rPr>
                <w:rFonts w:ascii="Times New Roman" w:hAnsi="Times New Roman" w:cs="Times New Roman"/>
              </w:rPr>
              <w:t>и детей, участвующих в проекте</w:t>
            </w:r>
          </w:p>
          <w:p w:rsidR="00B1171C" w:rsidRDefault="00EA7E9D" w:rsidP="00EA7E9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</w:t>
            </w:r>
            <w:r w:rsidR="00B1171C">
              <w:rPr>
                <w:rFonts w:ascii="Times New Roman" w:hAnsi="Times New Roman" w:cs="Times New Roman"/>
              </w:rPr>
              <w:t xml:space="preserve">ована </w:t>
            </w:r>
            <w:r>
              <w:rPr>
                <w:rFonts w:ascii="Times New Roman" w:hAnsi="Times New Roman" w:cs="Times New Roman"/>
              </w:rPr>
              <w:t xml:space="preserve"> образовательн</w:t>
            </w:r>
            <w:r w:rsidR="00B1171C">
              <w:rPr>
                <w:rFonts w:ascii="Times New Roman" w:hAnsi="Times New Roman" w:cs="Times New Roman"/>
              </w:rPr>
              <w:t>ая</w:t>
            </w:r>
            <w:r>
              <w:rPr>
                <w:rFonts w:ascii="Times New Roman" w:hAnsi="Times New Roman" w:cs="Times New Roman"/>
              </w:rPr>
              <w:t xml:space="preserve"> сред</w:t>
            </w:r>
            <w:r w:rsidR="00B1171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B1171C">
              <w:rPr>
                <w:rFonts w:ascii="Times New Roman" w:hAnsi="Times New Roman" w:cs="Times New Roman"/>
              </w:rPr>
              <w:t xml:space="preserve"> оборудован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1171C">
              <w:rPr>
                <w:rFonts w:ascii="Times New Roman" w:hAnsi="Times New Roman" w:cs="Times New Roman"/>
              </w:rPr>
              <w:t>класс</w:t>
            </w:r>
            <w:r>
              <w:rPr>
                <w:rFonts w:ascii="Times New Roman" w:hAnsi="Times New Roman" w:cs="Times New Roman"/>
              </w:rPr>
              <w:t xml:space="preserve"> для ПМО</w:t>
            </w:r>
            <w:r w:rsidR="00B1171C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 30 уче</w:t>
            </w:r>
            <w:r w:rsidR="00CA4A16">
              <w:rPr>
                <w:rFonts w:ascii="Times New Roman" w:hAnsi="Times New Roman" w:cs="Times New Roman"/>
              </w:rPr>
              <w:t>нических мест, оборудованных ПК.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A4A16">
              <w:rPr>
                <w:rFonts w:ascii="Times New Roman" w:hAnsi="Times New Roman" w:cs="Times New Roman"/>
              </w:rPr>
              <w:t xml:space="preserve"> </w:t>
            </w:r>
          </w:p>
          <w:p w:rsidR="00EA7E9D" w:rsidRDefault="00CA4A16" w:rsidP="00EA7E9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EA7E9D">
              <w:rPr>
                <w:rFonts w:ascii="Times New Roman" w:hAnsi="Times New Roman" w:cs="Times New Roman"/>
              </w:rPr>
              <w:t xml:space="preserve">олучен </w:t>
            </w:r>
            <w:r w:rsidR="00FA4473">
              <w:rPr>
                <w:rFonts w:ascii="Times New Roman" w:hAnsi="Times New Roman" w:cs="Times New Roman"/>
              </w:rPr>
              <w:t>до</w:t>
            </w:r>
            <w:r w:rsidR="00EA7E9D">
              <w:rPr>
                <w:rFonts w:ascii="Times New Roman" w:hAnsi="Times New Roman" w:cs="Times New Roman"/>
              </w:rPr>
              <w:t>ступ к ШЦП, занесен</w:t>
            </w:r>
            <w:r w:rsidR="00B1171C">
              <w:rPr>
                <w:rFonts w:ascii="Times New Roman" w:hAnsi="Times New Roman" w:cs="Times New Roman"/>
              </w:rPr>
              <w:t>а</w:t>
            </w:r>
            <w:r w:rsidR="00EA7E9D">
              <w:rPr>
                <w:rFonts w:ascii="Times New Roman" w:hAnsi="Times New Roman" w:cs="Times New Roman"/>
              </w:rPr>
              <w:t xml:space="preserve"> на платформу необходим</w:t>
            </w:r>
            <w:r w:rsidR="00B1171C">
              <w:rPr>
                <w:rFonts w:ascii="Times New Roman" w:hAnsi="Times New Roman" w:cs="Times New Roman"/>
              </w:rPr>
              <w:t>ая</w:t>
            </w:r>
            <w:r w:rsidR="00EA7E9D">
              <w:rPr>
                <w:rFonts w:ascii="Times New Roman" w:hAnsi="Times New Roman" w:cs="Times New Roman"/>
              </w:rPr>
              <w:t xml:space="preserve"> информаци</w:t>
            </w:r>
            <w:r w:rsidR="00B1171C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A4A16" w:rsidRDefault="007115C4" w:rsidP="007115C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="00CA4A16">
              <w:rPr>
                <w:rFonts w:ascii="Times New Roman" w:hAnsi="Times New Roman" w:cs="Times New Roman"/>
              </w:rPr>
              <w:t xml:space="preserve"> минимума локальных актов для  организации ПМО</w:t>
            </w:r>
          </w:p>
        </w:tc>
      </w:tr>
      <w:tr w:rsidR="00EA7E9D" w:rsidTr="00A52ABE">
        <w:tc>
          <w:tcPr>
            <w:tcW w:w="2392" w:type="dxa"/>
          </w:tcPr>
          <w:p w:rsidR="00CA4A16" w:rsidRDefault="00CA4A16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 этап</w:t>
            </w:r>
          </w:p>
          <w:p w:rsidR="00EA7E9D" w:rsidRDefault="00CA4A16" w:rsidP="007967B6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Сентябрь 2020- май 2021</w:t>
            </w:r>
          </w:p>
        </w:tc>
        <w:tc>
          <w:tcPr>
            <w:tcW w:w="2393" w:type="dxa"/>
          </w:tcPr>
          <w:p w:rsidR="00EA7E9D" w:rsidRDefault="00CA4A16" w:rsidP="00CA4A1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Апробировать    персонализированную модель обучения; Внести коррективы в  локальные акты; Осуществить мониторинговые процедуры</w:t>
            </w:r>
          </w:p>
        </w:tc>
        <w:tc>
          <w:tcPr>
            <w:tcW w:w="4679" w:type="dxa"/>
          </w:tcPr>
          <w:p w:rsidR="007115C4" w:rsidRDefault="007115C4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 исходный уровень </w:t>
            </w:r>
            <w:proofErr w:type="spellStart"/>
            <w:r>
              <w:rPr>
                <w:rFonts w:ascii="Times New Roman" w:hAnsi="Times New Roman" w:cs="Times New Roman"/>
              </w:rPr>
              <w:t>субъектности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учащихся - в</w:t>
            </w:r>
            <w:r w:rsidR="00CA4A16">
              <w:rPr>
                <w:rFonts w:ascii="Times New Roman" w:hAnsi="Times New Roman" w:cs="Times New Roman"/>
              </w:rPr>
              <w:t xml:space="preserve">ходная диагностика </w:t>
            </w:r>
          </w:p>
          <w:p w:rsidR="00CA4A16" w:rsidRDefault="007115C4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Спроектированы </w:t>
            </w:r>
            <w:r w:rsidR="00CA4A16">
              <w:rPr>
                <w:rFonts w:ascii="Times New Roman" w:hAnsi="Times New Roman" w:cs="Times New Roman"/>
              </w:rPr>
              <w:t xml:space="preserve"> п</w:t>
            </w:r>
            <w:r>
              <w:rPr>
                <w:rFonts w:ascii="Times New Roman" w:hAnsi="Times New Roman" w:cs="Times New Roman"/>
              </w:rPr>
              <w:t>е</w:t>
            </w:r>
            <w:r w:rsidR="00CA4A16">
              <w:rPr>
                <w:rFonts w:ascii="Times New Roman" w:hAnsi="Times New Roman" w:cs="Times New Roman"/>
              </w:rPr>
              <w:t>рсональны</w:t>
            </w:r>
            <w:r>
              <w:rPr>
                <w:rFonts w:ascii="Times New Roman" w:hAnsi="Times New Roman" w:cs="Times New Roman"/>
              </w:rPr>
              <w:t>е</w:t>
            </w:r>
            <w:r w:rsidR="00CA4A16">
              <w:rPr>
                <w:rFonts w:ascii="Times New Roman" w:hAnsi="Times New Roman" w:cs="Times New Roman"/>
              </w:rPr>
              <w:t xml:space="preserve"> план</w:t>
            </w:r>
            <w:r>
              <w:rPr>
                <w:rFonts w:ascii="Times New Roman" w:hAnsi="Times New Roman" w:cs="Times New Roman"/>
              </w:rPr>
              <w:t>ы</w:t>
            </w:r>
            <w:r w:rsidR="00CA4A16">
              <w:rPr>
                <w:rFonts w:ascii="Times New Roman" w:hAnsi="Times New Roman" w:cs="Times New Roman"/>
              </w:rPr>
              <w:t xml:space="preserve"> учения для учащихся экспериментальных классов</w:t>
            </w:r>
          </w:p>
          <w:p w:rsidR="00CA4A16" w:rsidRDefault="00CA4A16" w:rsidP="00CA4A16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 </w:t>
            </w:r>
            <w:r w:rsidR="007115C4">
              <w:rPr>
                <w:rFonts w:ascii="Times New Roman" w:hAnsi="Times New Roman" w:cs="Times New Roman"/>
              </w:rPr>
              <w:t>В</w:t>
            </w:r>
            <w:r w:rsidRPr="00471D8A">
              <w:rPr>
                <w:rFonts w:ascii="Times New Roman" w:hAnsi="Times New Roman" w:cs="Times New Roman"/>
              </w:rPr>
              <w:t xml:space="preserve"> 5-х классах</w:t>
            </w:r>
            <w:r w:rsidR="007115C4">
              <w:rPr>
                <w:rFonts w:ascii="Times New Roman" w:hAnsi="Times New Roman" w:cs="Times New Roman"/>
              </w:rPr>
              <w:t xml:space="preserve"> (А и </w:t>
            </w:r>
            <w:proofErr w:type="gramStart"/>
            <w:r w:rsidR="007115C4">
              <w:rPr>
                <w:rFonts w:ascii="Times New Roman" w:hAnsi="Times New Roman" w:cs="Times New Roman"/>
              </w:rPr>
              <w:t xml:space="preserve">Д) </w:t>
            </w:r>
            <w:r w:rsidRPr="00471D8A">
              <w:rPr>
                <w:rFonts w:ascii="Times New Roman" w:hAnsi="Times New Roman" w:cs="Times New Roman"/>
              </w:rPr>
              <w:t xml:space="preserve"> по</w:t>
            </w:r>
            <w:proofErr w:type="gramEnd"/>
            <w:r w:rsidRPr="00471D8A">
              <w:rPr>
                <w:rFonts w:ascii="Times New Roman" w:hAnsi="Times New Roman" w:cs="Times New Roman"/>
              </w:rPr>
              <w:t xml:space="preserve"> ряду учебных предметов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115C4">
              <w:rPr>
                <w:rFonts w:ascii="Times New Roman" w:hAnsi="Times New Roman" w:cs="Times New Roman"/>
              </w:rPr>
              <w:t>организовано</w:t>
            </w:r>
            <w:r>
              <w:rPr>
                <w:rFonts w:ascii="Times New Roman" w:hAnsi="Times New Roman" w:cs="Times New Roman"/>
              </w:rPr>
              <w:t xml:space="preserve"> персонализированно</w:t>
            </w:r>
            <w:r w:rsidR="007115C4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об</w:t>
            </w:r>
            <w:r w:rsidR="007115C4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чения с использованием ШЦП.</w:t>
            </w:r>
          </w:p>
          <w:p w:rsidR="007115C4" w:rsidRDefault="007115C4" w:rsidP="00CA4A1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Осуществлен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r w:rsidRPr="00471D8A">
              <w:rPr>
                <w:rFonts w:ascii="Times New Roman" w:hAnsi="Times New Roman" w:cs="Times New Roman"/>
              </w:rPr>
              <w:t>ониторинг  уровня</w:t>
            </w:r>
            <w:proofErr w:type="gramEnd"/>
            <w:r w:rsidRPr="00471D8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субъектности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учащихся в рамках реализации проекта ( динамика познавательной мотивации; способность к целеполаганию,  к выбору, к самоорганизации, активность образовательной деятельности, характер самооценки и т..).</w:t>
            </w:r>
          </w:p>
          <w:p w:rsidR="007115C4" w:rsidRDefault="007115C4" w:rsidP="00CA4A1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Обеспечена положительная динамика </w:t>
            </w:r>
          </w:p>
          <w:p w:rsidR="00EA7E9D" w:rsidRDefault="00CA4A16" w:rsidP="007115C4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 образовательных результатов учащихся 5-х классов. </w:t>
            </w:r>
          </w:p>
        </w:tc>
      </w:tr>
      <w:tr w:rsidR="00EA7E9D" w:rsidTr="00A52ABE">
        <w:tc>
          <w:tcPr>
            <w:tcW w:w="2392" w:type="dxa"/>
          </w:tcPr>
          <w:p w:rsidR="00EA7E9D" w:rsidRDefault="00FA4473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Аналитический этап</w:t>
            </w:r>
          </w:p>
          <w:p w:rsidR="00FA4473" w:rsidRDefault="00FA4473" w:rsidP="00FA4473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 – август 2021</w:t>
            </w:r>
          </w:p>
        </w:tc>
        <w:tc>
          <w:tcPr>
            <w:tcW w:w="2393" w:type="dxa"/>
          </w:tcPr>
          <w:p w:rsidR="00EA7E9D" w:rsidRDefault="00FA4473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Определить эффективность реализации проекта</w:t>
            </w:r>
          </w:p>
        </w:tc>
        <w:tc>
          <w:tcPr>
            <w:tcW w:w="4679" w:type="dxa"/>
          </w:tcPr>
          <w:p w:rsidR="007115C4" w:rsidRDefault="007115C4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Оценена эффективность  проекта</w:t>
            </w:r>
          </w:p>
          <w:p w:rsidR="007115C4" w:rsidRDefault="007115C4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Внесены коррективы в локальные акты</w:t>
            </w:r>
          </w:p>
          <w:p w:rsidR="007115C4" w:rsidRDefault="00B1171C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Определено р</w:t>
            </w:r>
            <w:r w:rsidR="007115C4">
              <w:rPr>
                <w:rFonts w:ascii="Times New Roman" w:hAnsi="Times New Roman" w:cs="Times New Roman"/>
              </w:rPr>
              <w:t>асширен</w:t>
            </w:r>
            <w:r>
              <w:rPr>
                <w:rFonts w:ascii="Times New Roman" w:hAnsi="Times New Roman" w:cs="Times New Roman"/>
              </w:rPr>
              <w:t xml:space="preserve">ие </w:t>
            </w:r>
            <w:r w:rsidR="007115C4">
              <w:rPr>
                <w:rFonts w:ascii="Times New Roman" w:hAnsi="Times New Roman" w:cs="Times New Roman"/>
              </w:rPr>
              <w:t>рам</w:t>
            </w:r>
            <w:r>
              <w:rPr>
                <w:rFonts w:ascii="Times New Roman" w:hAnsi="Times New Roman" w:cs="Times New Roman"/>
              </w:rPr>
              <w:t>о</w:t>
            </w:r>
            <w:r w:rsidR="007115C4">
              <w:rPr>
                <w:rFonts w:ascii="Times New Roman" w:hAnsi="Times New Roman" w:cs="Times New Roman"/>
              </w:rPr>
              <w:t xml:space="preserve">к проекта (количество классов, участвующих в проекте, спектр  предметов, </w:t>
            </w:r>
            <w:r w:rsidR="007115C4">
              <w:rPr>
                <w:rFonts w:ascii="Times New Roman" w:hAnsi="Times New Roman" w:cs="Times New Roman"/>
              </w:rPr>
              <w:lastRenderedPageBreak/>
              <w:t xml:space="preserve">реализуемых с использованием ШЦП) </w:t>
            </w:r>
          </w:p>
          <w:p w:rsidR="00FA4473" w:rsidRDefault="007115C4" w:rsidP="007115C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Озвучены, опубликованы  первые результаты проекта</w:t>
            </w:r>
            <w:r w:rsidR="00FA447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A7E9D" w:rsidTr="00A52ABE">
        <w:tc>
          <w:tcPr>
            <w:tcW w:w="2392" w:type="dxa"/>
          </w:tcPr>
          <w:p w:rsidR="00EA7E9D" w:rsidRDefault="007115C4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Закрепляющий этап</w:t>
            </w:r>
          </w:p>
          <w:p w:rsidR="007115C4" w:rsidRDefault="007115C4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2021 – май 2022</w:t>
            </w:r>
          </w:p>
        </w:tc>
        <w:tc>
          <w:tcPr>
            <w:tcW w:w="2393" w:type="dxa"/>
          </w:tcPr>
          <w:p w:rsidR="00EA7E9D" w:rsidRDefault="007115C4" w:rsidP="007967B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Закрепить достижения  проекта, обеспечить поступательное развитие ПМО</w:t>
            </w:r>
          </w:p>
        </w:tc>
        <w:tc>
          <w:tcPr>
            <w:tcW w:w="4679" w:type="dxa"/>
          </w:tcPr>
          <w:p w:rsidR="00EA7E9D" w:rsidRDefault="007115C4" w:rsidP="00B1171C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ПМО в 5-7</w:t>
            </w:r>
            <w:r w:rsidR="00B1171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х классах по всем предметам учебного плана с использованием ШЦП</w:t>
            </w:r>
          </w:p>
          <w:p w:rsidR="00B1171C" w:rsidRDefault="00B1171C" w:rsidP="00B1171C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Осуществлен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r w:rsidRPr="00471D8A">
              <w:rPr>
                <w:rFonts w:ascii="Times New Roman" w:hAnsi="Times New Roman" w:cs="Times New Roman"/>
              </w:rPr>
              <w:t>ониторинг  уровня</w:t>
            </w:r>
            <w:proofErr w:type="gramEnd"/>
            <w:r w:rsidRPr="00471D8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1D8A">
              <w:rPr>
                <w:rFonts w:ascii="Times New Roman" w:hAnsi="Times New Roman" w:cs="Times New Roman"/>
              </w:rPr>
              <w:t>субъектности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учащихся в рамках реализации проекта ( динамика познавательной мотивации; способность к целеполаганию,  к выбору, к самоорганизации, активность образовательной деятельности, характер самооценки и т..).</w:t>
            </w:r>
          </w:p>
          <w:p w:rsidR="00B1171C" w:rsidRDefault="00B1171C" w:rsidP="00B1171C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Обеспечена положительная динамика </w:t>
            </w:r>
          </w:p>
          <w:p w:rsidR="00B1171C" w:rsidRDefault="00B1171C" w:rsidP="00B1171C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 образ</w:t>
            </w:r>
            <w:r>
              <w:rPr>
                <w:rFonts w:ascii="Times New Roman" w:hAnsi="Times New Roman" w:cs="Times New Roman"/>
              </w:rPr>
              <w:t>овательных результатов учащихся, обучающихся в ПМО</w:t>
            </w:r>
            <w:r w:rsidRPr="00471D8A">
              <w:rPr>
                <w:rFonts w:ascii="Times New Roman" w:hAnsi="Times New Roman" w:cs="Times New Roman"/>
              </w:rPr>
              <w:t>.</w:t>
            </w:r>
          </w:p>
          <w:p w:rsidR="00B1171C" w:rsidRDefault="00B1171C" w:rsidP="00B1171C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Готовность команды  обобщать и трансформировать опыт реализации ПМО.</w:t>
            </w:r>
          </w:p>
          <w:p w:rsidR="00B1171C" w:rsidRDefault="00B1171C" w:rsidP="00B1171C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7967B6" w:rsidRPr="00471D8A" w:rsidRDefault="007967B6" w:rsidP="00B1171C">
      <w:pPr>
        <w:ind w:firstLine="0"/>
        <w:rPr>
          <w:rFonts w:ascii="Times New Roman" w:hAnsi="Times New Roman" w:cs="Times New Roman"/>
        </w:rPr>
      </w:pPr>
    </w:p>
    <w:p w:rsidR="007967B6" w:rsidRPr="00471D8A" w:rsidRDefault="007967B6" w:rsidP="007967B6">
      <w:pPr>
        <w:rPr>
          <w:rFonts w:ascii="Times New Roman" w:hAnsi="Times New Roman" w:cs="Times New Roman"/>
        </w:rPr>
      </w:pPr>
    </w:p>
    <w:p w:rsidR="007967B6" w:rsidRPr="00471D8A" w:rsidRDefault="007967B6" w:rsidP="007967B6">
      <w:pPr>
        <w:rPr>
          <w:rFonts w:ascii="Times New Roman" w:hAnsi="Times New Roman" w:cs="Times New Roman"/>
        </w:rPr>
      </w:pP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   </w:t>
      </w:r>
      <w:r w:rsidR="003103D7" w:rsidRPr="00471D8A">
        <w:rPr>
          <w:rFonts w:ascii="Times New Roman" w:hAnsi="Times New Roman" w:cs="Times New Roman"/>
        </w:rPr>
        <w:t>4</w:t>
      </w:r>
      <w:r w:rsidRPr="00471D8A">
        <w:rPr>
          <w:rFonts w:ascii="Times New Roman" w:hAnsi="Times New Roman" w:cs="Times New Roman"/>
        </w:rPr>
        <w:t>.    Содержание    и    методы  реализации  инновационного  проекта</w:t>
      </w:r>
    </w:p>
    <w:p w:rsidR="004D76A2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>(программы), необходимые условия организации работ.</w:t>
      </w:r>
    </w:p>
    <w:p w:rsidR="003D391E" w:rsidRPr="003D391E" w:rsidRDefault="003D391E" w:rsidP="003D391E">
      <w:pPr>
        <w:rPr>
          <w:rFonts w:ascii="Times New Roman" w:hAnsi="Times New Roman" w:cs="Times New Roman"/>
          <w:b/>
        </w:rPr>
      </w:pPr>
      <w:r w:rsidRPr="003D391E">
        <w:rPr>
          <w:rFonts w:ascii="Times New Roman" w:hAnsi="Times New Roman" w:cs="Times New Roman"/>
          <w:b/>
        </w:rPr>
        <w:t>Алгоритм и основные методы  представлены в следующих пособиях:</w:t>
      </w:r>
    </w:p>
    <w:p w:rsidR="003D391E" w:rsidRPr="003D391E" w:rsidRDefault="003D391E" w:rsidP="003D391E">
      <w:pPr>
        <w:rPr>
          <w:rFonts w:ascii="Times New Roman" w:hAnsi="Times New Roman" w:cs="Times New Roman"/>
        </w:rPr>
      </w:pPr>
      <w:r w:rsidRPr="003D391E">
        <w:rPr>
          <w:rFonts w:ascii="Times New Roman" w:hAnsi="Times New Roman" w:cs="Times New Roman"/>
        </w:rPr>
        <w:t>Разработка учебного модуля в персонализированной модели образования: методическое пособие /под ред. Д.С. Ермакова; АНО «Платформа новой школы». – М., 2019. – 56 с.</w:t>
      </w:r>
    </w:p>
    <w:p w:rsidR="003D391E" w:rsidRPr="003D391E" w:rsidRDefault="003D391E" w:rsidP="003D391E">
      <w:pPr>
        <w:rPr>
          <w:rFonts w:ascii="Times New Roman" w:hAnsi="Times New Roman" w:cs="Times New Roman"/>
        </w:rPr>
      </w:pPr>
      <w:proofErr w:type="spellStart"/>
      <w:r w:rsidRPr="003D391E">
        <w:rPr>
          <w:rFonts w:ascii="Times New Roman" w:hAnsi="Times New Roman" w:cs="Times New Roman"/>
        </w:rPr>
        <w:t>Шкалирование</w:t>
      </w:r>
      <w:proofErr w:type="spellEnd"/>
      <w:r w:rsidRPr="003D391E">
        <w:rPr>
          <w:rFonts w:ascii="Times New Roman" w:hAnsi="Times New Roman" w:cs="Times New Roman"/>
        </w:rPr>
        <w:t xml:space="preserve"> учебных целей в персонализированной модели образования: методическое пособие /под ред. Е.И. Казаковой. АНО «Платформа новой школы». – М., 2019. – 48 с.</w:t>
      </w:r>
    </w:p>
    <w:p w:rsidR="007967B6" w:rsidRDefault="00CF591A" w:rsidP="007967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 будет успешно реализован, если:</w:t>
      </w:r>
    </w:p>
    <w:p w:rsidR="00CF591A" w:rsidRDefault="00CF591A" w:rsidP="00CF591A">
      <w:pPr>
        <w:pStyle w:val="aa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 будет использовать новые стратегии</w:t>
      </w:r>
      <w:r w:rsidR="00D222C5">
        <w:rPr>
          <w:rFonts w:ascii="Times New Roman" w:hAnsi="Times New Roman" w:cs="Times New Roman"/>
        </w:rPr>
        <w:t xml:space="preserve"> ПМО</w:t>
      </w:r>
    </w:p>
    <w:p w:rsidR="00D222C5" w:rsidRDefault="00D222C5" w:rsidP="00CF591A">
      <w:pPr>
        <w:pStyle w:val="aa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материальная и информация среда гимназии будут соответствовать современным </w:t>
      </w:r>
      <w:proofErr w:type="spellStart"/>
      <w:r>
        <w:rPr>
          <w:rFonts w:ascii="Times New Roman" w:hAnsi="Times New Roman" w:cs="Times New Roman"/>
        </w:rPr>
        <w:t>требовниям</w:t>
      </w:r>
      <w:proofErr w:type="spellEnd"/>
      <w:r>
        <w:rPr>
          <w:rFonts w:ascii="Times New Roman" w:hAnsi="Times New Roman" w:cs="Times New Roman"/>
        </w:rPr>
        <w:t xml:space="preserve">  </w:t>
      </w:r>
    </w:p>
    <w:p w:rsidR="00CF591A" w:rsidRPr="00CF591A" w:rsidRDefault="00CF591A" w:rsidP="00CF591A">
      <w:pPr>
        <w:pStyle w:val="aa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педагог будет использовать ШЦП для облегчения своего труда</w:t>
      </w:r>
    </w:p>
    <w:p w:rsidR="007967B6" w:rsidRPr="00471D8A" w:rsidRDefault="007967B6" w:rsidP="007967B6">
      <w:pPr>
        <w:rPr>
          <w:rFonts w:ascii="Times New Roman" w:hAnsi="Times New Roman" w:cs="Times New Roman"/>
        </w:rPr>
      </w:pPr>
    </w:p>
    <w:p w:rsidR="007967B6" w:rsidRPr="00471D8A" w:rsidRDefault="00A52ABE" w:rsidP="007967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Действия педагогов представлены в </w:t>
      </w:r>
      <w:r w:rsidRPr="00A52ABE">
        <w:rPr>
          <w:rFonts w:ascii="Times New Roman" w:hAnsi="Times New Roman" w:cs="Times New Roman"/>
          <w:b/>
        </w:rPr>
        <w:t>Приложении 2.</w:t>
      </w:r>
    </w:p>
    <w:p w:rsidR="007967B6" w:rsidRPr="00471D8A" w:rsidRDefault="007967B6" w:rsidP="007967B6">
      <w:pPr>
        <w:rPr>
          <w:rFonts w:ascii="Times New Roman" w:hAnsi="Times New Roman" w:cs="Times New Roman"/>
        </w:rPr>
      </w:pPr>
    </w:p>
    <w:p w:rsidR="004D76A2" w:rsidRPr="00471D8A" w:rsidRDefault="00B52908" w:rsidP="00B52908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4D76A2" w:rsidRPr="00471D8A">
        <w:rPr>
          <w:rFonts w:ascii="Times New Roman" w:hAnsi="Times New Roman" w:cs="Times New Roman"/>
        </w:rPr>
        <w:t>Средства контроля и обеспечения достоверности результатов.</w:t>
      </w:r>
    </w:p>
    <w:p w:rsidR="003103D7" w:rsidRPr="00471D8A" w:rsidRDefault="00A52ABE" w:rsidP="003103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ходе реализации проекта осуществляется непрерывный монитори</w:t>
      </w:r>
      <w:r w:rsidR="007F7BD7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г:</w:t>
      </w:r>
    </w:p>
    <w:p w:rsidR="003103D7" w:rsidRDefault="00CF591A" w:rsidP="00CF591A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Мониторинг  познават</w:t>
      </w:r>
      <w:r w:rsidR="00A52ABE">
        <w:rPr>
          <w:rFonts w:ascii="Times New Roman" w:hAnsi="Times New Roman" w:cs="Times New Roman"/>
        </w:rPr>
        <w:t>ельной</w:t>
      </w:r>
      <w:proofErr w:type="gramEnd"/>
      <w:r w:rsidR="00A52ABE">
        <w:rPr>
          <w:rFonts w:ascii="Times New Roman" w:hAnsi="Times New Roman" w:cs="Times New Roman"/>
        </w:rPr>
        <w:t xml:space="preserve"> мотивации </w:t>
      </w:r>
      <w:r w:rsidR="007F7BD7">
        <w:rPr>
          <w:rFonts w:ascii="Times New Roman" w:hAnsi="Times New Roman" w:cs="Times New Roman"/>
        </w:rPr>
        <w:t xml:space="preserve">учащихся </w:t>
      </w:r>
      <w:r w:rsidR="00A52ABE">
        <w:rPr>
          <w:rFonts w:ascii="Times New Roman" w:hAnsi="Times New Roman" w:cs="Times New Roman"/>
        </w:rPr>
        <w:t xml:space="preserve"> и ее динамики</w:t>
      </w:r>
    </w:p>
    <w:p w:rsidR="00CF591A" w:rsidRDefault="00CF591A" w:rsidP="00CF591A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Мониторинг готовности и способности к проектированию персональных планов учения – анализ продуктов деятельности учащихся</w:t>
      </w:r>
    </w:p>
    <w:p w:rsidR="00CF591A" w:rsidRDefault="00CF591A" w:rsidP="00CF591A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Мониторинг готовности действовать в соответствии с выбранной стратегией -  </w:t>
      </w:r>
      <w:proofErr w:type="gramStart"/>
      <w:r>
        <w:rPr>
          <w:rFonts w:ascii="Times New Roman" w:hAnsi="Times New Roman" w:cs="Times New Roman"/>
        </w:rPr>
        <w:t>рефлексия,  самооценка</w:t>
      </w:r>
      <w:proofErr w:type="gramEnd"/>
      <w:r>
        <w:rPr>
          <w:rFonts w:ascii="Times New Roman" w:hAnsi="Times New Roman" w:cs="Times New Roman"/>
        </w:rPr>
        <w:t xml:space="preserve"> реализации своего ППУ</w:t>
      </w:r>
    </w:p>
    <w:p w:rsidR="00CF591A" w:rsidRDefault="00CF591A" w:rsidP="00CF591A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Мониторинг  готовности и готовности к выбору – анализ действий на платформе (ШЦП)</w:t>
      </w:r>
    </w:p>
    <w:p w:rsidR="00CF591A" w:rsidRPr="00CF591A" w:rsidRDefault="00CF591A" w:rsidP="00CF591A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Мониторинг динамики  учебных достижений с помощью ШЦП,  % достижения поставленных целей.</w:t>
      </w:r>
    </w:p>
    <w:p w:rsidR="001F033B" w:rsidRDefault="001F033B" w:rsidP="003103D7">
      <w:pPr>
        <w:rPr>
          <w:rFonts w:ascii="Times New Roman" w:hAnsi="Times New Roman" w:cs="Times New Roman"/>
        </w:rPr>
      </w:pPr>
    </w:p>
    <w:p w:rsidR="00A52ABE" w:rsidRDefault="00A52ABE" w:rsidP="00A52ABE">
      <w:pPr>
        <w:pStyle w:val="ad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</w:rPr>
      </w:pPr>
    </w:p>
    <w:p w:rsidR="00A52ABE" w:rsidRDefault="00A52ABE" w:rsidP="00A52ABE">
      <w:pPr>
        <w:pStyle w:val="ad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</w:rPr>
      </w:pPr>
      <w:r>
        <w:rPr>
          <w:b/>
          <w:color w:val="000000"/>
        </w:rPr>
        <w:t>Примерный перечень методик, планируемых к использованию:</w:t>
      </w:r>
    </w:p>
    <w:p w:rsidR="00A52ABE" w:rsidRPr="00FF3A3B" w:rsidRDefault="00A52ABE" w:rsidP="007F7BD7">
      <w:pPr>
        <w:pStyle w:val="ad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b/>
        </w:rPr>
      </w:pPr>
      <w:r w:rsidRPr="00D849C4">
        <w:rPr>
          <w:b/>
          <w:color w:val="000000"/>
        </w:rPr>
        <w:t>Опросник </w:t>
      </w:r>
      <w:r w:rsidRPr="00D849C4">
        <w:rPr>
          <w:b/>
          <w:bCs/>
          <w:color w:val="000000"/>
        </w:rPr>
        <w:t>Уровень субъективного контроля</w:t>
      </w:r>
      <w:r w:rsidRPr="00D849C4">
        <w:rPr>
          <w:b/>
          <w:color w:val="000000"/>
        </w:rPr>
        <w:t> (УСК)</w:t>
      </w:r>
      <w:r w:rsidRPr="00FF3A3B">
        <w:rPr>
          <w:color w:val="000000"/>
        </w:rPr>
        <w:t xml:space="preserve"> (</w:t>
      </w:r>
      <w:r w:rsidRPr="00FF3A3B">
        <w:rPr>
          <w:rStyle w:val="afd"/>
          <w:b w:val="0"/>
          <w:color w:val="000000"/>
        </w:rPr>
        <w:t>Модифицированный вариант</w:t>
      </w:r>
      <w:r w:rsidRPr="00FF3A3B">
        <w:rPr>
          <w:color w:val="000000"/>
        </w:rPr>
        <w:t> </w:t>
      </w:r>
      <w:r w:rsidRPr="00FF3A3B">
        <w:rPr>
          <w:rStyle w:val="afd"/>
          <w:b w:val="0"/>
          <w:bCs w:val="0"/>
          <w:color w:val="000000"/>
        </w:rPr>
        <w:t xml:space="preserve">Е. Ф. </w:t>
      </w:r>
      <w:proofErr w:type="spellStart"/>
      <w:r w:rsidRPr="00FF3A3B">
        <w:rPr>
          <w:rStyle w:val="afd"/>
          <w:b w:val="0"/>
          <w:bCs w:val="0"/>
          <w:color w:val="000000"/>
        </w:rPr>
        <w:t>Бажин</w:t>
      </w:r>
      <w:proofErr w:type="spellEnd"/>
      <w:r w:rsidRPr="00FF3A3B">
        <w:rPr>
          <w:b/>
          <w:color w:val="000000"/>
        </w:rPr>
        <w:t>, </w:t>
      </w:r>
      <w:r w:rsidRPr="00FF3A3B">
        <w:rPr>
          <w:rStyle w:val="afd"/>
          <w:b w:val="0"/>
          <w:bCs w:val="0"/>
          <w:color w:val="000000"/>
        </w:rPr>
        <w:t xml:space="preserve">Е. А. </w:t>
      </w:r>
      <w:proofErr w:type="spellStart"/>
      <w:r w:rsidRPr="00FF3A3B">
        <w:rPr>
          <w:rStyle w:val="afd"/>
          <w:b w:val="0"/>
          <w:bCs w:val="0"/>
          <w:color w:val="000000"/>
        </w:rPr>
        <w:t>Голынкина</w:t>
      </w:r>
      <w:proofErr w:type="spellEnd"/>
      <w:r w:rsidRPr="00FF3A3B">
        <w:rPr>
          <w:b/>
          <w:color w:val="000000"/>
        </w:rPr>
        <w:t> </w:t>
      </w:r>
      <w:r w:rsidRPr="00FF3A3B">
        <w:rPr>
          <w:color w:val="000000"/>
        </w:rPr>
        <w:t>и</w:t>
      </w:r>
      <w:r w:rsidRPr="00FF3A3B">
        <w:rPr>
          <w:b/>
          <w:color w:val="000000"/>
        </w:rPr>
        <w:t> </w:t>
      </w:r>
      <w:r w:rsidRPr="00FF3A3B">
        <w:rPr>
          <w:rStyle w:val="afd"/>
          <w:b w:val="0"/>
          <w:bCs w:val="0"/>
          <w:color w:val="000000"/>
        </w:rPr>
        <w:t>А. М. Эткинд</w:t>
      </w:r>
      <w:r w:rsidRPr="00FF3A3B">
        <w:rPr>
          <w:b/>
          <w:color w:val="000000"/>
        </w:rPr>
        <w:t>)</w:t>
      </w:r>
      <w:r w:rsidRPr="00FF3A3B">
        <w:rPr>
          <w:b/>
        </w:rPr>
        <w:t xml:space="preserve"> </w:t>
      </w:r>
    </w:p>
    <w:p w:rsidR="00A52ABE" w:rsidRDefault="00A52ABE" w:rsidP="007F7BD7">
      <w:pPr>
        <w:pStyle w:val="ad"/>
        <w:shd w:val="clear" w:color="auto" w:fill="FFFFFF"/>
        <w:spacing w:before="0" w:beforeAutospacing="0" w:after="0" w:afterAutospacing="0"/>
        <w:jc w:val="both"/>
      </w:pPr>
      <w:r w:rsidRPr="00FF3A3B">
        <w:rPr>
          <w:rStyle w:val="afe"/>
          <w:bCs/>
          <w:color w:val="000000"/>
        </w:rPr>
        <w:t>Цель:</w:t>
      </w:r>
      <w:r>
        <w:rPr>
          <w:rStyle w:val="afe"/>
          <w:bCs/>
          <w:color w:val="000000"/>
        </w:rPr>
        <w:t xml:space="preserve"> </w:t>
      </w:r>
      <w:r>
        <w:t xml:space="preserve">диагностика </w:t>
      </w:r>
      <w:proofErr w:type="spellStart"/>
      <w:r>
        <w:t>интернальности</w:t>
      </w:r>
      <w:proofErr w:type="spellEnd"/>
      <w:r>
        <w:t xml:space="preserve"> – </w:t>
      </w:r>
      <w:proofErr w:type="spellStart"/>
      <w:r>
        <w:t>экстернальности</w:t>
      </w:r>
      <w:proofErr w:type="spellEnd"/>
      <w:r>
        <w:t xml:space="preserve">, </w:t>
      </w:r>
      <w:proofErr w:type="spellStart"/>
      <w:r>
        <w:t>т.е</w:t>
      </w:r>
      <w:proofErr w:type="spellEnd"/>
      <w:r>
        <w:t xml:space="preserve"> степени готовности человека брать на себя ответственность за то, что происходит с ним вокруг него.</w:t>
      </w:r>
      <w:r w:rsidRPr="00004BBF">
        <w:t xml:space="preserve"> </w:t>
      </w:r>
    </w:p>
    <w:p w:rsidR="00A52ABE" w:rsidRDefault="00A52ABE" w:rsidP="007F7BD7">
      <w:pPr>
        <w:pStyle w:val="ad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 w:rsidRPr="00FF3A3B">
        <w:t xml:space="preserve">Показатель УСК описывает то, в какой степени человек ощущает себя активным </w:t>
      </w:r>
      <w:r>
        <w:t>субъектом собственной деятельности, а в какой - пассивным объектом действия других людей и внешних обстоятельств.</w:t>
      </w:r>
    </w:p>
    <w:p w:rsidR="00A52ABE" w:rsidRPr="00FF3A3B" w:rsidRDefault="00A52ABE" w:rsidP="007F7BD7">
      <w:pPr>
        <w:pStyle w:val="ad"/>
        <w:numPr>
          <w:ilvl w:val="0"/>
          <w:numId w:val="49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D849C4">
        <w:rPr>
          <w:rStyle w:val="afd"/>
          <w:color w:val="000000"/>
        </w:rPr>
        <w:t>Опросник мотивации</w:t>
      </w:r>
      <w:r>
        <w:rPr>
          <w:rStyle w:val="afd"/>
          <w:b w:val="0"/>
          <w:color w:val="000000"/>
        </w:rPr>
        <w:t xml:space="preserve"> </w:t>
      </w:r>
      <w:r w:rsidRPr="00FF3A3B">
        <w:rPr>
          <w:rStyle w:val="afd"/>
          <w:b w:val="0"/>
          <w:color w:val="000000"/>
        </w:rPr>
        <w:t xml:space="preserve">(Модифицированный вариант </w:t>
      </w:r>
      <w:proofErr w:type="spellStart"/>
      <w:r w:rsidRPr="00FF3A3B">
        <w:rPr>
          <w:rStyle w:val="afd"/>
          <w:b w:val="0"/>
          <w:color w:val="000000"/>
        </w:rPr>
        <w:t>Т.А.Нежновой</w:t>
      </w:r>
      <w:proofErr w:type="spellEnd"/>
      <w:r w:rsidRPr="00FF3A3B">
        <w:rPr>
          <w:rStyle w:val="afd"/>
          <w:b w:val="0"/>
          <w:color w:val="000000"/>
        </w:rPr>
        <w:t xml:space="preserve">/ </w:t>
      </w:r>
      <w:proofErr w:type="spellStart"/>
      <w:r w:rsidRPr="00FF3A3B">
        <w:rPr>
          <w:rStyle w:val="afd"/>
          <w:b w:val="0"/>
          <w:color w:val="000000"/>
        </w:rPr>
        <w:t>Д.Б.Эльконина</w:t>
      </w:r>
      <w:proofErr w:type="spellEnd"/>
      <w:r w:rsidRPr="00FF3A3B">
        <w:rPr>
          <w:rStyle w:val="afd"/>
          <w:b w:val="0"/>
          <w:color w:val="000000"/>
        </w:rPr>
        <w:t>/ А.Л\</w:t>
      </w:r>
      <w:proofErr w:type="spellStart"/>
      <w:r w:rsidRPr="00FF3A3B">
        <w:rPr>
          <w:rStyle w:val="afd"/>
          <w:b w:val="0"/>
          <w:color w:val="000000"/>
        </w:rPr>
        <w:t>Венгера</w:t>
      </w:r>
      <w:proofErr w:type="spellEnd"/>
      <w:r w:rsidRPr="00FF3A3B">
        <w:rPr>
          <w:rStyle w:val="afd"/>
          <w:b w:val="0"/>
          <w:color w:val="000000"/>
        </w:rPr>
        <w:t>)</w:t>
      </w:r>
    </w:p>
    <w:p w:rsidR="00A52ABE" w:rsidRPr="00FF3A3B" w:rsidRDefault="00A52ABE" w:rsidP="007F7BD7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F3A3B">
        <w:rPr>
          <w:rStyle w:val="afe"/>
          <w:bCs/>
          <w:color w:val="000000"/>
        </w:rPr>
        <w:t>Цель: </w:t>
      </w:r>
      <w:r w:rsidRPr="00FF3A3B">
        <w:rPr>
          <w:rStyle w:val="afd"/>
          <w:b w:val="0"/>
          <w:color w:val="000000"/>
        </w:rPr>
        <w:t>выявление мотивационных предпочтений школьни</w:t>
      </w:r>
      <w:r w:rsidRPr="00FF3A3B">
        <w:rPr>
          <w:rStyle w:val="afd"/>
          <w:b w:val="0"/>
          <w:color w:val="000000"/>
        </w:rPr>
        <w:softHyphen/>
        <w:t>ков в учебной деятельности.</w:t>
      </w:r>
    </w:p>
    <w:p w:rsidR="00A52ABE" w:rsidRDefault="00A52ABE" w:rsidP="007F7BD7">
      <w:pPr>
        <w:pStyle w:val="ad"/>
        <w:shd w:val="clear" w:color="auto" w:fill="FFFFFF"/>
        <w:spacing w:before="0" w:beforeAutospacing="0" w:after="150" w:afterAutospacing="0"/>
        <w:jc w:val="both"/>
        <w:rPr>
          <w:rStyle w:val="afd"/>
          <w:b w:val="0"/>
          <w:color w:val="000000"/>
        </w:rPr>
      </w:pPr>
      <w:r w:rsidRPr="00FF3A3B">
        <w:rPr>
          <w:rStyle w:val="afe"/>
          <w:bCs/>
          <w:color w:val="000000"/>
        </w:rPr>
        <w:t>Показатель опросника оценивает</w:t>
      </w:r>
      <w:r>
        <w:rPr>
          <w:rStyle w:val="afe"/>
          <w:bCs/>
          <w:color w:val="000000"/>
        </w:rPr>
        <w:t xml:space="preserve"> </w:t>
      </w:r>
      <w:r w:rsidRPr="00FF3A3B">
        <w:rPr>
          <w:rStyle w:val="afd"/>
          <w:b w:val="0"/>
          <w:color w:val="000000"/>
        </w:rPr>
        <w:t xml:space="preserve">действие </w:t>
      </w:r>
      <w:proofErr w:type="spellStart"/>
      <w:r w:rsidRPr="00FF3A3B">
        <w:rPr>
          <w:rStyle w:val="afd"/>
          <w:b w:val="0"/>
          <w:color w:val="000000"/>
        </w:rPr>
        <w:t>смыслообразования</w:t>
      </w:r>
      <w:proofErr w:type="spellEnd"/>
      <w:r w:rsidRPr="00FF3A3B">
        <w:rPr>
          <w:rStyle w:val="afd"/>
          <w:b w:val="0"/>
          <w:color w:val="000000"/>
        </w:rPr>
        <w:t>, направленное на установление смысла учебной деятельности для школьника</w:t>
      </w:r>
      <w:r>
        <w:rPr>
          <w:rStyle w:val="afd"/>
          <w:b w:val="0"/>
          <w:color w:val="000000"/>
        </w:rPr>
        <w:t>.</w:t>
      </w:r>
    </w:p>
    <w:p w:rsidR="00A52ABE" w:rsidRDefault="00A52ABE" w:rsidP="007F7BD7">
      <w:pPr>
        <w:pStyle w:val="ad"/>
        <w:numPr>
          <w:ilvl w:val="0"/>
          <w:numId w:val="49"/>
        </w:numPr>
        <w:shd w:val="clear" w:color="auto" w:fill="FFFFFF"/>
        <w:spacing w:before="0" w:beforeAutospacing="0" w:after="150" w:afterAutospacing="0"/>
        <w:jc w:val="both"/>
      </w:pPr>
      <w:r w:rsidRPr="00D849C4">
        <w:rPr>
          <w:b/>
        </w:rPr>
        <w:t xml:space="preserve">Определение учебной мотивации </w:t>
      </w:r>
      <w:r>
        <w:t xml:space="preserve">(опросник Г.А. Карповой) </w:t>
      </w:r>
    </w:p>
    <w:p w:rsidR="00A52ABE" w:rsidRPr="00FF3A3B" w:rsidRDefault="00A52ABE" w:rsidP="007F7BD7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F3A3B">
        <w:rPr>
          <w:i/>
        </w:rPr>
        <w:t>Цель:</w:t>
      </w:r>
      <w:r>
        <w:t xml:space="preserve"> выявление осознаваемых учащимся мотивов учебной деятельности</w:t>
      </w:r>
    </w:p>
    <w:p w:rsidR="00A52ABE" w:rsidRDefault="00A52ABE" w:rsidP="007F7B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Показатель позволяет </w:t>
      </w:r>
      <w:r w:rsidRPr="00FF3A3B">
        <w:rPr>
          <w:rFonts w:ascii="Times New Roman" w:hAnsi="Times New Roman" w:cs="Times New Roman"/>
        </w:rPr>
        <w:t>дела</w:t>
      </w:r>
      <w:r>
        <w:rPr>
          <w:rFonts w:ascii="Times New Roman" w:hAnsi="Times New Roman" w:cs="Times New Roman"/>
        </w:rPr>
        <w:t>ть</w:t>
      </w:r>
      <w:r w:rsidRPr="00FF3A3B">
        <w:rPr>
          <w:rFonts w:ascii="Times New Roman" w:hAnsi="Times New Roman" w:cs="Times New Roman"/>
        </w:rPr>
        <w:t xml:space="preserve"> вывод о преобладании и уровне выраженности того или иного мотива</w:t>
      </w:r>
      <w:r>
        <w:rPr>
          <w:rFonts w:ascii="Times New Roman" w:hAnsi="Times New Roman" w:cs="Times New Roman"/>
        </w:rPr>
        <w:t>.</w:t>
      </w:r>
    </w:p>
    <w:p w:rsidR="00A52ABE" w:rsidRPr="00A52ABE" w:rsidRDefault="00A52ABE" w:rsidP="007F7BD7">
      <w:pPr>
        <w:pStyle w:val="aa"/>
        <w:numPr>
          <w:ilvl w:val="0"/>
          <w:numId w:val="49"/>
        </w:numPr>
        <w:rPr>
          <w:rFonts w:ascii="Times New Roman" w:hAnsi="Times New Roman" w:cs="Times New Roman"/>
        </w:rPr>
      </w:pPr>
      <w:r w:rsidRPr="00A52ABE">
        <w:rPr>
          <w:rFonts w:ascii="Times New Roman" w:hAnsi="Times New Roman" w:cs="Times New Roman"/>
          <w:b/>
        </w:rPr>
        <w:t>Кейс - метод</w:t>
      </w:r>
      <w:r w:rsidRPr="00A52ABE">
        <w:rPr>
          <w:rFonts w:ascii="Times New Roman" w:hAnsi="Times New Roman" w:cs="Times New Roman"/>
        </w:rPr>
        <w:t xml:space="preserve"> -  метод активного проблемно – ситуационного анализа, основанный на обучении путем решения конкретных задач-ситуаций (кейсов).</w:t>
      </w:r>
    </w:p>
    <w:p w:rsidR="00A52ABE" w:rsidRPr="00D849C4" w:rsidRDefault="00A52ABE" w:rsidP="007F7BD7">
      <w:pPr>
        <w:rPr>
          <w:rFonts w:ascii="Times New Roman" w:hAnsi="Times New Roman" w:cs="Times New Roman"/>
        </w:rPr>
      </w:pPr>
      <w:r w:rsidRPr="00D849C4">
        <w:rPr>
          <w:rFonts w:ascii="Times New Roman" w:hAnsi="Times New Roman" w:cs="Times New Roman"/>
        </w:rPr>
        <w:t>Главное его предназначение – развивать способность находить решение проблемы и учиться работать с информацией. При этом акцент делается не на получение готовых знаний, а на их выработку.</w:t>
      </w:r>
    </w:p>
    <w:p w:rsidR="001F033B" w:rsidRDefault="001F033B" w:rsidP="003103D7">
      <w:pPr>
        <w:rPr>
          <w:rFonts w:ascii="Times New Roman" w:hAnsi="Times New Roman" w:cs="Times New Roman"/>
        </w:rPr>
      </w:pPr>
    </w:p>
    <w:p w:rsidR="000211B9" w:rsidRPr="00471D8A" w:rsidRDefault="000211B9" w:rsidP="003103D7">
      <w:pPr>
        <w:rPr>
          <w:rFonts w:ascii="Times New Roman" w:hAnsi="Times New Roman" w:cs="Times New Roman"/>
        </w:rPr>
      </w:pP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6.  Календарный план реализации инновационного проекта (программы) с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>указанием  сроков  реализации  по  этапам  и  перечня  конечной продукции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>(результатов).</w:t>
      </w:r>
    </w:p>
    <w:p w:rsidR="00471D8A" w:rsidRPr="007F7BD7" w:rsidRDefault="007F7BD7" w:rsidP="00471D8A">
      <w:pPr>
        <w:rPr>
          <w:rFonts w:ascii="Times New Roman" w:hAnsi="Times New Roman" w:cs="Times New Roman"/>
          <w:b/>
        </w:rPr>
      </w:pPr>
      <w:r w:rsidRPr="007F7BD7">
        <w:rPr>
          <w:rFonts w:ascii="Times New Roman" w:hAnsi="Times New Roman" w:cs="Times New Roman"/>
          <w:b/>
        </w:rPr>
        <w:t>Приложение 3.</w:t>
      </w:r>
    </w:p>
    <w:p w:rsidR="00471D8A" w:rsidRPr="00471D8A" w:rsidRDefault="00471D8A" w:rsidP="00471D8A">
      <w:pPr>
        <w:rPr>
          <w:rFonts w:ascii="Times New Roman" w:hAnsi="Times New Roman" w:cs="Times New Roman"/>
        </w:rPr>
      </w:pPr>
    </w:p>
    <w:p w:rsidR="004D76A2" w:rsidRPr="00CD6A13" w:rsidRDefault="004D76A2" w:rsidP="004D76A2">
      <w:pPr>
        <w:pStyle w:val="a6"/>
        <w:rPr>
          <w:rFonts w:ascii="Times New Roman" w:hAnsi="Times New Roman" w:cs="Times New Roman"/>
          <w:b/>
        </w:rPr>
      </w:pPr>
      <w:r w:rsidRPr="00CD6A13">
        <w:rPr>
          <w:rFonts w:ascii="Times New Roman" w:hAnsi="Times New Roman" w:cs="Times New Roman"/>
          <w:b/>
        </w:rPr>
        <w:t xml:space="preserve">     7.  Перечень  научных и (или) учебно-методических разработок по теме</w:t>
      </w:r>
    </w:p>
    <w:p w:rsidR="004D76A2" w:rsidRPr="00CD6A13" w:rsidRDefault="004D76A2" w:rsidP="004D76A2">
      <w:pPr>
        <w:pStyle w:val="a6"/>
        <w:rPr>
          <w:rFonts w:ascii="Times New Roman" w:hAnsi="Times New Roman" w:cs="Times New Roman"/>
          <w:b/>
        </w:rPr>
      </w:pPr>
      <w:r w:rsidRPr="00CD6A13">
        <w:rPr>
          <w:rFonts w:ascii="Times New Roman" w:hAnsi="Times New Roman" w:cs="Times New Roman"/>
          <w:b/>
        </w:rPr>
        <w:t>инновационного проекта (программы).</w:t>
      </w:r>
    </w:p>
    <w:p w:rsidR="00B52908" w:rsidRPr="00CD6A13" w:rsidRDefault="00B52908" w:rsidP="00B52908">
      <w:pPr>
        <w:rPr>
          <w:rFonts w:ascii="Times New Roman" w:hAnsi="Times New Roman" w:cs="Times New Roman"/>
        </w:rPr>
      </w:pPr>
    </w:p>
    <w:p w:rsidR="00B52908" w:rsidRPr="00FE1602" w:rsidRDefault="000211B9" w:rsidP="00316099">
      <w:pPr>
        <w:ind w:firstLine="0"/>
        <w:rPr>
          <w:rFonts w:ascii="Times New Roman" w:hAnsi="Times New Roman" w:cs="Times New Roman"/>
          <w:color w:val="222222"/>
        </w:rPr>
      </w:pPr>
      <w:r w:rsidRPr="00316099">
        <w:rPr>
          <w:rFonts w:ascii="Times New Roman" w:hAnsi="Times New Roman" w:cs="Times New Roman"/>
        </w:rPr>
        <w:t>1</w:t>
      </w:r>
      <w:r w:rsidRPr="00FE1602">
        <w:rPr>
          <w:rFonts w:ascii="Times New Roman" w:hAnsi="Times New Roman" w:cs="Times New Roman"/>
        </w:rPr>
        <w:t>.</w:t>
      </w:r>
      <w:r w:rsidR="00316099" w:rsidRPr="00FE1602">
        <w:t xml:space="preserve"> </w:t>
      </w:r>
      <w:r w:rsidR="00316099" w:rsidRPr="00FE1602">
        <w:rPr>
          <w:rFonts w:ascii="Times New Roman" w:hAnsi="Times New Roman" w:cs="Times New Roman"/>
          <w:color w:val="222222"/>
        </w:rPr>
        <w:t xml:space="preserve">Областная научно-практическая онлайн конференция "Персонализированное образование на цифровой платформе" 27-30 апреля 2020.  </w:t>
      </w:r>
      <w:proofErr w:type="spellStart"/>
      <w:r w:rsidR="00316099" w:rsidRPr="00FE1602">
        <w:rPr>
          <w:rFonts w:ascii="Times New Roman" w:hAnsi="Times New Roman" w:cs="Times New Roman"/>
          <w:color w:val="222222"/>
        </w:rPr>
        <w:t>Кукарцева</w:t>
      </w:r>
      <w:proofErr w:type="spellEnd"/>
      <w:r w:rsidR="00316099" w:rsidRPr="00FE1602">
        <w:rPr>
          <w:rFonts w:ascii="Times New Roman" w:hAnsi="Times New Roman" w:cs="Times New Roman"/>
          <w:color w:val="222222"/>
        </w:rPr>
        <w:t xml:space="preserve"> В.Е. - выступление с докладом "</w:t>
      </w:r>
      <w:proofErr w:type="gramStart"/>
      <w:r w:rsidR="00316099" w:rsidRPr="00FE1602">
        <w:rPr>
          <w:rFonts w:ascii="Times New Roman" w:hAnsi="Times New Roman" w:cs="Times New Roman"/>
          <w:color w:val="222222"/>
        </w:rPr>
        <w:t>Формирование  готовности</w:t>
      </w:r>
      <w:proofErr w:type="gramEnd"/>
      <w:r w:rsidR="00316099" w:rsidRPr="00FE1602">
        <w:rPr>
          <w:rFonts w:ascii="Times New Roman" w:hAnsi="Times New Roman" w:cs="Times New Roman"/>
          <w:color w:val="222222"/>
        </w:rPr>
        <w:t xml:space="preserve"> и способности  обучающихся к  самоопределению"". Тропина А.В. - выступление с докладом "Принципы подбора заданий по физике для оценки результата".  Участники конференции: </w:t>
      </w:r>
      <w:proofErr w:type="spellStart"/>
      <w:r w:rsidR="00316099" w:rsidRPr="00FE1602">
        <w:rPr>
          <w:rFonts w:ascii="Times New Roman" w:hAnsi="Times New Roman" w:cs="Times New Roman"/>
          <w:color w:val="222222"/>
        </w:rPr>
        <w:t>Мухаметшина</w:t>
      </w:r>
      <w:proofErr w:type="spellEnd"/>
      <w:r w:rsidR="00316099" w:rsidRPr="00FE1602">
        <w:rPr>
          <w:rFonts w:ascii="Times New Roman" w:hAnsi="Times New Roman" w:cs="Times New Roman"/>
          <w:color w:val="222222"/>
        </w:rPr>
        <w:t xml:space="preserve"> Е.А., </w:t>
      </w:r>
      <w:proofErr w:type="spellStart"/>
      <w:r w:rsidR="00316099" w:rsidRPr="00FE1602">
        <w:rPr>
          <w:rFonts w:ascii="Times New Roman" w:hAnsi="Times New Roman" w:cs="Times New Roman"/>
          <w:color w:val="222222"/>
        </w:rPr>
        <w:t>Надеева</w:t>
      </w:r>
      <w:proofErr w:type="spellEnd"/>
      <w:r w:rsidR="00316099" w:rsidRPr="00FE1602">
        <w:rPr>
          <w:rFonts w:ascii="Times New Roman" w:hAnsi="Times New Roman" w:cs="Times New Roman"/>
          <w:color w:val="222222"/>
        </w:rPr>
        <w:t xml:space="preserve"> Е.П., </w:t>
      </w:r>
      <w:proofErr w:type="spellStart"/>
      <w:r w:rsidR="00316099" w:rsidRPr="00FE1602">
        <w:rPr>
          <w:rFonts w:ascii="Times New Roman" w:hAnsi="Times New Roman" w:cs="Times New Roman"/>
          <w:color w:val="222222"/>
        </w:rPr>
        <w:t>Кунафина</w:t>
      </w:r>
      <w:proofErr w:type="spellEnd"/>
      <w:r w:rsidR="00316099" w:rsidRPr="00FE1602">
        <w:rPr>
          <w:rFonts w:ascii="Times New Roman" w:hAnsi="Times New Roman" w:cs="Times New Roman"/>
          <w:color w:val="222222"/>
        </w:rPr>
        <w:t xml:space="preserve"> А.Е., Крапивина А.В., Середкина Д.Н., Кутузова Е.В., </w:t>
      </w:r>
      <w:proofErr w:type="spellStart"/>
      <w:r w:rsidR="00316099" w:rsidRPr="00FE1602">
        <w:rPr>
          <w:rFonts w:ascii="Times New Roman" w:hAnsi="Times New Roman" w:cs="Times New Roman"/>
          <w:color w:val="222222"/>
        </w:rPr>
        <w:t>Топычканова</w:t>
      </w:r>
      <w:proofErr w:type="spellEnd"/>
      <w:r w:rsidR="00316099" w:rsidRPr="00FE1602">
        <w:rPr>
          <w:rFonts w:ascii="Times New Roman" w:hAnsi="Times New Roman" w:cs="Times New Roman"/>
          <w:color w:val="222222"/>
        </w:rPr>
        <w:t xml:space="preserve"> Т.С., Казанцева О.В., Соболева Е.М.</w:t>
      </w:r>
      <w:proofErr w:type="gramStart"/>
      <w:r w:rsidR="00316099" w:rsidRPr="00FE1602">
        <w:rPr>
          <w:rFonts w:ascii="Times New Roman" w:hAnsi="Times New Roman" w:cs="Times New Roman"/>
          <w:color w:val="222222"/>
        </w:rPr>
        <w:t xml:space="preserve">,  </w:t>
      </w:r>
      <w:proofErr w:type="spellStart"/>
      <w:r w:rsidR="00316099" w:rsidRPr="00FE1602">
        <w:rPr>
          <w:rFonts w:ascii="Times New Roman" w:hAnsi="Times New Roman" w:cs="Times New Roman"/>
          <w:color w:val="222222"/>
        </w:rPr>
        <w:t>Озорнин</w:t>
      </w:r>
      <w:proofErr w:type="spellEnd"/>
      <w:proofErr w:type="gramEnd"/>
      <w:r w:rsidR="00316099" w:rsidRPr="00FE1602">
        <w:rPr>
          <w:rFonts w:ascii="Times New Roman" w:hAnsi="Times New Roman" w:cs="Times New Roman"/>
          <w:color w:val="222222"/>
        </w:rPr>
        <w:t xml:space="preserve"> А.С. Все имеют сертификаты участников.</w:t>
      </w:r>
    </w:p>
    <w:p w:rsidR="00B52908" w:rsidRPr="00CD6A13" w:rsidRDefault="000211B9" w:rsidP="000211B9">
      <w:pPr>
        <w:pStyle w:val="ad"/>
        <w:shd w:val="clear" w:color="auto" w:fill="FFFFFF"/>
        <w:spacing w:before="0" w:beforeAutospacing="0" w:after="0" w:afterAutospacing="0"/>
        <w:rPr>
          <w:color w:val="222222"/>
        </w:rPr>
      </w:pPr>
      <w:r>
        <w:t>2.</w:t>
      </w:r>
      <w:r w:rsidR="00B52908" w:rsidRPr="00CD6A13">
        <w:t xml:space="preserve">Два члена </w:t>
      </w:r>
      <w:proofErr w:type="gramStart"/>
      <w:r w:rsidR="00B52908" w:rsidRPr="00CD6A13">
        <w:t>команды  стали</w:t>
      </w:r>
      <w:proofErr w:type="gramEnd"/>
      <w:r w:rsidR="00B52908" w:rsidRPr="00CD6A13">
        <w:t xml:space="preserve"> участниками конкурса </w:t>
      </w:r>
      <w:r w:rsidR="00B52908" w:rsidRPr="00CD6A13">
        <w:rPr>
          <w:color w:val="222222"/>
        </w:rPr>
        <w:t>  "Учебные материалы для школы будущего", реализуемом в рамках программы "Цифровая платформа персонализированного образования для школы".</w:t>
      </w:r>
    </w:p>
    <w:p w:rsidR="00B52908" w:rsidRPr="00CD6A13" w:rsidRDefault="000211B9" w:rsidP="00CD6A1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Из </w:t>
      </w:r>
      <w:r w:rsidR="00B52908" w:rsidRPr="00CD6A13">
        <w:rPr>
          <w:rFonts w:ascii="Times New Roman" w:hAnsi="Times New Roman" w:cs="Times New Roman"/>
        </w:rPr>
        <w:t>Приложени</w:t>
      </w:r>
      <w:r>
        <w:rPr>
          <w:rFonts w:ascii="Times New Roman" w:hAnsi="Times New Roman" w:cs="Times New Roman"/>
        </w:rPr>
        <w:t>я</w:t>
      </w:r>
      <w:r w:rsidR="00B52908" w:rsidRPr="00CD6A13">
        <w:rPr>
          <w:rFonts w:ascii="Times New Roman" w:hAnsi="Times New Roman" w:cs="Times New Roman"/>
        </w:rPr>
        <w:t xml:space="preserve"> №2 к протоколу заседания жюри  Всероссийского конкурса  «Учебные материалы для школы будущего» от 01 июня 2020 г. Участники конкурсного отбора  </w:t>
      </w:r>
    </w:p>
    <w:p w:rsidR="00D222C5" w:rsidRDefault="00D222C5" w:rsidP="000211B9">
      <w:pPr>
        <w:pStyle w:val="aa"/>
        <w:ind w:left="1080" w:firstLine="0"/>
        <w:rPr>
          <w:rFonts w:ascii="Times New Roman" w:hAnsi="Times New Roman" w:cs="Times New Roman"/>
        </w:rPr>
      </w:pPr>
    </w:p>
    <w:p w:rsidR="00B52908" w:rsidRPr="000211B9" w:rsidRDefault="00B52908" w:rsidP="000211B9">
      <w:pPr>
        <w:pStyle w:val="aa"/>
        <w:ind w:left="1080" w:firstLine="0"/>
        <w:rPr>
          <w:rFonts w:ascii="Times New Roman" w:hAnsi="Times New Roman" w:cs="Times New Roman"/>
        </w:rPr>
      </w:pPr>
      <w:r w:rsidRPr="000211B9">
        <w:rPr>
          <w:rFonts w:ascii="Times New Roman" w:hAnsi="Times New Roman" w:cs="Times New Roman"/>
        </w:rPr>
        <w:lastRenderedPageBreak/>
        <w:t xml:space="preserve">Номинация «Обучение в игре»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1556"/>
        <w:gridCol w:w="2671"/>
        <w:gridCol w:w="2744"/>
        <w:gridCol w:w="1503"/>
      </w:tblGrid>
      <w:tr w:rsidR="00B52908" w:rsidRPr="00CD6A13" w:rsidTr="00514255">
        <w:tc>
          <w:tcPr>
            <w:tcW w:w="817" w:type="dxa"/>
          </w:tcPr>
          <w:p w:rsidR="00B52908" w:rsidRPr="00CD6A13" w:rsidRDefault="00B52908" w:rsidP="00B52908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№п/п </w:t>
            </w:r>
          </w:p>
          <w:p w:rsidR="00B52908" w:rsidRPr="00CD6A13" w:rsidRDefault="00B52908" w:rsidP="00B52908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</w:tcPr>
          <w:p w:rsidR="00B52908" w:rsidRPr="00CD6A13" w:rsidRDefault="00B52908" w:rsidP="00B52908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Номер заявки </w:t>
            </w:r>
          </w:p>
          <w:p w:rsidR="00B52908" w:rsidRPr="00CD6A13" w:rsidRDefault="00B52908" w:rsidP="00B52908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</w:tcPr>
          <w:p w:rsidR="00B52908" w:rsidRPr="00CD6A13" w:rsidRDefault="00B52908" w:rsidP="00B52908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ФИО </w:t>
            </w:r>
          </w:p>
          <w:p w:rsidR="00B52908" w:rsidRPr="00CD6A13" w:rsidRDefault="00B52908" w:rsidP="00B52908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52908" w:rsidRPr="00CD6A13" w:rsidRDefault="00B52908" w:rsidP="00B52908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Субъект Российской Федерации </w:t>
            </w:r>
          </w:p>
          <w:p w:rsidR="00B52908" w:rsidRPr="00CD6A13" w:rsidRDefault="00B52908" w:rsidP="00B52908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B52908" w:rsidRPr="00CD6A13" w:rsidRDefault="00B52908" w:rsidP="00B52908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>Итоговый</w:t>
            </w:r>
          </w:p>
          <w:p w:rsidR="00B52908" w:rsidRPr="00CD6A13" w:rsidRDefault="00B52908" w:rsidP="00B52908">
            <w:pPr>
              <w:ind w:firstLine="0"/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 балл</w:t>
            </w:r>
          </w:p>
        </w:tc>
      </w:tr>
      <w:tr w:rsidR="00B52908" w:rsidRPr="00CD6A13" w:rsidTr="00514255">
        <w:tc>
          <w:tcPr>
            <w:tcW w:w="817" w:type="dxa"/>
          </w:tcPr>
          <w:p w:rsidR="00B52908" w:rsidRPr="00CD6A13" w:rsidRDefault="00B52908" w:rsidP="00B52908">
            <w:pPr>
              <w:ind w:firstLine="0"/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1611" w:type="dxa"/>
          </w:tcPr>
          <w:p w:rsidR="00B52908" w:rsidRPr="00CD6A13" w:rsidRDefault="00B52908" w:rsidP="00CD6A13">
            <w:pPr>
              <w:ind w:firstLine="0"/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>ШБ1-13</w:t>
            </w:r>
          </w:p>
        </w:tc>
        <w:tc>
          <w:tcPr>
            <w:tcW w:w="2783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>Пьянкова Валентина Ивановна</w:t>
            </w:r>
          </w:p>
        </w:tc>
        <w:tc>
          <w:tcPr>
            <w:tcW w:w="2835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>Свердловская область, г. Екатеринбург</w:t>
            </w:r>
          </w:p>
        </w:tc>
        <w:tc>
          <w:tcPr>
            <w:tcW w:w="1525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>15</w:t>
            </w:r>
          </w:p>
        </w:tc>
      </w:tr>
    </w:tbl>
    <w:p w:rsidR="00B52908" w:rsidRPr="00CD6A13" w:rsidRDefault="00B52908" w:rsidP="00B52908">
      <w:pPr>
        <w:rPr>
          <w:rFonts w:ascii="Times New Roman" w:hAnsi="Times New Roman" w:cs="Times New Roman"/>
        </w:rPr>
      </w:pPr>
    </w:p>
    <w:p w:rsidR="00B52908" w:rsidRPr="00CD6A13" w:rsidRDefault="00B52908" w:rsidP="00B52908">
      <w:pPr>
        <w:rPr>
          <w:rFonts w:ascii="Times New Roman" w:hAnsi="Times New Roman" w:cs="Times New Roman"/>
        </w:rPr>
      </w:pPr>
      <w:r w:rsidRPr="00CD6A13">
        <w:rPr>
          <w:rFonts w:ascii="Times New Roman" w:hAnsi="Times New Roman" w:cs="Times New Roman"/>
        </w:rPr>
        <w:t>Номинация  «Универсальные компетентности в предметном содержании»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1672"/>
        <w:gridCol w:w="2573"/>
        <w:gridCol w:w="2746"/>
        <w:gridCol w:w="1487"/>
      </w:tblGrid>
      <w:tr w:rsidR="00B52908" w:rsidRPr="00CD6A13" w:rsidTr="00514255">
        <w:tc>
          <w:tcPr>
            <w:tcW w:w="814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№п/п </w:t>
            </w:r>
          </w:p>
          <w:p w:rsidR="00B52908" w:rsidRPr="00CD6A13" w:rsidRDefault="00B52908" w:rsidP="005D65BC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Номер заявки </w:t>
            </w:r>
          </w:p>
          <w:p w:rsidR="00B52908" w:rsidRPr="00CD6A13" w:rsidRDefault="00B52908" w:rsidP="005D65BC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52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ФИО </w:t>
            </w:r>
          </w:p>
          <w:p w:rsidR="00B52908" w:rsidRPr="00CD6A13" w:rsidRDefault="00B52908" w:rsidP="005D65BC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850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Субъект Российской Федерации </w:t>
            </w:r>
          </w:p>
          <w:p w:rsidR="00B52908" w:rsidRPr="00CD6A13" w:rsidRDefault="00B52908" w:rsidP="005D65BC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>Итоговый</w:t>
            </w:r>
          </w:p>
          <w:p w:rsidR="00B52908" w:rsidRPr="00CD6A13" w:rsidRDefault="00B52908" w:rsidP="005D65BC">
            <w:pPr>
              <w:ind w:firstLine="0"/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 балл</w:t>
            </w:r>
          </w:p>
        </w:tc>
      </w:tr>
      <w:tr w:rsidR="00B52908" w:rsidRPr="00CD6A13" w:rsidTr="00514255">
        <w:tc>
          <w:tcPr>
            <w:tcW w:w="814" w:type="dxa"/>
          </w:tcPr>
          <w:p w:rsidR="00B52908" w:rsidRPr="00CD6A13" w:rsidRDefault="00B52908" w:rsidP="00B52908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664 </w:t>
            </w:r>
          </w:p>
        </w:tc>
        <w:tc>
          <w:tcPr>
            <w:tcW w:w="1745" w:type="dxa"/>
          </w:tcPr>
          <w:p w:rsidR="00B52908" w:rsidRPr="00CD6A13" w:rsidRDefault="00B52908" w:rsidP="00CD6A13">
            <w:pPr>
              <w:ind w:firstLine="0"/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 xml:space="preserve">ШБ3-81  </w:t>
            </w:r>
          </w:p>
        </w:tc>
        <w:tc>
          <w:tcPr>
            <w:tcW w:w="2652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>Тропина Анастасия Владимировна</w:t>
            </w:r>
          </w:p>
        </w:tc>
        <w:tc>
          <w:tcPr>
            <w:tcW w:w="2850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>Свердловская область,  г. Екатеринбург</w:t>
            </w:r>
          </w:p>
        </w:tc>
        <w:tc>
          <w:tcPr>
            <w:tcW w:w="1510" w:type="dxa"/>
          </w:tcPr>
          <w:p w:rsidR="00B52908" w:rsidRPr="00CD6A13" w:rsidRDefault="00B52908" w:rsidP="005D65BC">
            <w:pPr>
              <w:rPr>
                <w:rFonts w:ascii="Times New Roman" w:hAnsi="Times New Roman" w:cs="Times New Roman"/>
              </w:rPr>
            </w:pPr>
            <w:r w:rsidRPr="00CD6A13">
              <w:rPr>
                <w:rFonts w:ascii="Times New Roman" w:hAnsi="Times New Roman" w:cs="Times New Roman"/>
              </w:rPr>
              <w:t>14</w:t>
            </w:r>
          </w:p>
        </w:tc>
      </w:tr>
    </w:tbl>
    <w:p w:rsidR="004D76A2" w:rsidRPr="00471D8A" w:rsidRDefault="004D76A2" w:rsidP="004D76A2">
      <w:pPr>
        <w:rPr>
          <w:rFonts w:ascii="Times New Roman" w:hAnsi="Times New Roman" w:cs="Times New Roman"/>
        </w:rPr>
      </w:pP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      </w:t>
      </w:r>
      <w:r w:rsidR="007F7BD7">
        <w:rPr>
          <w:rStyle w:val="a8"/>
          <w:rFonts w:ascii="Times New Roman" w:hAnsi="Times New Roman" w:cs="Times New Roman"/>
        </w:rPr>
        <w:t>8</w:t>
      </w:r>
      <w:r w:rsidRPr="00471D8A">
        <w:rPr>
          <w:rStyle w:val="a8"/>
          <w:rFonts w:ascii="Times New Roman" w:hAnsi="Times New Roman" w:cs="Times New Roman"/>
        </w:rPr>
        <w:t>. Обоснование возможности реализации инновационного проекта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                             (программы)</w:t>
      </w:r>
    </w:p>
    <w:p w:rsidR="00C63327" w:rsidRPr="00471D8A" w:rsidRDefault="00C63327" w:rsidP="00C63327">
      <w:pPr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  <w:color w:val="2B2A32"/>
        </w:rPr>
        <w:t>Программа реализуется в рамках нацпроекта «Образование» по поручению Президента РФ от 30.01.2019 г. </w:t>
      </w:r>
      <w:hyperlink r:id="rId6" w:tgtFrame="_blank" w:history="1">
        <w:r w:rsidRPr="00D222C5">
          <w:rPr>
            <w:rStyle w:val="ab"/>
            <w:rFonts w:ascii="Times New Roman" w:hAnsi="Times New Roman" w:cs="Times New Roman"/>
            <w:color w:val="auto"/>
            <w:u w:val="none"/>
          </w:rPr>
          <w:t>№ Пр-118</w:t>
        </w:r>
      </w:hyperlink>
      <w:r w:rsidRPr="00D222C5">
        <w:rPr>
          <w:rFonts w:ascii="Times New Roman" w:hAnsi="Times New Roman" w:cs="Times New Roman"/>
        </w:rPr>
        <w:t>.</w:t>
      </w:r>
    </w:p>
    <w:p w:rsidR="00CE7765" w:rsidRDefault="007F7BD7" w:rsidP="00CE77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 реализуется в рамках Закона РФ «Об образовании в </w:t>
      </w:r>
      <w:proofErr w:type="gramStart"/>
      <w:r>
        <w:rPr>
          <w:rFonts w:ascii="Times New Roman" w:hAnsi="Times New Roman" w:cs="Times New Roman"/>
        </w:rPr>
        <w:t>Российской  Федерации</w:t>
      </w:r>
      <w:proofErr w:type="gramEnd"/>
      <w:r>
        <w:rPr>
          <w:rFonts w:ascii="Times New Roman" w:hAnsi="Times New Roman" w:cs="Times New Roman"/>
        </w:rPr>
        <w:t>», в рамках ФГОС.</w:t>
      </w:r>
    </w:p>
    <w:p w:rsidR="007F7BD7" w:rsidRPr="00CC1459" w:rsidRDefault="007F7BD7" w:rsidP="00CC1459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CC1459">
        <w:rPr>
          <w:rFonts w:ascii="Times New Roman" w:hAnsi="Times New Roman" w:cs="Times New Roman"/>
          <w:b/>
        </w:rPr>
        <w:t xml:space="preserve">Приложение </w:t>
      </w:r>
      <w:r w:rsidR="00CC1459" w:rsidRPr="00CC1459">
        <w:rPr>
          <w:rFonts w:ascii="Times New Roman" w:hAnsi="Times New Roman" w:cs="Times New Roman"/>
          <w:b/>
        </w:rPr>
        <w:t>4.</w:t>
      </w:r>
    </w:p>
    <w:p w:rsidR="00CE7765" w:rsidRPr="00471D8A" w:rsidRDefault="00CE7765" w:rsidP="00CE7765">
      <w:pPr>
        <w:rPr>
          <w:rFonts w:ascii="Times New Roman" w:hAnsi="Times New Roman" w:cs="Times New Roman"/>
        </w:rPr>
      </w:pP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     </w:t>
      </w:r>
      <w:r w:rsidR="007F7BD7">
        <w:rPr>
          <w:rStyle w:val="a8"/>
          <w:rFonts w:ascii="Times New Roman" w:hAnsi="Times New Roman" w:cs="Times New Roman"/>
        </w:rPr>
        <w:t>9</w:t>
      </w:r>
      <w:r w:rsidRPr="00471D8A">
        <w:rPr>
          <w:rStyle w:val="a8"/>
          <w:rFonts w:ascii="Times New Roman" w:hAnsi="Times New Roman" w:cs="Times New Roman"/>
        </w:rPr>
        <w:t>. Финансовое обоснование реализации инновационного проекта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                             (программы)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Fonts w:ascii="Times New Roman" w:hAnsi="Times New Roman" w:cs="Times New Roman"/>
        </w:rPr>
        <w:t xml:space="preserve">     </w:t>
      </w:r>
      <w:proofErr w:type="gramStart"/>
      <w:r w:rsidRPr="00471D8A">
        <w:rPr>
          <w:rFonts w:ascii="Times New Roman" w:hAnsi="Times New Roman" w:cs="Times New Roman"/>
        </w:rPr>
        <w:t>Указываются  значения</w:t>
      </w:r>
      <w:proofErr w:type="gramEnd"/>
      <w:r w:rsidRPr="00471D8A">
        <w:rPr>
          <w:rFonts w:ascii="Times New Roman" w:hAnsi="Times New Roman" w:cs="Times New Roman"/>
        </w:rPr>
        <w:t xml:space="preserve">  объемов финансирования инновационного проекта</w:t>
      </w:r>
      <w:r w:rsidR="0053032C" w:rsidRPr="00471D8A">
        <w:rPr>
          <w:rFonts w:ascii="Times New Roman" w:hAnsi="Times New Roman" w:cs="Times New Roman"/>
        </w:rPr>
        <w:t xml:space="preserve"> </w:t>
      </w:r>
      <w:r w:rsidRPr="00471D8A">
        <w:rPr>
          <w:rFonts w:ascii="Times New Roman" w:hAnsi="Times New Roman" w:cs="Times New Roman"/>
        </w:rPr>
        <w:t>(программы) с разбивкой по годам реализации и источникам финансирования.</w:t>
      </w:r>
    </w:p>
    <w:p w:rsidR="00CE7765" w:rsidRPr="00471D8A" w:rsidRDefault="00CE7765" w:rsidP="00CE7765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276"/>
        <w:gridCol w:w="1275"/>
        <w:gridCol w:w="1276"/>
        <w:gridCol w:w="1383"/>
      </w:tblGrid>
      <w:tr w:rsidR="0053032C" w:rsidRPr="00471D8A" w:rsidTr="00514255">
        <w:tc>
          <w:tcPr>
            <w:tcW w:w="1526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Направление финансирования</w:t>
            </w:r>
          </w:p>
        </w:tc>
        <w:tc>
          <w:tcPr>
            <w:tcW w:w="2835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Назначение финансирования/Период</w:t>
            </w:r>
            <w:r w:rsidR="00BF7CE5" w:rsidRPr="00471D8A">
              <w:rPr>
                <w:rFonts w:ascii="Times New Roman" w:hAnsi="Times New Roman" w:cs="Times New Roman"/>
              </w:rPr>
              <w:t>/</w:t>
            </w:r>
          </w:p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2020 год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объём в год, в тыс. рублях</w:t>
            </w:r>
          </w:p>
        </w:tc>
        <w:tc>
          <w:tcPr>
            <w:tcW w:w="1275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2021 год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объём в год, в тыс. рублях</w:t>
            </w:r>
          </w:p>
        </w:tc>
        <w:tc>
          <w:tcPr>
            <w:tcW w:w="1276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2022 год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объём в год, в тыс. рублях</w:t>
            </w:r>
          </w:p>
        </w:tc>
        <w:tc>
          <w:tcPr>
            <w:tcW w:w="1383" w:type="dxa"/>
          </w:tcPr>
          <w:p w:rsidR="00683D13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</w:tr>
      <w:tr w:rsidR="0053032C" w:rsidRPr="00471D8A" w:rsidTr="00514255">
        <w:tc>
          <w:tcPr>
            <w:tcW w:w="1526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Педагогические кадры</w:t>
            </w:r>
          </w:p>
        </w:tc>
        <w:tc>
          <w:tcPr>
            <w:tcW w:w="2835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Повышение квалификации педагогических кадров</w:t>
            </w:r>
          </w:p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Организация стажировок, командировок</w:t>
            </w: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BF7CE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Доплаты педагогам за реализацию инновационной деятельности </w:t>
            </w:r>
          </w:p>
          <w:p w:rsidR="00BF7CE5" w:rsidRPr="00471D8A" w:rsidRDefault="00BF7CE5" w:rsidP="00BF7CE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(команда 7 человек)</w:t>
            </w:r>
          </w:p>
          <w:p w:rsidR="00BF7CE5" w:rsidRPr="00471D8A" w:rsidRDefault="00BF7CE5" w:rsidP="00BF7CE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BF7CE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Доплата системному администратору</w:t>
            </w:r>
          </w:p>
        </w:tc>
        <w:tc>
          <w:tcPr>
            <w:tcW w:w="1276" w:type="dxa"/>
          </w:tcPr>
          <w:p w:rsidR="00683D13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28</w:t>
            </w:r>
            <w:r w:rsidR="00BF7CE5" w:rsidRPr="00471D8A">
              <w:rPr>
                <w:rFonts w:ascii="Times New Roman" w:hAnsi="Times New Roman" w:cs="Times New Roman"/>
              </w:rPr>
              <w:t>,2</w:t>
            </w: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140,00</w:t>
            </w: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BF7CE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BF7CE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40,00</w:t>
            </w:r>
          </w:p>
        </w:tc>
        <w:tc>
          <w:tcPr>
            <w:tcW w:w="1275" w:type="dxa"/>
          </w:tcPr>
          <w:p w:rsidR="00683D13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12,00</w:t>
            </w: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60,00</w:t>
            </w:r>
          </w:p>
          <w:p w:rsidR="0053032C" w:rsidRPr="00471D8A" w:rsidRDefault="0053032C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420,00</w:t>
            </w: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BF7CE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276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60,00</w:t>
            </w: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420,00</w:t>
            </w: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BF7CE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383" w:type="dxa"/>
          </w:tcPr>
          <w:p w:rsidR="00683D13" w:rsidRPr="00471D8A" w:rsidRDefault="0053032C" w:rsidP="0053032C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бюджет,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внебюджет</w:t>
            </w:r>
            <w:proofErr w:type="spellEnd"/>
          </w:p>
          <w:p w:rsidR="0053032C" w:rsidRPr="00471D8A" w:rsidRDefault="0053032C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53032C" w:rsidRPr="00471D8A" w:rsidRDefault="0053032C" w:rsidP="0053032C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471D8A">
              <w:rPr>
                <w:rFonts w:ascii="Times New Roman" w:hAnsi="Times New Roman" w:cs="Times New Roman"/>
              </w:rPr>
              <w:t>внебюджет</w:t>
            </w:r>
            <w:proofErr w:type="spellEnd"/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бюджет</w:t>
            </w: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53032C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бюджет,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внебюджет</w:t>
            </w:r>
            <w:proofErr w:type="spellEnd"/>
          </w:p>
        </w:tc>
      </w:tr>
      <w:tr w:rsidR="0053032C" w:rsidRPr="00471D8A" w:rsidTr="00514255">
        <w:tc>
          <w:tcPr>
            <w:tcW w:w="1526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bookmarkStart w:id="0" w:name="_GoBack"/>
            <w:r w:rsidRPr="00471D8A">
              <w:rPr>
                <w:rFonts w:ascii="Times New Roman" w:hAnsi="Times New Roman" w:cs="Times New Roman"/>
              </w:rPr>
              <w:lastRenderedPageBreak/>
              <w:t>Образовательная среда</w:t>
            </w:r>
          </w:p>
        </w:tc>
        <w:tc>
          <w:tcPr>
            <w:tcW w:w="2835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Совершенствование материально-технической базы учреждения:</w:t>
            </w:r>
          </w:p>
          <w:p w:rsidR="00BE27EE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- совершенствование информационно-коммуникационной  инфраструктуры</w:t>
            </w:r>
            <w:r w:rsidR="00BF7CE5" w:rsidRPr="00471D8A">
              <w:rPr>
                <w:rFonts w:ascii="Times New Roman" w:hAnsi="Times New Roman" w:cs="Times New Roman"/>
              </w:rPr>
              <w:t xml:space="preserve"> </w:t>
            </w:r>
            <w:r w:rsidR="00BE27EE" w:rsidRPr="00471D8A">
              <w:rPr>
                <w:rFonts w:ascii="Times New Roman" w:hAnsi="Times New Roman" w:cs="Times New Roman"/>
              </w:rPr>
              <w:t xml:space="preserve">(в соответствии с рекомендациями </w:t>
            </w:r>
            <w:proofErr w:type="spellStart"/>
            <w:r w:rsidR="00BE27EE" w:rsidRPr="00471D8A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="00BE27EE" w:rsidRPr="00471D8A">
              <w:rPr>
                <w:rFonts w:ascii="Times New Roman" w:hAnsi="Times New Roman" w:cs="Times New Roman"/>
              </w:rPr>
              <w:t xml:space="preserve"> России и </w:t>
            </w:r>
            <w:proofErr w:type="spellStart"/>
            <w:r w:rsidR="00BE27EE" w:rsidRPr="00471D8A">
              <w:rPr>
                <w:rFonts w:ascii="Times New Roman" w:hAnsi="Times New Roman" w:cs="Times New Roman"/>
              </w:rPr>
              <w:t>Минкомсвязи</w:t>
            </w:r>
            <w:proofErr w:type="spellEnd"/>
            <w:r w:rsidR="00BE27EE" w:rsidRPr="00471D8A">
              <w:rPr>
                <w:rFonts w:ascii="Times New Roman" w:hAnsi="Times New Roman" w:cs="Times New Roman"/>
              </w:rPr>
              <w:t xml:space="preserve"> от 12.07.2019г. № ОИ-П19-070-15601)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683D13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-</w:t>
            </w:r>
            <w:r w:rsidR="00BF7CE5" w:rsidRPr="00471D8A">
              <w:rPr>
                <w:rFonts w:ascii="Times New Roman" w:hAnsi="Times New Roman" w:cs="Times New Roman"/>
              </w:rPr>
              <w:t>покупка ноутбуков</w:t>
            </w:r>
            <w:r w:rsidR="007E735B" w:rsidRPr="00471D8A">
              <w:rPr>
                <w:rFonts w:ascii="Times New Roman" w:hAnsi="Times New Roman" w:cs="Times New Roman"/>
              </w:rPr>
              <w:t>, программного обеспечения</w:t>
            </w:r>
            <w:r w:rsidR="00BF7CE5" w:rsidRPr="00471D8A">
              <w:rPr>
                <w:rFonts w:ascii="Times New Roman" w:hAnsi="Times New Roman" w:cs="Times New Roman"/>
              </w:rPr>
              <w:t>;</w:t>
            </w: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683D13" w:rsidRPr="00471D8A" w:rsidRDefault="00683D13" w:rsidP="00B97193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- покупка учебной мебели</w:t>
            </w:r>
            <w:r w:rsidR="007E735B" w:rsidRPr="00471D8A">
              <w:rPr>
                <w:rFonts w:ascii="Times New Roman" w:hAnsi="Times New Roman" w:cs="Times New Roman"/>
              </w:rPr>
              <w:t xml:space="preserve"> в учебные кабинеты</w:t>
            </w:r>
            <w:r w:rsidRPr="00471D8A">
              <w:rPr>
                <w:rFonts w:ascii="Times New Roman" w:hAnsi="Times New Roman" w:cs="Times New Roman"/>
              </w:rPr>
              <w:t xml:space="preserve"> (</w:t>
            </w:r>
            <w:r w:rsidR="00BF7CE5" w:rsidRPr="00471D8A">
              <w:rPr>
                <w:rFonts w:ascii="Times New Roman" w:hAnsi="Times New Roman" w:cs="Times New Roman"/>
              </w:rPr>
              <w:t xml:space="preserve">легко </w:t>
            </w:r>
            <w:r w:rsidRPr="00471D8A">
              <w:rPr>
                <w:rFonts w:ascii="Times New Roman" w:hAnsi="Times New Roman" w:cs="Times New Roman"/>
              </w:rPr>
              <w:t>трансформируемой)</w:t>
            </w:r>
            <w:r w:rsidR="00BF7CE5" w:rsidRPr="00471D8A">
              <w:rPr>
                <w:rFonts w:ascii="Times New Roman" w:hAnsi="Times New Roman" w:cs="Times New Roman"/>
              </w:rPr>
              <w:t>;</w:t>
            </w:r>
            <w:r w:rsidRPr="00471D8A">
              <w:rPr>
                <w:rFonts w:ascii="Times New Roman" w:hAnsi="Times New Roman" w:cs="Times New Roman"/>
              </w:rPr>
              <w:t xml:space="preserve"> </w:t>
            </w:r>
          </w:p>
          <w:p w:rsidR="00683D13" w:rsidRPr="00471D8A" w:rsidRDefault="00683D13" w:rsidP="00B97193">
            <w:pPr>
              <w:ind w:firstLine="0"/>
              <w:rPr>
                <w:rFonts w:ascii="Times New Roman" w:hAnsi="Times New Roman" w:cs="Times New Roman"/>
              </w:rPr>
            </w:pPr>
          </w:p>
          <w:p w:rsidR="00683D13" w:rsidRPr="00471D8A" w:rsidRDefault="00683D13" w:rsidP="007E735B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- создание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коворкинг</w:t>
            </w:r>
            <w:proofErr w:type="spellEnd"/>
            <w:r w:rsidRPr="00471D8A">
              <w:rPr>
                <w:rFonts w:ascii="Times New Roman" w:hAnsi="Times New Roman" w:cs="Times New Roman"/>
              </w:rPr>
              <w:t xml:space="preserve"> – зон в рекреациях и учебных кабинетах</w:t>
            </w:r>
          </w:p>
        </w:tc>
        <w:tc>
          <w:tcPr>
            <w:tcW w:w="1276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F7CE5" w:rsidRPr="00471D8A" w:rsidRDefault="00BF7CE5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300,00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7E735B" w:rsidRPr="00471D8A" w:rsidRDefault="007E735B" w:rsidP="007E735B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1200,00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7E735B" w:rsidRPr="00471D8A" w:rsidRDefault="007E735B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200,00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200,00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бюджет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бюджет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7E735B" w:rsidRPr="00471D8A" w:rsidRDefault="007E735B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7E735B" w:rsidRPr="00471D8A" w:rsidRDefault="007E735B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7E735B" w:rsidRPr="00471D8A" w:rsidRDefault="007E735B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бюджет</w:t>
            </w: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</w:p>
          <w:p w:rsidR="00BE27EE" w:rsidRPr="00471D8A" w:rsidRDefault="00BE27EE" w:rsidP="00BE27EE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 xml:space="preserve">бюджет, </w:t>
            </w:r>
            <w:proofErr w:type="spellStart"/>
            <w:r w:rsidRPr="00471D8A">
              <w:rPr>
                <w:rFonts w:ascii="Times New Roman" w:hAnsi="Times New Roman" w:cs="Times New Roman"/>
              </w:rPr>
              <w:t>внебюджет</w:t>
            </w:r>
            <w:proofErr w:type="spellEnd"/>
          </w:p>
        </w:tc>
      </w:tr>
      <w:bookmarkEnd w:id="0"/>
      <w:tr w:rsidR="0053032C" w:rsidRPr="00471D8A" w:rsidTr="00514255">
        <w:tc>
          <w:tcPr>
            <w:tcW w:w="1526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Информационно-просветительская работа среди педагогов, родителей. обучающихся</w:t>
            </w:r>
          </w:p>
        </w:tc>
        <w:tc>
          <w:tcPr>
            <w:tcW w:w="2835" w:type="dxa"/>
          </w:tcPr>
          <w:p w:rsidR="00683D13" w:rsidRPr="00471D8A" w:rsidRDefault="00683D13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Выпуск просветительских и отчётных видеороликов, буклетов, пособий, методических рекомендаций, презентаций и т.д.</w:t>
            </w:r>
          </w:p>
        </w:tc>
        <w:tc>
          <w:tcPr>
            <w:tcW w:w="1276" w:type="dxa"/>
          </w:tcPr>
          <w:p w:rsidR="00683D13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275" w:type="dxa"/>
          </w:tcPr>
          <w:p w:rsidR="00683D13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276" w:type="dxa"/>
          </w:tcPr>
          <w:p w:rsidR="00683D13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r w:rsidRPr="00471D8A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383" w:type="dxa"/>
          </w:tcPr>
          <w:p w:rsidR="00683D13" w:rsidRPr="00471D8A" w:rsidRDefault="00BE27EE" w:rsidP="00CE7765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471D8A">
              <w:rPr>
                <w:rFonts w:ascii="Times New Roman" w:hAnsi="Times New Roman" w:cs="Times New Roman"/>
              </w:rPr>
              <w:t>внебюджет</w:t>
            </w:r>
            <w:proofErr w:type="spellEnd"/>
          </w:p>
        </w:tc>
      </w:tr>
    </w:tbl>
    <w:p w:rsidR="00CE7765" w:rsidRPr="00471D8A" w:rsidRDefault="00CE7765" w:rsidP="00CE7765">
      <w:pPr>
        <w:rPr>
          <w:rFonts w:ascii="Times New Roman" w:hAnsi="Times New Roman" w:cs="Times New Roman"/>
        </w:rPr>
      </w:pP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     </w:t>
      </w:r>
      <w:r w:rsidR="007F7BD7">
        <w:rPr>
          <w:rStyle w:val="a8"/>
          <w:rFonts w:ascii="Times New Roman" w:hAnsi="Times New Roman" w:cs="Times New Roman"/>
        </w:rPr>
        <w:t>10</w:t>
      </w:r>
      <w:r w:rsidRPr="00471D8A">
        <w:rPr>
          <w:rStyle w:val="a8"/>
          <w:rFonts w:ascii="Times New Roman" w:hAnsi="Times New Roman" w:cs="Times New Roman"/>
        </w:rPr>
        <w:t>. Обоснование устойчивости результатов инновационного проекта</w:t>
      </w:r>
    </w:p>
    <w:p w:rsidR="004D76A2" w:rsidRPr="00471D8A" w:rsidRDefault="004D76A2" w:rsidP="004D76A2">
      <w:pPr>
        <w:pStyle w:val="a6"/>
        <w:rPr>
          <w:rFonts w:ascii="Times New Roman" w:hAnsi="Times New Roman" w:cs="Times New Roman"/>
        </w:rPr>
      </w:pPr>
      <w:r w:rsidRPr="00471D8A">
        <w:rPr>
          <w:rStyle w:val="a8"/>
          <w:rFonts w:ascii="Times New Roman" w:hAnsi="Times New Roman" w:cs="Times New Roman"/>
        </w:rPr>
        <w:t xml:space="preserve">                              (программы)</w:t>
      </w:r>
    </w:p>
    <w:p w:rsidR="004D76A2" w:rsidRPr="00CD6A13" w:rsidRDefault="004D76A2" w:rsidP="00CD6A13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r w:rsidRPr="00CD6A13"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 w:rsidRPr="00CD6A13">
        <w:rPr>
          <w:rFonts w:ascii="Times New Roman" w:hAnsi="Times New Roman" w:cs="Times New Roman"/>
          <w:sz w:val="20"/>
          <w:szCs w:val="20"/>
        </w:rPr>
        <w:t>В  разделе</w:t>
      </w:r>
      <w:proofErr w:type="gramEnd"/>
      <w:r w:rsidRPr="00CD6A13">
        <w:rPr>
          <w:rFonts w:ascii="Times New Roman" w:hAnsi="Times New Roman" w:cs="Times New Roman"/>
          <w:sz w:val="20"/>
          <w:szCs w:val="20"/>
        </w:rPr>
        <w:t xml:space="preserve">  указываются механизмы внедрения полученных результатов в</w:t>
      </w:r>
    </w:p>
    <w:p w:rsidR="004D76A2" w:rsidRPr="00CD6A13" w:rsidRDefault="004D76A2" w:rsidP="00CD6A13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r w:rsidRPr="00CD6A13">
        <w:rPr>
          <w:rFonts w:ascii="Times New Roman" w:hAnsi="Times New Roman" w:cs="Times New Roman"/>
          <w:sz w:val="20"/>
          <w:szCs w:val="20"/>
        </w:rPr>
        <w:t>систему  образования  в  Свердловской  области после окончания реализации</w:t>
      </w:r>
    </w:p>
    <w:p w:rsidR="004D76A2" w:rsidRPr="00CD6A13" w:rsidRDefault="004D76A2" w:rsidP="00CD6A13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r w:rsidRPr="00CD6A13">
        <w:rPr>
          <w:rFonts w:ascii="Times New Roman" w:hAnsi="Times New Roman" w:cs="Times New Roman"/>
          <w:sz w:val="20"/>
          <w:szCs w:val="20"/>
        </w:rPr>
        <w:t>инновационного    проекта    (программы),   включая  механизмы  его  (ее)</w:t>
      </w:r>
    </w:p>
    <w:p w:rsidR="004D76A2" w:rsidRPr="00CD6A13" w:rsidRDefault="004D76A2" w:rsidP="00CD6A13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r w:rsidRPr="00CD6A13">
        <w:rPr>
          <w:rFonts w:ascii="Times New Roman" w:hAnsi="Times New Roman" w:cs="Times New Roman"/>
          <w:sz w:val="20"/>
          <w:szCs w:val="20"/>
        </w:rPr>
        <w:t>ресурсного обеспечения.</w:t>
      </w:r>
    </w:p>
    <w:p w:rsidR="0091160D" w:rsidRDefault="00CD6A13" w:rsidP="004D76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НПК «Из опыта реализации ПМО»</w:t>
      </w:r>
    </w:p>
    <w:p w:rsidR="00CD6A13" w:rsidRDefault="00CD6A13" w:rsidP="004D76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в НПК по данной теме.</w:t>
      </w:r>
    </w:p>
    <w:p w:rsidR="00CD6A13" w:rsidRDefault="00CD6A13" w:rsidP="004D76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стажировок  для педагогов области в классах, обучающихся по модели ПМО.</w:t>
      </w:r>
    </w:p>
    <w:p w:rsidR="00CD6A13" w:rsidRDefault="00CD6A13" w:rsidP="004D76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Публикация локальных актов  по организации ПМО на сайте гимназии.</w:t>
      </w:r>
    </w:p>
    <w:p w:rsidR="00CD6A13" w:rsidRDefault="00CD6A13" w:rsidP="004D76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Обмен опытом о реализации ПМО  на страницах образовательных изданий. </w:t>
      </w:r>
    </w:p>
    <w:p w:rsidR="00C9109C" w:rsidRDefault="00CD6A13" w:rsidP="004D76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в конкурсах    содержательных модулей  и учебных материалов для школ будущего.</w:t>
      </w:r>
    </w:p>
    <w:p w:rsidR="00FA51B1" w:rsidRDefault="00FA51B1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  <w:sectPr w:rsidR="00FA51B1" w:rsidSect="001F033B"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A52ABE" w:rsidRDefault="00A52ABE" w:rsidP="00A52AB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A52ABE" w:rsidRDefault="00A52ABE" w:rsidP="00A52ABE">
      <w:pPr>
        <w:jc w:val="right"/>
        <w:rPr>
          <w:rFonts w:ascii="Times New Roman" w:hAnsi="Times New Roman" w:cs="Times New Roman"/>
        </w:rPr>
      </w:pPr>
    </w:p>
    <w:p w:rsidR="00A52ABE" w:rsidRDefault="00A52ABE" w:rsidP="00A52ABE">
      <w:pPr>
        <w:jc w:val="right"/>
        <w:rPr>
          <w:rFonts w:ascii="Times New Roman" w:hAnsi="Times New Roman" w:cs="Times New Roman"/>
        </w:rPr>
      </w:pPr>
    </w:p>
    <w:p w:rsidR="00A52ABE" w:rsidRDefault="00A52ABE" w:rsidP="00A52ABE">
      <w:pPr>
        <w:jc w:val="right"/>
        <w:rPr>
          <w:rFonts w:ascii="Times New Roman" w:hAnsi="Times New Roman" w:cs="Times New Roman"/>
        </w:rPr>
      </w:pPr>
    </w:p>
    <w:p w:rsidR="00A52ABE" w:rsidRDefault="00A52ABE" w:rsidP="00A52ABE">
      <w:pPr>
        <w:jc w:val="right"/>
        <w:rPr>
          <w:rFonts w:ascii="Times New Roman" w:hAnsi="Times New Roman" w:cs="Times New Roman"/>
        </w:rPr>
      </w:pPr>
    </w:p>
    <w:p w:rsidR="00A52ABE" w:rsidRDefault="00A52ABE" w:rsidP="00A52ABE">
      <w:pPr>
        <w:jc w:val="right"/>
        <w:rPr>
          <w:rFonts w:ascii="Times New Roman" w:hAnsi="Times New Roman" w:cs="Times New Roman"/>
        </w:rPr>
      </w:pPr>
      <w:r w:rsidRPr="00FA51B1">
        <w:rPr>
          <w:rFonts w:ascii="Times New Roman" w:hAnsi="Times New Roman" w:cs="Times New Roman"/>
        </w:rPr>
        <w:object w:dxaOrig="19197" w:dyaOrig="10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64.5pt" o:ole="">
            <v:imagedata r:id="rId7" o:title=""/>
          </v:shape>
          <o:OLEObject Type="Embed" ProgID="PowerPoint.Slide.12" ShapeID="_x0000_i1025" DrawAspect="Content" ObjectID="_1654326159" r:id="rId8"/>
        </w:object>
      </w:r>
    </w:p>
    <w:p w:rsidR="00A52ABE" w:rsidRDefault="00A52ABE" w:rsidP="00A52ABE">
      <w:pPr>
        <w:jc w:val="right"/>
        <w:rPr>
          <w:rFonts w:ascii="Times New Roman" w:hAnsi="Times New Roman" w:cs="Times New Roman"/>
        </w:rPr>
      </w:pPr>
    </w:p>
    <w:p w:rsidR="00A52ABE" w:rsidRPr="007F7BD7" w:rsidRDefault="00A52ABE" w:rsidP="00A52ABE">
      <w:pPr>
        <w:jc w:val="right"/>
        <w:rPr>
          <w:rFonts w:ascii="Times New Roman" w:hAnsi="Times New Roman" w:cs="Times New Roman"/>
        </w:rPr>
      </w:pPr>
      <w:r w:rsidRPr="007F7BD7">
        <w:rPr>
          <w:rFonts w:ascii="Times New Roman" w:hAnsi="Times New Roman" w:cs="Times New Roman"/>
        </w:rPr>
        <w:lastRenderedPageBreak/>
        <w:t>Приложение 2</w:t>
      </w:r>
    </w:p>
    <w:p w:rsidR="00A52ABE" w:rsidRPr="007F7BD7" w:rsidRDefault="00A52ABE" w:rsidP="00A52ABE">
      <w:pPr>
        <w:jc w:val="center"/>
        <w:rPr>
          <w:rFonts w:ascii="Times New Roman" w:hAnsi="Times New Roman" w:cs="Times New Roman"/>
          <w:b/>
        </w:rPr>
      </w:pPr>
      <w:r w:rsidRPr="007F7BD7">
        <w:rPr>
          <w:rFonts w:ascii="Times New Roman" w:hAnsi="Times New Roman" w:cs="Times New Roman"/>
          <w:b/>
        </w:rPr>
        <w:t>Переход от традиционной модели к персонализированному подходу к обучению</w:t>
      </w:r>
    </w:p>
    <w:p w:rsidR="00A52ABE" w:rsidRPr="007F7BD7" w:rsidRDefault="00A52ABE" w:rsidP="00A52ABE">
      <w:pPr>
        <w:rPr>
          <w:rFonts w:ascii="Times New Roman" w:hAnsi="Times New Roman" w:cs="Times New Roman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"/>
        <w:gridCol w:w="528"/>
        <w:gridCol w:w="13"/>
        <w:gridCol w:w="1727"/>
        <w:gridCol w:w="7"/>
        <w:gridCol w:w="6"/>
        <w:gridCol w:w="7"/>
        <w:gridCol w:w="2527"/>
        <w:gridCol w:w="63"/>
        <w:gridCol w:w="2700"/>
        <w:gridCol w:w="450"/>
        <w:gridCol w:w="3420"/>
        <w:gridCol w:w="3261"/>
      </w:tblGrid>
      <w:tr w:rsidR="00A52ABE" w:rsidRPr="007F7BD7" w:rsidTr="00A52ABE">
        <w:trPr>
          <w:gridBefore w:val="1"/>
          <w:wBefore w:w="34" w:type="dxa"/>
        </w:trPr>
        <w:tc>
          <w:tcPr>
            <w:tcW w:w="541" w:type="dxa"/>
            <w:gridSpan w:val="2"/>
            <w:vMerge w:val="restart"/>
            <w:shd w:val="clear" w:color="auto" w:fill="FFFFFF"/>
          </w:tcPr>
          <w:p w:rsidR="00A52ABE" w:rsidRPr="007F7BD7" w:rsidRDefault="00A52ABE" w:rsidP="00A52ABE">
            <w:pPr>
              <w:ind w:left="-1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F7BD7">
              <w:rPr>
                <w:rFonts w:ascii="Times New Roman" w:hAnsi="Times New Roman" w:cs="Times New Roman"/>
                <w:b/>
              </w:rPr>
              <w:t>кКультура</w:t>
            </w:r>
            <w:proofErr w:type="spellEnd"/>
            <w:r w:rsidRPr="007F7BD7">
              <w:rPr>
                <w:rFonts w:ascii="Times New Roman" w:hAnsi="Times New Roman" w:cs="Times New Roman"/>
                <w:b/>
              </w:rPr>
              <w:t xml:space="preserve"> непрерывного совершенствования</w:t>
            </w:r>
          </w:p>
        </w:tc>
        <w:tc>
          <w:tcPr>
            <w:tcW w:w="1734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2603" w:type="dxa"/>
            <w:gridSpan w:val="4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Осознание учителем необходимости перемен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Учащиеся вносят свой вклад в процесс учения под руководством учителя</w:t>
            </w:r>
          </w:p>
        </w:tc>
        <w:tc>
          <w:tcPr>
            <w:tcW w:w="450" w:type="dxa"/>
            <w:vMerge w:val="restart"/>
            <w:shd w:val="clear" w:color="auto" w:fill="F2F2F2"/>
            <w:vAlign w:val="center"/>
          </w:tcPr>
          <w:p w:rsidR="00A52ABE" w:rsidRPr="007F7BD7" w:rsidRDefault="00A52ABE" w:rsidP="00A52A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Обучаемый становится учащимся </w:t>
            </w: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Партнерство ученика и учителя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Персонализированный подход: пробуждение самосознания ученика</w:t>
            </w:r>
          </w:p>
        </w:tc>
      </w:tr>
      <w:tr w:rsidR="00A52ABE" w:rsidRPr="007F7BD7" w:rsidTr="00A52ABE">
        <w:trPr>
          <w:gridBefore w:val="1"/>
          <w:wBefore w:w="34" w:type="dxa"/>
          <w:cantSplit/>
          <w:trHeight w:val="3312"/>
        </w:trPr>
        <w:tc>
          <w:tcPr>
            <w:tcW w:w="541" w:type="dxa"/>
            <w:gridSpan w:val="2"/>
            <w:vMerge/>
            <w:shd w:val="clear" w:color="auto" w:fill="FFFFFF"/>
            <w:textDirection w:val="btLr"/>
          </w:tcPr>
          <w:p w:rsidR="00A52ABE" w:rsidRPr="007F7BD7" w:rsidRDefault="00A52ABE" w:rsidP="00A52ABE">
            <w:pPr>
              <w:ind w:left="-18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4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color w:val="212121"/>
              </w:rPr>
            </w:pPr>
            <w:r w:rsidRPr="007F7BD7">
              <w:rPr>
                <w:rFonts w:ascii="Times New Roman" w:hAnsi="Times New Roman" w:cs="Times New Roman"/>
                <w:b/>
                <w:color w:val="212121"/>
              </w:rPr>
              <w:t>Общая нравственная цель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Мы верим, что освоить необходимый уровень знаний может КАЖДЫЙ!</w:t>
            </w:r>
          </w:p>
        </w:tc>
        <w:tc>
          <w:tcPr>
            <w:tcW w:w="2603" w:type="dxa"/>
            <w:gridSpan w:val="4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Учитель определяет собственную нравственную цель, которой он руководствуется в преподавании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Учителя считают важным определить общую с учениками нравственную цель, поскольку традиционный подход к обучению не готовит детей к жизни в XXI веке. 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i/>
                <w:color w:val="FF0000"/>
              </w:rPr>
            </w:pPr>
            <w:r w:rsidRPr="007F7BD7">
              <w:rPr>
                <w:rFonts w:ascii="Times New Roman" w:hAnsi="Times New Roman" w:cs="Times New Roman"/>
              </w:rPr>
              <w:t>- Учителя совместно с учениками разрабатывают общее видение, кодекс сотрудничества и общую нравственную цель.</w:t>
            </w:r>
          </w:p>
        </w:tc>
        <w:tc>
          <w:tcPr>
            <w:tcW w:w="450" w:type="dxa"/>
            <w:vMerge/>
            <w:shd w:val="clear" w:color="auto" w:fill="F2F2F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Учащиеся начинают брать на себя долю ответственности за обучение и за «кодекс сотрудничества».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Учитель и учащиеся совместно устанавливают цели обучения, которые соотносятся с общей нравственной целью.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Учитель и учащиеся при необходимости пересматривают и корректируют цели.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i/>
              </w:rPr>
            </w:pPr>
            <w:r w:rsidRPr="007F7BD7">
              <w:rPr>
                <w:rFonts w:ascii="Times New Roman" w:hAnsi="Times New Roman" w:cs="Times New Roman"/>
                <w:b/>
                <w:i/>
              </w:rPr>
              <w:t>На уровне школы: все участники процесса разделяют убеждение в достижимости образовательных целей и совместно работают в этом направлении.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Учащиеся контролируют собственный процесс обучения и учение других.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Учащиеся отслеживают соблюдение установленных правил и принципов.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Учащиеся отстаивают собственные потребности в достижении образовательных целей.</w:t>
            </w:r>
          </w:p>
        </w:tc>
      </w:tr>
      <w:tr w:rsidR="00A52ABE" w:rsidRPr="007F7BD7" w:rsidTr="00A52ABE">
        <w:trPr>
          <w:gridBefore w:val="1"/>
          <w:wBefore w:w="34" w:type="dxa"/>
          <w:trHeight w:val="1840"/>
        </w:trPr>
        <w:tc>
          <w:tcPr>
            <w:tcW w:w="541" w:type="dxa"/>
            <w:gridSpan w:val="2"/>
            <w:vMerge/>
            <w:shd w:val="clear" w:color="auto" w:fill="BFBFBF"/>
            <w:textDirection w:val="btLr"/>
          </w:tcPr>
          <w:p w:rsidR="00A52ABE" w:rsidRPr="007F7BD7" w:rsidRDefault="00A52ABE" w:rsidP="00A52ABE">
            <w:pPr>
              <w:ind w:left="-18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4" w:type="dxa"/>
            <w:gridSpan w:val="2"/>
          </w:tcPr>
          <w:p w:rsidR="00A52ABE" w:rsidRPr="007F7BD7" w:rsidRDefault="00A52ABE" w:rsidP="00A52ABE">
            <w:pPr>
              <w:ind w:left="-18"/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Готовность к переменам</w:t>
            </w:r>
          </w:p>
          <w:p w:rsidR="00A52ABE" w:rsidRPr="007F7BD7" w:rsidRDefault="00A52ABE" w:rsidP="00A52ABE">
            <w:pPr>
              <w:ind w:left="-18"/>
              <w:rPr>
                <w:rFonts w:ascii="Times New Roman" w:hAnsi="Times New Roman" w:cs="Times New Roman"/>
                <w:b/>
              </w:rPr>
            </w:pPr>
          </w:p>
          <w:p w:rsidR="00A52ABE" w:rsidRPr="007F7BD7" w:rsidRDefault="00A52ABE" w:rsidP="00A52ABE">
            <w:pPr>
              <w:ind w:left="-18"/>
              <w:rPr>
                <w:rFonts w:ascii="Times New Roman" w:hAnsi="Times New Roman" w:cs="Times New Roman"/>
                <w:b/>
                <w:color w:val="FF0000"/>
              </w:rPr>
            </w:pPr>
            <w:r w:rsidRPr="007F7BD7">
              <w:rPr>
                <w:rFonts w:ascii="Times New Roman" w:hAnsi="Times New Roman" w:cs="Times New Roman"/>
                <w:b/>
              </w:rPr>
              <w:t>Раз сломалось, давайте чинить вместе!</w:t>
            </w:r>
          </w:p>
        </w:tc>
        <w:tc>
          <w:tcPr>
            <w:tcW w:w="2603" w:type="dxa"/>
            <w:gridSpan w:val="4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убеждены, что для достижения лучших результатов необходимо сотрудничество с учениками.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ind w:left="-18"/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Учителя готовы менять сложившиеся методики обучения и ослаблять контроль над процессом, чтобы позволить детям активно участвовать в собственном учении. 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опираются на ведущую роль учеников, приглашают их к участию, но не рассчитывают на полное вовлечение в процесс изменений.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Работа в классе организована таким образом, что позволяет ученикам участвовать в учебном процессе, но окончательные решения принимает учитель.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поддерживают учеников в их желании участвовать в процессе перемен, используя стандартизированную модель.</w:t>
            </w:r>
          </w:p>
        </w:tc>
        <w:tc>
          <w:tcPr>
            <w:tcW w:w="450" w:type="dxa"/>
            <w:vMerge/>
            <w:shd w:val="clear" w:color="auto" w:fill="F2F2F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совместно с учащимися разрабатывают план двусторонней коммуникации для оценки текущей системы обучения.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используют инструменты и процессы, чтобы вместе с учащимися повышать их вовлеченность в процесс обучения и развивать активную позицию в жизни.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определяют, какая поддержка требуется каждому конкретному ученику, чтобы он мог принять большую ответственность за свое обучение.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i/>
              </w:rPr>
            </w:pPr>
            <w:r w:rsidRPr="007F7BD7">
              <w:rPr>
                <w:rFonts w:ascii="Times New Roman" w:hAnsi="Times New Roman" w:cs="Times New Roman"/>
                <w:b/>
                <w:i/>
              </w:rPr>
              <w:t xml:space="preserve">На уровне школы: учителя создают рабочие группы учащихся, которые работают над планом трансформации учебного процесса 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Расширяется внутренний потенциал учеников.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Обучающиеся ведут за собой других учеников в процессе преобразований системы.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Имеется необходимый инструментарий для наставнической деятельности по модели «ученик-ученик».</w:t>
            </w:r>
          </w:p>
        </w:tc>
      </w:tr>
      <w:tr w:rsidR="00A52ABE" w:rsidRPr="007F7BD7" w:rsidTr="00A52ABE">
        <w:trPr>
          <w:gridBefore w:val="1"/>
          <w:wBefore w:w="34" w:type="dxa"/>
        </w:trPr>
        <w:tc>
          <w:tcPr>
            <w:tcW w:w="541" w:type="dxa"/>
            <w:gridSpan w:val="2"/>
            <w:vMerge w:val="restart"/>
            <w:shd w:val="clear" w:color="auto" w:fill="BFBFBF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br w:type="page"/>
            </w:r>
          </w:p>
        </w:tc>
        <w:tc>
          <w:tcPr>
            <w:tcW w:w="1734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Ценность сомнения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Мы проблем не </w:t>
            </w:r>
            <w:r w:rsidRPr="007F7BD7">
              <w:rPr>
                <w:rFonts w:ascii="Times New Roman" w:hAnsi="Times New Roman" w:cs="Times New Roman"/>
                <w:b/>
              </w:rPr>
              <w:lastRenderedPageBreak/>
              <w:t>боимся: мы их решаем!</w:t>
            </w:r>
          </w:p>
        </w:tc>
        <w:tc>
          <w:tcPr>
            <w:tcW w:w="2540" w:type="dxa"/>
            <w:gridSpan w:val="3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>- Учителя и ученики знают, что модель обучения согласуется с общим видением.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Учитель понимает необходимость постоянного взаимодействия в формате «учитель-ученик» и «ученик-ученик».</w:t>
            </w:r>
          </w:p>
        </w:tc>
        <w:tc>
          <w:tcPr>
            <w:tcW w:w="2763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 xml:space="preserve">- Учителя и ученики понимают, что процесс разработки СОП, основанный на общем видении при </w:t>
            </w:r>
            <w:r w:rsidRPr="007F7BD7">
              <w:rPr>
                <w:rFonts w:ascii="Times New Roman" w:hAnsi="Times New Roman" w:cs="Times New Roman"/>
              </w:rPr>
              <w:lastRenderedPageBreak/>
              <w:t>активном участии учеников.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Учитель постоянно взаимодействует с учениками и своим примером приглашает их к взаимодействию друг с другом.</w:t>
            </w:r>
          </w:p>
        </w:tc>
        <w:tc>
          <w:tcPr>
            <w:tcW w:w="450" w:type="dxa"/>
            <w:vMerge w:val="restart"/>
            <w:shd w:val="clear" w:color="auto" w:fill="F2F2F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color w:val="3C3C3C"/>
                <w:shd w:val="clear" w:color="auto" w:fill="FFFFFF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Учителя создают пространство, в котором учащиеся могут выявлять проблемы и инициировать поиск решений, в котором </w:t>
            </w:r>
            <w:r w:rsidRPr="007F7BD7">
              <w:rPr>
                <w:rFonts w:ascii="Times New Roman" w:hAnsi="Times New Roman" w:cs="Times New Roman"/>
              </w:rPr>
              <w:lastRenderedPageBreak/>
              <w:t>детям принадлежит ведущая роль.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приветствуют обратную связь учеников и используют полученную информацию для совершенствования СОП и ожидаемых правила поведения в классе и в школе в целом.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Имеются действенные методики, которые обеспечивают гладкий переход от одной модели к другой.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последовательно демонстрируют равноправное взаимодействие в формате «учитель-ученик» и «ученик-ученик».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i/>
              </w:rPr>
            </w:pPr>
            <w:r w:rsidRPr="007F7BD7">
              <w:rPr>
                <w:rFonts w:ascii="Times New Roman" w:hAnsi="Times New Roman" w:cs="Times New Roman"/>
                <w:b/>
                <w:i/>
              </w:rPr>
              <w:t xml:space="preserve">На уровне школы: администрация создает пространство, в котором все учителя и учащиеся имеют возможность выявлять проблемы и инициировать поиск решений, в котором детям принадлежит </w:t>
            </w:r>
            <w:r w:rsidRPr="007F7BD7">
              <w:rPr>
                <w:rFonts w:ascii="Times New Roman" w:hAnsi="Times New Roman" w:cs="Times New Roman"/>
                <w:b/>
                <w:i/>
              </w:rPr>
              <w:lastRenderedPageBreak/>
              <w:t>ведущая роль.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>- Учащиеся выявляют проблемы и настаивают на эффективном обучении для себя и для других учеников (СОП).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и учащиеся используют разные алгоритмы для совершенствования работы в классе и повышения личной эффективности («парковка идей», ящик для предложений, опросы, классные собрания).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В течение дня регулярно происходит взаимодействие «учитель-ученик» и «ученик-ученик» без инструкций со стороны учителя.</w:t>
            </w:r>
          </w:p>
        </w:tc>
      </w:tr>
      <w:tr w:rsidR="00A52ABE" w:rsidRPr="007F7BD7" w:rsidTr="00A52ABE">
        <w:trPr>
          <w:gridBefore w:val="1"/>
          <w:wBefore w:w="34" w:type="dxa"/>
        </w:trPr>
        <w:tc>
          <w:tcPr>
            <w:tcW w:w="541" w:type="dxa"/>
            <w:gridSpan w:val="2"/>
            <w:vMerge/>
            <w:shd w:val="clear" w:color="auto" w:fill="BFBFBF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4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color w:val="212121"/>
              </w:rPr>
            </w:pPr>
            <w:r w:rsidRPr="007F7BD7">
              <w:rPr>
                <w:rFonts w:ascii="Times New Roman" w:hAnsi="Times New Roman" w:cs="Times New Roman"/>
                <w:b/>
                <w:color w:val="212121"/>
              </w:rPr>
              <w:t>Коллективная эффективность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color w:val="212121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  <w:color w:val="212121"/>
              </w:rPr>
              <w:t>Вместе мы лучше</w:t>
            </w:r>
            <w:r w:rsidRPr="007F7BD7">
              <w:rPr>
                <w:rFonts w:ascii="Times New Roman" w:hAnsi="Times New Roman" w:cs="Times New Roman"/>
                <w:b/>
              </w:rPr>
              <w:t>!</w:t>
            </w:r>
          </w:p>
        </w:tc>
        <w:tc>
          <w:tcPr>
            <w:tcW w:w="2540" w:type="dxa"/>
            <w:gridSpan w:val="3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понимают, что в учениках можно развивать коллективную эффективность.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Учителя осознают, что празднование успехов в обучении укрепляет созданную культуру обучения. </w:t>
            </w:r>
          </w:p>
        </w:tc>
        <w:tc>
          <w:tcPr>
            <w:tcW w:w="2763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знакомят учеников с такими понятиями, как «опыт компетенций», «косвенный опыт», «социальные убеждения», «аффективные состояния», ученики участвуют в процессе, приводя собственные примеры по каждому понятию.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предлагают ученикам разрабатывать совместные решения о том, каким образом праздновать успехи.</w:t>
            </w:r>
          </w:p>
        </w:tc>
        <w:tc>
          <w:tcPr>
            <w:tcW w:w="450" w:type="dxa"/>
            <w:vMerge/>
            <w:shd w:val="clear" w:color="auto" w:fill="F2F2F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вместе с учащимися создают классные и общешкольные цели и опоры, которые определяют культуру достижения.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и ученики совместно определяют, как праздновать культуру учения.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i/>
              </w:rPr>
            </w:pPr>
            <w:r w:rsidRPr="007F7BD7">
              <w:rPr>
                <w:rFonts w:ascii="Times New Roman" w:hAnsi="Times New Roman" w:cs="Times New Roman"/>
                <w:b/>
                <w:i/>
              </w:rPr>
              <w:t>На уровне школы: сотрудники школы празднуют собственные успехи и готовность к риску, а также успехи и риски коллег.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Развивает общешкольные процессы, в которых учащиеся и все сотрудники отвечают за помощь друг другу в учении в ситуациях затруднения.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Учащиеся вырабатывают внутренний локус контроля и преодолевают трудности.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Учащиеся спонтанно празднуют готовность к риску и успехи, как собственные, так и друг друга.</w:t>
            </w:r>
          </w:p>
        </w:tc>
      </w:tr>
      <w:tr w:rsidR="00A52ABE" w:rsidRPr="007F7BD7" w:rsidTr="00A52ABE">
        <w:trPr>
          <w:gridBefore w:val="1"/>
          <w:wBefore w:w="34" w:type="dxa"/>
        </w:trPr>
        <w:tc>
          <w:tcPr>
            <w:tcW w:w="528" w:type="dxa"/>
            <w:vMerge w:val="restart"/>
            <w:shd w:val="clear" w:color="auto" w:fill="A6A6A6"/>
            <w:textDirection w:val="btLr"/>
            <w:vAlign w:val="center"/>
          </w:tcPr>
          <w:p w:rsidR="00A52ABE" w:rsidRPr="007F7BD7" w:rsidRDefault="00A52ABE" w:rsidP="00A52ABE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Цикл персонализированного </w:t>
            </w:r>
            <w:proofErr w:type="spellStart"/>
            <w:r w:rsidRPr="007F7BD7">
              <w:rPr>
                <w:rFonts w:ascii="Times New Roman" w:hAnsi="Times New Roman" w:cs="Times New Roman"/>
                <w:b/>
              </w:rPr>
              <w:t>компетентностного</w:t>
            </w:r>
            <w:proofErr w:type="spellEnd"/>
            <w:r w:rsidRPr="007F7BD7">
              <w:rPr>
                <w:rFonts w:ascii="Times New Roman" w:hAnsi="Times New Roman" w:cs="Times New Roman"/>
                <w:b/>
              </w:rPr>
              <w:t xml:space="preserve"> подхода</w:t>
            </w:r>
          </w:p>
        </w:tc>
        <w:tc>
          <w:tcPr>
            <w:tcW w:w="1740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2610" w:type="dxa"/>
            <w:gridSpan w:val="5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Осознание учителем необходимости перемен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Учащиеся вносят свой вклад в процесс учения под руководством учителя</w:t>
            </w:r>
          </w:p>
        </w:tc>
        <w:tc>
          <w:tcPr>
            <w:tcW w:w="450" w:type="dxa"/>
            <w:vMerge w:val="restart"/>
            <w:shd w:val="clear" w:color="auto" w:fill="FFFFFF"/>
            <w:textDirection w:val="btLr"/>
            <w:vAlign w:val="center"/>
          </w:tcPr>
          <w:p w:rsidR="00A52ABE" w:rsidRPr="007F7BD7" w:rsidRDefault="00A52ABE" w:rsidP="00A52ABE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Обучаемый становится учащимся</w:t>
            </w: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Партнерство ученика и учителя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Персонализированный подход: пробуждение самосознания ученика</w:t>
            </w:r>
          </w:p>
        </w:tc>
      </w:tr>
      <w:tr w:rsidR="00A52ABE" w:rsidRPr="007F7BD7" w:rsidTr="00A52ABE">
        <w:trPr>
          <w:gridBefore w:val="1"/>
          <w:wBefore w:w="34" w:type="dxa"/>
        </w:trPr>
        <w:tc>
          <w:tcPr>
            <w:tcW w:w="528" w:type="dxa"/>
            <w:vMerge/>
            <w:shd w:val="clear" w:color="auto" w:fill="A6A6A6"/>
            <w:textDirection w:val="btLr"/>
            <w:vAlign w:val="center"/>
          </w:tcPr>
          <w:p w:rsidR="00A52ABE" w:rsidRPr="007F7BD7" w:rsidRDefault="00A52ABE" w:rsidP="00A52ABE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0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Цикл персонализированного </w:t>
            </w:r>
            <w:proofErr w:type="spellStart"/>
            <w:r w:rsidRPr="007F7BD7">
              <w:rPr>
                <w:rFonts w:ascii="Times New Roman" w:hAnsi="Times New Roman" w:cs="Times New Roman"/>
                <w:b/>
              </w:rPr>
              <w:t>компетентностного</w:t>
            </w:r>
            <w:proofErr w:type="spellEnd"/>
            <w:r w:rsidRPr="007F7BD7">
              <w:rPr>
                <w:rFonts w:ascii="Times New Roman" w:hAnsi="Times New Roman" w:cs="Times New Roman"/>
                <w:b/>
              </w:rPr>
              <w:t xml:space="preserve"> подхода: базовые </w:t>
            </w:r>
            <w:r w:rsidRPr="007F7BD7">
              <w:rPr>
                <w:rFonts w:ascii="Times New Roman" w:hAnsi="Times New Roman" w:cs="Times New Roman"/>
                <w:b/>
              </w:rPr>
              <w:lastRenderedPageBreak/>
              <w:t xml:space="preserve">стандарты </w:t>
            </w:r>
            <w:r w:rsidRPr="007F7BD7">
              <w:rPr>
                <w:rFonts w:ascii="Times New Roman" w:hAnsi="Times New Roman" w:cs="Times New Roman"/>
              </w:rPr>
              <w:t xml:space="preserve">(стандарты) 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  <w:b/>
              </w:rPr>
              <w:t>Я знаю, что мне нужно изучать и зачем!</w:t>
            </w:r>
          </w:p>
        </w:tc>
        <w:tc>
          <w:tcPr>
            <w:tcW w:w="2610" w:type="dxa"/>
            <w:gridSpan w:val="5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 xml:space="preserve">- Учителя осознают необходимость гарантированного выполнимого учебного плана в соответствии с планируемыми </w:t>
            </w:r>
            <w:r w:rsidRPr="007F7BD7">
              <w:rPr>
                <w:rFonts w:ascii="Times New Roman" w:hAnsi="Times New Roman" w:cs="Times New Roman"/>
              </w:rPr>
              <w:lastRenderedPageBreak/>
              <w:t>образовательными результатами по словесности и математике, Естественнонаучными стандартами следующего поколения и федеральными стандартами по другим предметам (процесс и предметное содержание).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 xml:space="preserve">- Учитель создает базовые стандарты и разрабатывает последовательность преподавания материала, организует </w:t>
            </w:r>
            <w:r w:rsidRPr="007F7BD7">
              <w:rPr>
                <w:rFonts w:ascii="Times New Roman" w:hAnsi="Times New Roman" w:cs="Times New Roman"/>
              </w:rPr>
              <w:lastRenderedPageBreak/>
              <w:t>материал по разделам и создает на их основе поурочные планы.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Ученики понимают, что такое базовые стандарты, осознают уровень своих знаний (в соответствии со шкалами оценивания).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начинают строить преподавание на основе базовых стандартов.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Ученики способны сформулировать, что они изучают и зачем (в соответствии с базовыми стандартами).</w:t>
            </w:r>
          </w:p>
        </w:tc>
        <w:tc>
          <w:tcPr>
            <w:tcW w:w="450" w:type="dxa"/>
            <w:vMerge/>
            <w:shd w:val="clear" w:color="auto" w:fill="FFFFFF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-Учителя и учащиеся совместно работают над трансформацией планируемых образовательных результатов в осмысленный опыт учения.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Учащиеся вместе с </w:t>
            </w:r>
            <w:r w:rsidRPr="007F7BD7">
              <w:rPr>
                <w:rFonts w:ascii="Times New Roman" w:hAnsi="Times New Roman" w:cs="Times New Roman"/>
              </w:rPr>
              <w:lastRenderedPageBreak/>
              <w:t>учителем подробно обсуждают описание результатов образования и разрабатывают рубрикаторы.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i/>
              </w:rPr>
            </w:pPr>
            <w:r w:rsidRPr="007F7BD7">
              <w:rPr>
                <w:rFonts w:ascii="Times New Roman" w:hAnsi="Times New Roman" w:cs="Times New Roman"/>
                <w:b/>
                <w:i/>
              </w:rPr>
              <w:t xml:space="preserve">На уровне школы: каждый из участников полностью информирован о том, что именно нужно учить и каким образом, чтобы ученики могли подготовиться к учебе в университете и будущей карьере. 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>- Учащиеся выбирают и группируют базовые стандарты для проектной работы и создают рубрикаторы.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Учащиеся способны </w:t>
            </w:r>
            <w:r w:rsidRPr="007F7BD7">
              <w:rPr>
                <w:rFonts w:ascii="Times New Roman" w:hAnsi="Times New Roman" w:cs="Times New Roman"/>
              </w:rPr>
              <w:lastRenderedPageBreak/>
              <w:t>ставить цели, анализировать свой прогресс в достижении этих целей.</w:t>
            </w:r>
          </w:p>
        </w:tc>
      </w:tr>
      <w:tr w:rsidR="00A52ABE" w:rsidRPr="007F7BD7" w:rsidTr="00A52ABE">
        <w:trPr>
          <w:gridBefore w:val="1"/>
          <w:wBefore w:w="34" w:type="dxa"/>
        </w:trPr>
        <w:tc>
          <w:tcPr>
            <w:tcW w:w="528" w:type="dxa"/>
            <w:vMerge/>
            <w:shd w:val="clear" w:color="auto" w:fill="A6A6A6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0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Цикл персонализированного </w:t>
            </w:r>
            <w:proofErr w:type="spellStart"/>
            <w:r w:rsidRPr="007F7BD7">
              <w:rPr>
                <w:rFonts w:ascii="Times New Roman" w:hAnsi="Times New Roman" w:cs="Times New Roman"/>
                <w:b/>
              </w:rPr>
              <w:t>компетентностного</w:t>
            </w:r>
            <w:proofErr w:type="spellEnd"/>
            <w:r w:rsidRPr="007F7BD7">
              <w:rPr>
                <w:rFonts w:ascii="Times New Roman" w:hAnsi="Times New Roman" w:cs="Times New Roman"/>
                <w:b/>
              </w:rPr>
              <w:t xml:space="preserve"> подхода: оценка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lastRenderedPageBreak/>
              <w:t>Я покажу тебе, что я знаю!</w:t>
            </w:r>
          </w:p>
        </w:tc>
        <w:tc>
          <w:tcPr>
            <w:tcW w:w="2610" w:type="dxa"/>
            <w:gridSpan w:val="5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>- Преподавание должно строиться на результатах оценки.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Ученики должны принимать участие в процессе оценивания.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Оценивание дарит надежду.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>- Учителям необходимо удостовериться в потребности учеников узнать, чему нужно научиться, чтобы быть успешным.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 xml:space="preserve">- Учителя и ученики могут изложить таксономию содержания обучения и постулировать, что оценивание соответствует этой таксономии (уровням таксономии </w:t>
            </w:r>
            <w:proofErr w:type="spellStart"/>
            <w:r w:rsidRPr="007F7BD7">
              <w:rPr>
                <w:rFonts w:ascii="Times New Roman" w:hAnsi="Times New Roman" w:cs="Times New Roman"/>
              </w:rPr>
              <w:t>Блума</w:t>
            </w:r>
            <w:proofErr w:type="spellEnd"/>
            <w:r w:rsidRPr="007F7BD7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Pr="007F7BD7">
              <w:rPr>
                <w:rFonts w:ascii="Times New Roman" w:hAnsi="Times New Roman" w:cs="Times New Roman"/>
              </w:rPr>
              <w:t>Коста</w:t>
            </w:r>
            <w:proofErr w:type="spellEnd"/>
            <w:r w:rsidRPr="007F7BD7">
              <w:rPr>
                <w:rFonts w:ascii="Times New Roman" w:hAnsi="Times New Roman" w:cs="Times New Roman"/>
              </w:rPr>
              <w:t>).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i/>
                <w:color w:val="FF0000"/>
              </w:rPr>
            </w:pPr>
            <w:r w:rsidRPr="007F7BD7">
              <w:rPr>
                <w:rFonts w:ascii="Times New Roman" w:hAnsi="Times New Roman" w:cs="Times New Roman"/>
              </w:rPr>
              <w:t>-Учитель иногда использует рубрикаторы и образцы работ, чтобы оценить учебный процесс ученика.</w:t>
            </w:r>
          </w:p>
        </w:tc>
        <w:tc>
          <w:tcPr>
            <w:tcW w:w="450" w:type="dxa"/>
            <w:vMerge/>
            <w:shd w:val="clear" w:color="auto" w:fill="FFFFFF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-Учащиеся имеют возможность сообщить учителю, что им надо изучить (чему научится) и как проводить оценивание. 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-Учителя и ученики постоянно используют контроль успеваемости и </w:t>
            </w:r>
            <w:r w:rsidRPr="007F7BD7">
              <w:rPr>
                <w:rFonts w:ascii="Times New Roman" w:hAnsi="Times New Roman" w:cs="Times New Roman"/>
              </w:rPr>
              <w:lastRenderedPageBreak/>
              <w:t>рубрикатор при планировании и оценке преподавания.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i/>
              </w:rPr>
            </w:pPr>
            <w:r w:rsidRPr="007F7BD7">
              <w:rPr>
                <w:rFonts w:ascii="Times New Roman" w:hAnsi="Times New Roman" w:cs="Times New Roman"/>
                <w:b/>
                <w:i/>
              </w:rPr>
              <w:t>На уровне школы: Всех заинтересованные лица должны вносить свой вклад в разработку оценочных материалов, результаты должны быть общедоступны.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 xml:space="preserve">- Учащиеся должны иметь право голоса в вопросах проведения оценивания. 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Учащиеся должны </w:t>
            </w:r>
            <w:proofErr w:type="spellStart"/>
            <w:r w:rsidRPr="007F7BD7">
              <w:rPr>
                <w:rFonts w:ascii="Times New Roman" w:hAnsi="Times New Roman" w:cs="Times New Roman"/>
              </w:rPr>
              <w:t>имет</w:t>
            </w:r>
            <w:proofErr w:type="spellEnd"/>
            <w:r w:rsidRPr="007F7BD7">
              <w:rPr>
                <w:rFonts w:ascii="Times New Roman" w:hAnsi="Times New Roman" w:cs="Times New Roman"/>
              </w:rPr>
              <w:t xml:space="preserve"> возможность проводить </w:t>
            </w:r>
            <w:proofErr w:type="spellStart"/>
            <w:r w:rsidRPr="007F7BD7">
              <w:rPr>
                <w:rFonts w:ascii="Times New Roman" w:hAnsi="Times New Roman" w:cs="Times New Roman"/>
              </w:rPr>
              <w:t>самооценивание</w:t>
            </w:r>
            <w:proofErr w:type="spellEnd"/>
            <w:r w:rsidRPr="007F7BD7">
              <w:rPr>
                <w:rFonts w:ascii="Times New Roman" w:hAnsi="Times New Roman" w:cs="Times New Roman"/>
              </w:rPr>
              <w:t xml:space="preserve"> и оценивание других учеников, </w:t>
            </w:r>
            <w:r w:rsidRPr="007F7BD7">
              <w:rPr>
                <w:rFonts w:ascii="Times New Roman" w:hAnsi="Times New Roman" w:cs="Times New Roman"/>
              </w:rPr>
              <w:lastRenderedPageBreak/>
              <w:t xml:space="preserve">основываясь на рубрикаторе (критериях оценивания) образцам работ. </w:t>
            </w:r>
          </w:p>
        </w:tc>
      </w:tr>
      <w:tr w:rsidR="00A52ABE" w:rsidRPr="007F7BD7" w:rsidTr="00A52ABE">
        <w:trPr>
          <w:trHeight w:val="692"/>
        </w:trPr>
        <w:tc>
          <w:tcPr>
            <w:tcW w:w="562" w:type="dxa"/>
            <w:gridSpan w:val="2"/>
            <w:vMerge w:val="restart"/>
            <w:shd w:val="clear" w:color="auto" w:fill="A6A6A6"/>
            <w:vAlign w:val="center"/>
          </w:tcPr>
          <w:p w:rsidR="00A52ABE" w:rsidRPr="007F7BD7" w:rsidRDefault="00A52ABE" w:rsidP="00A52AB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3" w:type="dxa"/>
            <w:gridSpan w:val="4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2597" w:type="dxa"/>
            <w:gridSpan w:val="3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Осознание учителем необходимости перемен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Учащиеся вносят свой вклад в процесс учения под руководством учителя</w:t>
            </w:r>
          </w:p>
        </w:tc>
        <w:tc>
          <w:tcPr>
            <w:tcW w:w="450" w:type="dxa"/>
            <w:vMerge w:val="restart"/>
            <w:shd w:val="clear" w:color="auto" w:fill="FFFFFF"/>
            <w:textDirection w:val="btLr"/>
            <w:vAlign w:val="center"/>
          </w:tcPr>
          <w:p w:rsidR="00A52ABE" w:rsidRPr="007F7BD7" w:rsidRDefault="00A52ABE" w:rsidP="00A52A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Ученик становится учащимся</w:t>
            </w:r>
          </w:p>
        </w:tc>
        <w:tc>
          <w:tcPr>
            <w:tcW w:w="3420" w:type="dxa"/>
          </w:tcPr>
          <w:p w:rsidR="00A52ABE" w:rsidRPr="007F7BD7" w:rsidRDefault="00A52ABE" w:rsidP="00A52A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Партнерство ученика и учителя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Персонализированный подход: пробуждение самосознания ученика</w:t>
            </w:r>
          </w:p>
        </w:tc>
      </w:tr>
      <w:tr w:rsidR="00A52ABE" w:rsidRPr="007F7BD7" w:rsidTr="00A52ABE">
        <w:trPr>
          <w:trHeight w:val="1511"/>
        </w:trPr>
        <w:tc>
          <w:tcPr>
            <w:tcW w:w="562" w:type="dxa"/>
            <w:gridSpan w:val="2"/>
            <w:vMerge/>
            <w:shd w:val="clear" w:color="auto" w:fill="A6A6A6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3" w:type="dxa"/>
            <w:gridSpan w:val="4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Цикл персонализированного </w:t>
            </w:r>
            <w:proofErr w:type="spellStart"/>
            <w:r w:rsidRPr="007F7BD7">
              <w:rPr>
                <w:rFonts w:ascii="Times New Roman" w:hAnsi="Times New Roman" w:cs="Times New Roman"/>
                <w:b/>
              </w:rPr>
              <w:t>компетентностного</w:t>
            </w:r>
            <w:proofErr w:type="spellEnd"/>
            <w:r w:rsidRPr="007F7BD7">
              <w:rPr>
                <w:rFonts w:ascii="Times New Roman" w:hAnsi="Times New Roman" w:cs="Times New Roman"/>
                <w:b/>
              </w:rPr>
              <w:t xml:space="preserve"> подхода: оценивание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Я это уже выучил, что я буду </w:t>
            </w:r>
            <w:r w:rsidRPr="007F7BD7">
              <w:rPr>
                <w:rFonts w:ascii="Times New Roman" w:hAnsi="Times New Roman" w:cs="Times New Roman"/>
                <w:b/>
              </w:rPr>
              <w:lastRenderedPageBreak/>
              <w:t>учить дальше?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Я это ЕЩЕ не выучил! </w:t>
            </w:r>
          </w:p>
        </w:tc>
        <w:tc>
          <w:tcPr>
            <w:tcW w:w="2597" w:type="dxa"/>
            <w:gridSpan w:val="3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>- Учителям нужно осознавать потребность анализа результатов вместе с учениками.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Учитель и ученики информированы о данных оценивания, которые отражают их сильные стороны и области, которые еще предстоит развить.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-Учителя проверяют процесс в </w:t>
            </w:r>
            <w:r w:rsidRPr="007F7BD7">
              <w:rPr>
                <w:rFonts w:ascii="Times New Roman" w:hAnsi="Times New Roman" w:cs="Times New Roman"/>
              </w:rPr>
              <w:lastRenderedPageBreak/>
              <w:t>соответствии с динамикой показателей и вносят необходимые коррективы: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на уровне ученика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на уровне материала обучения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на уровне класса</w:t>
            </w:r>
          </w:p>
        </w:tc>
        <w:tc>
          <w:tcPr>
            <w:tcW w:w="450" w:type="dxa"/>
            <w:vMerge/>
            <w:shd w:val="clear" w:color="auto" w:fill="FFFFFF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и учащиеся используют ресурсы и объединение по группам на основании результатов.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Учителя и учащиеся оценивают эффективность (методов) преподавания по результатам и применяют повторение материала, ускорение и/или </w:t>
            </w:r>
            <w:r w:rsidRPr="007F7BD7">
              <w:rPr>
                <w:rFonts w:ascii="Times New Roman" w:hAnsi="Times New Roman" w:cs="Times New Roman"/>
              </w:rPr>
              <w:lastRenderedPageBreak/>
              <w:t>вмешательства.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i/>
              </w:rPr>
            </w:pPr>
            <w:r w:rsidRPr="007F7BD7">
              <w:rPr>
                <w:rFonts w:ascii="Times New Roman" w:hAnsi="Times New Roman" w:cs="Times New Roman"/>
                <w:b/>
                <w:i/>
              </w:rPr>
              <w:t>На уровне школы: все участники анализируют результаты на уровне школы и в соответствии с ними распределяют ресурсы.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>- Учащиеся контролируют выполнение текущего плана PDCA, проверяют и корректируют процесс обучения в соответствии с результатами.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и учащиеся контролируют эффективность процесса обучения.</w:t>
            </w:r>
          </w:p>
        </w:tc>
      </w:tr>
      <w:tr w:rsidR="00A52ABE" w:rsidRPr="007F7BD7" w:rsidTr="00A52ABE">
        <w:tc>
          <w:tcPr>
            <w:tcW w:w="562" w:type="dxa"/>
            <w:gridSpan w:val="2"/>
            <w:vMerge/>
            <w:shd w:val="clear" w:color="auto" w:fill="A6A6A6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  <w:gridSpan w:val="5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Цикл персонализированного </w:t>
            </w:r>
            <w:proofErr w:type="spellStart"/>
            <w:r w:rsidRPr="007F7BD7">
              <w:rPr>
                <w:rFonts w:ascii="Times New Roman" w:hAnsi="Times New Roman" w:cs="Times New Roman"/>
                <w:b/>
              </w:rPr>
              <w:t>компетентностного</w:t>
            </w:r>
            <w:proofErr w:type="spellEnd"/>
            <w:r w:rsidRPr="007F7BD7">
              <w:rPr>
                <w:rFonts w:ascii="Times New Roman" w:hAnsi="Times New Roman" w:cs="Times New Roman"/>
                <w:b/>
              </w:rPr>
              <w:t xml:space="preserve"> подхода: планирование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Мне очень нравиться участвовать в планировании своего обучения! </w:t>
            </w:r>
          </w:p>
        </w:tc>
        <w:tc>
          <w:tcPr>
            <w:tcW w:w="2590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Учителям необходимо планировать подачу учебного материала в зависимости от потребностей каждого ученика: использовать ресурсы, объединение по группам, стратегии на основе результатов каждого ученика в соответствии с базовыми стандартами и рубрикаторами. Продвижение вперед.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используют модель обратного планирования для преподавания учебного материала по разделам базовых стандартов.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предусматривают возможность выбора основных видов деятельности, стратегий и вариантов оценки со стороны ученика.</w:t>
            </w:r>
          </w:p>
        </w:tc>
        <w:tc>
          <w:tcPr>
            <w:tcW w:w="450" w:type="dxa"/>
            <w:vMerge/>
            <w:shd w:val="clear" w:color="auto" w:fill="FFFFFF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начинают планировать обучение вместе с учащимися, чтобы предусмотреть актуальность предметного содержания, интересы и потребности.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  <w:i/>
              </w:rPr>
            </w:pPr>
            <w:r w:rsidRPr="007F7BD7">
              <w:rPr>
                <w:rFonts w:ascii="Times New Roman" w:hAnsi="Times New Roman" w:cs="Times New Roman"/>
                <w:b/>
                <w:i/>
              </w:rPr>
              <w:t>На уровне школы: в ответ на вопрос «Каков план твоего обучения?» учащийся может четко его сформулировать.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Учащиеся эффективно составляют планы PDCA, проверяют и корректируют в зависимости от результатов.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Учащиеся ставят цели, разрабатывают планы действий, выполняют </w:t>
            </w:r>
            <w:proofErr w:type="spellStart"/>
            <w:r w:rsidRPr="007F7BD7">
              <w:rPr>
                <w:rFonts w:ascii="Times New Roman" w:hAnsi="Times New Roman" w:cs="Times New Roman"/>
              </w:rPr>
              <w:t>самооценивание</w:t>
            </w:r>
            <w:proofErr w:type="spellEnd"/>
            <w:r w:rsidRPr="007F7BD7">
              <w:rPr>
                <w:rFonts w:ascii="Times New Roman" w:hAnsi="Times New Roman" w:cs="Times New Roman"/>
              </w:rPr>
              <w:t>.</w:t>
            </w:r>
          </w:p>
        </w:tc>
      </w:tr>
      <w:tr w:rsidR="00A52ABE" w:rsidRPr="007F7BD7" w:rsidTr="00A52ABE">
        <w:tc>
          <w:tcPr>
            <w:tcW w:w="562" w:type="dxa"/>
            <w:gridSpan w:val="2"/>
            <w:vMerge/>
            <w:shd w:val="clear" w:color="auto" w:fill="A6A6A6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  <w:gridSpan w:val="5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 xml:space="preserve">Цикл персонализированного </w:t>
            </w:r>
            <w:proofErr w:type="spellStart"/>
            <w:r w:rsidRPr="007F7BD7">
              <w:rPr>
                <w:rFonts w:ascii="Times New Roman" w:hAnsi="Times New Roman" w:cs="Times New Roman"/>
                <w:b/>
              </w:rPr>
              <w:t>компетентностного</w:t>
            </w:r>
            <w:proofErr w:type="spellEnd"/>
            <w:r w:rsidRPr="007F7BD7">
              <w:rPr>
                <w:rFonts w:ascii="Times New Roman" w:hAnsi="Times New Roman" w:cs="Times New Roman"/>
                <w:b/>
              </w:rPr>
              <w:t xml:space="preserve"> подхода: </w:t>
            </w:r>
            <w:r w:rsidRPr="007F7BD7">
              <w:rPr>
                <w:rFonts w:ascii="Times New Roman" w:hAnsi="Times New Roman" w:cs="Times New Roman"/>
                <w:b/>
              </w:rPr>
              <w:lastRenderedPageBreak/>
              <w:t>обучение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b/>
              </w:rPr>
            </w:pPr>
            <w:r w:rsidRPr="007F7BD7">
              <w:rPr>
                <w:rFonts w:ascii="Times New Roman" w:hAnsi="Times New Roman" w:cs="Times New Roman"/>
                <w:b/>
              </w:rPr>
              <w:t>Я сам отвечаю за свое обучение!</w:t>
            </w:r>
          </w:p>
        </w:tc>
        <w:tc>
          <w:tcPr>
            <w:tcW w:w="2590" w:type="dxa"/>
            <w:gridSpan w:val="2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>- Учителя понимают, что обучение приносит больше всего пользы, если они хорошо знают своих учеников.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понимают, что празднование учения мотивирует детей учиться.</w:t>
            </w:r>
          </w:p>
        </w:tc>
        <w:tc>
          <w:tcPr>
            <w:tcW w:w="270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 xml:space="preserve">- Учителя заранее продумывают выбор стратегий обучения и используют личный профиль ученика, чтобы помочь </w:t>
            </w:r>
            <w:r w:rsidRPr="007F7BD7">
              <w:rPr>
                <w:rFonts w:ascii="Times New Roman" w:hAnsi="Times New Roman" w:cs="Times New Roman"/>
              </w:rPr>
              <w:lastRenderedPageBreak/>
              <w:t>ему добиться максимальных результатов.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Ученики участвуют в выборе того, кто будет праздновать результаты группового и индивидуального учебного процесса.</w:t>
            </w:r>
          </w:p>
        </w:tc>
        <w:tc>
          <w:tcPr>
            <w:tcW w:w="450" w:type="dxa"/>
            <w:vMerge/>
            <w:shd w:val="clear" w:color="auto" w:fill="FFFFFF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 xml:space="preserve">- Учителя заранее выбирают стратегии обучения, чтобы обеспечить максимальные достижения ребенка, используя его личный учебный профиль, и вместе с </w:t>
            </w:r>
            <w:r w:rsidRPr="007F7BD7">
              <w:rPr>
                <w:rFonts w:ascii="Times New Roman" w:hAnsi="Times New Roman" w:cs="Times New Roman"/>
              </w:rPr>
              <w:lastRenderedPageBreak/>
              <w:t>учениками создавать этот профиль.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Учителя и учащиеся вместе создают традиции празднования учения.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  <w:i/>
                <w:color w:val="FF0000"/>
              </w:rPr>
            </w:pPr>
            <w:r w:rsidRPr="007F7BD7">
              <w:rPr>
                <w:rFonts w:ascii="Times New Roman" w:hAnsi="Times New Roman" w:cs="Times New Roman"/>
                <w:b/>
                <w:i/>
              </w:rPr>
              <w:t>На уровне школы: демонстрируется учение с полным освоением запланированных образовательных целей разными способами.</w:t>
            </w:r>
          </w:p>
        </w:tc>
        <w:tc>
          <w:tcPr>
            <w:tcW w:w="3261" w:type="dxa"/>
          </w:tcPr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lastRenderedPageBreak/>
              <w:t xml:space="preserve">- Каждый учащийся самостоятельно разрабатывает индивидуальный учебный план и совершенствует процесс учения, используя </w:t>
            </w:r>
            <w:r w:rsidRPr="007F7BD7">
              <w:rPr>
                <w:rFonts w:ascii="Times New Roman" w:hAnsi="Times New Roman" w:cs="Times New Roman"/>
              </w:rPr>
              <w:lastRenderedPageBreak/>
              <w:t>экспертную обратную связь.</w:t>
            </w: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</w:p>
          <w:p w:rsidR="00A52ABE" w:rsidRPr="007F7BD7" w:rsidRDefault="00A52ABE" w:rsidP="00A52ABE">
            <w:pPr>
              <w:rPr>
                <w:rFonts w:ascii="Times New Roman" w:hAnsi="Times New Roman" w:cs="Times New Roman"/>
              </w:rPr>
            </w:pPr>
            <w:r w:rsidRPr="007F7BD7">
              <w:rPr>
                <w:rFonts w:ascii="Times New Roman" w:hAnsi="Times New Roman" w:cs="Times New Roman"/>
              </w:rPr>
              <w:t>- Учащиеся празднуют собственный учебный процесс, а также учение друг друга.</w:t>
            </w:r>
          </w:p>
        </w:tc>
      </w:tr>
    </w:tbl>
    <w:p w:rsidR="00A52ABE" w:rsidRDefault="00A52AB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A52ABE" w:rsidRDefault="00A52AB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CC1459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CC1459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CC1459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CC1459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CC1459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CC1459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CC1459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CC1459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CC1459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A52ABE" w:rsidRDefault="00A52AB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A52ABE" w:rsidRPr="007F7BD7" w:rsidRDefault="007F7BD7" w:rsidP="007F7BD7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ascii="Times New Roman" w:hAnsi="Times New Roman" w:cs="Times New Roman"/>
        </w:rPr>
      </w:pPr>
      <w:r w:rsidRPr="007F7BD7">
        <w:rPr>
          <w:rFonts w:ascii="Times New Roman" w:hAnsi="Times New Roman" w:cs="Times New Roman"/>
        </w:rPr>
        <w:lastRenderedPageBreak/>
        <w:t>Приложение 3</w:t>
      </w:r>
    </w:p>
    <w:p w:rsidR="007F7BD7" w:rsidRPr="007F7BD7" w:rsidRDefault="007F7BD7" w:rsidP="007F7BD7">
      <w:pPr>
        <w:widowControl/>
        <w:autoSpaceDE/>
        <w:autoSpaceDN/>
        <w:adjustRightInd/>
        <w:ind w:firstLine="0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7F7BD7">
        <w:rPr>
          <w:rFonts w:ascii="Times New Roman" w:eastAsiaTheme="minorHAnsi" w:hAnsi="Times New Roman" w:cs="Times New Roman"/>
          <w:b/>
          <w:lang w:eastAsia="en-US"/>
        </w:rPr>
        <w:t xml:space="preserve">Проект плана мероприятий («дорожной карты») </w:t>
      </w:r>
    </w:p>
    <w:p w:rsidR="007F7BD7" w:rsidRPr="007F7BD7" w:rsidRDefault="007F7BD7" w:rsidP="007F7BD7">
      <w:pPr>
        <w:widowControl/>
        <w:autoSpaceDE/>
        <w:autoSpaceDN/>
        <w:adjustRightInd/>
        <w:ind w:firstLine="0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7F7BD7">
        <w:rPr>
          <w:rFonts w:ascii="Times New Roman" w:eastAsiaTheme="minorHAnsi" w:hAnsi="Times New Roman" w:cs="Times New Roman"/>
          <w:b/>
          <w:lang w:eastAsia="en-US"/>
        </w:rPr>
        <w:t>по реализации проекта «Результативное образование» в МАОУ гимназия № 116</w:t>
      </w:r>
    </w:p>
    <w:p w:rsidR="007F7BD7" w:rsidRPr="007F7BD7" w:rsidRDefault="007F7BD7" w:rsidP="007F7BD7">
      <w:pPr>
        <w:widowControl/>
        <w:autoSpaceDE/>
        <w:autoSpaceDN/>
        <w:adjustRightInd/>
        <w:ind w:firstLine="0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7F7BD7">
        <w:rPr>
          <w:rFonts w:ascii="Times New Roman" w:eastAsiaTheme="minorHAnsi" w:hAnsi="Times New Roman" w:cs="Times New Roman"/>
          <w:b/>
          <w:lang w:eastAsia="en-US"/>
        </w:rPr>
        <w:t>на 2020/2021 учебный год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4978"/>
        <w:gridCol w:w="2912"/>
        <w:gridCol w:w="2912"/>
        <w:gridCol w:w="3061"/>
      </w:tblGrid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Организационное мероприятие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Ответственные исполнители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Сроки реализации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Планируемый результат 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978" w:type="dxa"/>
          </w:tcPr>
          <w:p w:rsidR="007F7BD7" w:rsidRPr="007F7BD7" w:rsidRDefault="007F7BD7" w:rsidP="00CC145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Подведение итогов  деятельности по реализации проекта  в 201</w:t>
            </w:r>
            <w:r w:rsidR="00CC14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</w:t>
            </w:r>
            <w:r w:rsidR="00CC14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учебном году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Надеева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Е.П.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Май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Аналитическая справка и самооценка  своей деятельности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Разработка и утверждение  дорожной карты реализации проекта в 2020/2021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Надеева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Е.П.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Май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Дорожная карта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Корректировка списочного состава  участников проекта среди педагогов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Мухаметшина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Надеева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Е.П.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Май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Приказ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 видеоконференции  для родителей учащихся 5-х и 7-х классов о сути проекта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Мухаметшига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Надеева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Е.П.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Тропина А.В. 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 руководители 5-х, 7-х классов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Май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Заполнение согласий об обучении учащихся в рамках проекта 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Определение списочного состава участников проекта  среди обучающихся 5-х и 7-х классов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Мухаметшина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руководители 5-х и 7-х классов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Май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Утвержденные списки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Определение оптимальной нагрузки педагогам, занятым в реализации проекта на 2020-2021 учебный год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Мухаметшина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 30.09.2020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Приказ 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Проведение видеоконференции  для  педагогов гимназии о сущности проекта  и  дорожной карте гимназии по его реализации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Надеева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Е.П.,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Тропина А.В.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Кукарцева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В.Е.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Май, август 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Информированность педагогов, самоопределение об участии в реализации проекта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Повышение квалификации педагогов – участников проекта, разработка модулей и </w:t>
            </w: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шкал проекта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Надеева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Е.П. 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Тропина А.В.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Июнь-август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Наличие методического обеспечения 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Повышение квалификации педагогов-  технологический трек – работа на платформе (при условии наличия доступа  к ней)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Тропина А.В.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Кукарцева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В.Е.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Озорнин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А.С.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Июнь-август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Готовность работать на цифровой платформе 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Организация  работы творческой группы  по  расширению  масштабов реализации проекта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Надеева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Е.П.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течение учебного года 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Погружение в проект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Определение учебных кабинетов и оснащение имеющейся техникой 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Мухаметшина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Останина Л.Р.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Август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Оснащенность кабинетов 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 мастер-классов  для обучающихся – участников  проекта по  работе на платформе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Тропина А.В.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Кукарцева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В.Е.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Готовность учащихся к работе на платформе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мастер-классов  для родителей о возможностях платформы и  полномочиях родителей по  работе с ней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Тропина А.В.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Кукарцева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В.Е.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Кл. руководителей  5-х и 7-х классов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 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Готовность  п родителей  к использованию платформы в соответствии со своими полномочиями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Реализация мероприятий по обновлению технической и инженерной инфраструктуры ОО  для реализации проекта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Мухаметшина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Волкова Н.В.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современное оснащение школы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Обновление нормативно-правовых и локальных актов ОО, регулирующих документов для обеспечения условий реализации проекта  (</w:t>
            </w: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внутришкольные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методическите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материалы –шкалы, периодичность, оценка, положение)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Мухаметшина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Надеева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Е.П.</w:t>
            </w:r>
          </w:p>
        </w:tc>
        <w:tc>
          <w:tcPr>
            <w:tcW w:w="2912" w:type="dxa"/>
          </w:tcPr>
          <w:p w:rsidR="007F7BD7" w:rsidRPr="007F7BD7" w:rsidRDefault="00CC1459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Август </w:t>
            </w:r>
            <w:r w:rsidR="007F7BD7"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пакет документов;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обновлённая информация в разделе «Документы» на сайте ОО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Участие в деятельности  по обмену опытом  среди  площадок - участников проекта 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Надеева</w:t>
            </w:r>
            <w:proofErr w:type="spellEnd"/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Е.П.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течение учебного  года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проблемных вопросов</w:t>
            </w:r>
          </w:p>
        </w:tc>
      </w:tr>
      <w:tr w:rsidR="007F7BD7" w:rsidRPr="007F7BD7" w:rsidTr="00CC1459">
        <w:tc>
          <w:tcPr>
            <w:tcW w:w="846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16. </w:t>
            </w:r>
          </w:p>
        </w:tc>
        <w:tc>
          <w:tcPr>
            <w:tcW w:w="4978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деятельности постоянно действующего консультационного пункта для родителей в ОО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Лапшина П.М.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Коломиец А.В. </w:t>
            </w:r>
          </w:p>
        </w:tc>
        <w:tc>
          <w:tcPr>
            <w:tcW w:w="2912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061" w:type="dxa"/>
          </w:tcPr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организация индивидуального консультирования;</w:t>
            </w:r>
          </w:p>
          <w:p w:rsidR="007F7BD7" w:rsidRPr="007F7BD7" w:rsidRDefault="007F7BD7" w:rsidP="007F7BD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7B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снижение социальной напряженности среди родителей</w:t>
            </w:r>
          </w:p>
        </w:tc>
      </w:tr>
    </w:tbl>
    <w:p w:rsidR="007F7BD7" w:rsidRPr="007F7BD7" w:rsidRDefault="00CC1459" w:rsidP="00CC1459">
      <w:pPr>
        <w:widowControl/>
        <w:autoSpaceDE/>
        <w:autoSpaceDN/>
        <w:adjustRightInd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  <w:r w:rsidRPr="00CC1459">
        <w:rPr>
          <w:rFonts w:ascii="Times New Roman" w:eastAsiaTheme="minorHAnsi" w:hAnsi="Times New Roman" w:cs="Times New Roman"/>
          <w:lang w:eastAsia="en-US"/>
        </w:rPr>
        <w:lastRenderedPageBreak/>
        <w:t>Приложение 4</w:t>
      </w:r>
    </w:p>
    <w:p w:rsidR="007F7BD7" w:rsidRPr="007F7BD7" w:rsidRDefault="007F7BD7" w:rsidP="007F7BD7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C1459" w:rsidRDefault="00CC1459" w:rsidP="00CC1459">
      <w:pPr>
        <w:jc w:val="right"/>
        <w:rPr>
          <w:rFonts w:ascii="Times New Roman" w:hAnsi="Times New Roman" w:cs="Times New Roman"/>
        </w:rPr>
      </w:pPr>
    </w:p>
    <w:p w:rsidR="00A52ABE" w:rsidRDefault="00CC1459" w:rsidP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 w:rsidRPr="00FA51B1">
        <w:rPr>
          <w:rFonts w:ascii="Times New Roman" w:hAnsi="Times New Roman" w:cs="Times New Roman"/>
        </w:rPr>
        <w:object w:dxaOrig="19197" w:dyaOrig="10798">
          <v:shape id="_x0000_i1026" type="#_x0000_t75" style="width:9in;height:364.5pt" o:ole="">
            <v:imagedata r:id="rId9" o:title=""/>
          </v:shape>
          <o:OLEObject Type="Embed" ProgID="PowerPoint.Slide.12" ShapeID="_x0000_i1026" DrawAspect="Content" ObjectID="_1654326160" r:id="rId10"/>
        </w:object>
      </w:r>
    </w:p>
    <w:p w:rsidR="00A52ABE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 w:rsidRPr="00FA51B1">
        <w:rPr>
          <w:rFonts w:ascii="Times New Roman" w:hAnsi="Times New Roman" w:cs="Times New Roman"/>
        </w:rPr>
        <w:object w:dxaOrig="19197" w:dyaOrig="10798">
          <v:shape id="_x0000_i1027" type="#_x0000_t75" style="width:9in;height:364.5pt" o:ole="">
            <v:imagedata r:id="rId11" o:title=""/>
          </v:shape>
          <o:OLEObject Type="Embed" ProgID="PowerPoint.Slide.12" ShapeID="_x0000_i1027" DrawAspect="Content" ObjectID="_1654326161" r:id="rId12"/>
        </w:object>
      </w:r>
    </w:p>
    <w:p w:rsidR="00A52ABE" w:rsidRDefault="00A52AB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A52ABE" w:rsidRDefault="00A52AB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A52ABE" w:rsidRDefault="00A52AB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A52ABE" w:rsidRDefault="00A52AB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A52ABE" w:rsidRDefault="00A52AB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A52ABE" w:rsidRDefault="00A52AB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:rsidR="00A52ABE" w:rsidRDefault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 w:rsidRPr="00FA51B1">
        <w:rPr>
          <w:rFonts w:ascii="Times New Roman" w:hAnsi="Times New Roman" w:cs="Times New Roman"/>
        </w:rPr>
        <w:object w:dxaOrig="19197" w:dyaOrig="10798">
          <v:shape id="_x0000_i1028" type="#_x0000_t75" style="width:9in;height:364.5pt" o:ole="">
            <v:imagedata r:id="rId13" o:title=""/>
          </v:shape>
          <o:OLEObject Type="Embed" ProgID="PowerPoint.Slide.12" ShapeID="_x0000_i1028" DrawAspect="Content" ObjectID="_1654326162" r:id="rId14"/>
        </w:object>
      </w:r>
    </w:p>
    <w:p w:rsidR="00FA51B1" w:rsidRDefault="00FA51B1" w:rsidP="00CC145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 w:rsidRPr="00FA51B1">
        <w:rPr>
          <w:rFonts w:ascii="Times New Roman" w:hAnsi="Times New Roman" w:cs="Times New Roman"/>
        </w:rPr>
        <w:object w:dxaOrig="19197" w:dyaOrig="10798">
          <v:shape id="_x0000_i1029" type="#_x0000_t75" style="width:727.5pt;height:409.5pt" o:ole="">
            <v:imagedata r:id="rId15" o:title=""/>
          </v:shape>
          <o:OLEObject Type="Embed" ProgID="PowerPoint.Slide.12" ShapeID="_x0000_i1029" DrawAspect="Content" ObjectID="_1654326163" r:id="rId16"/>
        </w:object>
      </w:r>
      <w:r w:rsidR="00C9109C">
        <w:rPr>
          <w:rFonts w:ascii="Times New Roman" w:hAnsi="Times New Roman" w:cs="Times New Roman"/>
        </w:rPr>
        <w:br w:type="page"/>
      </w:r>
    </w:p>
    <w:sectPr w:rsidR="00FA51B1" w:rsidSect="00F41B62">
      <w:pgSz w:w="16838" w:h="11906" w:orient="landscape"/>
      <w:pgMar w:top="1133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TC Officina Sans Book">
    <w:altName w:val="Cambria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9D1"/>
    <w:multiLevelType w:val="hybridMultilevel"/>
    <w:tmpl w:val="2CE22B8E"/>
    <w:lvl w:ilvl="0" w:tplc="48900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50A0E"/>
    <w:multiLevelType w:val="hybridMultilevel"/>
    <w:tmpl w:val="B8368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C432C"/>
    <w:multiLevelType w:val="hybridMultilevel"/>
    <w:tmpl w:val="FE549832"/>
    <w:lvl w:ilvl="0" w:tplc="16A645EC">
      <w:start w:val="1"/>
      <w:numFmt w:val="decimal"/>
      <w:lvlText w:val="%1."/>
      <w:lvlJc w:val="left"/>
      <w:pPr>
        <w:ind w:left="106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 w15:restartNumberingAfterBreak="0">
    <w:nsid w:val="043E73C2"/>
    <w:multiLevelType w:val="hybridMultilevel"/>
    <w:tmpl w:val="511AD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D2597"/>
    <w:multiLevelType w:val="hybridMultilevel"/>
    <w:tmpl w:val="AF6C4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35A3C"/>
    <w:multiLevelType w:val="hybridMultilevel"/>
    <w:tmpl w:val="E266F430"/>
    <w:lvl w:ilvl="0" w:tplc="E864D6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7CA0572"/>
    <w:multiLevelType w:val="hybridMultilevel"/>
    <w:tmpl w:val="C2C81CA8"/>
    <w:lvl w:ilvl="0" w:tplc="ACD62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9313D03"/>
    <w:multiLevelType w:val="hybridMultilevel"/>
    <w:tmpl w:val="CE042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372E62"/>
    <w:multiLevelType w:val="hybridMultilevel"/>
    <w:tmpl w:val="F418CA14"/>
    <w:lvl w:ilvl="0" w:tplc="76588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9583498"/>
    <w:multiLevelType w:val="hybridMultilevel"/>
    <w:tmpl w:val="E556A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1021D"/>
    <w:multiLevelType w:val="hybridMultilevel"/>
    <w:tmpl w:val="733E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F43CD"/>
    <w:multiLevelType w:val="hybridMultilevel"/>
    <w:tmpl w:val="ADC622F4"/>
    <w:lvl w:ilvl="0" w:tplc="040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2" w15:restartNumberingAfterBreak="0">
    <w:nsid w:val="12671DB2"/>
    <w:multiLevelType w:val="hybridMultilevel"/>
    <w:tmpl w:val="8FD0AB60"/>
    <w:lvl w:ilvl="0" w:tplc="59848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2AD3959"/>
    <w:multiLevelType w:val="hybridMultilevel"/>
    <w:tmpl w:val="0DD86E72"/>
    <w:lvl w:ilvl="0" w:tplc="BC58FB4A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4" w15:restartNumberingAfterBreak="0">
    <w:nsid w:val="1C2A3779"/>
    <w:multiLevelType w:val="hybridMultilevel"/>
    <w:tmpl w:val="F8EC4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D3DA4"/>
    <w:multiLevelType w:val="hybridMultilevel"/>
    <w:tmpl w:val="0E066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D290B"/>
    <w:multiLevelType w:val="hybridMultilevel"/>
    <w:tmpl w:val="6218A102"/>
    <w:lvl w:ilvl="0" w:tplc="BEB251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753A5"/>
    <w:multiLevelType w:val="hybridMultilevel"/>
    <w:tmpl w:val="54BC1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3702EB"/>
    <w:multiLevelType w:val="hybridMultilevel"/>
    <w:tmpl w:val="4BF20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C8354A"/>
    <w:multiLevelType w:val="hybridMultilevel"/>
    <w:tmpl w:val="05EA469C"/>
    <w:lvl w:ilvl="0" w:tplc="0409000F">
      <w:start w:val="1"/>
      <w:numFmt w:val="decimal"/>
      <w:lvlText w:val="%1."/>
      <w:lvlJc w:val="left"/>
      <w:pPr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0" w15:restartNumberingAfterBreak="0">
    <w:nsid w:val="2B174C29"/>
    <w:multiLevelType w:val="hybridMultilevel"/>
    <w:tmpl w:val="F2926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CA7CA5"/>
    <w:multiLevelType w:val="hybridMultilevel"/>
    <w:tmpl w:val="E280DB18"/>
    <w:lvl w:ilvl="0" w:tplc="5460807E">
      <w:start w:val="1"/>
      <w:numFmt w:val="decimal"/>
      <w:lvlText w:val="%1.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22" w15:restartNumberingAfterBreak="0">
    <w:nsid w:val="2FF32805"/>
    <w:multiLevelType w:val="hybridMultilevel"/>
    <w:tmpl w:val="E5BC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314953"/>
    <w:multiLevelType w:val="hybridMultilevel"/>
    <w:tmpl w:val="E280DB18"/>
    <w:lvl w:ilvl="0" w:tplc="5460807E">
      <w:start w:val="1"/>
      <w:numFmt w:val="decimal"/>
      <w:lvlText w:val="%1.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24" w15:restartNumberingAfterBreak="0">
    <w:nsid w:val="3515141A"/>
    <w:multiLevelType w:val="hybridMultilevel"/>
    <w:tmpl w:val="C338F862"/>
    <w:lvl w:ilvl="0" w:tplc="04090017">
      <w:start w:val="1"/>
      <w:numFmt w:val="lowerLetter"/>
      <w:lvlText w:val="%1)"/>
      <w:lvlJc w:val="left"/>
      <w:pPr>
        <w:ind w:left="1524" w:hanging="360"/>
      </w:pPr>
    </w:lvl>
    <w:lvl w:ilvl="1" w:tplc="04090019" w:tentative="1">
      <w:start w:val="1"/>
      <w:numFmt w:val="lowerLetter"/>
      <w:lvlText w:val="%2."/>
      <w:lvlJc w:val="left"/>
      <w:pPr>
        <w:ind w:left="2244" w:hanging="360"/>
      </w:pPr>
    </w:lvl>
    <w:lvl w:ilvl="2" w:tplc="0409001B" w:tentative="1">
      <w:start w:val="1"/>
      <w:numFmt w:val="lowerRoman"/>
      <w:lvlText w:val="%3."/>
      <w:lvlJc w:val="right"/>
      <w:pPr>
        <w:ind w:left="2964" w:hanging="180"/>
      </w:pPr>
    </w:lvl>
    <w:lvl w:ilvl="3" w:tplc="0409000F" w:tentative="1">
      <w:start w:val="1"/>
      <w:numFmt w:val="decimal"/>
      <w:lvlText w:val="%4."/>
      <w:lvlJc w:val="left"/>
      <w:pPr>
        <w:ind w:left="3684" w:hanging="360"/>
      </w:pPr>
    </w:lvl>
    <w:lvl w:ilvl="4" w:tplc="04090019" w:tentative="1">
      <w:start w:val="1"/>
      <w:numFmt w:val="lowerLetter"/>
      <w:lvlText w:val="%5."/>
      <w:lvlJc w:val="left"/>
      <w:pPr>
        <w:ind w:left="4404" w:hanging="360"/>
      </w:pPr>
    </w:lvl>
    <w:lvl w:ilvl="5" w:tplc="0409001B" w:tentative="1">
      <w:start w:val="1"/>
      <w:numFmt w:val="lowerRoman"/>
      <w:lvlText w:val="%6."/>
      <w:lvlJc w:val="right"/>
      <w:pPr>
        <w:ind w:left="5124" w:hanging="180"/>
      </w:pPr>
    </w:lvl>
    <w:lvl w:ilvl="6" w:tplc="0409000F" w:tentative="1">
      <w:start w:val="1"/>
      <w:numFmt w:val="decimal"/>
      <w:lvlText w:val="%7."/>
      <w:lvlJc w:val="left"/>
      <w:pPr>
        <w:ind w:left="5844" w:hanging="360"/>
      </w:pPr>
    </w:lvl>
    <w:lvl w:ilvl="7" w:tplc="04090019" w:tentative="1">
      <w:start w:val="1"/>
      <w:numFmt w:val="lowerLetter"/>
      <w:lvlText w:val="%8."/>
      <w:lvlJc w:val="left"/>
      <w:pPr>
        <w:ind w:left="6564" w:hanging="360"/>
      </w:pPr>
    </w:lvl>
    <w:lvl w:ilvl="8" w:tplc="0409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25" w15:restartNumberingAfterBreak="0">
    <w:nsid w:val="3A1159D2"/>
    <w:multiLevelType w:val="hybridMultilevel"/>
    <w:tmpl w:val="466C0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481FBC"/>
    <w:multiLevelType w:val="hybridMultilevel"/>
    <w:tmpl w:val="56382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5A5CC4"/>
    <w:multiLevelType w:val="hybridMultilevel"/>
    <w:tmpl w:val="393AE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BAA2352"/>
    <w:multiLevelType w:val="hybridMultilevel"/>
    <w:tmpl w:val="8EDE4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A236E8"/>
    <w:multiLevelType w:val="multilevel"/>
    <w:tmpl w:val="3D30D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4F293D"/>
    <w:multiLevelType w:val="hybridMultilevel"/>
    <w:tmpl w:val="BD7CDDAC"/>
    <w:lvl w:ilvl="0" w:tplc="0B9EF4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B156D5"/>
    <w:multiLevelType w:val="hybridMultilevel"/>
    <w:tmpl w:val="0E7C0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7034CE"/>
    <w:multiLevelType w:val="hybridMultilevel"/>
    <w:tmpl w:val="16C260A2"/>
    <w:lvl w:ilvl="0" w:tplc="871E1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7304915"/>
    <w:multiLevelType w:val="hybridMultilevel"/>
    <w:tmpl w:val="FFB0C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E14D5A"/>
    <w:multiLevelType w:val="hybridMultilevel"/>
    <w:tmpl w:val="8F5C5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1C1B9A"/>
    <w:multiLevelType w:val="hybridMultilevel"/>
    <w:tmpl w:val="81E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A35CA"/>
    <w:multiLevelType w:val="hybridMultilevel"/>
    <w:tmpl w:val="5C7EB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1D1B69"/>
    <w:multiLevelType w:val="hybridMultilevel"/>
    <w:tmpl w:val="E280DB18"/>
    <w:lvl w:ilvl="0" w:tplc="5460807E">
      <w:start w:val="1"/>
      <w:numFmt w:val="decimal"/>
      <w:lvlText w:val="%1.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38" w15:restartNumberingAfterBreak="0">
    <w:nsid w:val="544D519A"/>
    <w:multiLevelType w:val="hybridMultilevel"/>
    <w:tmpl w:val="D70EB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9B04E1"/>
    <w:multiLevelType w:val="hybridMultilevel"/>
    <w:tmpl w:val="6514468A"/>
    <w:lvl w:ilvl="0" w:tplc="240AE8D8"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76188D"/>
    <w:multiLevelType w:val="hybridMultilevel"/>
    <w:tmpl w:val="1A6E6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7374DA"/>
    <w:multiLevelType w:val="hybridMultilevel"/>
    <w:tmpl w:val="E9B08A46"/>
    <w:lvl w:ilvl="0" w:tplc="A8D462DC">
      <w:start w:val="1"/>
      <w:numFmt w:val="decimal"/>
      <w:lvlText w:val="%1."/>
      <w:lvlJc w:val="left"/>
      <w:pPr>
        <w:ind w:left="130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DF82311"/>
    <w:multiLevelType w:val="hybridMultilevel"/>
    <w:tmpl w:val="008A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AD2A36"/>
    <w:multiLevelType w:val="hybridMultilevel"/>
    <w:tmpl w:val="DA244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F333D5"/>
    <w:multiLevelType w:val="hybridMultilevel"/>
    <w:tmpl w:val="37C849B2"/>
    <w:lvl w:ilvl="0" w:tplc="0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45" w15:restartNumberingAfterBreak="0">
    <w:nsid w:val="75591910"/>
    <w:multiLevelType w:val="hybridMultilevel"/>
    <w:tmpl w:val="66564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292AE0"/>
    <w:multiLevelType w:val="hybridMultilevel"/>
    <w:tmpl w:val="17DA5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FB6C05"/>
    <w:multiLevelType w:val="hybridMultilevel"/>
    <w:tmpl w:val="7AA6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7E1102"/>
    <w:multiLevelType w:val="hybridMultilevel"/>
    <w:tmpl w:val="573AB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"/>
  </w:num>
  <w:num w:numId="3">
    <w:abstractNumId w:val="41"/>
  </w:num>
  <w:num w:numId="4">
    <w:abstractNumId w:val="13"/>
  </w:num>
  <w:num w:numId="5">
    <w:abstractNumId w:val="8"/>
  </w:num>
  <w:num w:numId="6">
    <w:abstractNumId w:val="23"/>
  </w:num>
  <w:num w:numId="7">
    <w:abstractNumId w:val="21"/>
  </w:num>
  <w:num w:numId="8">
    <w:abstractNumId w:val="37"/>
  </w:num>
  <w:num w:numId="9">
    <w:abstractNumId w:val="0"/>
  </w:num>
  <w:num w:numId="10">
    <w:abstractNumId w:val="38"/>
  </w:num>
  <w:num w:numId="11">
    <w:abstractNumId w:val="5"/>
  </w:num>
  <w:num w:numId="12">
    <w:abstractNumId w:val="12"/>
  </w:num>
  <w:num w:numId="13">
    <w:abstractNumId w:val="6"/>
  </w:num>
  <w:num w:numId="14">
    <w:abstractNumId w:val="44"/>
  </w:num>
  <w:num w:numId="15">
    <w:abstractNumId w:val="14"/>
  </w:num>
  <w:num w:numId="16">
    <w:abstractNumId w:val="46"/>
  </w:num>
  <w:num w:numId="17">
    <w:abstractNumId w:val="7"/>
  </w:num>
  <w:num w:numId="18">
    <w:abstractNumId w:val="9"/>
  </w:num>
  <w:num w:numId="19">
    <w:abstractNumId w:val="47"/>
  </w:num>
  <w:num w:numId="20">
    <w:abstractNumId w:val="28"/>
  </w:num>
  <w:num w:numId="21">
    <w:abstractNumId w:val="18"/>
  </w:num>
  <w:num w:numId="22">
    <w:abstractNumId w:val="29"/>
  </w:num>
  <w:num w:numId="23">
    <w:abstractNumId w:val="10"/>
  </w:num>
  <w:num w:numId="24">
    <w:abstractNumId w:val="27"/>
  </w:num>
  <w:num w:numId="25">
    <w:abstractNumId w:val="4"/>
  </w:num>
  <w:num w:numId="26">
    <w:abstractNumId w:val="35"/>
  </w:num>
  <w:num w:numId="27">
    <w:abstractNumId w:val="36"/>
  </w:num>
  <w:num w:numId="28">
    <w:abstractNumId w:val="22"/>
  </w:num>
  <w:num w:numId="29">
    <w:abstractNumId w:val="15"/>
  </w:num>
  <w:num w:numId="30">
    <w:abstractNumId w:val="45"/>
  </w:num>
  <w:num w:numId="31">
    <w:abstractNumId w:val="43"/>
  </w:num>
  <w:num w:numId="32">
    <w:abstractNumId w:val="42"/>
  </w:num>
  <w:num w:numId="33">
    <w:abstractNumId w:val="1"/>
  </w:num>
  <w:num w:numId="34">
    <w:abstractNumId w:val="17"/>
  </w:num>
  <w:num w:numId="35">
    <w:abstractNumId w:val="19"/>
  </w:num>
  <w:num w:numId="36">
    <w:abstractNumId w:val="20"/>
  </w:num>
  <w:num w:numId="37">
    <w:abstractNumId w:val="25"/>
  </w:num>
  <w:num w:numId="38">
    <w:abstractNumId w:val="3"/>
  </w:num>
  <w:num w:numId="39">
    <w:abstractNumId w:val="24"/>
  </w:num>
  <w:num w:numId="40">
    <w:abstractNumId w:val="34"/>
  </w:num>
  <w:num w:numId="41">
    <w:abstractNumId w:val="40"/>
  </w:num>
  <w:num w:numId="42">
    <w:abstractNumId w:val="33"/>
  </w:num>
  <w:num w:numId="43">
    <w:abstractNumId w:val="26"/>
  </w:num>
  <w:num w:numId="44">
    <w:abstractNumId w:val="11"/>
  </w:num>
  <w:num w:numId="45">
    <w:abstractNumId w:val="16"/>
  </w:num>
  <w:num w:numId="46">
    <w:abstractNumId w:val="39"/>
  </w:num>
  <w:num w:numId="47">
    <w:abstractNumId w:val="30"/>
  </w:num>
  <w:num w:numId="48">
    <w:abstractNumId w:val="48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D4E24"/>
    <w:rsid w:val="000073D9"/>
    <w:rsid w:val="000211B9"/>
    <w:rsid w:val="000E0615"/>
    <w:rsid w:val="001453F8"/>
    <w:rsid w:val="001A2290"/>
    <w:rsid w:val="001B6D7F"/>
    <w:rsid w:val="001D4E24"/>
    <w:rsid w:val="001F033B"/>
    <w:rsid w:val="0022260D"/>
    <w:rsid w:val="00231CF3"/>
    <w:rsid w:val="002A35E6"/>
    <w:rsid w:val="003103D7"/>
    <w:rsid w:val="00316099"/>
    <w:rsid w:val="003B547D"/>
    <w:rsid w:val="003D391E"/>
    <w:rsid w:val="00471D8A"/>
    <w:rsid w:val="004D76A2"/>
    <w:rsid w:val="00514255"/>
    <w:rsid w:val="0053032C"/>
    <w:rsid w:val="005D65BC"/>
    <w:rsid w:val="00626ADD"/>
    <w:rsid w:val="00683D13"/>
    <w:rsid w:val="007115C4"/>
    <w:rsid w:val="007967B6"/>
    <w:rsid w:val="007C261F"/>
    <w:rsid w:val="007D12EE"/>
    <w:rsid w:val="007E735B"/>
    <w:rsid w:val="007F7BD7"/>
    <w:rsid w:val="00897B8F"/>
    <w:rsid w:val="008F3E1E"/>
    <w:rsid w:val="0091160D"/>
    <w:rsid w:val="0094644C"/>
    <w:rsid w:val="00990EA7"/>
    <w:rsid w:val="00A52ABE"/>
    <w:rsid w:val="00A540B1"/>
    <w:rsid w:val="00B0754C"/>
    <w:rsid w:val="00B1171C"/>
    <w:rsid w:val="00B52908"/>
    <w:rsid w:val="00B97193"/>
    <w:rsid w:val="00BA4F20"/>
    <w:rsid w:val="00BD2EC4"/>
    <w:rsid w:val="00BE27EE"/>
    <w:rsid w:val="00BF7CE5"/>
    <w:rsid w:val="00C15FA6"/>
    <w:rsid w:val="00C20A60"/>
    <w:rsid w:val="00C63327"/>
    <w:rsid w:val="00C859A7"/>
    <w:rsid w:val="00C9109C"/>
    <w:rsid w:val="00CA4A16"/>
    <w:rsid w:val="00CB5143"/>
    <w:rsid w:val="00CC1459"/>
    <w:rsid w:val="00CD6A13"/>
    <w:rsid w:val="00CE05E3"/>
    <w:rsid w:val="00CE7765"/>
    <w:rsid w:val="00CF1B88"/>
    <w:rsid w:val="00CF591A"/>
    <w:rsid w:val="00D222C5"/>
    <w:rsid w:val="00E247BB"/>
    <w:rsid w:val="00EA59E9"/>
    <w:rsid w:val="00EA7E9D"/>
    <w:rsid w:val="00F41B62"/>
    <w:rsid w:val="00FA4473"/>
    <w:rsid w:val="00FA51B1"/>
    <w:rsid w:val="00FE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EB1BC"/>
  <w15:docId w15:val="{E8CDB28F-B8B2-43E9-8CDF-5F49C004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6A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C9109C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9109C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3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10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9109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3">
    <w:name w:val="Комментарий"/>
    <w:basedOn w:val="a"/>
    <w:next w:val="a"/>
    <w:uiPriority w:val="99"/>
    <w:rsid w:val="004D76A2"/>
    <w:pPr>
      <w:shd w:val="clear" w:color="auto" w:fill="F0F0F0"/>
      <w:spacing w:before="75"/>
      <w:ind w:left="170" w:firstLine="0"/>
    </w:pPr>
    <w:rPr>
      <w:color w:val="353842"/>
    </w:rPr>
  </w:style>
  <w:style w:type="paragraph" w:customStyle="1" w:styleId="a4">
    <w:name w:val="Информация об изменениях документа"/>
    <w:basedOn w:val="a3"/>
    <w:next w:val="a"/>
    <w:uiPriority w:val="99"/>
    <w:rsid w:val="004D76A2"/>
    <w:rPr>
      <w:i/>
      <w:iCs/>
    </w:rPr>
  </w:style>
  <w:style w:type="paragraph" w:customStyle="1" w:styleId="a5">
    <w:name w:val="Нормальный (таблица)"/>
    <w:basedOn w:val="a"/>
    <w:next w:val="a"/>
    <w:uiPriority w:val="99"/>
    <w:rsid w:val="004D76A2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4D76A2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4D76A2"/>
    <w:pPr>
      <w:ind w:firstLine="0"/>
      <w:jc w:val="left"/>
    </w:pPr>
  </w:style>
  <w:style w:type="character" w:customStyle="1" w:styleId="a8">
    <w:name w:val="Цветовое выделение"/>
    <w:uiPriority w:val="99"/>
    <w:rsid w:val="004D76A2"/>
    <w:rPr>
      <w:b/>
      <w:bCs/>
      <w:color w:val="26282F"/>
    </w:rPr>
  </w:style>
  <w:style w:type="character" w:customStyle="1" w:styleId="a9">
    <w:name w:val="Гипертекстовая ссылка"/>
    <w:uiPriority w:val="99"/>
    <w:rsid w:val="004D76A2"/>
    <w:rPr>
      <w:b w:val="0"/>
      <w:bCs w:val="0"/>
      <w:color w:val="106BBE"/>
    </w:rPr>
  </w:style>
  <w:style w:type="paragraph" w:styleId="aa">
    <w:name w:val="List Paragraph"/>
    <w:basedOn w:val="a"/>
    <w:uiPriority w:val="34"/>
    <w:qFormat/>
    <w:rsid w:val="0094644C"/>
    <w:pPr>
      <w:ind w:left="720"/>
      <w:contextualSpacing/>
    </w:pPr>
  </w:style>
  <w:style w:type="paragraph" w:customStyle="1" w:styleId="articlelead">
    <w:name w:val="article__lead"/>
    <w:basedOn w:val="a"/>
    <w:rsid w:val="00C6332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styleId="ab">
    <w:name w:val="Hyperlink"/>
    <w:basedOn w:val="a0"/>
    <w:uiPriority w:val="99"/>
    <w:unhideWhenUsed/>
    <w:rsid w:val="00C63327"/>
    <w:rPr>
      <w:color w:val="0000FF"/>
      <w:u w:val="single"/>
    </w:rPr>
  </w:style>
  <w:style w:type="paragraph" w:customStyle="1" w:styleId="articletext">
    <w:name w:val="article__text"/>
    <w:basedOn w:val="a"/>
    <w:rsid w:val="00C6332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table" w:styleId="ac">
    <w:name w:val="Table Grid"/>
    <w:basedOn w:val="a1"/>
    <w:uiPriority w:val="39"/>
    <w:rsid w:val="00145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B5290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printlinkwrap">
    <w:name w:val="print_link_wrap"/>
    <w:basedOn w:val="a"/>
    <w:rsid w:val="00C9109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customStyle="1" w:styleId="ae">
    <w:name w:val="Текст выноски Знак"/>
    <w:basedOn w:val="a0"/>
    <w:link w:val="af"/>
    <w:semiHidden/>
    <w:rsid w:val="00F41B62"/>
    <w:rPr>
      <w:rFonts w:ascii="Tahoma" w:hAnsi="Tahoma" w:cs="Tahoma"/>
      <w:sz w:val="16"/>
      <w:szCs w:val="16"/>
      <w:lang w:val="en-US"/>
    </w:rPr>
  </w:style>
  <w:style w:type="paragraph" w:styleId="af">
    <w:name w:val="Balloon Text"/>
    <w:basedOn w:val="a"/>
    <w:link w:val="ae"/>
    <w:semiHidden/>
    <w:unhideWhenUsed/>
    <w:rsid w:val="00F41B62"/>
    <w:pPr>
      <w:autoSpaceDE/>
      <w:autoSpaceDN/>
      <w:adjustRightInd/>
      <w:ind w:firstLine="0"/>
      <w:jc w:val="left"/>
    </w:pPr>
    <w:rPr>
      <w:rFonts w:ascii="Tahoma" w:eastAsiaTheme="minorHAnsi" w:hAnsi="Tahoma" w:cs="Tahoma"/>
      <w:sz w:val="16"/>
      <w:szCs w:val="16"/>
      <w:lang w:val="en-US" w:eastAsia="en-US"/>
    </w:rPr>
  </w:style>
  <w:style w:type="paragraph" w:styleId="af0">
    <w:name w:val="header"/>
    <w:basedOn w:val="a"/>
    <w:link w:val="af1"/>
    <w:uiPriority w:val="99"/>
    <w:rsid w:val="00F41B62"/>
    <w:pPr>
      <w:widowControl/>
      <w:tabs>
        <w:tab w:val="center" w:pos="4680"/>
        <w:tab w:val="right" w:pos="9360"/>
      </w:tabs>
      <w:autoSpaceDE/>
      <w:autoSpaceDN/>
      <w:adjustRightInd/>
      <w:ind w:firstLine="0"/>
      <w:jc w:val="left"/>
    </w:pPr>
    <w:rPr>
      <w:rFonts w:ascii="Times New Roman" w:eastAsia="Calibri" w:hAnsi="Times New Roman" w:cs="Times New Roman"/>
      <w:lang w:val="en-US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F41B62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f2">
    <w:name w:val="footer"/>
    <w:basedOn w:val="a"/>
    <w:link w:val="af3"/>
    <w:uiPriority w:val="99"/>
    <w:rsid w:val="00F41B62"/>
    <w:pPr>
      <w:widowControl/>
      <w:tabs>
        <w:tab w:val="center" w:pos="4680"/>
        <w:tab w:val="right" w:pos="9360"/>
      </w:tabs>
      <w:autoSpaceDE/>
      <w:autoSpaceDN/>
      <w:adjustRightInd/>
      <w:ind w:firstLine="0"/>
      <w:jc w:val="left"/>
    </w:pPr>
    <w:rPr>
      <w:rFonts w:ascii="Times New Roman" w:eastAsia="Calibri" w:hAnsi="Times New Roman" w:cs="Times New Roman"/>
      <w:lang w:val="en-US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F41B62"/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Pa6">
    <w:name w:val="Pa6"/>
    <w:basedOn w:val="a"/>
    <w:next w:val="a"/>
    <w:uiPriority w:val="99"/>
    <w:rsid w:val="00F41B62"/>
    <w:pPr>
      <w:widowControl/>
      <w:spacing w:line="281" w:lineRule="atLeast"/>
      <w:ind w:firstLine="0"/>
      <w:jc w:val="left"/>
    </w:pPr>
    <w:rPr>
      <w:rFonts w:ascii="ITC Officina Sans Book" w:eastAsia="Calibri" w:hAnsi="ITC Officina Sans Book" w:cs="Times New Roman"/>
      <w:lang w:val="en-US" w:eastAsia="en-US"/>
    </w:rPr>
  </w:style>
  <w:style w:type="paragraph" w:customStyle="1" w:styleId="Pa7">
    <w:name w:val="Pa7"/>
    <w:basedOn w:val="a"/>
    <w:next w:val="a"/>
    <w:uiPriority w:val="99"/>
    <w:rsid w:val="00F41B62"/>
    <w:pPr>
      <w:widowControl/>
      <w:spacing w:line="221" w:lineRule="atLeast"/>
      <w:ind w:firstLine="0"/>
      <w:jc w:val="left"/>
    </w:pPr>
    <w:rPr>
      <w:rFonts w:ascii="ITC Officina Sans Book" w:eastAsia="Calibri" w:hAnsi="ITC Officina Sans Book" w:cs="Times New Roman"/>
      <w:lang w:val="en-US" w:eastAsia="en-US"/>
    </w:rPr>
  </w:style>
  <w:style w:type="paragraph" w:customStyle="1" w:styleId="Pa8">
    <w:name w:val="Pa8"/>
    <w:basedOn w:val="a"/>
    <w:next w:val="a"/>
    <w:uiPriority w:val="99"/>
    <w:rsid w:val="00F41B62"/>
    <w:pPr>
      <w:widowControl/>
      <w:spacing w:line="221" w:lineRule="atLeast"/>
      <w:ind w:firstLine="0"/>
      <w:jc w:val="left"/>
    </w:pPr>
    <w:rPr>
      <w:rFonts w:ascii="ITC Officina Sans Book" w:eastAsia="Calibri" w:hAnsi="ITC Officina Sans Book" w:cs="Times New Roman"/>
      <w:lang w:val="en-US" w:eastAsia="en-US"/>
    </w:rPr>
  </w:style>
  <w:style w:type="paragraph" w:customStyle="1" w:styleId="Pa9">
    <w:name w:val="Pa9"/>
    <w:basedOn w:val="a"/>
    <w:next w:val="a"/>
    <w:uiPriority w:val="99"/>
    <w:rsid w:val="00F41B62"/>
    <w:pPr>
      <w:widowControl/>
      <w:spacing w:line="221" w:lineRule="atLeast"/>
      <w:ind w:firstLine="0"/>
      <w:jc w:val="left"/>
    </w:pPr>
    <w:rPr>
      <w:rFonts w:ascii="ITC Officina Sans Book" w:eastAsia="Calibri" w:hAnsi="ITC Officina Sans Book" w:cs="Times New Roman"/>
      <w:lang w:val="en-US" w:eastAsia="en-US"/>
    </w:rPr>
  </w:style>
  <w:style w:type="paragraph" w:styleId="af4">
    <w:name w:val="Title"/>
    <w:basedOn w:val="a"/>
    <w:link w:val="af5"/>
    <w:qFormat/>
    <w:rsid w:val="00F41B62"/>
    <w:pPr>
      <w:widowControl/>
      <w:autoSpaceDE/>
      <w:autoSpaceDN/>
      <w:adjustRightInd/>
      <w:ind w:firstLine="0"/>
      <w:jc w:val="center"/>
    </w:pPr>
    <w:rPr>
      <w:b/>
      <w:bCs/>
      <w:sz w:val="28"/>
      <w:lang w:val="en-US" w:eastAsia="en-US"/>
    </w:rPr>
  </w:style>
  <w:style w:type="character" w:customStyle="1" w:styleId="af5">
    <w:name w:val="Заголовок Знак"/>
    <w:basedOn w:val="a0"/>
    <w:link w:val="af4"/>
    <w:rsid w:val="00F41B62"/>
    <w:rPr>
      <w:rFonts w:ascii="Arial" w:eastAsia="Times New Roman" w:hAnsi="Arial" w:cs="Arial"/>
      <w:b/>
      <w:bCs/>
      <w:sz w:val="28"/>
      <w:szCs w:val="24"/>
      <w:lang w:val="en-US"/>
    </w:rPr>
  </w:style>
  <w:style w:type="paragraph" w:styleId="af6">
    <w:name w:val="Subtitle"/>
    <w:basedOn w:val="a"/>
    <w:link w:val="af7"/>
    <w:qFormat/>
    <w:rsid w:val="00F41B62"/>
    <w:pPr>
      <w:widowControl/>
      <w:autoSpaceDE/>
      <w:autoSpaceDN/>
      <w:adjustRightInd/>
      <w:ind w:firstLine="0"/>
      <w:jc w:val="center"/>
    </w:pPr>
    <w:rPr>
      <w:b/>
      <w:bCs/>
      <w:lang w:val="en-US" w:eastAsia="en-US"/>
    </w:rPr>
  </w:style>
  <w:style w:type="character" w:customStyle="1" w:styleId="af7">
    <w:name w:val="Подзаголовок Знак"/>
    <w:basedOn w:val="a0"/>
    <w:link w:val="af6"/>
    <w:rsid w:val="00F41B62"/>
    <w:rPr>
      <w:rFonts w:ascii="Arial" w:eastAsia="Times New Roman" w:hAnsi="Arial" w:cs="Arial"/>
      <w:b/>
      <w:bCs/>
      <w:sz w:val="24"/>
      <w:szCs w:val="24"/>
      <w:lang w:val="en-US"/>
    </w:rPr>
  </w:style>
  <w:style w:type="character" w:styleId="HTML">
    <w:name w:val="HTML Cite"/>
    <w:uiPriority w:val="99"/>
    <w:unhideWhenUsed/>
    <w:rsid w:val="00F41B62"/>
    <w:rPr>
      <w:i/>
      <w:iCs/>
    </w:rPr>
  </w:style>
  <w:style w:type="paragraph" w:styleId="HTML0">
    <w:name w:val="HTML Preformatted"/>
    <w:basedOn w:val="a"/>
    <w:link w:val="HTML1"/>
    <w:uiPriority w:val="99"/>
    <w:unhideWhenUsed/>
    <w:rsid w:val="00F41B6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eastAsiaTheme="minorHAnsi" w:hAnsi="Courier New" w:cs="Courier New"/>
      <w:sz w:val="20"/>
      <w:szCs w:val="20"/>
      <w:lang w:val="en-US" w:eastAsia="en-US"/>
    </w:rPr>
  </w:style>
  <w:style w:type="character" w:customStyle="1" w:styleId="HTML1">
    <w:name w:val="Стандартный HTML Знак"/>
    <w:basedOn w:val="a0"/>
    <w:link w:val="HTML0"/>
    <w:uiPriority w:val="99"/>
    <w:rsid w:val="00F41B62"/>
    <w:rPr>
      <w:rFonts w:ascii="Courier New" w:hAnsi="Courier New" w:cs="Courier New"/>
      <w:sz w:val="20"/>
      <w:szCs w:val="20"/>
      <w:lang w:val="en-US"/>
    </w:rPr>
  </w:style>
  <w:style w:type="character" w:customStyle="1" w:styleId="af8">
    <w:name w:val="Схема документа Знак"/>
    <w:basedOn w:val="a0"/>
    <w:link w:val="af9"/>
    <w:uiPriority w:val="99"/>
    <w:semiHidden/>
    <w:rsid w:val="00F41B62"/>
    <w:rPr>
      <w:rFonts w:ascii="Times New Roman" w:hAnsi="Times New Roman" w:cs="Times New Roman"/>
      <w:sz w:val="24"/>
      <w:szCs w:val="24"/>
      <w:lang w:val="en-US"/>
    </w:rPr>
  </w:style>
  <w:style w:type="paragraph" w:styleId="af9">
    <w:name w:val="Document Map"/>
    <w:basedOn w:val="a"/>
    <w:link w:val="af8"/>
    <w:uiPriority w:val="99"/>
    <w:semiHidden/>
    <w:unhideWhenUsed/>
    <w:rsid w:val="00F41B62"/>
    <w:pPr>
      <w:widowControl/>
      <w:autoSpaceDE/>
      <w:autoSpaceDN/>
      <w:adjustRightInd/>
      <w:ind w:firstLine="0"/>
      <w:jc w:val="left"/>
    </w:pPr>
    <w:rPr>
      <w:rFonts w:ascii="Times New Roman" w:eastAsiaTheme="minorHAnsi" w:hAnsi="Times New Roman" w:cs="Times New Roman"/>
      <w:lang w:val="en-US" w:eastAsia="en-US"/>
    </w:rPr>
  </w:style>
  <w:style w:type="paragraph" w:styleId="afa">
    <w:name w:val="footnote text"/>
    <w:basedOn w:val="a"/>
    <w:link w:val="afb"/>
    <w:uiPriority w:val="99"/>
    <w:unhideWhenUsed/>
    <w:rsid w:val="00F41B62"/>
    <w:pPr>
      <w:widowControl/>
      <w:autoSpaceDE/>
      <w:autoSpaceDN/>
      <w:adjustRightInd/>
      <w:ind w:firstLine="0"/>
      <w:jc w:val="left"/>
    </w:pPr>
    <w:rPr>
      <w:rFonts w:ascii="Times New Roman" w:eastAsiaTheme="minorHAnsi" w:hAnsi="Times New Roman" w:cs="Times New Roman"/>
      <w:lang w:val="en-US" w:eastAsia="en-US"/>
    </w:rPr>
  </w:style>
  <w:style w:type="character" w:customStyle="1" w:styleId="afb">
    <w:name w:val="Текст сноски Знак"/>
    <w:basedOn w:val="a0"/>
    <w:link w:val="afa"/>
    <w:uiPriority w:val="99"/>
    <w:rsid w:val="00F41B62"/>
    <w:rPr>
      <w:rFonts w:ascii="Times New Roman" w:hAnsi="Times New Roman" w:cs="Times New Roman"/>
      <w:sz w:val="24"/>
      <w:szCs w:val="24"/>
      <w:lang w:val="en-US"/>
    </w:rPr>
  </w:style>
  <w:style w:type="character" w:styleId="afc">
    <w:name w:val="footnote reference"/>
    <w:basedOn w:val="a0"/>
    <w:uiPriority w:val="99"/>
    <w:unhideWhenUsed/>
    <w:rsid w:val="00F41B62"/>
    <w:rPr>
      <w:vertAlign w:val="superscript"/>
    </w:rPr>
  </w:style>
  <w:style w:type="character" w:customStyle="1" w:styleId="apple-converted-space">
    <w:name w:val="apple-converted-space"/>
    <w:basedOn w:val="a0"/>
    <w:rsid w:val="00F41B62"/>
  </w:style>
  <w:style w:type="paragraph" w:customStyle="1" w:styleId="Ari">
    <w:name w:val="Ari"/>
    <w:basedOn w:val="a"/>
    <w:link w:val="Ari0"/>
    <w:qFormat/>
    <w:rsid w:val="00F41B62"/>
    <w:pPr>
      <w:autoSpaceDE/>
      <w:autoSpaceDN/>
      <w:adjustRightInd/>
      <w:spacing w:before="120" w:after="120"/>
      <w:ind w:firstLine="0"/>
      <w:jc w:val="left"/>
    </w:pPr>
    <w:rPr>
      <w:rFonts w:eastAsiaTheme="minorHAnsi"/>
      <w:sz w:val="20"/>
      <w:szCs w:val="20"/>
      <w:lang w:eastAsia="en-US"/>
    </w:rPr>
  </w:style>
  <w:style w:type="character" w:customStyle="1" w:styleId="Ari0">
    <w:name w:val="Ari Знак"/>
    <w:basedOn w:val="a0"/>
    <w:link w:val="Ari"/>
    <w:rsid w:val="00F41B62"/>
    <w:rPr>
      <w:rFonts w:ascii="Arial" w:hAnsi="Arial" w:cs="Arial"/>
      <w:sz w:val="20"/>
      <w:szCs w:val="20"/>
    </w:rPr>
  </w:style>
  <w:style w:type="table" w:customStyle="1" w:styleId="1">
    <w:name w:val="Сетка таблицы1"/>
    <w:basedOn w:val="a1"/>
    <w:next w:val="ac"/>
    <w:uiPriority w:val="59"/>
    <w:rsid w:val="00F41B6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Strong"/>
    <w:basedOn w:val="a0"/>
    <w:uiPriority w:val="22"/>
    <w:qFormat/>
    <w:rsid w:val="00A52ABE"/>
    <w:rPr>
      <w:b/>
      <w:bCs/>
    </w:rPr>
  </w:style>
  <w:style w:type="character" w:styleId="afe">
    <w:name w:val="Emphasis"/>
    <w:basedOn w:val="a0"/>
    <w:uiPriority w:val="20"/>
    <w:qFormat/>
    <w:rsid w:val="00A52A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3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01819">
              <w:marLeft w:val="2100"/>
              <w:marRight w:val="210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972">
              <w:marLeft w:val="2100"/>
              <w:marRight w:val="2100"/>
              <w:marTop w:val="0"/>
              <w:marBottom w:val="435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3643">
              <w:marLeft w:val="2100"/>
              <w:marRight w:val="2100"/>
              <w:marTop w:val="0"/>
              <w:marBottom w:val="435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4718">
              <w:marLeft w:val="2100"/>
              <w:marRight w:val="2100"/>
              <w:marTop w:val="0"/>
              <w:marBottom w:val="435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3342">
              <w:marLeft w:val="2100"/>
              <w:marRight w:val="2100"/>
              <w:marTop w:val="0"/>
              <w:marBottom w:val="435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6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844">
              <w:marLeft w:val="2100"/>
              <w:marRight w:val="2100"/>
              <w:marTop w:val="0"/>
              <w:marBottom w:val="435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14875">
                  <w:marLeft w:val="0"/>
                  <w:marRight w:val="0"/>
                  <w:marTop w:val="28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1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0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5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079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2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1" Type="http://schemas.openxmlformats.org/officeDocument/2006/relationships/customXml" Target="../customXml/item1.xml"/><Relationship Id="rId6" Type="http://schemas.openxmlformats.org/officeDocument/2006/relationships/hyperlink" Target="http://kremlin.ru/acts/assignments/orders/59758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B9601-6F07-438B-AB51-7F9FA76A4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26</Pages>
  <Words>5204</Words>
  <Characters>29664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Павловна</dc:creator>
  <cp:keywords/>
  <dc:description/>
  <cp:lastModifiedBy>Елена Павловна</cp:lastModifiedBy>
  <cp:revision>18</cp:revision>
  <dcterms:created xsi:type="dcterms:W3CDTF">2020-06-08T06:24:00Z</dcterms:created>
  <dcterms:modified xsi:type="dcterms:W3CDTF">2020-06-22T05:16:00Z</dcterms:modified>
</cp:coreProperties>
</file>