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DF0" w:rsidRDefault="007B6DF0" w:rsidP="00580124">
      <w:pPr>
        <w:pStyle w:val="a6"/>
        <w:jc w:val="center"/>
        <w:rPr>
          <w:rStyle w:val="a3"/>
          <w:rFonts w:ascii="Times New Roman" w:hAnsi="Times New Roman" w:cs="Times New Roman"/>
          <w:b w:val="0"/>
          <w:bCs/>
          <w:sz w:val="22"/>
          <w:szCs w:val="22"/>
        </w:rPr>
      </w:pPr>
    </w:p>
    <w:p w:rsidR="007B6DF0" w:rsidRDefault="007B6DF0" w:rsidP="00580124">
      <w:pPr>
        <w:pStyle w:val="a6"/>
        <w:jc w:val="center"/>
        <w:rPr>
          <w:rStyle w:val="a3"/>
          <w:rFonts w:ascii="Times New Roman" w:hAnsi="Times New Roman" w:cs="Times New Roman"/>
          <w:bCs/>
          <w:sz w:val="28"/>
          <w:szCs w:val="28"/>
        </w:rPr>
      </w:pPr>
    </w:p>
    <w:p w:rsidR="007B6DF0" w:rsidRDefault="007B6DF0" w:rsidP="00580124">
      <w:pPr>
        <w:pStyle w:val="a6"/>
        <w:jc w:val="center"/>
        <w:rPr>
          <w:rStyle w:val="a3"/>
          <w:rFonts w:ascii="Times New Roman" w:hAnsi="Times New Roman" w:cs="Times New Roman"/>
          <w:bCs/>
          <w:sz w:val="28"/>
          <w:szCs w:val="28"/>
        </w:rPr>
      </w:pPr>
    </w:p>
    <w:p w:rsidR="007B6DF0" w:rsidRDefault="007B6DF0" w:rsidP="00580124">
      <w:pPr>
        <w:pStyle w:val="a6"/>
        <w:jc w:val="center"/>
        <w:rPr>
          <w:rStyle w:val="a3"/>
          <w:rFonts w:ascii="Times New Roman" w:hAnsi="Times New Roman" w:cs="Times New Roman"/>
          <w:bCs/>
          <w:sz w:val="28"/>
          <w:szCs w:val="28"/>
        </w:rPr>
      </w:pPr>
    </w:p>
    <w:p w:rsidR="007B6DF0" w:rsidRDefault="007B6DF0" w:rsidP="00580124">
      <w:pPr>
        <w:pStyle w:val="a6"/>
        <w:jc w:val="center"/>
        <w:rPr>
          <w:rStyle w:val="a3"/>
          <w:rFonts w:ascii="Times New Roman" w:hAnsi="Times New Roman" w:cs="Times New Roman"/>
          <w:bCs/>
          <w:sz w:val="28"/>
          <w:szCs w:val="28"/>
        </w:rPr>
      </w:pPr>
    </w:p>
    <w:p w:rsidR="007B6DF0" w:rsidRDefault="007B6DF0" w:rsidP="00580124">
      <w:pPr>
        <w:pStyle w:val="a6"/>
        <w:jc w:val="center"/>
        <w:rPr>
          <w:rStyle w:val="a3"/>
          <w:rFonts w:ascii="Times New Roman" w:hAnsi="Times New Roman" w:cs="Times New Roman"/>
          <w:bCs/>
          <w:sz w:val="28"/>
          <w:szCs w:val="28"/>
        </w:rPr>
      </w:pPr>
    </w:p>
    <w:p w:rsidR="007B6DF0" w:rsidRDefault="007B6DF0" w:rsidP="00580124">
      <w:pPr>
        <w:pStyle w:val="a6"/>
        <w:jc w:val="center"/>
        <w:rPr>
          <w:rStyle w:val="a3"/>
          <w:rFonts w:ascii="Times New Roman" w:hAnsi="Times New Roman" w:cs="Times New Roman"/>
          <w:bCs/>
          <w:sz w:val="28"/>
          <w:szCs w:val="28"/>
        </w:rPr>
      </w:pPr>
    </w:p>
    <w:p w:rsidR="007B6DF0" w:rsidRDefault="007B6DF0" w:rsidP="00580124">
      <w:pPr>
        <w:pStyle w:val="a6"/>
        <w:jc w:val="center"/>
        <w:rPr>
          <w:rStyle w:val="a3"/>
          <w:rFonts w:ascii="Times New Roman" w:hAnsi="Times New Roman" w:cs="Times New Roman"/>
          <w:bCs/>
          <w:sz w:val="28"/>
          <w:szCs w:val="28"/>
        </w:rPr>
      </w:pPr>
    </w:p>
    <w:p w:rsidR="007B6DF0" w:rsidRDefault="007B6DF0" w:rsidP="00580124">
      <w:pPr>
        <w:pStyle w:val="a6"/>
        <w:jc w:val="center"/>
        <w:rPr>
          <w:rStyle w:val="a3"/>
          <w:rFonts w:ascii="Times New Roman" w:hAnsi="Times New Roman" w:cs="Times New Roman"/>
          <w:bCs/>
          <w:sz w:val="28"/>
          <w:szCs w:val="28"/>
        </w:rPr>
      </w:pPr>
    </w:p>
    <w:p w:rsidR="007B6DF0" w:rsidRDefault="007B6DF0" w:rsidP="00580124">
      <w:pPr>
        <w:pStyle w:val="a6"/>
        <w:jc w:val="center"/>
        <w:rPr>
          <w:rStyle w:val="a3"/>
          <w:rFonts w:ascii="Times New Roman" w:hAnsi="Times New Roman" w:cs="Times New Roman"/>
          <w:bCs/>
          <w:sz w:val="28"/>
          <w:szCs w:val="28"/>
        </w:rPr>
      </w:pPr>
    </w:p>
    <w:p w:rsidR="007B6DF0" w:rsidRPr="007B6DF0" w:rsidRDefault="007B6DF0" w:rsidP="00580124">
      <w:pPr>
        <w:pStyle w:val="a6"/>
        <w:jc w:val="center"/>
        <w:rPr>
          <w:rStyle w:val="a3"/>
          <w:rFonts w:ascii="Times New Roman" w:hAnsi="Times New Roman" w:cs="Times New Roman"/>
          <w:bCs/>
          <w:sz w:val="28"/>
          <w:szCs w:val="28"/>
        </w:rPr>
      </w:pPr>
      <w:r w:rsidRPr="007B6DF0">
        <w:rPr>
          <w:rStyle w:val="a3"/>
          <w:rFonts w:ascii="Times New Roman" w:hAnsi="Times New Roman" w:cs="Times New Roman"/>
          <w:bCs/>
          <w:sz w:val="28"/>
          <w:szCs w:val="28"/>
        </w:rPr>
        <w:t>ОТЧЕТ</w:t>
      </w:r>
    </w:p>
    <w:p w:rsidR="007B6DF0" w:rsidRPr="007B6DF0" w:rsidRDefault="007B6DF0" w:rsidP="007B6DF0">
      <w:pPr>
        <w:jc w:val="center"/>
        <w:rPr>
          <w:rFonts w:ascii="Times New Roman" w:hAnsi="Times New Roman" w:cs="Times New Roman"/>
          <w:b/>
          <w:sz w:val="28"/>
          <w:szCs w:val="28"/>
        </w:rPr>
      </w:pPr>
      <w:r w:rsidRPr="007B6DF0">
        <w:rPr>
          <w:rFonts w:ascii="Times New Roman" w:hAnsi="Times New Roman" w:cs="Times New Roman"/>
          <w:b/>
          <w:sz w:val="28"/>
          <w:szCs w:val="28"/>
        </w:rPr>
        <w:t>о деятельности инновационной региональной площадки</w:t>
      </w:r>
    </w:p>
    <w:p w:rsidR="007B6DF0" w:rsidRDefault="007B6DF0" w:rsidP="00580124">
      <w:pPr>
        <w:pStyle w:val="a6"/>
        <w:jc w:val="center"/>
        <w:rPr>
          <w:rStyle w:val="a3"/>
          <w:rFonts w:ascii="Times New Roman" w:hAnsi="Times New Roman" w:cs="Times New Roman"/>
          <w:b w:val="0"/>
          <w:bCs/>
          <w:sz w:val="22"/>
          <w:szCs w:val="22"/>
        </w:rPr>
      </w:pPr>
    </w:p>
    <w:p w:rsidR="00D00DAD" w:rsidRPr="006F7F85" w:rsidRDefault="00FA5FFD" w:rsidP="00580124">
      <w:pPr>
        <w:pStyle w:val="a6"/>
        <w:jc w:val="center"/>
        <w:rPr>
          <w:rFonts w:ascii="Times New Roman" w:hAnsi="Times New Roman" w:cs="Times New Roman"/>
          <w:b/>
          <w:sz w:val="28"/>
          <w:szCs w:val="28"/>
        </w:rPr>
      </w:pPr>
      <w:r w:rsidRPr="006F7F85">
        <w:rPr>
          <w:rStyle w:val="a3"/>
          <w:rFonts w:ascii="Times New Roman" w:hAnsi="Times New Roman" w:cs="Times New Roman"/>
          <w:b w:val="0"/>
          <w:bCs/>
          <w:color w:val="auto"/>
          <w:sz w:val="28"/>
          <w:szCs w:val="28"/>
        </w:rPr>
        <w:t xml:space="preserve">Муниципальное </w:t>
      </w:r>
      <w:r w:rsidR="00E0232F" w:rsidRPr="006F7F85">
        <w:rPr>
          <w:rStyle w:val="a3"/>
          <w:rFonts w:ascii="Times New Roman" w:hAnsi="Times New Roman" w:cs="Times New Roman"/>
          <w:b w:val="0"/>
          <w:bCs/>
          <w:color w:val="auto"/>
          <w:sz w:val="28"/>
          <w:szCs w:val="28"/>
        </w:rPr>
        <w:t xml:space="preserve">автономное </w:t>
      </w:r>
      <w:r w:rsidRPr="006F7F85">
        <w:rPr>
          <w:rStyle w:val="a3"/>
          <w:rFonts w:ascii="Times New Roman" w:hAnsi="Times New Roman" w:cs="Times New Roman"/>
          <w:b w:val="0"/>
          <w:bCs/>
          <w:color w:val="auto"/>
          <w:sz w:val="28"/>
          <w:szCs w:val="28"/>
        </w:rPr>
        <w:t>общеобразовательное учреждение гимназия №144</w:t>
      </w:r>
    </w:p>
    <w:p w:rsidR="007B6DF0" w:rsidRPr="006F7F85" w:rsidRDefault="007B6DF0" w:rsidP="00225A96">
      <w:pPr>
        <w:autoSpaceDE w:val="0"/>
        <w:autoSpaceDN w:val="0"/>
        <w:adjustRightInd w:val="0"/>
        <w:spacing w:after="0" w:line="240" w:lineRule="auto"/>
        <w:jc w:val="center"/>
        <w:rPr>
          <w:rFonts w:ascii="Times New Roman" w:eastAsiaTheme="minorHAnsi" w:hAnsi="Times New Roman" w:cs="Times New Roman"/>
        </w:rPr>
      </w:pPr>
    </w:p>
    <w:p w:rsidR="00225A96" w:rsidRPr="006F7F85" w:rsidRDefault="00CC7D97" w:rsidP="00225A96">
      <w:pPr>
        <w:autoSpaceDE w:val="0"/>
        <w:autoSpaceDN w:val="0"/>
        <w:adjustRightInd w:val="0"/>
        <w:spacing w:after="0" w:line="240" w:lineRule="auto"/>
        <w:jc w:val="center"/>
        <w:rPr>
          <w:rFonts w:ascii="Times New Roman" w:hAnsi="Times New Roman" w:cs="Times New Roman"/>
          <w:sz w:val="28"/>
          <w:szCs w:val="28"/>
        </w:rPr>
      </w:pPr>
      <w:r w:rsidRPr="006F7F85">
        <w:rPr>
          <w:rFonts w:ascii="Times New Roman" w:eastAsiaTheme="minorHAnsi" w:hAnsi="Times New Roman" w:cs="Times New Roman"/>
          <w:sz w:val="28"/>
          <w:szCs w:val="28"/>
        </w:rPr>
        <w:t xml:space="preserve">«Оранжерея науки и творчества 144» как </w:t>
      </w:r>
      <w:r w:rsidR="009654B8" w:rsidRPr="006F7F85">
        <w:rPr>
          <w:rFonts w:ascii="Times New Roman" w:eastAsiaTheme="minorHAnsi" w:hAnsi="Times New Roman" w:cs="Times New Roman"/>
          <w:sz w:val="28"/>
          <w:szCs w:val="28"/>
        </w:rPr>
        <w:t xml:space="preserve">научно – учебная лаборатория проектной деятельности по </w:t>
      </w:r>
      <w:r w:rsidRPr="006F7F85">
        <w:rPr>
          <w:rFonts w:ascii="Times New Roman" w:hAnsi="Times New Roman" w:cs="Times New Roman"/>
          <w:sz w:val="28"/>
          <w:szCs w:val="28"/>
        </w:rPr>
        <w:t>формировани</w:t>
      </w:r>
      <w:r w:rsidR="009654B8" w:rsidRPr="006F7F85">
        <w:rPr>
          <w:rFonts w:ascii="Times New Roman" w:hAnsi="Times New Roman" w:cs="Times New Roman"/>
          <w:sz w:val="28"/>
          <w:szCs w:val="28"/>
        </w:rPr>
        <w:t>ю</w:t>
      </w:r>
      <w:r w:rsidRPr="006F7F85">
        <w:rPr>
          <w:rFonts w:ascii="Times New Roman" w:hAnsi="Times New Roman" w:cs="Times New Roman"/>
          <w:sz w:val="28"/>
          <w:szCs w:val="28"/>
        </w:rPr>
        <w:t xml:space="preserve"> технологической компетентности</w:t>
      </w:r>
      <w:r w:rsidR="009654B8" w:rsidRPr="006F7F85">
        <w:rPr>
          <w:rFonts w:ascii="Times New Roman" w:hAnsi="Times New Roman" w:cs="Times New Roman"/>
          <w:sz w:val="28"/>
          <w:szCs w:val="28"/>
        </w:rPr>
        <w:t xml:space="preserve"> учащихся </w:t>
      </w:r>
      <w:r w:rsidRPr="006F7F85">
        <w:rPr>
          <w:rFonts w:ascii="Times New Roman" w:hAnsi="Times New Roman" w:cs="Times New Roman"/>
          <w:sz w:val="28"/>
          <w:szCs w:val="28"/>
        </w:rPr>
        <w:t>для построения успешной карьеры в области науки и высоких технологий</w:t>
      </w:r>
      <w:r w:rsidR="00225A96" w:rsidRPr="006F7F85">
        <w:rPr>
          <w:rFonts w:ascii="Times New Roman" w:eastAsiaTheme="minorHAnsi" w:hAnsi="Times New Roman" w:cs="Times New Roman"/>
          <w:sz w:val="28"/>
          <w:szCs w:val="28"/>
        </w:rPr>
        <w:t>»</w:t>
      </w:r>
    </w:p>
    <w:p w:rsidR="00D00DAD" w:rsidRPr="006F7F85" w:rsidRDefault="00D00DAD" w:rsidP="00D00DAD">
      <w:pPr>
        <w:rPr>
          <w:rFonts w:ascii="Times New Roman" w:hAnsi="Times New Roman" w:cs="Times New Roman"/>
          <w:sz w:val="28"/>
          <w:szCs w:val="28"/>
        </w:rPr>
      </w:pPr>
    </w:p>
    <w:p w:rsidR="004856F3" w:rsidRPr="007B6DF0" w:rsidRDefault="004856F3" w:rsidP="004856F3">
      <w:pPr>
        <w:rPr>
          <w:rFonts w:ascii="Times New Roman" w:hAnsi="Times New Roman" w:cs="Times New Roman"/>
        </w:rPr>
      </w:pPr>
    </w:p>
    <w:p w:rsidR="007B6DF0" w:rsidRDefault="007B6DF0" w:rsidP="007B6DF0">
      <w:pPr>
        <w:pStyle w:val="a6"/>
        <w:rPr>
          <w:sz w:val="22"/>
          <w:szCs w:val="22"/>
        </w:rPr>
      </w:pPr>
    </w:p>
    <w:p w:rsidR="007B6DF0" w:rsidRDefault="007B6DF0" w:rsidP="007B6DF0"/>
    <w:p w:rsidR="007B6DF0" w:rsidRDefault="007B6DF0" w:rsidP="007B6DF0"/>
    <w:p w:rsidR="007B6DF0" w:rsidRDefault="007B6DF0" w:rsidP="007B6DF0"/>
    <w:p w:rsidR="007B6DF0" w:rsidRDefault="007B6DF0" w:rsidP="007B6DF0"/>
    <w:p w:rsidR="007B6DF0" w:rsidRDefault="007B6DF0" w:rsidP="007B6DF0"/>
    <w:p w:rsidR="007B6DF0" w:rsidRDefault="007B6DF0" w:rsidP="007B6DF0"/>
    <w:p w:rsidR="007B6DF0" w:rsidRDefault="007B6DF0" w:rsidP="007B6DF0"/>
    <w:p w:rsidR="007B6DF0" w:rsidRDefault="007B6DF0" w:rsidP="007B6DF0"/>
    <w:p w:rsidR="007B6DF0" w:rsidRDefault="007B6DF0" w:rsidP="007B6DF0"/>
    <w:p w:rsidR="007B6DF0" w:rsidRDefault="007B6DF0" w:rsidP="007B6DF0"/>
    <w:p w:rsidR="007B6DF0" w:rsidRDefault="007B6DF0" w:rsidP="007B6DF0"/>
    <w:p w:rsidR="007B6DF0" w:rsidRDefault="007B6DF0" w:rsidP="007B6DF0"/>
    <w:p w:rsidR="007B6DF0" w:rsidRDefault="007B6DF0" w:rsidP="007B6DF0"/>
    <w:p w:rsidR="00D00DAD" w:rsidRDefault="00D00DAD" w:rsidP="00D00DAD">
      <w:pPr>
        <w:pStyle w:val="a6"/>
        <w:rPr>
          <w:rStyle w:val="a3"/>
          <w:rFonts w:ascii="Times New Roman" w:hAnsi="Times New Roman" w:cs="Times New Roman"/>
          <w:bCs/>
          <w:sz w:val="28"/>
          <w:szCs w:val="28"/>
        </w:rPr>
      </w:pPr>
      <w:r w:rsidRPr="00AD15CF">
        <w:rPr>
          <w:rStyle w:val="a3"/>
          <w:rFonts w:ascii="Times New Roman" w:hAnsi="Times New Roman" w:cs="Times New Roman"/>
          <w:bCs/>
          <w:sz w:val="28"/>
          <w:szCs w:val="28"/>
        </w:rPr>
        <w:lastRenderedPageBreak/>
        <w:t>1.</w:t>
      </w:r>
      <w:r w:rsidR="007B6DF0" w:rsidRPr="00AD15CF">
        <w:rPr>
          <w:rStyle w:val="a3"/>
          <w:rFonts w:ascii="Times New Roman" w:hAnsi="Times New Roman" w:cs="Times New Roman"/>
          <w:bCs/>
          <w:sz w:val="28"/>
          <w:szCs w:val="28"/>
        </w:rPr>
        <w:t>Общая информация об образовательной организации</w:t>
      </w:r>
    </w:p>
    <w:p w:rsidR="00587B62" w:rsidRPr="00587B62" w:rsidRDefault="00587B62" w:rsidP="00587B62"/>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4975"/>
      </w:tblGrid>
      <w:tr w:rsidR="006F7F85" w:rsidRPr="006F7F85" w:rsidTr="00AD15CF">
        <w:tc>
          <w:tcPr>
            <w:tcW w:w="5245" w:type="dxa"/>
            <w:tcBorders>
              <w:top w:val="single" w:sz="4" w:space="0" w:color="auto"/>
              <w:bottom w:val="single" w:sz="4" w:space="0" w:color="auto"/>
              <w:right w:val="single" w:sz="4" w:space="0" w:color="auto"/>
            </w:tcBorders>
          </w:tcPr>
          <w:p w:rsidR="00D00DAD" w:rsidRPr="006F7F85" w:rsidRDefault="00D00DAD" w:rsidP="00280AFA">
            <w:pPr>
              <w:pStyle w:val="a7"/>
              <w:rPr>
                <w:rFonts w:ascii="Times New Roman" w:hAnsi="Times New Roman"/>
                <w:sz w:val="28"/>
                <w:szCs w:val="28"/>
              </w:rPr>
            </w:pPr>
            <w:r w:rsidRPr="006F7F85">
              <w:rPr>
                <w:rFonts w:ascii="Times New Roman" w:hAnsi="Times New Roman"/>
                <w:sz w:val="28"/>
                <w:szCs w:val="28"/>
              </w:rPr>
              <w:t>Наименование образовательной организации (по уставу)</w:t>
            </w:r>
          </w:p>
        </w:tc>
        <w:tc>
          <w:tcPr>
            <w:tcW w:w="4975" w:type="dxa"/>
            <w:tcBorders>
              <w:top w:val="single" w:sz="4" w:space="0" w:color="auto"/>
              <w:left w:val="single" w:sz="4" w:space="0" w:color="auto"/>
              <w:bottom w:val="single" w:sz="4" w:space="0" w:color="auto"/>
            </w:tcBorders>
          </w:tcPr>
          <w:p w:rsidR="00D00DAD" w:rsidRPr="006F7F85" w:rsidRDefault="00767178" w:rsidP="00280AFA">
            <w:pPr>
              <w:pStyle w:val="a5"/>
              <w:rPr>
                <w:rFonts w:ascii="Times New Roman" w:hAnsi="Times New Roman"/>
                <w:sz w:val="28"/>
                <w:szCs w:val="28"/>
              </w:rPr>
            </w:pPr>
            <w:r w:rsidRPr="006F7F85">
              <w:rPr>
                <w:rFonts w:ascii="Times New Roman" w:hAnsi="Times New Roman"/>
                <w:sz w:val="28"/>
                <w:szCs w:val="28"/>
              </w:rPr>
              <w:t xml:space="preserve">Муниципальное </w:t>
            </w:r>
            <w:r w:rsidR="005931EA" w:rsidRPr="006F7F85">
              <w:rPr>
                <w:rFonts w:ascii="Times New Roman" w:hAnsi="Times New Roman"/>
                <w:sz w:val="28"/>
                <w:szCs w:val="28"/>
              </w:rPr>
              <w:t xml:space="preserve">автономное </w:t>
            </w:r>
            <w:r w:rsidRPr="006F7F85">
              <w:rPr>
                <w:rFonts w:ascii="Times New Roman" w:hAnsi="Times New Roman"/>
                <w:sz w:val="28"/>
                <w:szCs w:val="28"/>
              </w:rPr>
              <w:t>общеобразовательное учреждение гимназия №144</w:t>
            </w:r>
          </w:p>
        </w:tc>
      </w:tr>
      <w:tr w:rsidR="006F7F85" w:rsidRPr="006F7F85" w:rsidTr="00AD15CF">
        <w:tc>
          <w:tcPr>
            <w:tcW w:w="5245" w:type="dxa"/>
            <w:tcBorders>
              <w:top w:val="single" w:sz="4" w:space="0" w:color="auto"/>
              <w:bottom w:val="single" w:sz="4" w:space="0" w:color="auto"/>
              <w:right w:val="single" w:sz="4" w:space="0" w:color="auto"/>
            </w:tcBorders>
          </w:tcPr>
          <w:p w:rsidR="00D00DAD" w:rsidRPr="006F7F85" w:rsidRDefault="00D00DAD" w:rsidP="00280AFA">
            <w:pPr>
              <w:pStyle w:val="a7"/>
              <w:rPr>
                <w:rFonts w:ascii="Times New Roman" w:hAnsi="Times New Roman"/>
                <w:sz w:val="28"/>
                <w:szCs w:val="28"/>
              </w:rPr>
            </w:pPr>
            <w:r w:rsidRPr="006F7F85">
              <w:rPr>
                <w:rFonts w:ascii="Times New Roman" w:hAnsi="Times New Roman"/>
                <w:sz w:val="28"/>
                <w:szCs w:val="28"/>
              </w:rPr>
              <w:t>Фактический адрес образовательной организации</w:t>
            </w:r>
          </w:p>
        </w:tc>
        <w:tc>
          <w:tcPr>
            <w:tcW w:w="4975" w:type="dxa"/>
            <w:tcBorders>
              <w:top w:val="single" w:sz="4" w:space="0" w:color="auto"/>
              <w:left w:val="single" w:sz="4" w:space="0" w:color="auto"/>
              <w:bottom w:val="single" w:sz="4" w:space="0" w:color="auto"/>
            </w:tcBorders>
          </w:tcPr>
          <w:p w:rsidR="00D00DAD" w:rsidRPr="006F7F85" w:rsidRDefault="00767178" w:rsidP="00280AFA">
            <w:pPr>
              <w:pStyle w:val="a5"/>
              <w:rPr>
                <w:rFonts w:ascii="Times New Roman" w:hAnsi="Times New Roman"/>
                <w:sz w:val="28"/>
                <w:szCs w:val="28"/>
              </w:rPr>
            </w:pPr>
            <w:r w:rsidRPr="006F7F85">
              <w:rPr>
                <w:rFonts w:ascii="Times New Roman" w:hAnsi="Times New Roman"/>
                <w:sz w:val="28"/>
                <w:szCs w:val="28"/>
              </w:rPr>
              <w:t>620088, Екатеринбург, ул. Банникова, 2.</w:t>
            </w:r>
          </w:p>
        </w:tc>
      </w:tr>
      <w:tr w:rsidR="006F7F85" w:rsidRPr="006F7F85" w:rsidTr="00AD15CF">
        <w:tc>
          <w:tcPr>
            <w:tcW w:w="5245" w:type="dxa"/>
            <w:tcBorders>
              <w:top w:val="single" w:sz="4" w:space="0" w:color="auto"/>
              <w:bottom w:val="single" w:sz="4" w:space="0" w:color="auto"/>
              <w:right w:val="single" w:sz="4" w:space="0" w:color="auto"/>
            </w:tcBorders>
          </w:tcPr>
          <w:p w:rsidR="00D00DAD" w:rsidRPr="006F7F85" w:rsidRDefault="00D00DAD" w:rsidP="00280AFA">
            <w:pPr>
              <w:pStyle w:val="a7"/>
              <w:rPr>
                <w:rFonts w:ascii="Times New Roman" w:hAnsi="Times New Roman"/>
                <w:sz w:val="28"/>
                <w:szCs w:val="28"/>
              </w:rPr>
            </w:pPr>
            <w:r w:rsidRPr="006F7F85">
              <w:rPr>
                <w:rFonts w:ascii="Times New Roman" w:hAnsi="Times New Roman"/>
                <w:sz w:val="28"/>
                <w:szCs w:val="28"/>
              </w:rPr>
              <w:t>Ф.И.О. руководителя образовательной организации</w:t>
            </w:r>
          </w:p>
        </w:tc>
        <w:tc>
          <w:tcPr>
            <w:tcW w:w="4975" w:type="dxa"/>
            <w:tcBorders>
              <w:top w:val="single" w:sz="4" w:space="0" w:color="auto"/>
              <w:left w:val="single" w:sz="4" w:space="0" w:color="auto"/>
              <w:bottom w:val="single" w:sz="4" w:space="0" w:color="auto"/>
            </w:tcBorders>
          </w:tcPr>
          <w:p w:rsidR="00D00DAD" w:rsidRPr="006F7F85" w:rsidRDefault="00767178" w:rsidP="00C06EB0">
            <w:pPr>
              <w:pStyle w:val="a5"/>
              <w:rPr>
                <w:rFonts w:ascii="Times New Roman" w:hAnsi="Times New Roman"/>
                <w:sz w:val="28"/>
                <w:szCs w:val="28"/>
              </w:rPr>
            </w:pPr>
            <w:r w:rsidRPr="006F7F85">
              <w:rPr>
                <w:rFonts w:ascii="Times New Roman" w:hAnsi="Times New Roman"/>
                <w:sz w:val="28"/>
                <w:szCs w:val="28"/>
              </w:rPr>
              <w:t xml:space="preserve">Мокина Светлана </w:t>
            </w:r>
            <w:r w:rsidR="00C06EB0" w:rsidRPr="006F7F85">
              <w:rPr>
                <w:rFonts w:ascii="Times New Roman" w:hAnsi="Times New Roman"/>
                <w:sz w:val="28"/>
                <w:szCs w:val="28"/>
              </w:rPr>
              <w:t>Владимировна</w:t>
            </w:r>
          </w:p>
        </w:tc>
      </w:tr>
      <w:tr w:rsidR="006F7F85" w:rsidRPr="006F7F85" w:rsidTr="00AD15CF">
        <w:tc>
          <w:tcPr>
            <w:tcW w:w="5245" w:type="dxa"/>
            <w:tcBorders>
              <w:top w:val="single" w:sz="4" w:space="0" w:color="auto"/>
              <w:bottom w:val="single" w:sz="4" w:space="0" w:color="auto"/>
              <w:right w:val="single" w:sz="4" w:space="0" w:color="auto"/>
            </w:tcBorders>
          </w:tcPr>
          <w:p w:rsidR="00D00DAD" w:rsidRPr="006F7F85" w:rsidRDefault="00D00DAD" w:rsidP="00280AFA">
            <w:pPr>
              <w:pStyle w:val="a7"/>
              <w:rPr>
                <w:rFonts w:ascii="Times New Roman" w:hAnsi="Times New Roman"/>
                <w:sz w:val="28"/>
                <w:szCs w:val="28"/>
              </w:rPr>
            </w:pPr>
            <w:r w:rsidRPr="006F7F85">
              <w:rPr>
                <w:rFonts w:ascii="Times New Roman" w:hAnsi="Times New Roman"/>
                <w:sz w:val="28"/>
                <w:szCs w:val="28"/>
              </w:rPr>
              <w:t>Ф.И.О. научного руководителя инновационного проекта (программы) (при наличии)</w:t>
            </w:r>
          </w:p>
        </w:tc>
        <w:tc>
          <w:tcPr>
            <w:tcW w:w="4975" w:type="dxa"/>
            <w:tcBorders>
              <w:top w:val="single" w:sz="4" w:space="0" w:color="auto"/>
              <w:left w:val="single" w:sz="4" w:space="0" w:color="auto"/>
              <w:bottom w:val="single" w:sz="4" w:space="0" w:color="auto"/>
            </w:tcBorders>
          </w:tcPr>
          <w:p w:rsidR="00D00DAD" w:rsidRPr="006F7F85" w:rsidRDefault="00C06EB0" w:rsidP="00280AFA">
            <w:pPr>
              <w:pStyle w:val="a5"/>
              <w:rPr>
                <w:rFonts w:ascii="Times New Roman" w:hAnsi="Times New Roman"/>
                <w:sz w:val="28"/>
                <w:szCs w:val="28"/>
              </w:rPr>
            </w:pPr>
            <w:r w:rsidRPr="006F7F85">
              <w:rPr>
                <w:rFonts w:ascii="Times New Roman" w:hAnsi="Times New Roman"/>
                <w:sz w:val="28"/>
                <w:szCs w:val="28"/>
              </w:rPr>
              <w:t>отсутствует</w:t>
            </w:r>
          </w:p>
        </w:tc>
      </w:tr>
      <w:tr w:rsidR="006F7F85" w:rsidRPr="006F7F85" w:rsidTr="00AD15CF">
        <w:tc>
          <w:tcPr>
            <w:tcW w:w="5245" w:type="dxa"/>
            <w:tcBorders>
              <w:top w:val="single" w:sz="4" w:space="0" w:color="auto"/>
              <w:bottom w:val="single" w:sz="4" w:space="0" w:color="auto"/>
              <w:right w:val="single" w:sz="4" w:space="0" w:color="auto"/>
            </w:tcBorders>
          </w:tcPr>
          <w:p w:rsidR="00D00DAD" w:rsidRPr="006F7F85" w:rsidRDefault="00D00DAD" w:rsidP="00280AFA">
            <w:pPr>
              <w:pStyle w:val="a7"/>
              <w:rPr>
                <w:rFonts w:ascii="Times New Roman" w:hAnsi="Times New Roman"/>
                <w:sz w:val="28"/>
                <w:szCs w:val="28"/>
              </w:rPr>
            </w:pPr>
            <w:r w:rsidRPr="006F7F85">
              <w:rPr>
                <w:rFonts w:ascii="Times New Roman" w:hAnsi="Times New Roman"/>
                <w:sz w:val="28"/>
                <w:szCs w:val="28"/>
              </w:rPr>
              <w:t>Контактное лицо по вопросам представления заявки</w:t>
            </w:r>
          </w:p>
        </w:tc>
        <w:tc>
          <w:tcPr>
            <w:tcW w:w="4975" w:type="dxa"/>
            <w:tcBorders>
              <w:top w:val="single" w:sz="4" w:space="0" w:color="auto"/>
              <w:left w:val="single" w:sz="4" w:space="0" w:color="auto"/>
              <w:bottom w:val="single" w:sz="4" w:space="0" w:color="auto"/>
            </w:tcBorders>
          </w:tcPr>
          <w:p w:rsidR="00D00DAD" w:rsidRPr="006F7F85" w:rsidRDefault="00C06EB0" w:rsidP="00FA5FFD">
            <w:pPr>
              <w:pStyle w:val="a5"/>
              <w:rPr>
                <w:rFonts w:ascii="Times New Roman" w:hAnsi="Times New Roman"/>
                <w:sz w:val="28"/>
                <w:szCs w:val="28"/>
              </w:rPr>
            </w:pPr>
            <w:r w:rsidRPr="006F7F85">
              <w:rPr>
                <w:rFonts w:ascii="Times New Roman" w:hAnsi="Times New Roman"/>
                <w:sz w:val="28"/>
                <w:szCs w:val="28"/>
              </w:rPr>
              <w:t>Кошель Лариса Николаевна</w:t>
            </w:r>
            <w:r w:rsidR="00FA5FFD" w:rsidRPr="006F7F85">
              <w:rPr>
                <w:rFonts w:ascii="Times New Roman" w:hAnsi="Times New Roman"/>
                <w:sz w:val="28"/>
                <w:szCs w:val="28"/>
              </w:rPr>
              <w:t>, заместитель директора по УВР</w:t>
            </w:r>
          </w:p>
        </w:tc>
      </w:tr>
      <w:tr w:rsidR="006F7F85" w:rsidRPr="006F7F85" w:rsidTr="00AD15CF">
        <w:tc>
          <w:tcPr>
            <w:tcW w:w="5245" w:type="dxa"/>
            <w:tcBorders>
              <w:top w:val="single" w:sz="4" w:space="0" w:color="auto"/>
              <w:bottom w:val="single" w:sz="4" w:space="0" w:color="auto"/>
              <w:right w:val="single" w:sz="4" w:space="0" w:color="auto"/>
            </w:tcBorders>
          </w:tcPr>
          <w:p w:rsidR="00D00DAD" w:rsidRPr="006F7F85" w:rsidRDefault="00D00DAD" w:rsidP="00280AFA">
            <w:pPr>
              <w:pStyle w:val="a7"/>
              <w:rPr>
                <w:rFonts w:ascii="Times New Roman" w:hAnsi="Times New Roman"/>
                <w:sz w:val="28"/>
                <w:szCs w:val="28"/>
              </w:rPr>
            </w:pPr>
            <w:r w:rsidRPr="006F7F85">
              <w:rPr>
                <w:rFonts w:ascii="Times New Roman" w:hAnsi="Times New Roman"/>
                <w:sz w:val="28"/>
                <w:szCs w:val="28"/>
              </w:rPr>
              <w:t>Контактный телефон</w:t>
            </w:r>
          </w:p>
        </w:tc>
        <w:tc>
          <w:tcPr>
            <w:tcW w:w="4975" w:type="dxa"/>
            <w:tcBorders>
              <w:top w:val="single" w:sz="4" w:space="0" w:color="auto"/>
              <w:left w:val="single" w:sz="4" w:space="0" w:color="auto"/>
              <w:bottom w:val="single" w:sz="4" w:space="0" w:color="auto"/>
            </w:tcBorders>
          </w:tcPr>
          <w:p w:rsidR="00D00DAD" w:rsidRPr="006F7F85" w:rsidRDefault="00FA5FFD" w:rsidP="00225A96">
            <w:pPr>
              <w:pStyle w:val="a5"/>
              <w:rPr>
                <w:rFonts w:ascii="Times New Roman" w:hAnsi="Times New Roman"/>
                <w:sz w:val="28"/>
                <w:szCs w:val="28"/>
              </w:rPr>
            </w:pPr>
            <w:r w:rsidRPr="006F7F85">
              <w:rPr>
                <w:rFonts w:ascii="Times New Roman" w:hAnsi="Times New Roman"/>
                <w:sz w:val="28"/>
                <w:szCs w:val="28"/>
              </w:rPr>
              <w:t>8 9</w:t>
            </w:r>
            <w:r w:rsidR="00225A96" w:rsidRPr="006F7F85">
              <w:rPr>
                <w:rFonts w:ascii="Times New Roman" w:hAnsi="Times New Roman"/>
                <w:sz w:val="28"/>
                <w:szCs w:val="28"/>
              </w:rPr>
              <w:t>827059</w:t>
            </w:r>
            <w:r w:rsidR="00E0232F" w:rsidRPr="006F7F85">
              <w:rPr>
                <w:rFonts w:ascii="Times New Roman" w:hAnsi="Times New Roman"/>
                <w:sz w:val="28"/>
                <w:szCs w:val="28"/>
              </w:rPr>
              <w:t xml:space="preserve"> 882</w:t>
            </w:r>
          </w:p>
        </w:tc>
      </w:tr>
      <w:tr w:rsidR="006F7F85" w:rsidRPr="006F7F85" w:rsidTr="00AD15CF">
        <w:tc>
          <w:tcPr>
            <w:tcW w:w="5245" w:type="dxa"/>
            <w:tcBorders>
              <w:top w:val="single" w:sz="4" w:space="0" w:color="auto"/>
              <w:bottom w:val="single" w:sz="4" w:space="0" w:color="auto"/>
              <w:right w:val="single" w:sz="4" w:space="0" w:color="auto"/>
            </w:tcBorders>
          </w:tcPr>
          <w:p w:rsidR="00D00DAD" w:rsidRPr="006F7F85" w:rsidRDefault="00D00DAD" w:rsidP="00280AFA">
            <w:pPr>
              <w:pStyle w:val="a7"/>
              <w:rPr>
                <w:rFonts w:ascii="Times New Roman" w:hAnsi="Times New Roman"/>
                <w:sz w:val="28"/>
                <w:szCs w:val="28"/>
              </w:rPr>
            </w:pPr>
            <w:r w:rsidRPr="006F7F85">
              <w:rPr>
                <w:rFonts w:ascii="Times New Roman" w:hAnsi="Times New Roman"/>
                <w:sz w:val="28"/>
                <w:szCs w:val="28"/>
              </w:rPr>
              <w:t>Телефон/факс образовательной организации</w:t>
            </w:r>
          </w:p>
        </w:tc>
        <w:tc>
          <w:tcPr>
            <w:tcW w:w="4975" w:type="dxa"/>
            <w:tcBorders>
              <w:top w:val="single" w:sz="4" w:space="0" w:color="auto"/>
              <w:left w:val="single" w:sz="4" w:space="0" w:color="auto"/>
              <w:bottom w:val="single" w:sz="4" w:space="0" w:color="auto"/>
            </w:tcBorders>
          </w:tcPr>
          <w:p w:rsidR="00D00DAD" w:rsidRPr="006F7F85" w:rsidRDefault="00FA5FFD" w:rsidP="00D80245">
            <w:pPr>
              <w:pStyle w:val="a5"/>
              <w:rPr>
                <w:rFonts w:ascii="Times New Roman" w:hAnsi="Times New Roman"/>
                <w:sz w:val="28"/>
                <w:szCs w:val="28"/>
              </w:rPr>
            </w:pPr>
            <w:r w:rsidRPr="006F7F85">
              <w:rPr>
                <w:rFonts w:ascii="Times New Roman" w:hAnsi="Times New Roman"/>
                <w:sz w:val="28"/>
                <w:szCs w:val="28"/>
              </w:rPr>
              <w:t xml:space="preserve">360 62 </w:t>
            </w:r>
            <w:r w:rsidR="00D80245" w:rsidRPr="006F7F85">
              <w:rPr>
                <w:rFonts w:ascii="Times New Roman" w:hAnsi="Times New Roman"/>
                <w:sz w:val="28"/>
                <w:szCs w:val="28"/>
              </w:rPr>
              <w:t>2</w:t>
            </w:r>
            <w:r w:rsidRPr="006F7F85">
              <w:rPr>
                <w:rFonts w:ascii="Times New Roman" w:hAnsi="Times New Roman"/>
                <w:sz w:val="28"/>
                <w:szCs w:val="28"/>
              </w:rPr>
              <w:t>8</w:t>
            </w:r>
          </w:p>
        </w:tc>
      </w:tr>
      <w:tr w:rsidR="006F7F85" w:rsidRPr="006F7F85" w:rsidTr="00AD15CF">
        <w:tc>
          <w:tcPr>
            <w:tcW w:w="5245" w:type="dxa"/>
            <w:tcBorders>
              <w:top w:val="single" w:sz="4" w:space="0" w:color="auto"/>
              <w:bottom w:val="single" w:sz="4" w:space="0" w:color="auto"/>
              <w:right w:val="single" w:sz="4" w:space="0" w:color="auto"/>
            </w:tcBorders>
          </w:tcPr>
          <w:p w:rsidR="00D00DAD" w:rsidRPr="006F7F85" w:rsidRDefault="00D00DAD" w:rsidP="00AD15CF">
            <w:pPr>
              <w:pStyle w:val="a7"/>
              <w:rPr>
                <w:rFonts w:ascii="Times New Roman" w:hAnsi="Times New Roman"/>
                <w:sz w:val="28"/>
                <w:szCs w:val="28"/>
              </w:rPr>
            </w:pPr>
            <w:r w:rsidRPr="006F7F85">
              <w:rPr>
                <w:rFonts w:ascii="Times New Roman" w:hAnsi="Times New Roman"/>
                <w:sz w:val="28"/>
                <w:szCs w:val="28"/>
              </w:rPr>
              <w:t xml:space="preserve">Сайт образовательной организации в информационно-телекоммуникационной сети </w:t>
            </w:r>
            <w:r w:rsidR="00AD15CF" w:rsidRPr="006F7F85">
              <w:rPr>
                <w:rFonts w:ascii="Times New Roman" w:hAnsi="Times New Roman"/>
                <w:sz w:val="28"/>
                <w:szCs w:val="28"/>
              </w:rPr>
              <w:t>«</w:t>
            </w:r>
            <w:r w:rsidRPr="006F7F85">
              <w:rPr>
                <w:rFonts w:ascii="Times New Roman" w:hAnsi="Times New Roman"/>
                <w:sz w:val="28"/>
                <w:szCs w:val="28"/>
              </w:rPr>
              <w:t>Интернет</w:t>
            </w:r>
            <w:r w:rsidR="00AD15CF" w:rsidRPr="006F7F85">
              <w:rPr>
                <w:rFonts w:ascii="Times New Roman" w:hAnsi="Times New Roman"/>
                <w:sz w:val="28"/>
                <w:szCs w:val="28"/>
              </w:rPr>
              <w:t>»</w:t>
            </w:r>
          </w:p>
        </w:tc>
        <w:tc>
          <w:tcPr>
            <w:tcW w:w="4975" w:type="dxa"/>
            <w:tcBorders>
              <w:top w:val="single" w:sz="4" w:space="0" w:color="auto"/>
              <w:left w:val="single" w:sz="4" w:space="0" w:color="auto"/>
              <w:bottom w:val="single" w:sz="4" w:space="0" w:color="auto"/>
            </w:tcBorders>
          </w:tcPr>
          <w:p w:rsidR="00AD15CF" w:rsidRPr="004677A3" w:rsidRDefault="00E51E6B" w:rsidP="00AD15CF">
            <w:pPr>
              <w:pStyle w:val="a5"/>
              <w:rPr>
                <w:rFonts w:ascii="Times New Roman" w:hAnsi="Times New Roman"/>
                <w:color w:val="548DD4" w:themeColor="text2" w:themeTint="99"/>
                <w:sz w:val="28"/>
                <w:szCs w:val="28"/>
                <w:lang w:val="en-US"/>
              </w:rPr>
            </w:pPr>
            <w:hyperlink r:id="rId9" w:history="1">
              <w:r w:rsidR="00320767" w:rsidRPr="004677A3">
                <w:rPr>
                  <w:rStyle w:val="a8"/>
                  <w:rFonts w:ascii="Times New Roman" w:hAnsi="Times New Roman"/>
                  <w:color w:val="548DD4" w:themeColor="text2" w:themeTint="99"/>
                  <w:sz w:val="28"/>
                  <w:szCs w:val="28"/>
                </w:rPr>
                <w:t>гимназия144.екатеринбургРФ</w:t>
              </w:r>
            </w:hyperlink>
          </w:p>
          <w:p w:rsidR="00AD15CF" w:rsidRPr="006F7F85" w:rsidRDefault="00AD15CF" w:rsidP="00AD15CF"/>
        </w:tc>
      </w:tr>
      <w:tr w:rsidR="006F7F85" w:rsidRPr="006F7F85" w:rsidTr="00AD15CF">
        <w:tc>
          <w:tcPr>
            <w:tcW w:w="5245" w:type="dxa"/>
            <w:tcBorders>
              <w:top w:val="single" w:sz="4" w:space="0" w:color="auto"/>
              <w:bottom w:val="single" w:sz="4" w:space="0" w:color="auto"/>
              <w:right w:val="single" w:sz="4" w:space="0" w:color="auto"/>
            </w:tcBorders>
          </w:tcPr>
          <w:p w:rsidR="00D00DAD" w:rsidRPr="006F7F85" w:rsidRDefault="00D00DAD" w:rsidP="00280AFA">
            <w:pPr>
              <w:pStyle w:val="a7"/>
              <w:rPr>
                <w:rFonts w:ascii="Times New Roman" w:hAnsi="Times New Roman"/>
                <w:sz w:val="28"/>
                <w:szCs w:val="28"/>
              </w:rPr>
            </w:pPr>
            <w:r w:rsidRPr="006F7F85">
              <w:rPr>
                <w:rFonts w:ascii="Times New Roman" w:hAnsi="Times New Roman"/>
                <w:sz w:val="28"/>
                <w:szCs w:val="28"/>
              </w:rPr>
              <w:t>Электронный адрес образовательной организации</w:t>
            </w:r>
          </w:p>
        </w:tc>
        <w:tc>
          <w:tcPr>
            <w:tcW w:w="4975" w:type="dxa"/>
            <w:tcBorders>
              <w:top w:val="single" w:sz="4" w:space="0" w:color="auto"/>
              <w:left w:val="single" w:sz="4" w:space="0" w:color="auto"/>
              <w:bottom w:val="single" w:sz="4" w:space="0" w:color="auto"/>
            </w:tcBorders>
          </w:tcPr>
          <w:p w:rsidR="00D00DAD" w:rsidRPr="004677A3" w:rsidRDefault="00E51E6B" w:rsidP="00AD15CF">
            <w:pPr>
              <w:rPr>
                <w:rFonts w:ascii="Times New Roman" w:hAnsi="Times New Roman" w:cs="Times New Roman"/>
                <w:color w:val="548DD4" w:themeColor="text2" w:themeTint="99"/>
                <w:sz w:val="28"/>
                <w:szCs w:val="28"/>
              </w:rPr>
            </w:pPr>
            <w:hyperlink r:id="rId10" w:history="1">
              <w:r w:rsidR="00AD15CF" w:rsidRPr="004677A3">
                <w:rPr>
                  <w:rStyle w:val="a8"/>
                  <w:rFonts w:ascii="Times New Roman" w:hAnsi="Times New Roman" w:cs="Times New Roman"/>
                  <w:color w:val="548DD4" w:themeColor="text2" w:themeTint="99"/>
                  <w:sz w:val="28"/>
                  <w:szCs w:val="28"/>
                  <w:lang w:val="en-US"/>
                </w:rPr>
                <w:t>moy144@mail.ru</w:t>
              </w:r>
            </w:hyperlink>
            <w:bookmarkStart w:id="0" w:name="_GoBack"/>
            <w:bookmarkEnd w:id="0"/>
          </w:p>
        </w:tc>
      </w:tr>
    </w:tbl>
    <w:p w:rsidR="005D7619" w:rsidRPr="00AD15CF" w:rsidRDefault="005D7619" w:rsidP="00D00DAD">
      <w:pPr>
        <w:pStyle w:val="a6"/>
        <w:rPr>
          <w:sz w:val="28"/>
          <w:szCs w:val="28"/>
        </w:rPr>
      </w:pPr>
    </w:p>
    <w:p w:rsidR="00D00DAD" w:rsidRPr="00271DA1" w:rsidRDefault="00D00DAD" w:rsidP="00D00DAD">
      <w:pPr>
        <w:pStyle w:val="a6"/>
        <w:rPr>
          <w:rFonts w:ascii="Times New Roman" w:hAnsi="Times New Roman" w:cs="Times New Roman"/>
          <w:sz w:val="28"/>
          <w:szCs w:val="28"/>
        </w:rPr>
      </w:pPr>
      <w:r w:rsidRPr="00271DA1">
        <w:rPr>
          <w:rFonts w:ascii="Times New Roman" w:hAnsi="Times New Roman" w:cs="Times New Roman"/>
          <w:sz w:val="28"/>
          <w:szCs w:val="28"/>
        </w:rPr>
        <w:t>Руководитель</w:t>
      </w:r>
    </w:p>
    <w:p w:rsidR="00D00DAD" w:rsidRPr="00271DA1" w:rsidRDefault="00D00DAD" w:rsidP="00D00DAD">
      <w:pPr>
        <w:pStyle w:val="a6"/>
        <w:rPr>
          <w:rFonts w:ascii="Times New Roman" w:hAnsi="Times New Roman" w:cs="Times New Roman"/>
          <w:sz w:val="28"/>
          <w:szCs w:val="28"/>
        </w:rPr>
      </w:pPr>
      <w:r w:rsidRPr="00271DA1">
        <w:rPr>
          <w:rFonts w:ascii="Times New Roman" w:hAnsi="Times New Roman" w:cs="Times New Roman"/>
          <w:sz w:val="28"/>
          <w:szCs w:val="28"/>
        </w:rPr>
        <w:t>образовательной организации _______________ (</w:t>
      </w:r>
      <w:r w:rsidR="005D7619" w:rsidRPr="00271DA1">
        <w:rPr>
          <w:rFonts w:ascii="Times New Roman" w:hAnsi="Times New Roman" w:cs="Times New Roman"/>
          <w:sz w:val="28"/>
          <w:szCs w:val="28"/>
        </w:rPr>
        <w:t>Мокина Светлана Владимировна</w:t>
      </w:r>
      <w:r w:rsidRPr="00271DA1">
        <w:rPr>
          <w:rFonts w:ascii="Times New Roman" w:hAnsi="Times New Roman" w:cs="Times New Roman"/>
          <w:sz w:val="28"/>
          <w:szCs w:val="28"/>
        </w:rPr>
        <w:t>)</w:t>
      </w:r>
    </w:p>
    <w:p w:rsidR="00D00DAD" w:rsidRPr="00271DA1" w:rsidRDefault="005020A4" w:rsidP="00D00DAD">
      <w:pPr>
        <w:pStyle w:val="a6"/>
        <w:rPr>
          <w:rFonts w:ascii="Times New Roman" w:hAnsi="Times New Roman" w:cs="Times New Roman"/>
          <w:sz w:val="18"/>
          <w:szCs w:val="18"/>
        </w:rPr>
      </w:pPr>
      <w:r>
        <w:rPr>
          <w:rFonts w:ascii="Times New Roman" w:hAnsi="Times New Roman" w:cs="Times New Roman"/>
          <w:sz w:val="18"/>
          <w:szCs w:val="18"/>
        </w:rPr>
        <w:t xml:space="preserve">                                                                                </w:t>
      </w:r>
      <w:r w:rsidR="00D00DAD" w:rsidRPr="00271DA1">
        <w:rPr>
          <w:rFonts w:ascii="Times New Roman" w:hAnsi="Times New Roman" w:cs="Times New Roman"/>
          <w:sz w:val="18"/>
          <w:szCs w:val="18"/>
        </w:rPr>
        <w:t>(подпись)</w:t>
      </w:r>
    </w:p>
    <w:p w:rsidR="00271DA1" w:rsidRDefault="00271DA1" w:rsidP="00BC44D9">
      <w:pPr>
        <w:pStyle w:val="a6"/>
        <w:jc w:val="center"/>
        <w:rPr>
          <w:rStyle w:val="a3"/>
          <w:bCs/>
          <w:sz w:val="22"/>
          <w:szCs w:val="22"/>
        </w:rPr>
      </w:pPr>
    </w:p>
    <w:p w:rsidR="00271DA1" w:rsidRDefault="00271DA1" w:rsidP="00BC44D9">
      <w:pPr>
        <w:pStyle w:val="a6"/>
        <w:jc w:val="center"/>
        <w:rPr>
          <w:rStyle w:val="a3"/>
          <w:bCs/>
          <w:sz w:val="22"/>
          <w:szCs w:val="22"/>
        </w:rPr>
      </w:pPr>
    </w:p>
    <w:p w:rsidR="00271DA1" w:rsidRDefault="00C66C35" w:rsidP="00BC44D9">
      <w:pPr>
        <w:pStyle w:val="a6"/>
        <w:jc w:val="center"/>
        <w:rPr>
          <w:rStyle w:val="a3"/>
          <w:bCs/>
          <w:sz w:val="22"/>
          <w:szCs w:val="22"/>
        </w:rPr>
      </w:pPr>
      <w:r>
        <w:rPr>
          <w:rStyle w:val="a3"/>
          <w:rFonts w:ascii="Times New Roman" w:hAnsi="Times New Roman" w:cs="Times New Roman"/>
          <w:bCs/>
          <w:sz w:val="28"/>
          <w:szCs w:val="28"/>
        </w:rPr>
        <w:t>2</w:t>
      </w:r>
      <w:r w:rsidR="00271DA1" w:rsidRPr="00AD15CF">
        <w:rPr>
          <w:rStyle w:val="a3"/>
          <w:rFonts w:ascii="Times New Roman" w:hAnsi="Times New Roman" w:cs="Times New Roman"/>
          <w:bCs/>
          <w:sz w:val="28"/>
          <w:szCs w:val="28"/>
        </w:rPr>
        <w:t>.</w:t>
      </w:r>
      <w:r w:rsidR="00271DA1">
        <w:rPr>
          <w:rStyle w:val="a3"/>
          <w:rFonts w:ascii="Times New Roman" w:hAnsi="Times New Roman" w:cs="Times New Roman"/>
          <w:bCs/>
          <w:sz w:val="28"/>
          <w:szCs w:val="28"/>
        </w:rPr>
        <w:t>Выполнение календарного плана реализации инновационного проекта</w:t>
      </w:r>
    </w:p>
    <w:p w:rsidR="00271DA1" w:rsidRDefault="00271DA1" w:rsidP="00BC44D9">
      <w:pPr>
        <w:pStyle w:val="a6"/>
        <w:jc w:val="center"/>
        <w:rPr>
          <w:rStyle w:val="a3"/>
          <w:bCs/>
          <w:sz w:val="22"/>
          <w:szCs w:val="22"/>
        </w:rPr>
      </w:pPr>
    </w:p>
    <w:tbl>
      <w:tblPr>
        <w:tblStyle w:val="ad"/>
        <w:tblW w:w="10456" w:type="dxa"/>
        <w:tblLayout w:type="fixed"/>
        <w:tblLook w:val="04A0" w:firstRow="1" w:lastRow="0" w:firstColumn="1" w:lastColumn="0" w:noHBand="0" w:noVBand="1"/>
      </w:tblPr>
      <w:tblGrid>
        <w:gridCol w:w="534"/>
        <w:gridCol w:w="2409"/>
        <w:gridCol w:w="993"/>
        <w:gridCol w:w="992"/>
        <w:gridCol w:w="2977"/>
        <w:gridCol w:w="1701"/>
        <w:gridCol w:w="850"/>
      </w:tblGrid>
      <w:tr w:rsidR="006F7F85" w:rsidRPr="006F7F85" w:rsidTr="00891374">
        <w:tc>
          <w:tcPr>
            <w:tcW w:w="534" w:type="dxa"/>
          </w:tcPr>
          <w:p w:rsidR="00271DA1" w:rsidRPr="006F7F85" w:rsidRDefault="00271DA1"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w:t>
            </w:r>
          </w:p>
          <w:p w:rsidR="00271DA1" w:rsidRPr="006F7F85" w:rsidRDefault="00271DA1" w:rsidP="00BC44D9">
            <w:pPr>
              <w:pStyle w:val="a6"/>
              <w:jc w:val="center"/>
              <w:rPr>
                <w:rStyle w:val="a3"/>
                <w:rFonts w:ascii="Times New Roman" w:hAnsi="Times New Roman" w:cs="Times New Roman"/>
                <w:b w:val="0"/>
                <w:bCs/>
                <w:color w:val="auto"/>
                <w:sz w:val="22"/>
                <w:szCs w:val="22"/>
              </w:rPr>
            </w:pPr>
            <w:proofErr w:type="gramStart"/>
            <w:r w:rsidRPr="006F7F85">
              <w:rPr>
                <w:rStyle w:val="a3"/>
                <w:rFonts w:ascii="Times New Roman" w:hAnsi="Times New Roman" w:cs="Times New Roman"/>
                <w:b w:val="0"/>
                <w:bCs/>
                <w:color w:val="auto"/>
                <w:sz w:val="22"/>
                <w:szCs w:val="22"/>
              </w:rPr>
              <w:t>п</w:t>
            </w:r>
            <w:proofErr w:type="gramEnd"/>
            <w:r w:rsidRPr="006F7F85">
              <w:rPr>
                <w:rStyle w:val="a3"/>
                <w:rFonts w:ascii="Times New Roman" w:hAnsi="Times New Roman" w:cs="Times New Roman"/>
                <w:b w:val="0"/>
                <w:bCs/>
                <w:color w:val="auto"/>
                <w:sz w:val="22"/>
                <w:szCs w:val="22"/>
              </w:rPr>
              <w:t>/п</w:t>
            </w:r>
          </w:p>
        </w:tc>
        <w:tc>
          <w:tcPr>
            <w:tcW w:w="2409" w:type="dxa"/>
          </w:tcPr>
          <w:p w:rsidR="00271DA1" w:rsidRPr="006F7F85" w:rsidRDefault="00271DA1"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Наименование мероприятия</w:t>
            </w:r>
          </w:p>
        </w:tc>
        <w:tc>
          <w:tcPr>
            <w:tcW w:w="993" w:type="dxa"/>
          </w:tcPr>
          <w:p w:rsidR="00271DA1" w:rsidRPr="006F7F85" w:rsidRDefault="00271DA1"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Плановый срок исполнения</w:t>
            </w:r>
          </w:p>
        </w:tc>
        <w:tc>
          <w:tcPr>
            <w:tcW w:w="992" w:type="dxa"/>
          </w:tcPr>
          <w:p w:rsidR="00271DA1" w:rsidRPr="006F7F85" w:rsidRDefault="00271DA1"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Фактический срок исполнения</w:t>
            </w:r>
          </w:p>
        </w:tc>
        <w:tc>
          <w:tcPr>
            <w:tcW w:w="2977" w:type="dxa"/>
          </w:tcPr>
          <w:p w:rsidR="00271DA1" w:rsidRPr="006F7F85" w:rsidRDefault="00271DA1"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Сведения об исполнении мероприятия</w:t>
            </w:r>
          </w:p>
        </w:tc>
        <w:tc>
          <w:tcPr>
            <w:tcW w:w="1701" w:type="dxa"/>
          </w:tcPr>
          <w:p w:rsidR="00271DA1" w:rsidRPr="006F7F85" w:rsidRDefault="00271DA1"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Причины несоблюдения планового срока и меры по исполнению мероприятия</w:t>
            </w:r>
          </w:p>
        </w:tc>
        <w:tc>
          <w:tcPr>
            <w:tcW w:w="850" w:type="dxa"/>
          </w:tcPr>
          <w:p w:rsidR="00271DA1" w:rsidRPr="006F7F85" w:rsidRDefault="00271DA1"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Примечания</w:t>
            </w:r>
          </w:p>
        </w:tc>
      </w:tr>
      <w:tr w:rsidR="006F7F85" w:rsidRPr="006F7F85" w:rsidTr="00891374">
        <w:tc>
          <w:tcPr>
            <w:tcW w:w="534" w:type="dxa"/>
          </w:tcPr>
          <w:p w:rsidR="00271DA1" w:rsidRPr="006F7F85" w:rsidRDefault="00271DA1"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1.</w:t>
            </w:r>
          </w:p>
        </w:tc>
        <w:tc>
          <w:tcPr>
            <w:tcW w:w="2409" w:type="dxa"/>
          </w:tcPr>
          <w:p w:rsidR="00271DA1" w:rsidRPr="006F7F85" w:rsidRDefault="00271DA1" w:rsidP="00271DA1">
            <w:pPr>
              <w:pStyle w:val="a6"/>
              <w:rPr>
                <w:rStyle w:val="a3"/>
                <w:rFonts w:ascii="Times New Roman" w:hAnsi="Times New Roman" w:cs="Times New Roman"/>
                <w:b w:val="0"/>
                <w:bCs/>
                <w:color w:val="auto"/>
                <w:sz w:val="22"/>
                <w:szCs w:val="22"/>
              </w:rPr>
            </w:pPr>
            <w:r w:rsidRPr="006F7F85">
              <w:rPr>
                <w:rFonts w:ascii="Times New Roman" w:hAnsi="Times New Roman" w:cs="Times New Roman"/>
                <w:spacing w:val="-4"/>
                <w:sz w:val="22"/>
                <w:szCs w:val="22"/>
              </w:rPr>
              <w:t xml:space="preserve">Анализ текущего состояния </w:t>
            </w:r>
            <w:r w:rsidRPr="006F7F85">
              <w:rPr>
                <w:rFonts w:ascii="Times New Roman" w:hAnsi="Times New Roman" w:cs="Times New Roman"/>
                <w:sz w:val="22"/>
                <w:szCs w:val="22"/>
              </w:rPr>
              <w:t xml:space="preserve">технологического образования в гимназии </w:t>
            </w:r>
            <w:r w:rsidRPr="006F7F85">
              <w:rPr>
                <w:rFonts w:ascii="Times New Roman" w:hAnsi="Times New Roman" w:cs="Times New Roman"/>
                <w:spacing w:val="-4"/>
                <w:sz w:val="22"/>
                <w:szCs w:val="22"/>
              </w:rPr>
              <w:t xml:space="preserve">и </w:t>
            </w:r>
            <w:r w:rsidRPr="006F7F85">
              <w:rPr>
                <w:rStyle w:val="FontStyle15"/>
                <w:b w:val="0"/>
              </w:rPr>
              <w:t>определение потенциала создания модели НУЛ.</w:t>
            </w:r>
          </w:p>
        </w:tc>
        <w:tc>
          <w:tcPr>
            <w:tcW w:w="993" w:type="dxa"/>
          </w:tcPr>
          <w:p w:rsidR="00271DA1" w:rsidRPr="006F7F85" w:rsidRDefault="0055009B"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04.2020</w:t>
            </w:r>
          </w:p>
        </w:tc>
        <w:tc>
          <w:tcPr>
            <w:tcW w:w="992" w:type="dxa"/>
          </w:tcPr>
          <w:p w:rsidR="00271DA1" w:rsidRPr="006F7F85" w:rsidRDefault="00F70A5B"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04.2020</w:t>
            </w:r>
          </w:p>
        </w:tc>
        <w:tc>
          <w:tcPr>
            <w:tcW w:w="2977" w:type="dxa"/>
          </w:tcPr>
          <w:p w:rsidR="00271DA1" w:rsidRPr="006F7F85" w:rsidRDefault="00F70A5B" w:rsidP="00561F83">
            <w:pPr>
              <w:pStyle w:val="a6"/>
              <w:rPr>
                <w:rFonts w:ascii="Times New Roman" w:hAnsi="Times New Roman" w:cs="Times New Roman"/>
                <w:spacing w:val="-4"/>
                <w:sz w:val="22"/>
                <w:szCs w:val="22"/>
              </w:rPr>
            </w:pPr>
            <w:r w:rsidRPr="006F7F85">
              <w:rPr>
                <w:rFonts w:ascii="Times New Roman" w:hAnsi="Times New Roman" w:cs="Times New Roman"/>
                <w:spacing w:val="-4"/>
                <w:sz w:val="22"/>
                <w:szCs w:val="22"/>
              </w:rPr>
              <w:t xml:space="preserve">Проведен </w:t>
            </w:r>
            <w:r w:rsidR="00271DA1" w:rsidRPr="006F7F85">
              <w:rPr>
                <w:rFonts w:ascii="Times New Roman" w:hAnsi="Times New Roman" w:cs="Times New Roman"/>
                <w:spacing w:val="-4"/>
                <w:sz w:val="22"/>
                <w:szCs w:val="22"/>
                <w:lang w:val="en-US"/>
              </w:rPr>
              <w:t>SWOT</w:t>
            </w:r>
            <w:r w:rsidR="00271DA1" w:rsidRPr="006F7F85">
              <w:rPr>
                <w:rFonts w:ascii="Times New Roman" w:hAnsi="Times New Roman" w:cs="Times New Roman"/>
                <w:spacing w:val="-4"/>
                <w:sz w:val="22"/>
                <w:szCs w:val="22"/>
              </w:rPr>
              <w:t xml:space="preserve"> анализ</w:t>
            </w:r>
            <w:r w:rsidRPr="006F7F85">
              <w:rPr>
                <w:rFonts w:ascii="Times New Roman" w:hAnsi="Times New Roman" w:cs="Times New Roman"/>
                <w:spacing w:val="-4"/>
                <w:sz w:val="22"/>
                <w:szCs w:val="22"/>
              </w:rPr>
              <w:t>.</w:t>
            </w:r>
          </w:p>
          <w:p w:rsidR="0055009B" w:rsidRPr="006F7F85" w:rsidRDefault="00F70A5B" w:rsidP="0055009B">
            <w:pPr>
              <w:rPr>
                <w:rFonts w:ascii="Times New Roman" w:hAnsi="Times New Roman" w:cs="Times New Roman"/>
              </w:rPr>
            </w:pPr>
            <w:r w:rsidRPr="006F7F85">
              <w:rPr>
                <w:rStyle w:val="FontStyle15"/>
                <w:b w:val="0"/>
              </w:rPr>
              <w:t>Определены точки роста для создания</w:t>
            </w:r>
            <w:r w:rsidR="0055009B" w:rsidRPr="006F7F85">
              <w:rPr>
                <w:rStyle w:val="FontStyle15"/>
                <w:b w:val="0"/>
              </w:rPr>
              <w:t xml:space="preserve"> НУЛ</w:t>
            </w:r>
            <w:r w:rsidRPr="006F7F85">
              <w:rPr>
                <w:rStyle w:val="FontStyle15"/>
                <w:b w:val="0"/>
              </w:rPr>
              <w:t>.</w:t>
            </w:r>
          </w:p>
        </w:tc>
        <w:tc>
          <w:tcPr>
            <w:tcW w:w="1701" w:type="dxa"/>
          </w:tcPr>
          <w:p w:rsidR="00271DA1" w:rsidRPr="006F7F85" w:rsidRDefault="00271DA1" w:rsidP="00BC44D9">
            <w:pPr>
              <w:pStyle w:val="a6"/>
              <w:jc w:val="center"/>
              <w:rPr>
                <w:rStyle w:val="a3"/>
                <w:rFonts w:ascii="Times New Roman" w:hAnsi="Times New Roman" w:cs="Times New Roman"/>
                <w:b w:val="0"/>
                <w:bCs/>
                <w:color w:val="auto"/>
                <w:sz w:val="22"/>
                <w:szCs w:val="22"/>
              </w:rPr>
            </w:pPr>
          </w:p>
        </w:tc>
        <w:tc>
          <w:tcPr>
            <w:tcW w:w="850" w:type="dxa"/>
          </w:tcPr>
          <w:p w:rsidR="00271DA1" w:rsidRPr="006F7F85" w:rsidRDefault="00271DA1" w:rsidP="00BC44D9">
            <w:pPr>
              <w:pStyle w:val="a6"/>
              <w:jc w:val="center"/>
              <w:rPr>
                <w:rStyle w:val="a3"/>
                <w:rFonts w:ascii="Times New Roman" w:hAnsi="Times New Roman" w:cs="Times New Roman"/>
                <w:b w:val="0"/>
                <w:bCs/>
                <w:color w:val="auto"/>
                <w:sz w:val="22"/>
                <w:szCs w:val="22"/>
              </w:rPr>
            </w:pPr>
          </w:p>
        </w:tc>
      </w:tr>
      <w:tr w:rsidR="006F7F85" w:rsidRPr="006F7F85" w:rsidTr="00891374">
        <w:tc>
          <w:tcPr>
            <w:tcW w:w="534" w:type="dxa"/>
          </w:tcPr>
          <w:p w:rsidR="00271DA1" w:rsidRPr="006F7F85" w:rsidRDefault="0055009B"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2.</w:t>
            </w:r>
          </w:p>
        </w:tc>
        <w:tc>
          <w:tcPr>
            <w:tcW w:w="2409" w:type="dxa"/>
          </w:tcPr>
          <w:p w:rsidR="00271DA1" w:rsidRPr="006F7F85" w:rsidRDefault="0055009B" w:rsidP="0055009B">
            <w:pPr>
              <w:pStyle w:val="a6"/>
              <w:rPr>
                <w:rFonts w:ascii="Times New Roman" w:hAnsi="Times New Roman" w:cs="Times New Roman"/>
                <w:spacing w:val="-4"/>
                <w:sz w:val="22"/>
                <w:szCs w:val="22"/>
              </w:rPr>
            </w:pPr>
            <w:r w:rsidRPr="006F7F85">
              <w:rPr>
                <w:rFonts w:ascii="Times New Roman" w:hAnsi="Times New Roman" w:cs="Times New Roman"/>
                <w:spacing w:val="-4"/>
                <w:sz w:val="22"/>
                <w:szCs w:val="22"/>
              </w:rPr>
              <w:t>Формирование</w:t>
            </w:r>
          </w:p>
          <w:p w:rsidR="0055009B" w:rsidRPr="006F7F85" w:rsidRDefault="0055009B" w:rsidP="0055009B">
            <w:pPr>
              <w:rPr>
                <w:rFonts w:ascii="Times New Roman" w:hAnsi="Times New Roman" w:cs="Times New Roman"/>
              </w:rPr>
            </w:pPr>
            <w:r w:rsidRPr="006F7F85">
              <w:rPr>
                <w:rFonts w:ascii="Times New Roman" w:eastAsia="Times New Roman" w:hAnsi="Times New Roman" w:cs="Times New Roman"/>
                <w:spacing w:val="-4"/>
              </w:rPr>
              <w:t xml:space="preserve">рабочей группы </w:t>
            </w:r>
            <w:r w:rsidRPr="006F7F85">
              <w:rPr>
                <w:rFonts w:ascii="Times New Roman" w:eastAsia="Times New Roman" w:hAnsi="Times New Roman" w:cs="Times New Roman"/>
                <w:spacing w:val="-4"/>
              </w:rPr>
              <w:lastRenderedPageBreak/>
              <w:t>проекта, изучение и анализ наработок по проблеме, обсуждение сущности инновации в педагогическом коллективе.</w:t>
            </w:r>
          </w:p>
        </w:tc>
        <w:tc>
          <w:tcPr>
            <w:tcW w:w="993" w:type="dxa"/>
          </w:tcPr>
          <w:p w:rsidR="00271DA1" w:rsidRPr="006F7F85" w:rsidRDefault="0055009B"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lastRenderedPageBreak/>
              <w:t>05.2020</w:t>
            </w:r>
          </w:p>
        </w:tc>
        <w:tc>
          <w:tcPr>
            <w:tcW w:w="992" w:type="dxa"/>
          </w:tcPr>
          <w:p w:rsidR="00271DA1" w:rsidRPr="006F7F85" w:rsidRDefault="00F70A5B"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05.2020</w:t>
            </w:r>
          </w:p>
        </w:tc>
        <w:tc>
          <w:tcPr>
            <w:tcW w:w="2977" w:type="dxa"/>
          </w:tcPr>
          <w:p w:rsidR="00271DA1" w:rsidRPr="006F7F85" w:rsidRDefault="0055009B" w:rsidP="00FA4E14">
            <w:pPr>
              <w:pStyle w:val="a6"/>
              <w:rPr>
                <w:rStyle w:val="a3"/>
                <w:rFonts w:ascii="Times New Roman" w:hAnsi="Times New Roman" w:cs="Times New Roman"/>
                <w:b w:val="0"/>
                <w:bCs/>
                <w:color w:val="auto"/>
                <w:sz w:val="22"/>
                <w:szCs w:val="22"/>
              </w:rPr>
            </w:pPr>
            <w:r w:rsidRPr="006F7F85">
              <w:rPr>
                <w:rFonts w:ascii="Times New Roman" w:hAnsi="Times New Roman" w:cs="Times New Roman"/>
                <w:spacing w:val="-4"/>
                <w:sz w:val="22"/>
                <w:szCs w:val="22"/>
              </w:rPr>
              <w:t>Создан</w:t>
            </w:r>
            <w:r w:rsidR="00535D23" w:rsidRPr="006F7F85">
              <w:rPr>
                <w:rFonts w:ascii="Times New Roman" w:hAnsi="Times New Roman" w:cs="Times New Roman"/>
                <w:spacing w:val="-4"/>
                <w:sz w:val="22"/>
                <w:szCs w:val="22"/>
              </w:rPr>
              <w:t>а рабочая группа по разработке проекта.</w:t>
            </w:r>
            <w:r w:rsidR="00544D60" w:rsidRPr="006F7F85">
              <w:rPr>
                <w:rFonts w:ascii="Times New Roman" w:hAnsi="Times New Roman" w:cs="Times New Roman"/>
                <w:spacing w:val="-4"/>
                <w:sz w:val="22"/>
                <w:szCs w:val="22"/>
              </w:rPr>
              <w:t xml:space="preserve"> </w:t>
            </w:r>
            <w:r w:rsidR="00535D23" w:rsidRPr="006F7F85">
              <w:rPr>
                <w:rFonts w:ascii="Times New Roman" w:hAnsi="Times New Roman" w:cs="Times New Roman"/>
                <w:spacing w:val="-4"/>
                <w:sz w:val="22"/>
                <w:szCs w:val="22"/>
              </w:rPr>
              <w:t xml:space="preserve">Проведен </w:t>
            </w:r>
            <w:r w:rsidR="00535D23" w:rsidRPr="006F7F85">
              <w:rPr>
                <w:rFonts w:ascii="Times New Roman" w:hAnsi="Times New Roman" w:cs="Times New Roman"/>
                <w:spacing w:val="-4"/>
                <w:sz w:val="22"/>
                <w:szCs w:val="22"/>
              </w:rPr>
              <w:lastRenderedPageBreak/>
              <w:t xml:space="preserve">мозговой штурм и собран </w:t>
            </w:r>
            <w:r w:rsidRPr="006F7F85">
              <w:rPr>
                <w:rFonts w:ascii="Times New Roman" w:hAnsi="Times New Roman" w:cs="Times New Roman"/>
                <w:spacing w:val="-4"/>
                <w:sz w:val="22"/>
                <w:szCs w:val="22"/>
              </w:rPr>
              <w:t>ресурс идей</w:t>
            </w:r>
            <w:r w:rsidRPr="006F7F85">
              <w:rPr>
                <w:rFonts w:ascii="Times New Roman" w:hAnsi="Times New Roman" w:cs="Times New Roman"/>
                <w:b/>
                <w:spacing w:val="-4"/>
                <w:sz w:val="22"/>
                <w:szCs w:val="22"/>
              </w:rPr>
              <w:t>.</w:t>
            </w:r>
          </w:p>
        </w:tc>
        <w:tc>
          <w:tcPr>
            <w:tcW w:w="1701" w:type="dxa"/>
          </w:tcPr>
          <w:p w:rsidR="00271DA1" w:rsidRPr="006F7F85" w:rsidRDefault="00271DA1" w:rsidP="00BC44D9">
            <w:pPr>
              <w:pStyle w:val="a6"/>
              <w:jc w:val="center"/>
              <w:rPr>
                <w:rStyle w:val="a3"/>
                <w:rFonts w:ascii="Times New Roman" w:hAnsi="Times New Roman" w:cs="Times New Roman"/>
                <w:b w:val="0"/>
                <w:bCs/>
                <w:color w:val="auto"/>
                <w:sz w:val="22"/>
                <w:szCs w:val="22"/>
              </w:rPr>
            </w:pPr>
          </w:p>
        </w:tc>
        <w:tc>
          <w:tcPr>
            <w:tcW w:w="850" w:type="dxa"/>
          </w:tcPr>
          <w:p w:rsidR="00271DA1" w:rsidRPr="006F7F85" w:rsidRDefault="00271DA1" w:rsidP="00BC44D9">
            <w:pPr>
              <w:pStyle w:val="a6"/>
              <w:jc w:val="center"/>
              <w:rPr>
                <w:rStyle w:val="a3"/>
                <w:rFonts w:ascii="Times New Roman" w:hAnsi="Times New Roman" w:cs="Times New Roman"/>
                <w:b w:val="0"/>
                <w:bCs/>
                <w:color w:val="auto"/>
                <w:sz w:val="22"/>
                <w:szCs w:val="22"/>
              </w:rPr>
            </w:pPr>
          </w:p>
        </w:tc>
      </w:tr>
      <w:tr w:rsidR="006F7F85" w:rsidRPr="006F7F85" w:rsidTr="00891374">
        <w:tc>
          <w:tcPr>
            <w:tcW w:w="534" w:type="dxa"/>
          </w:tcPr>
          <w:p w:rsidR="00271DA1" w:rsidRPr="006F7F85" w:rsidRDefault="0055009B"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lastRenderedPageBreak/>
              <w:t xml:space="preserve"> 3. </w:t>
            </w:r>
          </w:p>
        </w:tc>
        <w:tc>
          <w:tcPr>
            <w:tcW w:w="2409" w:type="dxa"/>
          </w:tcPr>
          <w:p w:rsidR="00271DA1" w:rsidRPr="006F7F85" w:rsidRDefault="0055009B" w:rsidP="0055009B">
            <w:pPr>
              <w:pStyle w:val="a6"/>
              <w:rPr>
                <w:rStyle w:val="a3"/>
                <w:rFonts w:ascii="Times New Roman" w:hAnsi="Times New Roman" w:cs="Times New Roman"/>
                <w:b w:val="0"/>
                <w:bCs/>
                <w:color w:val="auto"/>
                <w:sz w:val="22"/>
                <w:szCs w:val="22"/>
              </w:rPr>
            </w:pPr>
            <w:r w:rsidRPr="006F7F85">
              <w:rPr>
                <w:rFonts w:ascii="Times New Roman" w:hAnsi="Times New Roman" w:cs="Times New Roman"/>
                <w:spacing w:val="-4"/>
                <w:sz w:val="22"/>
                <w:szCs w:val="22"/>
              </w:rPr>
              <w:t xml:space="preserve">Разработка концептуальной основы модели </w:t>
            </w:r>
            <w:r w:rsidRPr="006F7F85">
              <w:rPr>
                <w:rStyle w:val="FontStyle15"/>
                <w:b w:val="0"/>
              </w:rPr>
              <w:t xml:space="preserve">НУЛ. </w:t>
            </w:r>
          </w:p>
        </w:tc>
        <w:tc>
          <w:tcPr>
            <w:tcW w:w="993" w:type="dxa"/>
          </w:tcPr>
          <w:p w:rsidR="00271DA1" w:rsidRPr="006F7F85" w:rsidRDefault="00561F83"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06.2020</w:t>
            </w:r>
          </w:p>
        </w:tc>
        <w:tc>
          <w:tcPr>
            <w:tcW w:w="992" w:type="dxa"/>
          </w:tcPr>
          <w:p w:rsidR="00271DA1" w:rsidRPr="006F7F85" w:rsidRDefault="00F91BC1"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06.2020</w:t>
            </w:r>
          </w:p>
        </w:tc>
        <w:tc>
          <w:tcPr>
            <w:tcW w:w="2977" w:type="dxa"/>
          </w:tcPr>
          <w:p w:rsidR="00271DA1" w:rsidRPr="006F7F85" w:rsidRDefault="0055009B" w:rsidP="00BC44D9">
            <w:pPr>
              <w:pStyle w:val="a6"/>
              <w:jc w:val="center"/>
              <w:rPr>
                <w:rStyle w:val="a3"/>
                <w:rFonts w:ascii="Times New Roman" w:hAnsi="Times New Roman" w:cs="Times New Roman"/>
                <w:b w:val="0"/>
                <w:bCs/>
                <w:color w:val="auto"/>
                <w:sz w:val="22"/>
                <w:szCs w:val="22"/>
              </w:rPr>
            </w:pPr>
            <w:r w:rsidRPr="006F7F85">
              <w:rPr>
                <w:rFonts w:ascii="Times New Roman" w:eastAsiaTheme="minorHAnsi" w:hAnsi="Times New Roman" w:cs="Times New Roman"/>
                <w:sz w:val="22"/>
                <w:szCs w:val="22"/>
              </w:rPr>
              <w:t>Концепция</w:t>
            </w:r>
            <w:r w:rsidRPr="006F7F85">
              <w:rPr>
                <w:rFonts w:ascii="Times New Roman" w:hAnsi="Times New Roman" w:cs="Times New Roman"/>
                <w:spacing w:val="-4"/>
                <w:sz w:val="22"/>
                <w:szCs w:val="22"/>
              </w:rPr>
              <w:t xml:space="preserve"> модели </w:t>
            </w:r>
            <w:r w:rsidRPr="006F7F85">
              <w:rPr>
                <w:rStyle w:val="FontStyle15"/>
                <w:b w:val="0"/>
              </w:rPr>
              <w:t xml:space="preserve">НУЛ </w:t>
            </w:r>
            <w:r w:rsidRPr="006F7F85">
              <w:rPr>
                <w:rFonts w:ascii="Times New Roman" w:eastAsiaTheme="minorHAnsi" w:hAnsi="Times New Roman" w:cs="Times New Roman"/>
                <w:sz w:val="22"/>
                <w:szCs w:val="22"/>
              </w:rPr>
              <w:t>«Оранжерея науки и творчества 144».</w:t>
            </w:r>
          </w:p>
        </w:tc>
        <w:tc>
          <w:tcPr>
            <w:tcW w:w="1701" w:type="dxa"/>
          </w:tcPr>
          <w:p w:rsidR="00271DA1" w:rsidRPr="006F7F85" w:rsidRDefault="00271DA1" w:rsidP="00BC44D9">
            <w:pPr>
              <w:pStyle w:val="a6"/>
              <w:jc w:val="center"/>
              <w:rPr>
                <w:rStyle w:val="a3"/>
                <w:rFonts w:ascii="Times New Roman" w:hAnsi="Times New Roman" w:cs="Times New Roman"/>
                <w:b w:val="0"/>
                <w:bCs/>
                <w:color w:val="auto"/>
                <w:sz w:val="22"/>
                <w:szCs w:val="22"/>
              </w:rPr>
            </w:pPr>
          </w:p>
        </w:tc>
        <w:tc>
          <w:tcPr>
            <w:tcW w:w="850" w:type="dxa"/>
          </w:tcPr>
          <w:p w:rsidR="00271DA1" w:rsidRPr="006F7F85" w:rsidRDefault="00271DA1" w:rsidP="00BC44D9">
            <w:pPr>
              <w:pStyle w:val="a6"/>
              <w:jc w:val="center"/>
              <w:rPr>
                <w:rStyle w:val="a3"/>
                <w:rFonts w:ascii="Times New Roman" w:hAnsi="Times New Roman" w:cs="Times New Roman"/>
                <w:b w:val="0"/>
                <w:bCs/>
                <w:color w:val="auto"/>
                <w:sz w:val="22"/>
                <w:szCs w:val="22"/>
              </w:rPr>
            </w:pPr>
          </w:p>
        </w:tc>
      </w:tr>
      <w:tr w:rsidR="006F7F85" w:rsidRPr="006F7F85" w:rsidTr="00891374">
        <w:tc>
          <w:tcPr>
            <w:tcW w:w="534" w:type="dxa"/>
          </w:tcPr>
          <w:p w:rsidR="00271DA1" w:rsidRPr="006F7F85" w:rsidRDefault="00561F83"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4.</w:t>
            </w:r>
          </w:p>
        </w:tc>
        <w:tc>
          <w:tcPr>
            <w:tcW w:w="2409" w:type="dxa"/>
          </w:tcPr>
          <w:p w:rsidR="00271DA1" w:rsidRPr="006F7F85" w:rsidRDefault="00561F83" w:rsidP="00F91BC1">
            <w:pPr>
              <w:pStyle w:val="a6"/>
              <w:rPr>
                <w:rStyle w:val="a3"/>
                <w:rFonts w:ascii="Times New Roman" w:hAnsi="Times New Roman" w:cs="Times New Roman"/>
                <w:b w:val="0"/>
                <w:bCs/>
                <w:color w:val="auto"/>
                <w:sz w:val="22"/>
                <w:szCs w:val="22"/>
              </w:rPr>
            </w:pPr>
            <w:r w:rsidRPr="006F7F85">
              <w:rPr>
                <w:rFonts w:ascii="Times New Roman" w:hAnsi="Times New Roman" w:cs="Times New Roman"/>
                <w:sz w:val="22"/>
                <w:szCs w:val="22"/>
              </w:rPr>
              <w:t xml:space="preserve">Разработка нормативно – правовых документов локальных актов, договоров, регламентирующих деятельность гимназии в новых условиях. </w:t>
            </w:r>
          </w:p>
        </w:tc>
        <w:tc>
          <w:tcPr>
            <w:tcW w:w="993" w:type="dxa"/>
          </w:tcPr>
          <w:p w:rsidR="00271DA1" w:rsidRPr="006F7F85" w:rsidRDefault="00561F83"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09 - 11.2020</w:t>
            </w:r>
          </w:p>
        </w:tc>
        <w:tc>
          <w:tcPr>
            <w:tcW w:w="992" w:type="dxa"/>
          </w:tcPr>
          <w:p w:rsidR="00271DA1" w:rsidRPr="006F7F85" w:rsidRDefault="00F91BC1"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09 - 11.2020</w:t>
            </w:r>
          </w:p>
        </w:tc>
        <w:tc>
          <w:tcPr>
            <w:tcW w:w="2977" w:type="dxa"/>
          </w:tcPr>
          <w:p w:rsidR="00271DA1" w:rsidRPr="006F7F85" w:rsidRDefault="00561F83" w:rsidP="00BC44D9">
            <w:pPr>
              <w:pStyle w:val="a6"/>
              <w:jc w:val="center"/>
              <w:rPr>
                <w:rStyle w:val="a3"/>
                <w:rFonts w:ascii="Times New Roman" w:hAnsi="Times New Roman" w:cs="Times New Roman"/>
                <w:b w:val="0"/>
                <w:bCs/>
                <w:color w:val="auto"/>
                <w:sz w:val="22"/>
                <w:szCs w:val="22"/>
              </w:rPr>
            </w:pPr>
            <w:r w:rsidRPr="006F7F85">
              <w:rPr>
                <w:rFonts w:ascii="Times New Roman" w:hAnsi="Times New Roman" w:cs="Times New Roman"/>
                <w:sz w:val="22"/>
                <w:szCs w:val="22"/>
              </w:rPr>
              <w:t>Пакет нормативно – правовых документов.</w:t>
            </w:r>
          </w:p>
        </w:tc>
        <w:tc>
          <w:tcPr>
            <w:tcW w:w="1701" w:type="dxa"/>
          </w:tcPr>
          <w:p w:rsidR="00271DA1" w:rsidRPr="006F7F85" w:rsidRDefault="00271DA1" w:rsidP="00BC44D9">
            <w:pPr>
              <w:pStyle w:val="a6"/>
              <w:jc w:val="center"/>
              <w:rPr>
                <w:rStyle w:val="a3"/>
                <w:rFonts w:ascii="Times New Roman" w:hAnsi="Times New Roman" w:cs="Times New Roman"/>
                <w:b w:val="0"/>
                <w:bCs/>
                <w:color w:val="auto"/>
                <w:sz w:val="22"/>
                <w:szCs w:val="22"/>
              </w:rPr>
            </w:pPr>
          </w:p>
        </w:tc>
        <w:tc>
          <w:tcPr>
            <w:tcW w:w="850" w:type="dxa"/>
          </w:tcPr>
          <w:p w:rsidR="00271DA1" w:rsidRPr="006F7F85" w:rsidRDefault="00271DA1" w:rsidP="00BC44D9">
            <w:pPr>
              <w:pStyle w:val="a6"/>
              <w:jc w:val="center"/>
              <w:rPr>
                <w:rStyle w:val="a3"/>
                <w:rFonts w:ascii="Times New Roman" w:hAnsi="Times New Roman" w:cs="Times New Roman"/>
                <w:b w:val="0"/>
                <w:bCs/>
                <w:color w:val="auto"/>
                <w:sz w:val="22"/>
                <w:szCs w:val="22"/>
              </w:rPr>
            </w:pPr>
          </w:p>
        </w:tc>
      </w:tr>
      <w:tr w:rsidR="006F7F85" w:rsidRPr="006F7F85" w:rsidTr="00891374">
        <w:tc>
          <w:tcPr>
            <w:tcW w:w="534" w:type="dxa"/>
            <w:shd w:val="clear" w:color="auto" w:fill="FFFFFF" w:themeFill="background1"/>
          </w:tcPr>
          <w:p w:rsidR="00D201B3" w:rsidRPr="006F7F85" w:rsidRDefault="00D201B3"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5.</w:t>
            </w:r>
          </w:p>
        </w:tc>
        <w:tc>
          <w:tcPr>
            <w:tcW w:w="2409" w:type="dxa"/>
            <w:shd w:val="clear" w:color="auto" w:fill="FFFFFF" w:themeFill="background1"/>
          </w:tcPr>
          <w:p w:rsidR="00D201B3" w:rsidRPr="006F7F85" w:rsidRDefault="00D201B3" w:rsidP="003723DE">
            <w:pPr>
              <w:pStyle w:val="a6"/>
              <w:jc w:val="both"/>
              <w:rPr>
                <w:rFonts w:ascii="Times New Roman" w:hAnsi="Times New Roman" w:cs="Times New Roman"/>
                <w:sz w:val="22"/>
                <w:szCs w:val="22"/>
              </w:rPr>
            </w:pPr>
            <w:r w:rsidRPr="006F7F85">
              <w:rPr>
                <w:rFonts w:ascii="Times New Roman" w:hAnsi="Times New Roman" w:cs="Times New Roman"/>
                <w:sz w:val="22"/>
                <w:szCs w:val="22"/>
              </w:rPr>
              <w:t xml:space="preserve">Согласование и утверждение объектов инфраструктуры НУЛ. </w:t>
            </w:r>
          </w:p>
        </w:tc>
        <w:tc>
          <w:tcPr>
            <w:tcW w:w="993" w:type="dxa"/>
            <w:shd w:val="clear" w:color="auto" w:fill="FFFFFF" w:themeFill="background1"/>
          </w:tcPr>
          <w:p w:rsidR="00D201B3" w:rsidRPr="006F7F85" w:rsidRDefault="00D201B3" w:rsidP="00F70A5B">
            <w:pPr>
              <w:pStyle w:val="a6"/>
              <w:jc w:val="both"/>
              <w:rPr>
                <w:rFonts w:ascii="Times New Roman" w:hAnsi="Times New Roman" w:cs="Times New Roman"/>
                <w:sz w:val="22"/>
                <w:szCs w:val="22"/>
              </w:rPr>
            </w:pPr>
            <w:r w:rsidRPr="006F7F85">
              <w:rPr>
                <w:rFonts w:ascii="Times New Roman" w:hAnsi="Times New Roman" w:cs="Times New Roman"/>
                <w:sz w:val="22"/>
                <w:szCs w:val="22"/>
              </w:rPr>
              <w:t>10-11.2020</w:t>
            </w:r>
          </w:p>
        </w:tc>
        <w:tc>
          <w:tcPr>
            <w:tcW w:w="992" w:type="dxa"/>
            <w:shd w:val="clear" w:color="auto" w:fill="FFFFFF" w:themeFill="background1"/>
          </w:tcPr>
          <w:p w:rsidR="00D201B3" w:rsidRPr="006F7F85" w:rsidRDefault="00D201B3"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до 12.2022</w:t>
            </w:r>
          </w:p>
        </w:tc>
        <w:tc>
          <w:tcPr>
            <w:tcW w:w="2977" w:type="dxa"/>
            <w:shd w:val="clear" w:color="auto" w:fill="FFFFFF" w:themeFill="background1"/>
          </w:tcPr>
          <w:p w:rsidR="00D201B3" w:rsidRPr="006F7F85" w:rsidRDefault="00D201B3" w:rsidP="00BC44D9">
            <w:pPr>
              <w:pStyle w:val="a6"/>
              <w:jc w:val="center"/>
              <w:rPr>
                <w:rStyle w:val="a3"/>
                <w:rFonts w:ascii="Times New Roman" w:hAnsi="Times New Roman" w:cs="Times New Roman"/>
                <w:b w:val="0"/>
                <w:bCs/>
                <w:color w:val="auto"/>
                <w:sz w:val="22"/>
                <w:szCs w:val="22"/>
              </w:rPr>
            </w:pPr>
            <w:r w:rsidRPr="006F7F85">
              <w:rPr>
                <w:rFonts w:ascii="Times New Roman" w:hAnsi="Times New Roman" w:cs="Times New Roman"/>
                <w:spacing w:val="-4"/>
                <w:sz w:val="22"/>
                <w:szCs w:val="22"/>
              </w:rPr>
              <w:t>Согласование с учредителем строительства НУЛ.</w:t>
            </w:r>
          </w:p>
        </w:tc>
        <w:tc>
          <w:tcPr>
            <w:tcW w:w="1701" w:type="dxa"/>
            <w:vMerge w:val="restart"/>
            <w:shd w:val="clear" w:color="auto" w:fill="FFFFFF" w:themeFill="background1"/>
          </w:tcPr>
          <w:p w:rsidR="00D201B3" w:rsidRPr="006F7F85" w:rsidRDefault="00D201B3" w:rsidP="00D201B3">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 xml:space="preserve">Ситуация с </w:t>
            </w:r>
            <w:r w:rsidRPr="006F7F85">
              <w:rPr>
                <w:rStyle w:val="a3"/>
                <w:rFonts w:ascii="Times New Roman" w:hAnsi="Times New Roman" w:cs="Times New Roman"/>
                <w:b w:val="0"/>
                <w:bCs/>
                <w:color w:val="auto"/>
                <w:sz w:val="22"/>
                <w:szCs w:val="22"/>
                <w:lang w:val="en-US"/>
              </w:rPr>
              <w:t>COVID</w:t>
            </w:r>
            <w:r w:rsidR="006F7F85" w:rsidRPr="006F7F85">
              <w:rPr>
                <w:rStyle w:val="a3"/>
                <w:rFonts w:ascii="Times New Roman" w:hAnsi="Times New Roman" w:cs="Times New Roman"/>
                <w:b w:val="0"/>
                <w:bCs/>
                <w:color w:val="auto"/>
                <w:sz w:val="22"/>
                <w:szCs w:val="22"/>
              </w:rPr>
              <w:t xml:space="preserve"> </w:t>
            </w:r>
            <w:r w:rsidRPr="006F7F85">
              <w:rPr>
                <w:rStyle w:val="a3"/>
                <w:rFonts w:ascii="Times New Roman" w:hAnsi="Times New Roman" w:cs="Times New Roman"/>
                <w:b w:val="0"/>
                <w:bCs/>
                <w:color w:val="auto"/>
                <w:sz w:val="22"/>
                <w:szCs w:val="22"/>
              </w:rPr>
              <w:t>привела к падению доходов от платных образовательных услуг</w:t>
            </w:r>
          </w:p>
        </w:tc>
        <w:tc>
          <w:tcPr>
            <w:tcW w:w="850" w:type="dxa"/>
            <w:shd w:val="clear" w:color="auto" w:fill="FFFFFF" w:themeFill="background1"/>
          </w:tcPr>
          <w:p w:rsidR="00D201B3" w:rsidRPr="006F7F85" w:rsidRDefault="00D201B3" w:rsidP="00BC44D9">
            <w:pPr>
              <w:pStyle w:val="a6"/>
              <w:jc w:val="center"/>
              <w:rPr>
                <w:rStyle w:val="a3"/>
                <w:rFonts w:ascii="Times New Roman" w:hAnsi="Times New Roman" w:cs="Times New Roman"/>
                <w:b w:val="0"/>
                <w:bCs/>
                <w:color w:val="auto"/>
                <w:sz w:val="22"/>
                <w:szCs w:val="22"/>
              </w:rPr>
            </w:pPr>
          </w:p>
        </w:tc>
      </w:tr>
      <w:tr w:rsidR="006F7F85" w:rsidRPr="006F7F85" w:rsidTr="00891374">
        <w:tc>
          <w:tcPr>
            <w:tcW w:w="534" w:type="dxa"/>
            <w:shd w:val="clear" w:color="auto" w:fill="FFFFFF" w:themeFill="background1"/>
          </w:tcPr>
          <w:p w:rsidR="00D201B3" w:rsidRPr="006F7F85" w:rsidRDefault="00D201B3"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6.</w:t>
            </w:r>
          </w:p>
        </w:tc>
        <w:tc>
          <w:tcPr>
            <w:tcW w:w="2409" w:type="dxa"/>
            <w:shd w:val="clear" w:color="auto" w:fill="FFFFFF" w:themeFill="background1"/>
          </w:tcPr>
          <w:p w:rsidR="00D201B3" w:rsidRPr="006F7F85" w:rsidRDefault="00D201B3" w:rsidP="003723DE">
            <w:pPr>
              <w:pStyle w:val="a5"/>
              <w:rPr>
                <w:rFonts w:ascii="Times New Roman" w:hAnsi="Times New Roman"/>
                <w:sz w:val="22"/>
                <w:szCs w:val="22"/>
              </w:rPr>
            </w:pPr>
            <w:r w:rsidRPr="006F7F85">
              <w:rPr>
                <w:rFonts w:ascii="Times New Roman" w:hAnsi="Times New Roman"/>
                <w:sz w:val="22"/>
                <w:szCs w:val="22"/>
              </w:rPr>
              <w:t xml:space="preserve">Разработка дизайн – проекта и проектно – сметной документации по строительству НУЛ. </w:t>
            </w:r>
          </w:p>
        </w:tc>
        <w:tc>
          <w:tcPr>
            <w:tcW w:w="993" w:type="dxa"/>
            <w:shd w:val="clear" w:color="auto" w:fill="FFFFFF" w:themeFill="background1"/>
          </w:tcPr>
          <w:p w:rsidR="00D201B3" w:rsidRPr="006F7F85" w:rsidRDefault="00D201B3" w:rsidP="00F70A5B">
            <w:pPr>
              <w:pStyle w:val="a6"/>
              <w:jc w:val="both"/>
              <w:rPr>
                <w:rFonts w:ascii="Times New Roman" w:hAnsi="Times New Roman" w:cs="Times New Roman"/>
                <w:sz w:val="22"/>
                <w:szCs w:val="22"/>
              </w:rPr>
            </w:pPr>
            <w:r w:rsidRPr="006F7F85">
              <w:rPr>
                <w:rFonts w:ascii="Times New Roman" w:hAnsi="Times New Roman" w:cs="Times New Roman"/>
                <w:sz w:val="22"/>
                <w:szCs w:val="22"/>
              </w:rPr>
              <w:t>09-12.20</w:t>
            </w:r>
          </w:p>
        </w:tc>
        <w:tc>
          <w:tcPr>
            <w:tcW w:w="992" w:type="dxa"/>
            <w:shd w:val="clear" w:color="auto" w:fill="FFFFFF" w:themeFill="background1"/>
          </w:tcPr>
          <w:p w:rsidR="00D201B3" w:rsidRPr="006F7F85" w:rsidRDefault="00D201B3"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до 12.2022</w:t>
            </w:r>
          </w:p>
        </w:tc>
        <w:tc>
          <w:tcPr>
            <w:tcW w:w="2977" w:type="dxa"/>
            <w:shd w:val="clear" w:color="auto" w:fill="FFFFFF" w:themeFill="background1"/>
          </w:tcPr>
          <w:p w:rsidR="00D201B3" w:rsidRPr="006F7F85" w:rsidRDefault="00D201B3" w:rsidP="00BC44D9">
            <w:pPr>
              <w:pStyle w:val="a6"/>
              <w:jc w:val="center"/>
              <w:rPr>
                <w:rFonts w:ascii="Times New Roman" w:hAnsi="Times New Roman" w:cs="Times New Roman"/>
                <w:spacing w:val="-4"/>
                <w:sz w:val="22"/>
                <w:szCs w:val="22"/>
              </w:rPr>
            </w:pPr>
            <w:r w:rsidRPr="006F7F85">
              <w:rPr>
                <w:rFonts w:ascii="Times New Roman" w:hAnsi="Times New Roman" w:cs="Times New Roman"/>
                <w:sz w:val="22"/>
                <w:szCs w:val="22"/>
              </w:rPr>
              <w:t>Дизайн – проект и смета.</w:t>
            </w:r>
          </w:p>
        </w:tc>
        <w:tc>
          <w:tcPr>
            <w:tcW w:w="1701" w:type="dxa"/>
            <w:vMerge/>
            <w:shd w:val="clear" w:color="auto" w:fill="FFFFFF" w:themeFill="background1"/>
          </w:tcPr>
          <w:p w:rsidR="00D201B3" w:rsidRPr="006F7F85" w:rsidRDefault="00D201B3" w:rsidP="00BC44D9">
            <w:pPr>
              <w:pStyle w:val="a6"/>
              <w:jc w:val="center"/>
              <w:rPr>
                <w:rStyle w:val="a3"/>
                <w:rFonts w:ascii="Times New Roman" w:hAnsi="Times New Roman" w:cs="Times New Roman"/>
                <w:b w:val="0"/>
                <w:bCs/>
                <w:color w:val="auto"/>
                <w:sz w:val="22"/>
                <w:szCs w:val="22"/>
              </w:rPr>
            </w:pPr>
          </w:p>
        </w:tc>
        <w:tc>
          <w:tcPr>
            <w:tcW w:w="850" w:type="dxa"/>
            <w:shd w:val="clear" w:color="auto" w:fill="FFFFFF" w:themeFill="background1"/>
          </w:tcPr>
          <w:p w:rsidR="00D201B3" w:rsidRPr="006F7F85" w:rsidRDefault="00D201B3" w:rsidP="00BC44D9">
            <w:pPr>
              <w:pStyle w:val="a6"/>
              <w:jc w:val="center"/>
              <w:rPr>
                <w:rStyle w:val="a3"/>
                <w:rFonts w:ascii="Times New Roman" w:hAnsi="Times New Roman" w:cs="Times New Roman"/>
                <w:b w:val="0"/>
                <w:bCs/>
                <w:color w:val="auto"/>
                <w:sz w:val="22"/>
                <w:szCs w:val="22"/>
              </w:rPr>
            </w:pPr>
          </w:p>
        </w:tc>
      </w:tr>
      <w:tr w:rsidR="006F7F85" w:rsidRPr="006F7F85" w:rsidTr="00891374">
        <w:tc>
          <w:tcPr>
            <w:tcW w:w="534" w:type="dxa"/>
          </w:tcPr>
          <w:p w:rsidR="003723DE" w:rsidRPr="006F7F85" w:rsidRDefault="003723DE"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7.</w:t>
            </w:r>
          </w:p>
        </w:tc>
        <w:tc>
          <w:tcPr>
            <w:tcW w:w="2409" w:type="dxa"/>
          </w:tcPr>
          <w:p w:rsidR="003723DE" w:rsidRPr="006F7F85" w:rsidRDefault="003723DE" w:rsidP="003723DE">
            <w:pPr>
              <w:pStyle w:val="a6"/>
              <w:jc w:val="both"/>
              <w:rPr>
                <w:rFonts w:ascii="Times New Roman" w:hAnsi="Times New Roman" w:cs="Times New Roman"/>
                <w:sz w:val="22"/>
                <w:szCs w:val="22"/>
              </w:rPr>
            </w:pPr>
            <w:r w:rsidRPr="006F7F85">
              <w:rPr>
                <w:rFonts w:ascii="Times New Roman" w:hAnsi="Times New Roman" w:cs="Times New Roman"/>
                <w:sz w:val="22"/>
                <w:szCs w:val="22"/>
              </w:rPr>
              <w:t xml:space="preserve">Формирование Координационного совета НУЛ для кураторства деятельности НУЛ. </w:t>
            </w:r>
          </w:p>
        </w:tc>
        <w:tc>
          <w:tcPr>
            <w:tcW w:w="993" w:type="dxa"/>
          </w:tcPr>
          <w:p w:rsidR="003723DE" w:rsidRPr="006F7F85" w:rsidRDefault="003723DE" w:rsidP="00F70A5B">
            <w:pPr>
              <w:pStyle w:val="a6"/>
              <w:jc w:val="both"/>
              <w:rPr>
                <w:rFonts w:ascii="Times New Roman" w:hAnsi="Times New Roman" w:cs="Times New Roman"/>
                <w:sz w:val="22"/>
                <w:szCs w:val="22"/>
              </w:rPr>
            </w:pPr>
            <w:r w:rsidRPr="006F7F85">
              <w:rPr>
                <w:rFonts w:ascii="Times New Roman" w:hAnsi="Times New Roman" w:cs="Times New Roman"/>
                <w:sz w:val="22"/>
                <w:szCs w:val="22"/>
              </w:rPr>
              <w:t>12.2020</w:t>
            </w:r>
          </w:p>
          <w:p w:rsidR="003723DE" w:rsidRPr="006F7F85" w:rsidRDefault="003723DE" w:rsidP="00F70A5B">
            <w:pPr>
              <w:rPr>
                <w:rFonts w:ascii="Times New Roman" w:hAnsi="Times New Roman" w:cs="Times New Roman"/>
              </w:rPr>
            </w:pPr>
          </w:p>
        </w:tc>
        <w:tc>
          <w:tcPr>
            <w:tcW w:w="992" w:type="dxa"/>
          </w:tcPr>
          <w:p w:rsidR="003723DE" w:rsidRPr="006F7F85" w:rsidRDefault="00D201B3"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12.2020</w:t>
            </w:r>
          </w:p>
        </w:tc>
        <w:tc>
          <w:tcPr>
            <w:tcW w:w="2977" w:type="dxa"/>
          </w:tcPr>
          <w:p w:rsidR="003723DE" w:rsidRPr="006F7F85" w:rsidRDefault="003723DE" w:rsidP="00BC44D9">
            <w:pPr>
              <w:pStyle w:val="a6"/>
              <w:jc w:val="center"/>
              <w:rPr>
                <w:rFonts w:ascii="Times New Roman" w:hAnsi="Times New Roman" w:cs="Times New Roman"/>
                <w:spacing w:val="-4"/>
                <w:sz w:val="22"/>
                <w:szCs w:val="22"/>
              </w:rPr>
            </w:pPr>
            <w:r w:rsidRPr="006F7F85">
              <w:rPr>
                <w:rFonts w:ascii="Times New Roman" w:hAnsi="Times New Roman" w:cs="Times New Roman"/>
                <w:sz w:val="22"/>
                <w:szCs w:val="22"/>
              </w:rPr>
              <w:t>Положение о совете. Протоколы заседаний. Приказ директора о назначении кураторов Методического, Технологического и</w:t>
            </w:r>
            <w:proofErr w:type="gramStart"/>
            <w:r w:rsidRPr="006F7F85">
              <w:rPr>
                <w:rFonts w:ascii="Times New Roman" w:hAnsi="Times New Roman" w:cs="Times New Roman"/>
                <w:sz w:val="22"/>
                <w:szCs w:val="22"/>
              </w:rPr>
              <w:t xml:space="preserve"> О</w:t>
            </w:r>
            <w:proofErr w:type="gramEnd"/>
            <w:r w:rsidRPr="006F7F85">
              <w:rPr>
                <w:rFonts w:ascii="Times New Roman" w:hAnsi="Times New Roman" w:cs="Times New Roman"/>
                <w:sz w:val="22"/>
                <w:szCs w:val="22"/>
              </w:rPr>
              <w:t>рганизационно – диспетчерского центров НУЛ.</w:t>
            </w:r>
          </w:p>
        </w:tc>
        <w:tc>
          <w:tcPr>
            <w:tcW w:w="1701" w:type="dxa"/>
          </w:tcPr>
          <w:p w:rsidR="003723DE" w:rsidRPr="006F7F85" w:rsidRDefault="003723DE" w:rsidP="00BC44D9">
            <w:pPr>
              <w:pStyle w:val="a6"/>
              <w:jc w:val="center"/>
              <w:rPr>
                <w:rStyle w:val="a3"/>
                <w:rFonts w:ascii="Times New Roman" w:hAnsi="Times New Roman" w:cs="Times New Roman"/>
                <w:b w:val="0"/>
                <w:bCs/>
                <w:color w:val="auto"/>
                <w:sz w:val="22"/>
                <w:szCs w:val="22"/>
              </w:rPr>
            </w:pPr>
          </w:p>
        </w:tc>
        <w:tc>
          <w:tcPr>
            <w:tcW w:w="850" w:type="dxa"/>
          </w:tcPr>
          <w:p w:rsidR="003723DE" w:rsidRPr="006F7F85" w:rsidRDefault="003723DE" w:rsidP="00BC44D9">
            <w:pPr>
              <w:pStyle w:val="a6"/>
              <w:jc w:val="center"/>
              <w:rPr>
                <w:rStyle w:val="a3"/>
                <w:rFonts w:ascii="Times New Roman" w:hAnsi="Times New Roman" w:cs="Times New Roman"/>
                <w:b w:val="0"/>
                <w:bCs/>
                <w:color w:val="auto"/>
                <w:sz w:val="22"/>
                <w:szCs w:val="22"/>
              </w:rPr>
            </w:pPr>
          </w:p>
        </w:tc>
      </w:tr>
      <w:tr w:rsidR="006F7F85" w:rsidRPr="006F7F85" w:rsidTr="00891374">
        <w:tc>
          <w:tcPr>
            <w:tcW w:w="534" w:type="dxa"/>
          </w:tcPr>
          <w:p w:rsidR="003723DE" w:rsidRPr="006F7F85" w:rsidRDefault="003723DE"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8.</w:t>
            </w:r>
          </w:p>
        </w:tc>
        <w:tc>
          <w:tcPr>
            <w:tcW w:w="2409" w:type="dxa"/>
          </w:tcPr>
          <w:p w:rsidR="003723DE" w:rsidRPr="006F7F85" w:rsidRDefault="003723DE" w:rsidP="00D201B3">
            <w:pPr>
              <w:pStyle w:val="a6"/>
              <w:jc w:val="both"/>
              <w:rPr>
                <w:rFonts w:ascii="Times New Roman" w:hAnsi="Times New Roman" w:cs="Times New Roman"/>
                <w:sz w:val="22"/>
                <w:szCs w:val="22"/>
              </w:rPr>
            </w:pPr>
            <w:r w:rsidRPr="006F7F85">
              <w:rPr>
                <w:rFonts w:ascii="Times New Roman" w:hAnsi="Times New Roman" w:cs="Times New Roman"/>
                <w:spacing w:val="-4"/>
                <w:sz w:val="22"/>
                <w:szCs w:val="22"/>
              </w:rPr>
              <w:t>Разработка комплексно-целев</w:t>
            </w:r>
            <w:r w:rsidR="00D201B3" w:rsidRPr="006F7F85">
              <w:rPr>
                <w:rFonts w:ascii="Times New Roman" w:hAnsi="Times New Roman" w:cs="Times New Roman"/>
                <w:spacing w:val="-4"/>
                <w:sz w:val="22"/>
                <w:szCs w:val="22"/>
              </w:rPr>
              <w:t>ой</w:t>
            </w:r>
            <w:r w:rsidRPr="006F7F85">
              <w:rPr>
                <w:rFonts w:ascii="Times New Roman" w:hAnsi="Times New Roman" w:cs="Times New Roman"/>
                <w:spacing w:val="-4"/>
                <w:sz w:val="22"/>
                <w:szCs w:val="22"/>
              </w:rPr>
              <w:t xml:space="preserve"> программ</w:t>
            </w:r>
            <w:r w:rsidR="00D201B3" w:rsidRPr="006F7F85">
              <w:rPr>
                <w:rFonts w:ascii="Times New Roman" w:hAnsi="Times New Roman" w:cs="Times New Roman"/>
                <w:spacing w:val="-4"/>
                <w:sz w:val="22"/>
                <w:szCs w:val="22"/>
              </w:rPr>
              <w:t>ы</w:t>
            </w:r>
            <w:r w:rsidR="00001A93" w:rsidRPr="006F7F85">
              <w:rPr>
                <w:rFonts w:ascii="Times New Roman" w:hAnsi="Times New Roman" w:cs="Times New Roman"/>
                <w:spacing w:val="-4"/>
                <w:sz w:val="22"/>
                <w:szCs w:val="22"/>
              </w:rPr>
              <w:t xml:space="preserve"> </w:t>
            </w:r>
            <w:r w:rsidRPr="006F7F85">
              <w:rPr>
                <w:rFonts w:ascii="Times New Roman" w:eastAsiaTheme="minorHAnsi" w:hAnsi="Times New Roman" w:cs="Times New Roman"/>
                <w:sz w:val="22"/>
                <w:szCs w:val="22"/>
              </w:rPr>
              <w:t xml:space="preserve">«Оранжерея науки и творчества 144» как научно – учебная лаборатория по </w:t>
            </w:r>
            <w:r w:rsidRPr="006F7F85">
              <w:rPr>
                <w:rFonts w:ascii="Times New Roman" w:hAnsi="Times New Roman" w:cs="Times New Roman"/>
                <w:sz w:val="22"/>
                <w:szCs w:val="22"/>
              </w:rPr>
              <w:t>формированию технологической компетентности учащихся для построения успешной карьеры в области науки и высоких технологий</w:t>
            </w:r>
            <w:r w:rsidRPr="006F7F85">
              <w:rPr>
                <w:rFonts w:ascii="Times New Roman" w:eastAsiaTheme="minorHAnsi" w:hAnsi="Times New Roman" w:cs="Times New Roman"/>
                <w:sz w:val="22"/>
                <w:szCs w:val="22"/>
              </w:rPr>
              <w:t>»</w:t>
            </w:r>
          </w:p>
        </w:tc>
        <w:tc>
          <w:tcPr>
            <w:tcW w:w="993" w:type="dxa"/>
          </w:tcPr>
          <w:p w:rsidR="003723DE" w:rsidRPr="006F7F85" w:rsidRDefault="003723DE" w:rsidP="00F70A5B">
            <w:pPr>
              <w:pStyle w:val="a6"/>
              <w:jc w:val="both"/>
              <w:rPr>
                <w:rFonts w:ascii="Times New Roman" w:hAnsi="Times New Roman" w:cs="Times New Roman"/>
                <w:sz w:val="22"/>
                <w:szCs w:val="22"/>
              </w:rPr>
            </w:pPr>
            <w:r w:rsidRPr="006F7F85">
              <w:rPr>
                <w:rFonts w:ascii="Times New Roman" w:hAnsi="Times New Roman" w:cs="Times New Roman"/>
                <w:sz w:val="22"/>
                <w:szCs w:val="22"/>
              </w:rPr>
              <w:t>09-12.2020</w:t>
            </w:r>
          </w:p>
        </w:tc>
        <w:tc>
          <w:tcPr>
            <w:tcW w:w="992" w:type="dxa"/>
          </w:tcPr>
          <w:p w:rsidR="003723DE" w:rsidRPr="006F7F85" w:rsidRDefault="00D201B3"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12.2020</w:t>
            </w:r>
          </w:p>
        </w:tc>
        <w:tc>
          <w:tcPr>
            <w:tcW w:w="2977" w:type="dxa"/>
          </w:tcPr>
          <w:p w:rsidR="003723DE" w:rsidRPr="006F7F85" w:rsidRDefault="003723DE" w:rsidP="00D201B3">
            <w:pPr>
              <w:pStyle w:val="a6"/>
              <w:jc w:val="center"/>
              <w:rPr>
                <w:rFonts w:ascii="Times New Roman" w:hAnsi="Times New Roman" w:cs="Times New Roman"/>
                <w:spacing w:val="-4"/>
                <w:sz w:val="22"/>
                <w:szCs w:val="22"/>
              </w:rPr>
            </w:pPr>
            <w:r w:rsidRPr="006F7F85">
              <w:rPr>
                <w:rFonts w:ascii="Times New Roman" w:hAnsi="Times New Roman" w:cs="Times New Roman"/>
                <w:spacing w:val="-4"/>
                <w:sz w:val="22"/>
                <w:szCs w:val="22"/>
              </w:rPr>
              <w:t>Комплексно-целев</w:t>
            </w:r>
            <w:r w:rsidR="00D201B3" w:rsidRPr="006F7F85">
              <w:rPr>
                <w:rFonts w:ascii="Times New Roman" w:hAnsi="Times New Roman" w:cs="Times New Roman"/>
                <w:spacing w:val="-4"/>
                <w:sz w:val="22"/>
                <w:szCs w:val="22"/>
              </w:rPr>
              <w:t>ая</w:t>
            </w:r>
            <w:r w:rsidR="00544D60" w:rsidRPr="006F7F85">
              <w:rPr>
                <w:rFonts w:ascii="Times New Roman" w:hAnsi="Times New Roman" w:cs="Times New Roman"/>
                <w:spacing w:val="-4"/>
                <w:sz w:val="22"/>
                <w:szCs w:val="22"/>
              </w:rPr>
              <w:t xml:space="preserve"> </w:t>
            </w:r>
            <w:r w:rsidRPr="006F7F85">
              <w:rPr>
                <w:rFonts w:ascii="Times New Roman" w:hAnsi="Times New Roman" w:cs="Times New Roman"/>
                <w:sz w:val="22"/>
                <w:szCs w:val="22"/>
              </w:rPr>
              <w:t>программ</w:t>
            </w:r>
            <w:r w:rsidR="00D201B3" w:rsidRPr="006F7F85">
              <w:rPr>
                <w:rFonts w:ascii="Times New Roman" w:hAnsi="Times New Roman" w:cs="Times New Roman"/>
                <w:sz w:val="22"/>
                <w:szCs w:val="22"/>
              </w:rPr>
              <w:t>а</w:t>
            </w:r>
            <w:r w:rsidRPr="006F7F85">
              <w:rPr>
                <w:rFonts w:ascii="Times New Roman" w:hAnsi="Times New Roman" w:cs="Times New Roman"/>
                <w:sz w:val="22"/>
                <w:szCs w:val="22"/>
              </w:rPr>
              <w:t>.</w:t>
            </w:r>
          </w:p>
        </w:tc>
        <w:tc>
          <w:tcPr>
            <w:tcW w:w="1701" w:type="dxa"/>
          </w:tcPr>
          <w:p w:rsidR="003723DE" w:rsidRPr="006F7F85" w:rsidRDefault="003723DE" w:rsidP="00BC44D9">
            <w:pPr>
              <w:pStyle w:val="a6"/>
              <w:jc w:val="center"/>
              <w:rPr>
                <w:rStyle w:val="a3"/>
                <w:rFonts w:ascii="Times New Roman" w:hAnsi="Times New Roman" w:cs="Times New Roman"/>
                <w:b w:val="0"/>
                <w:bCs/>
                <w:color w:val="auto"/>
                <w:sz w:val="22"/>
                <w:szCs w:val="22"/>
              </w:rPr>
            </w:pPr>
          </w:p>
        </w:tc>
        <w:tc>
          <w:tcPr>
            <w:tcW w:w="850" w:type="dxa"/>
          </w:tcPr>
          <w:p w:rsidR="003723DE" w:rsidRPr="006F7F85" w:rsidRDefault="003723DE" w:rsidP="00BC44D9">
            <w:pPr>
              <w:pStyle w:val="a6"/>
              <w:jc w:val="center"/>
              <w:rPr>
                <w:rStyle w:val="a3"/>
                <w:rFonts w:ascii="Times New Roman" w:hAnsi="Times New Roman" w:cs="Times New Roman"/>
                <w:b w:val="0"/>
                <w:bCs/>
                <w:color w:val="auto"/>
                <w:sz w:val="22"/>
                <w:szCs w:val="22"/>
              </w:rPr>
            </w:pPr>
          </w:p>
        </w:tc>
      </w:tr>
      <w:tr w:rsidR="006F7F85" w:rsidRPr="006F7F85" w:rsidTr="00891374">
        <w:tc>
          <w:tcPr>
            <w:tcW w:w="534" w:type="dxa"/>
          </w:tcPr>
          <w:p w:rsidR="00F91BC1" w:rsidRPr="006F7F85" w:rsidRDefault="00F91BC1"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9.</w:t>
            </w:r>
          </w:p>
        </w:tc>
        <w:tc>
          <w:tcPr>
            <w:tcW w:w="2409" w:type="dxa"/>
          </w:tcPr>
          <w:p w:rsidR="00F91BC1" w:rsidRPr="006F7F85" w:rsidRDefault="00F91BC1" w:rsidP="003723DE">
            <w:pPr>
              <w:pStyle w:val="a6"/>
              <w:jc w:val="both"/>
              <w:rPr>
                <w:rFonts w:ascii="Times New Roman" w:hAnsi="Times New Roman" w:cs="Times New Roman"/>
                <w:sz w:val="22"/>
                <w:szCs w:val="22"/>
              </w:rPr>
            </w:pPr>
            <w:r w:rsidRPr="006F7F85">
              <w:rPr>
                <w:rFonts w:ascii="Times New Roman" w:hAnsi="Times New Roman" w:cs="Times New Roman"/>
                <w:sz w:val="22"/>
                <w:szCs w:val="22"/>
              </w:rPr>
              <w:t xml:space="preserve">Разработка и утверждение перечня программ по направлениям НУЛ. </w:t>
            </w:r>
          </w:p>
        </w:tc>
        <w:tc>
          <w:tcPr>
            <w:tcW w:w="993" w:type="dxa"/>
          </w:tcPr>
          <w:p w:rsidR="00F91BC1" w:rsidRPr="006F7F85" w:rsidRDefault="00F91BC1" w:rsidP="00F70A5B">
            <w:pPr>
              <w:pStyle w:val="a6"/>
              <w:jc w:val="both"/>
              <w:rPr>
                <w:rFonts w:ascii="Times New Roman" w:hAnsi="Times New Roman" w:cs="Times New Roman"/>
                <w:sz w:val="22"/>
                <w:szCs w:val="22"/>
              </w:rPr>
            </w:pPr>
            <w:r w:rsidRPr="006F7F85">
              <w:rPr>
                <w:rFonts w:ascii="Times New Roman" w:hAnsi="Times New Roman" w:cs="Times New Roman"/>
                <w:sz w:val="22"/>
                <w:szCs w:val="22"/>
              </w:rPr>
              <w:t>01-04.21</w:t>
            </w:r>
          </w:p>
        </w:tc>
        <w:tc>
          <w:tcPr>
            <w:tcW w:w="992" w:type="dxa"/>
          </w:tcPr>
          <w:p w:rsidR="00F91BC1" w:rsidRPr="006F7F85" w:rsidRDefault="00F91BC1" w:rsidP="004F3714">
            <w:pPr>
              <w:pStyle w:val="a6"/>
              <w:jc w:val="both"/>
              <w:rPr>
                <w:rFonts w:ascii="Times New Roman" w:hAnsi="Times New Roman" w:cs="Times New Roman"/>
                <w:sz w:val="22"/>
                <w:szCs w:val="22"/>
              </w:rPr>
            </w:pPr>
            <w:r w:rsidRPr="006F7F85">
              <w:rPr>
                <w:rFonts w:ascii="Times New Roman" w:hAnsi="Times New Roman" w:cs="Times New Roman"/>
                <w:sz w:val="22"/>
                <w:szCs w:val="22"/>
              </w:rPr>
              <w:t>01-04.21</w:t>
            </w:r>
          </w:p>
        </w:tc>
        <w:tc>
          <w:tcPr>
            <w:tcW w:w="2977" w:type="dxa"/>
          </w:tcPr>
          <w:p w:rsidR="00F91BC1" w:rsidRPr="006F7F85" w:rsidRDefault="00F91BC1" w:rsidP="00BC44D9">
            <w:pPr>
              <w:pStyle w:val="a6"/>
              <w:jc w:val="center"/>
              <w:rPr>
                <w:rFonts w:ascii="Times New Roman" w:hAnsi="Times New Roman" w:cs="Times New Roman"/>
                <w:spacing w:val="-4"/>
                <w:sz w:val="22"/>
                <w:szCs w:val="22"/>
              </w:rPr>
            </w:pPr>
            <w:r w:rsidRPr="006F7F85">
              <w:rPr>
                <w:rFonts w:ascii="Times New Roman" w:hAnsi="Times New Roman" w:cs="Times New Roman"/>
                <w:sz w:val="22"/>
                <w:szCs w:val="22"/>
              </w:rPr>
              <w:t>Банк программ по направлениям НУЛ.</w:t>
            </w:r>
          </w:p>
        </w:tc>
        <w:tc>
          <w:tcPr>
            <w:tcW w:w="1701" w:type="dxa"/>
          </w:tcPr>
          <w:p w:rsidR="00F91BC1" w:rsidRPr="006F7F85" w:rsidRDefault="00F91BC1" w:rsidP="00BC44D9">
            <w:pPr>
              <w:pStyle w:val="a6"/>
              <w:jc w:val="center"/>
              <w:rPr>
                <w:rStyle w:val="a3"/>
                <w:rFonts w:ascii="Times New Roman" w:hAnsi="Times New Roman" w:cs="Times New Roman"/>
                <w:b w:val="0"/>
                <w:bCs/>
                <w:color w:val="auto"/>
                <w:sz w:val="22"/>
                <w:szCs w:val="22"/>
              </w:rPr>
            </w:pPr>
          </w:p>
        </w:tc>
        <w:tc>
          <w:tcPr>
            <w:tcW w:w="850" w:type="dxa"/>
          </w:tcPr>
          <w:p w:rsidR="00F91BC1" w:rsidRPr="006F7F85" w:rsidRDefault="00F91BC1" w:rsidP="00BC44D9">
            <w:pPr>
              <w:pStyle w:val="a6"/>
              <w:jc w:val="center"/>
              <w:rPr>
                <w:rStyle w:val="a3"/>
                <w:rFonts w:ascii="Times New Roman" w:hAnsi="Times New Roman" w:cs="Times New Roman"/>
                <w:b w:val="0"/>
                <w:bCs/>
                <w:color w:val="auto"/>
                <w:sz w:val="22"/>
                <w:szCs w:val="22"/>
              </w:rPr>
            </w:pPr>
          </w:p>
        </w:tc>
      </w:tr>
      <w:tr w:rsidR="006F7F85" w:rsidRPr="006F7F85" w:rsidTr="00891374">
        <w:tc>
          <w:tcPr>
            <w:tcW w:w="534" w:type="dxa"/>
          </w:tcPr>
          <w:p w:rsidR="00F91BC1" w:rsidRPr="006F7F85" w:rsidRDefault="00F91BC1"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10.</w:t>
            </w:r>
          </w:p>
        </w:tc>
        <w:tc>
          <w:tcPr>
            <w:tcW w:w="2409" w:type="dxa"/>
          </w:tcPr>
          <w:p w:rsidR="00F91BC1" w:rsidRPr="006F7F85" w:rsidRDefault="00F91BC1" w:rsidP="003723DE">
            <w:pPr>
              <w:autoSpaceDE w:val="0"/>
              <w:autoSpaceDN w:val="0"/>
              <w:adjustRightInd w:val="0"/>
              <w:jc w:val="both"/>
              <w:rPr>
                <w:rFonts w:ascii="Times New Roman" w:hAnsi="Times New Roman" w:cs="Times New Roman"/>
              </w:rPr>
            </w:pPr>
            <w:r w:rsidRPr="006F7F85">
              <w:rPr>
                <w:rFonts w:ascii="Times New Roman" w:hAnsi="Times New Roman" w:cs="Times New Roman"/>
              </w:rPr>
              <w:t xml:space="preserve">Разработка инструментария </w:t>
            </w:r>
            <w:r w:rsidRPr="006F7F85">
              <w:rPr>
                <w:rFonts w:ascii="Times New Roman" w:hAnsi="Times New Roman" w:cs="Times New Roman"/>
              </w:rPr>
              <w:lastRenderedPageBreak/>
              <w:t xml:space="preserve">системно-методического обеспечения процесса тьюторского сопровождения. </w:t>
            </w:r>
          </w:p>
        </w:tc>
        <w:tc>
          <w:tcPr>
            <w:tcW w:w="993" w:type="dxa"/>
          </w:tcPr>
          <w:p w:rsidR="00F91BC1" w:rsidRPr="006F7F85" w:rsidRDefault="00F91BC1" w:rsidP="00F70A5B">
            <w:pPr>
              <w:pStyle w:val="a6"/>
              <w:jc w:val="both"/>
              <w:rPr>
                <w:rFonts w:ascii="Times New Roman" w:hAnsi="Times New Roman" w:cs="Times New Roman"/>
                <w:sz w:val="22"/>
                <w:szCs w:val="22"/>
              </w:rPr>
            </w:pPr>
            <w:r w:rsidRPr="006F7F85">
              <w:rPr>
                <w:rFonts w:ascii="Times New Roman" w:hAnsi="Times New Roman" w:cs="Times New Roman"/>
                <w:sz w:val="22"/>
                <w:szCs w:val="22"/>
              </w:rPr>
              <w:lastRenderedPageBreak/>
              <w:t>01-04.21</w:t>
            </w:r>
          </w:p>
        </w:tc>
        <w:tc>
          <w:tcPr>
            <w:tcW w:w="992" w:type="dxa"/>
          </w:tcPr>
          <w:p w:rsidR="00F91BC1" w:rsidRPr="006F7F85" w:rsidRDefault="00F91BC1" w:rsidP="004F3714">
            <w:pPr>
              <w:pStyle w:val="a6"/>
              <w:jc w:val="both"/>
              <w:rPr>
                <w:rFonts w:ascii="Times New Roman" w:hAnsi="Times New Roman" w:cs="Times New Roman"/>
                <w:sz w:val="22"/>
                <w:szCs w:val="22"/>
              </w:rPr>
            </w:pPr>
            <w:r w:rsidRPr="006F7F85">
              <w:rPr>
                <w:rFonts w:ascii="Times New Roman" w:hAnsi="Times New Roman" w:cs="Times New Roman"/>
                <w:sz w:val="22"/>
                <w:szCs w:val="22"/>
              </w:rPr>
              <w:t>01-04.21</w:t>
            </w:r>
          </w:p>
        </w:tc>
        <w:tc>
          <w:tcPr>
            <w:tcW w:w="2977" w:type="dxa"/>
          </w:tcPr>
          <w:p w:rsidR="00F91BC1" w:rsidRPr="006F7F85" w:rsidRDefault="00F91BC1" w:rsidP="00AC4B19">
            <w:pPr>
              <w:pStyle w:val="a6"/>
              <w:jc w:val="center"/>
              <w:rPr>
                <w:rFonts w:ascii="Times New Roman" w:hAnsi="Times New Roman" w:cs="Times New Roman"/>
                <w:spacing w:val="-4"/>
                <w:sz w:val="22"/>
                <w:szCs w:val="22"/>
              </w:rPr>
            </w:pPr>
            <w:r w:rsidRPr="006F7F85">
              <w:rPr>
                <w:rFonts w:ascii="Times New Roman" w:hAnsi="Times New Roman" w:cs="Times New Roman"/>
                <w:sz w:val="22"/>
                <w:szCs w:val="22"/>
              </w:rPr>
              <w:t xml:space="preserve">Методические рекомендации для учителя «Технология </w:t>
            </w:r>
            <w:r w:rsidRPr="006F7F85">
              <w:rPr>
                <w:rFonts w:ascii="Times New Roman" w:hAnsi="Times New Roman" w:cs="Times New Roman"/>
                <w:sz w:val="22"/>
                <w:szCs w:val="22"/>
              </w:rPr>
              <w:lastRenderedPageBreak/>
              <w:t xml:space="preserve">тьюторского сопровождения». Буклет - путеводитель для родителей и учащихся «По маршрутам </w:t>
            </w:r>
            <w:r w:rsidRPr="006F7F85">
              <w:rPr>
                <w:rFonts w:ascii="Times New Roman" w:eastAsiaTheme="minorHAnsi" w:hAnsi="Times New Roman" w:cs="Times New Roman"/>
                <w:sz w:val="22"/>
                <w:szCs w:val="22"/>
              </w:rPr>
              <w:t>научно – учебной лаборатории Оранжерея науки и творчества 144</w:t>
            </w:r>
            <w:r w:rsidRPr="006F7F85">
              <w:rPr>
                <w:rFonts w:ascii="Times New Roman" w:hAnsi="Times New Roman" w:cs="Times New Roman"/>
                <w:sz w:val="22"/>
                <w:szCs w:val="22"/>
              </w:rPr>
              <w:t>».«Карта профессиональной активности учителя».</w:t>
            </w:r>
          </w:p>
        </w:tc>
        <w:tc>
          <w:tcPr>
            <w:tcW w:w="1701" w:type="dxa"/>
          </w:tcPr>
          <w:p w:rsidR="00F91BC1" w:rsidRPr="006F7F85" w:rsidRDefault="00F91BC1" w:rsidP="00BC44D9">
            <w:pPr>
              <w:pStyle w:val="a6"/>
              <w:jc w:val="center"/>
              <w:rPr>
                <w:rStyle w:val="a3"/>
                <w:rFonts w:ascii="Times New Roman" w:hAnsi="Times New Roman" w:cs="Times New Roman"/>
                <w:b w:val="0"/>
                <w:bCs/>
                <w:color w:val="auto"/>
                <w:sz w:val="22"/>
                <w:szCs w:val="22"/>
              </w:rPr>
            </w:pPr>
          </w:p>
        </w:tc>
        <w:tc>
          <w:tcPr>
            <w:tcW w:w="850" w:type="dxa"/>
          </w:tcPr>
          <w:p w:rsidR="00F91BC1" w:rsidRPr="006F7F85" w:rsidRDefault="00F91BC1" w:rsidP="00BC44D9">
            <w:pPr>
              <w:pStyle w:val="a6"/>
              <w:jc w:val="center"/>
              <w:rPr>
                <w:rStyle w:val="a3"/>
                <w:rFonts w:ascii="Times New Roman" w:hAnsi="Times New Roman" w:cs="Times New Roman"/>
                <w:b w:val="0"/>
                <w:bCs/>
                <w:color w:val="auto"/>
                <w:sz w:val="22"/>
                <w:szCs w:val="22"/>
              </w:rPr>
            </w:pPr>
          </w:p>
        </w:tc>
      </w:tr>
      <w:tr w:rsidR="006F7F85" w:rsidRPr="006F7F85" w:rsidTr="00891374">
        <w:tc>
          <w:tcPr>
            <w:tcW w:w="534" w:type="dxa"/>
          </w:tcPr>
          <w:p w:rsidR="003723DE" w:rsidRPr="006F7F85" w:rsidRDefault="003723DE"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lastRenderedPageBreak/>
              <w:t>11.</w:t>
            </w:r>
          </w:p>
        </w:tc>
        <w:tc>
          <w:tcPr>
            <w:tcW w:w="2409" w:type="dxa"/>
          </w:tcPr>
          <w:p w:rsidR="003723DE" w:rsidRPr="006F7F85" w:rsidRDefault="003723DE" w:rsidP="003723DE">
            <w:pPr>
              <w:pStyle w:val="a5"/>
              <w:rPr>
                <w:rFonts w:ascii="Times New Roman" w:hAnsi="Times New Roman"/>
                <w:sz w:val="22"/>
                <w:szCs w:val="22"/>
              </w:rPr>
            </w:pPr>
            <w:r w:rsidRPr="006F7F85">
              <w:rPr>
                <w:rFonts w:ascii="Times New Roman" w:hAnsi="Times New Roman"/>
                <w:sz w:val="22"/>
                <w:szCs w:val="22"/>
              </w:rPr>
              <w:t xml:space="preserve">Разработка инструментария </w:t>
            </w:r>
            <w:r w:rsidRPr="006F7F85">
              <w:rPr>
                <w:rFonts w:ascii="Times New Roman" w:hAnsi="Times New Roman"/>
                <w:sz w:val="22"/>
                <w:szCs w:val="22"/>
                <w:shd w:val="clear" w:color="auto" w:fill="FFFFFF"/>
              </w:rPr>
              <w:t xml:space="preserve">формирующего оценивания. </w:t>
            </w:r>
          </w:p>
        </w:tc>
        <w:tc>
          <w:tcPr>
            <w:tcW w:w="993" w:type="dxa"/>
          </w:tcPr>
          <w:p w:rsidR="003723DE" w:rsidRPr="006F7F85" w:rsidRDefault="003723DE" w:rsidP="00F70A5B">
            <w:pPr>
              <w:pStyle w:val="a6"/>
              <w:jc w:val="both"/>
              <w:rPr>
                <w:rFonts w:ascii="Times New Roman" w:hAnsi="Times New Roman" w:cs="Times New Roman"/>
                <w:sz w:val="22"/>
                <w:szCs w:val="22"/>
              </w:rPr>
            </w:pPr>
            <w:r w:rsidRPr="006F7F85">
              <w:rPr>
                <w:rFonts w:ascii="Times New Roman" w:hAnsi="Times New Roman" w:cs="Times New Roman"/>
                <w:sz w:val="22"/>
                <w:szCs w:val="22"/>
              </w:rPr>
              <w:t>01-04.21</w:t>
            </w:r>
          </w:p>
        </w:tc>
        <w:tc>
          <w:tcPr>
            <w:tcW w:w="992" w:type="dxa"/>
          </w:tcPr>
          <w:p w:rsidR="003723DE" w:rsidRPr="006F7F85" w:rsidRDefault="00F91BC1" w:rsidP="00BC44D9">
            <w:pPr>
              <w:pStyle w:val="a6"/>
              <w:jc w:val="center"/>
              <w:rPr>
                <w:rStyle w:val="a3"/>
                <w:rFonts w:ascii="Times New Roman" w:hAnsi="Times New Roman" w:cs="Times New Roman"/>
                <w:b w:val="0"/>
                <w:bCs/>
                <w:color w:val="auto"/>
                <w:sz w:val="22"/>
                <w:szCs w:val="22"/>
              </w:rPr>
            </w:pPr>
            <w:r w:rsidRPr="006F7F85">
              <w:rPr>
                <w:rFonts w:ascii="Times New Roman" w:hAnsi="Times New Roman" w:cs="Times New Roman"/>
                <w:sz w:val="22"/>
                <w:szCs w:val="22"/>
              </w:rPr>
              <w:t>01-04.21</w:t>
            </w:r>
          </w:p>
        </w:tc>
        <w:tc>
          <w:tcPr>
            <w:tcW w:w="2977" w:type="dxa"/>
          </w:tcPr>
          <w:p w:rsidR="003723DE" w:rsidRPr="006F7F85" w:rsidRDefault="003723DE" w:rsidP="00BC44D9">
            <w:pPr>
              <w:pStyle w:val="a6"/>
              <w:jc w:val="center"/>
              <w:rPr>
                <w:rFonts w:ascii="Times New Roman" w:hAnsi="Times New Roman" w:cs="Times New Roman"/>
                <w:spacing w:val="-4"/>
                <w:sz w:val="22"/>
                <w:szCs w:val="22"/>
              </w:rPr>
            </w:pPr>
            <w:r w:rsidRPr="006F7F85">
              <w:rPr>
                <w:rFonts w:ascii="Times New Roman" w:hAnsi="Times New Roman" w:cs="Times New Roman"/>
                <w:sz w:val="22"/>
                <w:szCs w:val="22"/>
                <w:shd w:val="clear" w:color="auto" w:fill="FFFFFF"/>
              </w:rPr>
              <w:t xml:space="preserve">Карты самоконтроля, самооценивания и взаимооценивания, </w:t>
            </w:r>
            <w:r w:rsidRPr="006F7F85">
              <w:rPr>
                <w:rFonts w:ascii="Times New Roman" w:hAnsi="Times New Roman" w:cs="Times New Roman"/>
                <w:sz w:val="22"/>
                <w:szCs w:val="22"/>
              </w:rPr>
              <w:t xml:space="preserve">«Карта роста гимназиста» для отражения опыта образовательной деятельности и траектории образовательной мобильности конкретного ученика, </w:t>
            </w:r>
            <w:r w:rsidRPr="006F7F85">
              <w:rPr>
                <w:rFonts w:ascii="Times New Roman" w:hAnsi="Times New Roman" w:cs="Times New Roman"/>
                <w:sz w:val="22"/>
                <w:szCs w:val="22"/>
                <w:shd w:val="clear" w:color="auto" w:fill="FFFFFF"/>
              </w:rPr>
              <w:t>Портфолио гимназиста «Профессионал будущего».</w:t>
            </w:r>
          </w:p>
        </w:tc>
        <w:tc>
          <w:tcPr>
            <w:tcW w:w="1701" w:type="dxa"/>
          </w:tcPr>
          <w:p w:rsidR="003723DE" w:rsidRPr="006F7F85" w:rsidRDefault="003723DE" w:rsidP="00BC44D9">
            <w:pPr>
              <w:pStyle w:val="a6"/>
              <w:jc w:val="center"/>
              <w:rPr>
                <w:rStyle w:val="a3"/>
                <w:rFonts w:ascii="Times New Roman" w:hAnsi="Times New Roman" w:cs="Times New Roman"/>
                <w:b w:val="0"/>
                <w:bCs/>
                <w:color w:val="auto"/>
                <w:sz w:val="22"/>
                <w:szCs w:val="22"/>
              </w:rPr>
            </w:pPr>
          </w:p>
        </w:tc>
        <w:tc>
          <w:tcPr>
            <w:tcW w:w="850" w:type="dxa"/>
          </w:tcPr>
          <w:p w:rsidR="003723DE" w:rsidRPr="006F7F85" w:rsidRDefault="003723DE" w:rsidP="00BC44D9">
            <w:pPr>
              <w:pStyle w:val="a6"/>
              <w:jc w:val="center"/>
              <w:rPr>
                <w:rStyle w:val="a3"/>
                <w:rFonts w:ascii="Times New Roman" w:hAnsi="Times New Roman" w:cs="Times New Roman"/>
                <w:b w:val="0"/>
                <w:bCs/>
                <w:color w:val="auto"/>
                <w:sz w:val="22"/>
                <w:szCs w:val="22"/>
              </w:rPr>
            </w:pPr>
          </w:p>
        </w:tc>
      </w:tr>
      <w:tr w:rsidR="006F7F85" w:rsidRPr="006F7F85" w:rsidTr="00891374">
        <w:tc>
          <w:tcPr>
            <w:tcW w:w="534" w:type="dxa"/>
          </w:tcPr>
          <w:p w:rsidR="003723DE" w:rsidRPr="006F7F85" w:rsidRDefault="003723DE"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12.</w:t>
            </w:r>
          </w:p>
        </w:tc>
        <w:tc>
          <w:tcPr>
            <w:tcW w:w="2409" w:type="dxa"/>
          </w:tcPr>
          <w:p w:rsidR="003723DE" w:rsidRPr="006F7F85" w:rsidRDefault="003723DE" w:rsidP="003723DE">
            <w:pPr>
              <w:snapToGrid w:val="0"/>
              <w:rPr>
                <w:rFonts w:ascii="Times New Roman" w:hAnsi="Times New Roman" w:cs="Times New Roman"/>
              </w:rPr>
            </w:pPr>
            <w:r w:rsidRPr="006F7F85">
              <w:rPr>
                <w:rFonts w:ascii="Times New Roman" w:hAnsi="Times New Roman" w:cs="Times New Roman"/>
                <w:iCs/>
              </w:rPr>
              <w:t>Повышение тьюторской компетенции учителя: Семинар – практикум «Модель тьюторского сопровождения в гимназии»</w:t>
            </w:r>
            <w:r w:rsidRPr="006F7F85">
              <w:rPr>
                <w:rFonts w:ascii="Times New Roman" w:hAnsi="Times New Roman" w:cs="Times New Roman"/>
              </w:rPr>
              <w:t>.</w:t>
            </w:r>
          </w:p>
        </w:tc>
        <w:tc>
          <w:tcPr>
            <w:tcW w:w="993" w:type="dxa"/>
          </w:tcPr>
          <w:p w:rsidR="003723DE" w:rsidRPr="006F7F85" w:rsidRDefault="003723DE" w:rsidP="00F70A5B">
            <w:pPr>
              <w:pStyle w:val="a6"/>
              <w:jc w:val="both"/>
              <w:rPr>
                <w:rFonts w:ascii="Times New Roman" w:hAnsi="Times New Roman" w:cs="Times New Roman"/>
                <w:sz w:val="22"/>
                <w:szCs w:val="22"/>
              </w:rPr>
            </w:pPr>
            <w:r w:rsidRPr="006F7F85">
              <w:rPr>
                <w:rFonts w:ascii="Times New Roman" w:hAnsi="Times New Roman" w:cs="Times New Roman"/>
                <w:sz w:val="22"/>
                <w:szCs w:val="22"/>
              </w:rPr>
              <w:t>01 – 05.21</w:t>
            </w:r>
          </w:p>
        </w:tc>
        <w:tc>
          <w:tcPr>
            <w:tcW w:w="992" w:type="dxa"/>
          </w:tcPr>
          <w:p w:rsidR="003723DE" w:rsidRPr="006F7F85" w:rsidRDefault="00860534" w:rsidP="00BC44D9">
            <w:pPr>
              <w:pStyle w:val="a6"/>
              <w:jc w:val="center"/>
              <w:rPr>
                <w:rStyle w:val="a3"/>
                <w:rFonts w:ascii="Times New Roman" w:hAnsi="Times New Roman" w:cs="Times New Roman"/>
                <w:b w:val="0"/>
                <w:bCs/>
                <w:color w:val="auto"/>
                <w:sz w:val="22"/>
                <w:szCs w:val="22"/>
              </w:rPr>
            </w:pPr>
            <w:r w:rsidRPr="006F7F85">
              <w:rPr>
                <w:rFonts w:ascii="Times New Roman" w:hAnsi="Times New Roman" w:cs="Times New Roman"/>
                <w:sz w:val="22"/>
                <w:szCs w:val="22"/>
              </w:rPr>
              <w:t>01 – 05.21</w:t>
            </w:r>
          </w:p>
        </w:tc>
        <w:tc>
          <w:tcPr>
            <w:tcW w:w="2977" w:type="dxa"/>
          </w:tcPr>
          <w:p w:rsidR="003723DE" w:rsidRPr="006F7F85" w:rsidRDefault="003723DE" w:rsidP="007500CE">
            <w:pPr>
              <w:pStyle w:val="a6"/>
              <w:jc w:val="center"/>
              <w:rPr>
                <w:rFonts w:ascii="Times New Roman" w:hAnsi="Times New Roman" w:cs="Times New Roman"/>
                <w:spacing w:val="-4"/>
                <w:sz w:val="22"/>
                <w:szCs w:val="22"/>
              </w:rPr>
            </w:pPr>
            <w:r w:rsidRPr="006F7F85">
              <w:rPr>
                <w:rFonts w:ascii="Times New Roman" w:hAnsi="Times New Roman" w:cs="Times New Roman"/>
                <w:sz w:val="22"/>
                <w:szCs w:val="22"/>
              </w:rPr>
              <w:t>Методические и аналитические материалы в портфолио проекта</w:t>
            </w:r>
          </w:p>
        </w:tc>
        <w:tc>
          <w:tcPr>
            <w:tcW w:w="1701" w:type="dxa"/>
          </w:tcPr>
          <w:p w:rsidR="003723DE" w:rsidRPr="006F7F85" w:rsidRDefault="003723DE" w:rsidP="00BC44D9">
            <w:pPr>
              <w:pStyle w:val="a6"/>
              <w:jc w:val="center"/>
              <w:rPr>
                <w:rStyle w:val="a3"/>
                <w:rFonts w:ascii="Times New Roman" w:hAnsi="Times New Roman" w:cs="Times New Roman"/>
                <w:b w:val="0"/>
                <w:bCs/>
                <w:color w:val="auto"/>
                <w:sz w:val="22"/>
                <w:szCs w:val="22"/>
              </w:rPr>
            </w:pPr>
          </w:p>
        </w:tc>
        <w:tc>
          <w:tcPr>
            <w:tcW w:w="850" w:type="dxa"/>
          </w:tcPr>
          <w:p w:rsidR="003723DE" w:rsidRPr="006F7F85" w:rsidRDefault="003723DE" w:rsidP="00BC44D9">
            <w:pPr>
              <w:pStyle w:val="a6"/>
              <w:jc w:val="center"/>
              <w:rPr>
                <w:rStyle w:val="a3"/>
                <w:rFonts w:ascii="Times New Roman" w:hAnsi="Times New Roman" w:cs="Times New Roman"/>
                <w:b w:val="0"/>
                <w:bCs/>
                <w:color w:val="auto"/>
                <w:sz w:val="22"/>
                <w:szCs w:val="22"/>
              </w:rPr>
            </w:pPr>
          </w:p>
        </w:tc>
      </w:tr>
      <w:tr w:rsidR="006F7F85" w:rsidRPr="006F7F85" w:rsidTr="00891374">
        <w:tc>
          <w:tcPr>
            <w:tcW w:w="534" w:type="dxa"/>
          </w:tcPr>
          <w:p w:rsidR="003723DE" w:rsidRPr="006F7F85" w:rsidRDefault="003723DE"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13.</w:t>
            </w:r>
          </w:p>
        </w:tc>
        <w:tc>
          <w:tcPr>
            <w:tcW w:w="2409" w:type="dxa"/>
          </w:tcPr>
          <w:p w:rsidR="003723DE" w:rsidRPr="006F7F85" w:rsidRDefault="003723DE" w:rsidP="002A1955">
            <w:pPr>
              <w:jc w:val="both"/>
              <w:rPr>
                <w:rFonts w:ascii="Times New Roman" w:hAnsi="Times New Roman" w:cs="Times New Roman"/>
              </w:rPr>
            </w:pPr>
            <w:r w:rsidRPr="006F7F85">
              <w:rPr>
                <w:rFonts w:ascii="Times New Roman" w:eastAsia="Times New Roman" w:hAnsi="Times New Roman" w:cs="Times New Roman"/>
              </w:rPr>
              <w:t xml:space="preserve">Поиск и создание базы промышленных и интеллектуальных партнеров проекта, заинтересованных в совместной работе. </w:t>
            </w:r>
            <w:r w:rsidRPr="006F7F85">
              <w:rPr>
                <w:rFonts w:ascii="Times New Roman" w:hAnsi="Times New Roman" w:cs="Times New Roman"/>
              </w:rPr>
              <w:t xml:space="preserve">Организация  и проведения круглого стола </w:t>
            </w:r>
            <w:r w:rsidRPr="006F7F85">
              <w:rPr>
                <w:rFonts w:ascii="Times New Roman" w:hAnsi="Times New Roman" w:cs="Times New Roman"/>
                <w:i/>
              </w:rPr>
              <w:t>«От теплицы к</w:t>
            </w:r>
            <w:r w:rsidR="00891374" w:rsidRPr="006F7F85">
              <w:rPr>
                <w:rFonts w:ascii="Times New Roman" w:hAnsi="Times New Roman" w:cs="Times New Roman"/>
                <w:i/>
              </w:rPr>
              <w:t xml:space="preserve"> </w:t>
            </w:r>
            <w:r w:rsidRPr="006F7F85">
              <w:rPr>
                <w:rFonts w:ascii="Times New Roman" w:hAnsi="Times New Roman" w:cs="Times New Roman"/>
                <w:i/>
              </w:rPr>
              <w:t>Оранжере</w:t>
            </w:r>
            <w:r w:rsidR="00860534" w:rsidRPr="006F7F85">
              <w:rPr>
                <w:rFonts w:ascii="Times New Roman" w:hAnsi="Times New Roman" w:cs="Times New Roman"/>
                <w:i/>
              </w:rPr>
              <w:t>е</w:t>
            </w:r>
            <w:r w:rsidRPr="006F7F85">
              <w:rPr>
                <w:rFonts w:ascii="Times New Roman" w:hAnsi="Times New Roman" w:cs="Times New Roman"/>
                <w:i/>
              </w:rPr>
              <w:t xml:space="preserve"> науки и творчества 144</w:t>
            </w:r>
            <w:r w:rsidRPr="006F7F85">
              <w:rPr>
                <w:rFonts w:ascii="Times New Roman" w:hAnsi="Times New Roman" w:cs="Times New Roman"/>
              </w:rPr>
              <w:t>».</w:t>
            </w:r>
          </w:p>
        </w:tc>
        <w:tc>
          <w:tcPr>
            <w:tcW w:w="993" w:type="dxa"/>
          </w:tcPr>
          <w:p w:rsidR="003723DE" w:rsidRPr="006F7F85" w:rsidRDefault="003723DE" w:rsidP="00F70A5B">
            <w:pPr>
              <w:pStyle w:val="a6"/>
              <w:jc w:val="both"/>
              <w:rPr>
                <w:rFonts w:ascii="Times New Roman" w:hAnsi="Times New Roman" w:cs="Times New Roman"/>
                <w:sz w:val="22"/>
                <w:szCs w:val="22"/>
              </w:rPr>
            </w:pPr>
            <w:r w:rsidRPr="006F7F85">
              <w:rPr>
                <w:rFonts w:ascii="Times New Roman" w:hAnsi="Times New Roman" w:cs="Times New Roman"/>
                <w:sz w:val="22"/>
                <w:szCs w:val="22"/>
              </w:rPr>
              <w:t>2020– 2021</w:t>
            </w:r>
          </w:p>
          <w:p w:rsidR="003723DE" w:rsidRPr="006F7F85" w:rsidRDefault="003723DE" w:rsidP="00F70A5B">
            <w:pPr>
              <w:rPr>
                <w:rFonts w:ascii="Times New Roman" w:hAnsi="Times New Roman" w:cs="Times New Roman"/>
              </w:rPr>
            </w:pPr>
          </w:p>
          <w:p w:rsidR="003723DE" w:rsidRPr="006F7F85" w:rsidRDefault="003723DE" w:rsidP="00F70A5B">
            <w:pPr>
              <w:rPr>
                <w:rFonts w:ascii="Times New Roman" w:hAnsi="Times New Roman" w:cs="Times New Roman"/>
              </w:rPr>
            </w:pPr>
            <w:r w:rsidRPr="006F7F85">
              <w:rPr>
                <w:rFonts w:ascii="Times New Roman" w:hAnsi="Times New Roman" w:cs="Times New Roman"/>
              </w:rPr>
              <w:t>05.21</w:t>
            </w:r>
          </w:p>
        </w:tc>
        <w:tc>
          <w:tcPr>
            <w:tcW w:w="992" w:type="dxa"/>
          </w:tcPr>
          <w:p w:rsidR="003723DE" w:rsidRPr="006F7F85" w:rsidRDefault="00860534" w:rsidP="00BC44D9">
            <w:pPr>
              <w:pStyle w:val="a6"/>
              <w:jc w:val="center"/>
              <w:rPr>
                <w:rStyle w:val="a3"/>
                <w:rFonts w:ascii="Times New Roman" w:hAnsi="Times New Roman" w:cs="Times New Roman"/>
                <w:b w:val="0"/>
                <w:bCs/>
                <w:color w:val="auto"/>
                <w:sz w:val="22"/>
                <w:szCs w:val="22"/>
              </w:rPr>
            </w:pPr>
            <w:r w:rsidRPr="006F7F85">
              <w:rPr>
                <w:rFonts w:ascii="Times New Roman" w:hAnsi="Times New Roman" w:cs="Times New Roman"/>
                <w:sz w:val="22"/>
                <w:szCs w:val="22"/>
              </w:rPr>
              <w:t>05.21</w:t>
            </w:r>
          </w:p>
        </w:tc>
        <w:tc>
          <w:tcPr>
            <w:tcW w:w="2977" w:type="dxa"/>
          </w:tcPr>
          <w:p w:rsidR="003723DE" w:rsidRPr="006F7F85" w:rsidRDefault="003723DE" w:rsidP="007500CE">
            <w:pPr>
              <w:jc w:val="center"/>
              <w:rPr>
                <w:rFonts w:ascii="Times New Roman" w:eastAsia="Times New Roman" w:hAnsi="Times New Roman" w:cs="Times New Roman"/>
              </w:rPr>
            </w:pPr>
            <w:r w:rsidRPr="006F7F85">
              <w:rPr>
                <w:rFonts w:ascii="Times New Roman" w:eastAsia="Times New Roman" w:hAnsi="Times New Roman" w:cs="Times New Roman"/>
              </w:rPr>
              <w:t>Договора о сотрудничестве.</w:t>
            </w:r>
          </w:p>
          <w:p w:rsidR="003723DE" w:rsidRPr="006F7F85" w:rsidRDefault="003723DE" w:rsidP="007500CE">
            <w:pPr>
              <w:pStyle w:val="a6"/>
              <w:jc w:val="center"/>
              <w:rPr>
                <w:rFonts w:ascii="Times New Roman" w:hAnsi="Times New Roman" w:cs="Times New Roman"/>
                <w:sz w:val="22"/>
                <w:szCs w:val="22"/>
              </w:rPr>
            </w:pPr>
            <w:r w:rsidRPr="006F7F85">
              <w:rPr>
                <w:rFonts w:ascii="Times New Roman" w:hAnsi="Times New Roman" w:cs="Times New Roman"/>
                <w:sz w:val="22"/>
                <w:szCs w:val="22"/>
              </w:rPr>
              <w:t>Методические и аналитические материалы в портфолио проекта.</w:t>
            </w:r>
          </w:p>
        </w:tc>
        <w:tc>
          <w:tcPr>
            <w:tcW w:w="1701" w:type="dxa"/>
          </w:tcPr>
          <w:p w:rsidR="003723DE" w:rsidRPr="006F7F85" w:rsidRDefault="003723DE" w:rsidP="00BC44D9">
            <w:pPr>
              <w:pStyle w:val="a6"/>
              <w:jc w:val="center"/>
              <w:rPr>
                <w:rStyle w:val="a3"/>
                <w:rFonts w:ascii="Times New Roman" w:hAnsi="Times New Roman" w:cs="Times New Roman"/>
                <w:b w:val="0"/>
                <w:bCs/>
                <w:color w:val="auto"/>
                <w:sz w:val="22"/>
                <w:szCs w:val="22"/>
              </w:rPr>
            </w:pPr>
          </w:p>
        </w:tc>
        <w:tc>
          <w:tcPr>
            <w:tcW w:w="850" w:type="dxa"/>
          </w:tcPr>
          <w:p w:rsidR="003723DE" w:rsidRPr="006F7F85" w:rsidRDefault="003723DE" w:rsidP="00BC44D9">
            <w:pPr>
              <w:pStyle w:val="a6"/>
              <w:jc w:val="center"/>
              <w:rPr>
                <w:rStyle w:val="a3"/>
                <w:rFonts w:ascii="Times New Roman" w:hAnsi="Times New Roman" w:cs="Times New Roman"/>
                <w:b w:val="0"/>
                <w:bCs/>
                <w:color w:val="auto"/>
                <w:sz w:val="22"/>
                <w:szCs w:val="22"/>
              </w:rPr>
            </w:pPr>
          </w:p>
        </w:tc>
      </w:tr>
      <w:tr w:rsidR="006F7F85" w:rsidRPr="006F7F85" w:rsidTr="00891374">
        <w:tc>
          <w:tcPr>
            <w:tcW w:w="534" w:type="dxa"/>
          </w:tcPr>
          <w:p w:rsidR="003723DE" w:rsidRPr="006F7F85" w:rsidRDefault="003723DE"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14.</w:t>
            </w:r>
          </w:p>
        </w:tc>
        <w:tc>
          <w:tcPr>
            <w:tcW w:w="2409" w:type="dxa"/>
          </w:tcPr>
          <w:p w:rsidR="003723DE" w:rsidRPr="006F7F85" w:rsidRDefault="003723DE" w:rsidP="003723DE">
            <w:pPr>
              <w:pStyle w:val="a5"/>
              <w:rPr>
                <w:rFonts w:ascii="Times New Roman" w:hAnsi="Times New Roman"/>
                <w:sz w:val="22"/>
                <w:szCs w:val="22"/>
              </w:rPr>
            </w:pPr>
            <w:r w:rsidRPr="006F7F85">
              <w:rPr>
                <w:rFonts w:ascii="Times New Roman" w:hAnsi="Times New Roman"/>
                <w:sz w:val="22"/>
                <w:szCs w:val="22"/>
              </w:rPr>
              <w:t xml:space="preserve">Разработка уровневых критериев и показателей оценивания технологической компетенции учащихся и тьюторской компетенции учителя. </w:t>
            </w:r>
          </w:p>
        </w:tc>
        <w:tc>
          <w:tcPr>
            <w:tcW w:w="993" w:type="dxa"/>
          </w:tcPr>
          <w:p w:rsidR="003723DE" w:rsidRPr="006F7F85" w:rsidRDefault="003723DE" w:rsidP="00F70A5B">
            <w:pPr>
              <w:pStyle w:val="a6"/>
              <w:jc w:val="both"/>
              <w:rPr>
                <w:rFonts w:ascii="Times New Roman" w:hAnsi="Times New Roman" w:cs="Times New Roman"/>
                <w:sz w:val="22"/>
                <w:szCs w:val="22"/>
              </w:rPr>
            </w:pPr>
            <w:r w:rsidRPr="006F7F85">
              <w:rPr>
                <w:rFonts w:ascii="Times New Roman" w:hAnsi="Times New Roman" w:cs="Times New Roman"/>
                <w:sz w:val="22"/>
                <w:szCs w:val="22"/>
              </w:rPr>
              <w:t>01-04.21</w:t>
            </w:r>
          </w:p>
        </w:tc>
        <w:tc>
          <w:tcPr>
            <w:tcW w:w="992" w:type="dxa"/>
          </w:tcPr>
          <w:p w:rsidR="003723DE" w:rsidRPr="006F7F85" w:rsidRDefault="00AC4D72" w:rsidP="00BC44D9">
            <w:pPr>
              <w:pStyle w:val="a6"/>
              <w:jc w:val="center"/>
              <w:rPr>
                <w:rStyle w:val="a3"/>
                <w:rFonts w:ascii="Times New Roman" w:hAnsi="Times New Roman" w:cs="Times New Roman"/>
                <w:b w:val="0"/>
                <w:bCs/>
                <w:color w:val="auto"/>
                <w:sz w:val="22"/>
                <w:szCs w:val="22"/>
              </w:rPr>
            </w:pPr>
            <w:r w:rsidRPr="006F7F85">
              <w:rPr>
                <w:rFonts w:ascii="Times New Roman" w:hAnsi="Times New Roman" w:cs="Times New Roman"/>
                <w:sz w:val="22"/>
                <w:szCs w:val="22"/>
              </w:rPr>
              <w:t>01 – 05.21</w:t>
            </w:r>
          </w:p>
        </w:tc>
        <w:tc>
          <w:tcPr>
            <w:tcW w:w="2977" w:type="dxa"/>
          </w:tcPr>
          <w:p w:rsidR="003723DE" w:rsidRPr="006F7F85" w:rsidRDefault="003723DE" w:rsidP="00BC44D9">
            <w:pPr>
              <w:pStyle w:val="a6"/>
              <w:jc w:val="center"/>
              <w:rPr>
                <w:rFonts w:ascii="Times New Roman" w:hAnsi="Times New Roman" w:cs="Times New Roman"/>
                <w:sz w:val="22"/>
                <w:szCs w:val="22"/>
              </w:rPr>
            </w:pPr>
            <w:r w:rsidRPr="006F7F85">
              <w:rPr>
                <w:rFonts w:ascii="Times New Roman" w:hAnsi="Times New Roman" w:cs="Times New Roman"/>
                <w:sz w:val="22"/>
                <w:szCs w:val="22"/>
              </w:rPr>
              <w:t>Матрица оценивания.</w:t>
            </w:r>
          </w:p>
        </w:tc>
        <w:tc>
          <w:tcPr>
            <w:tcW w:w="1701" w:type="dxa"/>
          </w:tcPr>
          <w:p w:rsidR="003723DE" w:rsidRPr="006F7F85" w:rsidRDefault="003723DE" w:rsidP="00BC44D9">
            <w:pPr>
              <w:pStyle w:val="a6"/>
              <w:jc w:val="center"/>
              <w:rPr>
                <w:rStyle w:val="a3"/>
                <w:rFonts w:ascii="Times New Roman" w:hAnsi="Times New Roman" w:cs="Times New Roman"/>
                <w:b w:val="0"/>
                <w:bCs/>
                <w:color w:val="auto"/>
                <w:sz w:val="22"/>
                <w:szCs w:val="22"/>
              </w:rPr>
            </w:pPr>
          </w:p>
        </w:tc>
        <w:tc>
          <w:tcPr>
            <w:tcW w:w="850" w:type="dxa"/>
          </w:tcPr>
          <w:p w:rsidR="003723DE" w:rsidRPr="006F7F85" w:rsidRDefault="003723DE" w:rsidP="00BC44D9">
            <w:pPr>
              <w:pStyle w:val="a6"/>
              <w:jc w:val="center"/>
              <w:rPr>
                <w:rStyle w:val="a3"/>
                <w:rFonts w:ascii="Times New Roman" w:hAnsi="Times New Roman" w:cs="Times New Roman"/>
                <w:b w:val="0"/>
                <w:bCs/>
                <w:color w:val="auto"/>
                <w:sz w:val="22"/>
                <w:szCs w:val="22"/>
              </w:rPr>
            </w:pPr>
          </w:p>
        </w:tc>
      </w:tr>
      <w:tr w:rsidR="006F7F85" w:rsidRPr="006F7F85" w:rsidTr="00891374">
        <w:tc>
          <w:tcPr>
            <w:tcW w:w="534" w:type="dxa"/>
          </w:tcPr>
          <w:p w:rsidR="003723DE" w:rsidRPr="006F7F85" w:rsidRDefault="003723DE"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15.</w:t>
            </w:r>
          </w:p>
        </w:tc>
        <w:tc>
          <w:tcPr>
            <w:tcW w:w="2409" w:type="dxa"/>
          </w:tcPr>
          <w:p w:rsidR="003723DE" w:rsidRPr="006F7F85" w:rsidRDefault="003723DE" w:rsidP="003723DE">
            <w:pPr>
              <w:pStyle w:val="a5"/>
              <w:rPr>
                <w:rFonts w:ascii="Times New Roman" w:hAnsi="Times New Roman"/>
                <w:sz w:val="22"/>
                <w:szCs w:val="22"/>
              </w:rPr>
            </w:pPr>
            <w:r w:rsidRPr="006F7F85">
              <w:rPr>
                <w:rFonts w:ascii="Times New Roman" w:hAnsi="Times New Roman"/>
                <w:sz w:val="22"/>
                <w:szCs w:val="22"/>
              </w:rPr>
              <w:t xml:space="preserve">Проведение констатирующих срезов уровня технологической компетенции </w:t>
            </w:r>
            <w:r w:rsidRPr="006F7F85">
              <w:rPr>
                <w:rFonts w:ascii="Times New Roman" w:hAnsi="Times New Roman"/>
                <w:sz w:val="22"/>
                <w:szCs w:val="22"/>
              </w:rPr>
              <w:lastRenderedPageBreak/>
              <w:t xml:space="preserve">учащихся. Самоанализ тьюторской компетенции учителя. </w:t>
            </w:r>
          </w:p>
        </w:tc>
        <w:tc>
          <w:tcPr>
            <w:tcW w:w="993" w:type="dxa"/>
          </w:tcPr>
          <w:p w:rsidR="003723DE" w:rsidRPr="006F7F85" w:rsidRDefault="003723DE" w:rsidP="00F70A5B">
            <w:pPr>
              <w:pStyle w:val="a6"/>
              <w:jc w:val="both"/>
              <w:rPr>
                <w:rFonts w:ascii="Times New Roman" w:hAnsi="Times New Roman" w:cs="Times New Roman"/>
                <w:sz w:val="22"/>
                <w:szCs w:val="22"/>
              </w:rPr>
            </w:pPr>
            <w:r w:rsidRPr="006F7F85">
              <w:rPr>
                <w:rFonts w:ascii="Times New Roman" w:hAnsi="Times New Roman" w:cs="Times New Roman"/>
                <w:sz w:val="22"/>
                <w:szCs w:val="22"/>
              </w:rPr>
              <w:lastRenderedPageBreak/>
              <w:t>05.21</w:t>
            </w:r>
          </w:p>
        </w:tc>
        <w:tc>
          <w:tcPr>
            <w:tcW w:w="992" w:type="dxa"/>
          </w:tcPr>
          <w:p w:rsidR="003723DE" w:rsidRPr="006F7F85" w:rsidRDefault="00AC4D72" w:rsidP="00BC44D9">
            <w:pPr>
              <w:pStyle w:val="a6"/>
              <w:jc w:val="center"/>
              <w:rPr>
                <w:rStyle w:val="a3"/>
                <w:rFonts w:ascii="Times New Roman" w:hAnsi="Times New Roman" w:cs="Times New Roman"/>
                <w:b w:val="0"/>
                <w:bCs/>
                <w:color w:val="auto"/>
                <w:sz w:val="22"/>
                <w:szCs w:val="22"/>
              </w:rPr>
            </w:pPr>
            <w:r w:rsidRPr="006F7F85">
              <w:rPr>
                <w:rFonts w:ascii="Times New Roman" w:hAnsi="Times New Roman" w:cs="Times New Roman"/>
                <w:sz w:val="22"/>
                <w:szCs w:val="22"/>
              </w:rPr>
              <w:t>01 – 05.21</w:t>
            </w:r>
          </w:p>
        </w:tc>
        <w:tc>
          <w:tcPr>
            <w:tcW w:w="2977" w:type="dxa"/>
          </w:tcPr>
          <w:p w:rsidR="003723DE" w:rsidRPr="006F7F85" w:rsidRDefault="003723DE" w:rsidP="00BC44D9">
            <w:pPr>
              <w:pStyle w:val="a6"/>
              <w:jc w:val="center"/>
              <w:rPr>
                <w:rFonts w:ascii="Times New Roman" w:hAnsi="Times New Roman" w:cs="Times New Roman"/>
                <w:sz w:val="22"/>
                <w:szCs w:val="22"/>
              </w:rPr>
            </w:pPr>
            <w:r w:rsidRPr="006F7F85">
              <w:rPr>
                <w:rFonts w:ascii="Times New Roman" w:hAnsi="Times New Roman" w:cs="Times New Roman"/>
                <w:sz w:val="22"/>
                <w:szCs w:val="22"/>
              </w:rPr>
              <w:t>Методические и аналитические материалы в портфолио проекта.</w:t>
            </w:r>
          </w:p>
        </w:tc>
        <w:tc>
          <w:tcPr>
            <w:tcW w:w="1701" w:type="dxa"/>
          </w:tcPr>
          <w:p w:rsidR="003723DE" w:rsidRPr="006F7F85" w:rsidRDefault="003723DE" w:rsidP="00BC44D9">
            <w:pPr>
              <w:pStyle w:val="a6"/>
              <w:jc w:val="center"/>
              <w:rPr>
                <w:rStyle w:val="a3"/>
                <w:rFonts w:ascii="Times New Roman" w:hAnsi="Times New Roman" w:cs="Times New Roman"/>
                <w:b w:val="0"/>
                <w:bCs/>
                <w:color w:val="auto"/>
                <w:sz w:val="22"/>
                <w:szCs w:val="22"/>
              </w:rPr>
            </w:pPr>
          </w:p>
        </w:tc>
        <w:tc>
          <w:tcPr>
            <w:tcW w:w="850" w:type="dxa"/>
          </w:tcPr>
          <w:p w:rsidR="003723DE" w:rsidRPr="006F7F85" w:rsidRDefault="003723DE" w:rsidP="00BC44D9">
            <w:pPr>
              <w:pStyle w:val="a6"/>
              <w:jc w:val="center"/>
              <w:rPr>
                <w:rStyle w:val="a3"/>
                <w:rFonts w:ascii="Times New Roman" w:hAnsi="Times New Roman" w:cs="Times New Roman"/>
                <w:b w:val="0"/>
                <w:bCs/>
                <w:color w:val="auto"/>
                <w:sz w:val="22"/>
                <w:szCs w:val="22"/>
              </w:rPr>
            </w:pPr>
          </w:p>
        </w:tc>
      </w:tr>
      <w:tr w:rsidR="006F7F85" w:rsidRPr="006F7F85" w:rsidTr="00891374">
        <w:tc>
          <w:tcPr>
            <w:tcW w:w="534" w:type="dxa"/>
          </w:tcPr>
          <w:p w:rsidR="003723DE" w:rsidRPr="006F7F85" w:rsidRDefault="003723DE"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lastRenderedPageBreak/>
              <w:t>16.</w:t>
            </w:r>
          </w:p>
        </w:tc>
        <w:tc>
          <w:tcPr>
            <w:tcW w:w="2409" w:type="dxa"/>
          </w:tcPr>
          <w:p w:rsidR="003723DE" w:rsidRPr="006F7F85" w:rsidRDefault="003723DE" w:rsidP="005B374A">
            <w:pPr>
              <w:pStyle w:val="a5"/>
              <w:rPr>
                <w:rFonts w:ascii="Times New Roman" w:hAnsi="Times New Roman"/>
                <w:sz w:val="22"/>
                <w:szCs w:val="22"/>
              </w:rPr>
            </w:pPr>
            <w:r w:rsidRPr="006F7F85">
              <w:rPr>
                <w:rFonts w:ascii="Times New Roman" w:hAnsi="Times New Roman"/>
                <w:sz w:val="22"/>
                <w:szCs w:val="22"/>
              </w:rPr>
              <w:t xml:space="preserve">Опережающее развитие материально-технической и информационно-технологической базы гимназии № 144. </w:t>
            </w:r>
          </w:p>
        </w:tc>
        <w:tc>
          <w:tcPr>
            <w:tcW w:w="993" w:type="dxa"/>
          </w:tcPr>
          <w:p w:rsidR="003723DE" w:rsidRPr="006F7F85" w:rsidRDefault="003723DE" w:rsidP="00F70A5B">
            <w:pPr>
              <w:pStyle w:val="a6"/>
              <w:jc w:val="both"/>
              <w:rPr>
                <w:rFonts w:ascii="Times New Roman" w:hAnsi="Times New Roman" w:cs="Times New Roman"/>
                <w:sz w:val="22"/>
                <w:szCs w:val="22"/>
              </w:rPr>
            </w:pPr>
            <w:r w:rsidRPr="006F7F85">
              <w:rPr>
                <w:rFonts w:ascii="Times New Roman" w:hAnsi="Times New Roman" w:cs="Times New Roman"/>
                <w:sz w:val="22"/>
                <w:szCs w:val="22"/>
              </w:rPr>
              <w:t>2020 - 2021</w:t>
            </w:r>
          </w:p>
        </w:tc>
        <w:tc>
          <w:tcPr>
            <w:tcW w:w="992" w:type="dxa"/>
          </w:tcPr>
          <w:p w:rsidR="003723DE" w:rsidRPr="006F7F85" w:rsidRDefault="00CF6511" w:rsidP="00BC44D9">
            <w:pPr>
              <w:pStyle w:val="a6"/>
              <w:jc w:val="center"/>
              <w:rPr>
                <w:rStyle w:val="a3"/>
                <w:rFonts w:ascii="Times New Roman" w:hAnsi="Times New Roman" w:cs="Times New Roman"/>
                <w:b w:val="0"/>
                <w:bCs/>
                <w:color w:val="auto"/>
                <w:sz w:val="22"/>
                <w:szCs w:val="22"/>
              </w:rPr>
            </w:pPr>
            <w:r w:rsidRPr="006F7F85">
              <w:rPr>
                <w:rFonts w:ascii="Times New Roman" w:hAnsi="Times New Roman" w:cs="Times New Roman"/>
                <w:sz w:val="22"/>
                <w:szCs w:val="22"/>
              </w:rPr>
              <w:t>2020 - 2021</w:t>
            </w:r>
          </w:p>
        </w:tc>
        <w:tc>
          <w:tcPr>
            <w:tcW w:w="2977" w:type="dxa"/>
          </w:tcPr>
          <w:p w:rsidR="003723DE" w:rsidRPr="006F7F85" w:rsidRDefault="00CF6511" w:rsidP="00CF6511">
            <w:pPr>
              <w:pStyle w:val="a6"/>
              <w:jc w:val="center"/>
              <w:rPr>
                <w:rFonts w:ascii="Times New Roman" w:hAnsi="Times New Roman" w:cs="Times New Roman"/>
                <w:sz w:val="22"/>
                <w:szCs w:val="22"/>
              </w:rPr>
            </w:pPr>
            <w:r w:rsidRPr="006F7F85">
              <w:rPr>
                <w:rFonts w:ascii="Times New Roman" w:hAnsi="Times New Roman" w:cs="Times New Roman"/>
                <w:sz w:val="22"/>
                <w:szCs w:val="22"/>
              </w:rPr>
              <w:t xml:space="preserve">До строительства </w:t>
            </w:r>
            <w:r w:rsidR="003723DE" w:rsidRPr="006F7F85">
              <w:rPr>
                <w:rFonts w:ascii="Times New Roman" w:hAnsi="Times New Roman" w:cs="Times New Roman"/>
                <w:sz w:val="22"/>
                <w:szCs w:val="22"/>
              </w:rPr>
              <w:t>НУЛ</w:t>
            </w:r>
            <w:r w:rsidRPr="006F7F85">
              <w:rPr>
                <w:rFonts w:ascii="Times New Roman" w:hAnsi="Times New Roman" w:cs="Times New Roman"/>
                <w:sz w:val="22"/>
                <w:szCs w:val="22"/>
              </w:rPr>
              <w:t xml:space="preserve"> укрепление МТБ кабинетов – лабораторий гимназии и использования в них комплектов, предназначенных для НУЛ</w:t>
            </w:r>
          </w:p>
        </w:tc>
        <w:tc>
          <w:tcPr>
            <w:tcW w:w="1701" w:type="dxa"/>
          </w:tcPr>
          <w:p w:rsidR="003723DE" w:rsidRPr="006F7F85" w:rsidRDefault="003723DE" w:rsidP="00BC44D9">
            <w:pPr>
              <w:pStyle w:val="a6"/>
              <w:jc w:val="center"/>
              <w:rPr>
                <w:rStyle w:val="a3"/>
                <w:rFonts w:ascii="Times New Roman" w:hAnsi="Times New Roman" w:cs="Times New Roman"/>
                <w:b w:val="0"/>
                <w:bCs/>
                <w:color w:val="auto"/>
                <w:sz w:val="22"/>
                <w:szCs w:val="22"/>
              </w:rPr>
            </w:pPr>
          </w:p>
        </w:tc>
        <w:tc>
          <w:tcPr>
            <w:tcW w:w="850" w:type="dxa"/>
          </w:tcPr>
          <w:p w:rsidR="003723DE" w:rsidRPr="006F7F85" w:rsidRDefault="003723DE" w:rsidP="00BC44D9">
            <w:pPr>
              <w:pStyle w:val="a6"/>
              <w:jc w:val="center"/>
              <w:rPr>
                <w:rStyle w:val="a3"/>
                <w:rFonts w:ascii="Times New Roman" w:hAnsi="Times New Roman" w:cs="Times New Roman"/>
                <w:b w:val="0"/>
                <w:bCs/>
                <w:color w:val="auto"/>
                <w:sz w:val="22"/>
                <w:szCs w:val="22"/>
              </w:rPr>
            </w:pPr>
          </w:p>
        </w:tc>
      </w:tr>
      <w:tr w:rsidR="006F7F85" w:rsidRPr="006F7F85" w:rsidTr="00891374">
        <w:tc>
          <w:tcPr>
            <w:tcW w:w="534" w:type="dxa"/>
          </w:tcPr>
          <w:p w:rsidR="003723DE" w:rsidRPr="006F7F85" w:rsidRDefault="003723DE"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17.</w:t>
            </w:r>
          </w:p>
        </w:tc>
        <w:tc>
          <w:tcPr>
            <w:tcW w:w="2409" w:type="dxa"/>
          </w:tcPr>
          <w:p w:rsidR="003723DE" w:rsidRPr="006F7F85" w:rsidRDefault="003723DE" w:rsidP="00F70A5B">
            <w:pPr>
              <w:pStyle w:val="a5"/>
              <w:rPr>
                <w:rFonts w:ascii="Times New Roman" w:hAnsi="Times New Roman"/>
                <w:sz w:val="22"/>
                <w:szCs w:val="22"/>
              </w:rPr>
            </w:pPr>
            <w:r w:rsidRPr="006F7F85">
              <w:rPr>
                <w:rFonts w:ascii="Times New Roman" w:hAnsi="Times New Roman"/>
                <w:sz w:val="22"/>
                <w:szCs w:val="22"/>
              </w:rPr>
              <w:t xml:space="preserve">Информационно-аналитический отчет по </w:t>
            </w:r>
            <w:r w:rsidRPr="006F7F85">
              <w:rPr>
                <w:rFonts w:ascii="Times New Roman" w:hAnsi="Times New Roman"/>
                <w:sz w:val="22"/>
                <w:szCs w:val="22"/>
                <w:lang w:val="en-US"/>
              </w:rPr>
              <w:t>I</w:t>
            </w:r>
            <w:r w:rsidRPr="006F7F85">
              <w:rPr>
                <w:rFonts w:ascii="Times New Roman" w:hAnsi="Times New Roman"/>
                <w:sz w:val="22"/>
                <w:szCs w:val="22"/>
              </w:rPr>
              <w:t xml:space="preserve"> этапу проекту.</w:t>
            </w:r>
          </w:p>
        </w:tc>
        <w:tc>
          <w:tcPr>
            <w:tcW w:w="993" w:type="dxa"/>
          </w:tcPr>
          <w:p w:rsidR="003723DE" w:rsidRPr="006F7F85" w:rsidRDefault="003723DE" w:rsidP="00DB771E">
            <w:pPr>
              <w:pStyle w:val="a6"/>
              <w:jc w:val="both"/>
              <w:rPr>
                <w:rFonts w:ascii="Times New Roman" w:hAnsi="Times New Roman" w:cs="Times New Roman"/>
                <w:sz w:val="22"/>
                <w:szCs w:val="22"/>
              </w:rPr>
            </w:pPr>
            <w:r w:rsidRPr="006F7F85">
              <w:rPr>
                <w:rFonts w:ascii="Times New Roman" w:hAnsi="Times New Roman" w:cs="Times New Roman"/>
                <w:sz w:val="22"/>
                <w:szCs w:val="22"/>
              </w:rPr>
              <w:t>0</w:t>
            </w:r>
            <w:r w:rsidR="00DB771E" w:rsidRPr="006F7F85">
              <w:rPr>
                <w:rFonts w:ascii="Times New Roman" w:hAnsi="Times New Roman" w:cs="Times New Roman"/>
                <w:sz w:val="22"/>
                <w:szCs w:val="22"/>
              </w:rPr>
              <w:t>8</w:t>
            </w:r>
            <w:r w:rsidRPr="006F7F85">
              <w:rPr>
                <w:rFonts w:ascii="Times New Roman" w:hAnsi="Times New Roman" w:cs="Times New Roman"/>
                <w:sz w:val="22"/>
                <w:szCs w:val="22"/>
              </w:rPr>
              <w:t>.21</w:t>
            </w:r>
          </w:p>
        </w:tc>
        <w:tc>
          <w:tcPr>
            <w:tcW w:w="992" w:type="dxa"/>
          </w:tcPr>
          <w:p w:rsidR="003723DE" w:rsidRPr="006F7F85" w:rsidRDefault="00CF6511" w:rsidP="00BC44D9">
            <w:pPr>
              <w:pStyle w:val="a6"/>
              <w:jc w:val="center"/>
              <w:rPr>
                <w:rStyle w:val="a3"/>
                <w:rFonts w:ascii="Times New Roman" w:hAnsi="Times New Roman" w:cs="Times New Roman"/>
                <w:b w:val="0"/>
                <w:bCs/>
                <w:color w:val="auto"/>
                <w:sz w:val="22"/>
                <w:szCs w:val="22"/>
              </w:rPr>
            </w:pPr>
            <w:r w:rsidRPr="006F7F85">
              <w:rPr>
                <w:rFonts w:ascii="Times New Roman" w:hAnsi="Times New Roman" w:cs="Times New Roman"/>
                <w:sz w:val="22"/>
                <w:szCs w:val="22"/>
              </w:rPr>
              <w:t>08.21</w:t>
            </w:r>
          </w:p>
        </w:tc>
        <w:tc>
          <w:tcPr>
            <w:tcW w:w="2977" w:type="dxa"/>
          </w:tcPr>
          <w:p w:rsidR="003723DE" w:rsidRPr="006F7F85" w:rsidRDefault="003723DE" w:rsidP="00BC44D9">
            <w:pPr>
              <w:pStyle w:val="a6"/>
              <w:jc w:val="center"/>
              <w:rPr>
                <w:rFonts w:ascii="Times New Roman" w:hAnsi="Times New Roman" w:cs="Times New Roman"/>
                <w:sz w:val="22"/>
                <w:szCs w:val="22"/>
              </w:rPr>
            </w:pPr>
          </w:p>
        </w:tc>
        <w:tc>
          <w:tcPr>
            <w:tcW w:w="1701" w:type="dxa"/>
          </w:tcPr>
          <w:p w:rsidR="003723DE" w:rsidRPr="006F7F85" w:rsidRDefault="003723DE" w:rsidP="00BC44D9">
            <w:pPr>
              <w:pStyle w:val="a6"/>
              <w:jc w:val="center"/>
              <w:rPr>
                <w:rStyle w:val="a3"/>
                <w:rFonts w:ascii="Times New Roman" w:hAnsi="Times New Roman" w:cs="Times New Roman"/>
                <w:b w:val="0"/>
                <w:bCs/>
                <w:color w:val="auto"/>
                <w:sz w:val="22"/>
                <w:szCs w:val="22"/>
              </w:rPr>
            </w:pPr>
          </w:p>
        </w:tc>
        <w:tc>
          <w:tcPr>
            <w:tcW w:w="850" w:type="dxa"/>
          </w:tcPr>
          <w:p w:rsidR="003723DE" w:rsidRPr="006F7F85" w:rsidRDefault="003723DE" w:rsidP="00BC44D9">
            <w:pPr>
              <w:pStyle w:val="a6"/>
              <w:jc w:val="center"/>
              <w:rPr>
                <w:rStyle w:val="a3"/>
                <w:rFonts w:ascii="Times New Roman" w:hAnsi="Times New Roman" w:cs="Times New Roman"/>
                <w:b w:val="0"/>
                <w:bCs/>
                <w:color w:val="auto"/>
                <w:sz w:val="22"/>
                <w:szCs w:val="22"/>
              </w:rPr>
            </w:pPr>
          </w:p>
        </w:tc>
      </w:tr>
    </w:tbl>
    <w:p w:rsidR="00271DA1" w:rsidRPr="00271DA1" w:rsidRDefault="00271DA1" w:rsidP="00BC44D9">
      <w:pPr>
        <w:pStyle w:val="a6"/>
        <w:jc w:val="center"/>
        <w:rPr>
          <w:rStyle w:val="a3"/>
          <w:rFonts w:ascii="Times New Roman" w:hAnsi="Times New Roman" w:cs="Times New Roman"/>
          <w:bCs/>
          <w:sz w:val="22"/>
          <w:szCs w:val="22"/>
        </w:rPr>
      </w:pPr>
    </w:p>
    <w:p w:rsidR="00271DA1" w:rsidRPr="002B07E7" w:rsidRDefault="002B07E7" w:rsidP="00BC44D9">
      <w:pPr>
        <w:pStyle w:val="a6"/>
        <w:jc w:val="center"/>
        <w:rPr>
          <w:rStyle w:val="a3"/>
          <w:rFonts w:ascii="Times New Roman" w:hAnsi="Times New Roman" w:cs="Times New Roman"/>
          <w:bCs/>
          <w:sz w:val="28"/>
          <w:szCs w:val="28"/>
        </w:rPr>
      </w:pPr>
      <w:r w:rsidRPr="002B07E7">
        <w:rPr>
          <w:rStyle w:val="a3"/>
          <w:rFonts w:ascii="Times New Roman" w:hAnsi="Times New Roman" w:cs="Times New Roman"/>
          <w:bCs/>
          <w:sz w:val="28"/>
          <w:szCs w:val="28"/>
        </w:rPr>
        <w:t>3. Продукты инновационного проекта</w:t>
      </w:r>
    </w:p>
    <w:p w:rsidR="00271DA1" w:rsidRPr="002B07E7" w:rsidRDefault="00271DA1" w:rsidP="00BC44D9">
      <w:pPr>
        <w:pStyle w:val="a6"/>
        <w:jc w:val="center"/>
        <w:rPr>
          <w:rStyle w:val="a3"/>
          <w:rFonts w:ascii="Times New Roman" w:hAnsi="Times New Roman" w:cs="Times New Roman"/>
          <w:bCs/>
          <w:sz w:val="28"/>
          <w:szCs w:val="28"/>
        </w:rPr>
      </w:pPr>
    </w:p>
    <w:tbl>
      <w:tblPr>
        <w:tblStyle w:val="ad"/>
        <w:tblW w:w="10456" w:type="dxa"/>
        <w:tblLayout w:type="fixed"/>
        <w:tblLook w:val="04A0" w:firstRow="1" w:lastRow="0" w:firstColumn="1" w:lastColumn="0" w:noHBand="0" w:noVBand="1"/>
      </w:tblPr>
      <w:tblGrid>
        <w:gridCol w:w="675"/>
        <w:gridCol w:w="4536"/>
        <w:gridCol w:w="3828"/>
        <w:gridCol w:w="1417"/>
      </w:tblGrid>
      <w:tr w:rsidR="006F7F85" w:rsidRPr="006F7F85" w:rsidTr="007500CE">
        <w:tc>
          <w:tcPr>
            <w:tcW w:w="675" w:type="dxa"/>
          </w:tcPr>
          <w:p w:rsidR="002B07E7" w:rsidRPr="006F7F85" w:rsidRDefault="002B07E7"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 xml:space="preserve">№ </w:t>
            </w:r>
            <w:proofErr w:type="gramStart"/>
            <w:r w:rsidRPr="006F7F85">
              <w:rPr>
                <w:rStyle w:val="a3"/>
                <w:rFonts w:ascii="Times New Roman" w:hAnsi="Times New Roman" w:cs="Times New Roman"/>
                <w:b w:val="0"/>
                <w:bCs/>
                <w:color w:val="auto"/>
                <w:sz w:val="22"/>
                <w:szCs w:val="22"/>
              </w:rPr>
              <w:t>п</w:t>
            </w:r>
            <w:proofErr w:type="gramEnd"/>
            <w:r w:rsidRPr="006F7F85">
              <w:rPr>
                <w:rStyle w:val="a3"/>
                <w:rFonts w:ascii="Times New Roman" w:hAnsi="Times New Roman" w:cs="Times New Roman"/>
                <w:b w:val="0"/>
                <w:bCs/>
                <w:color w:val="auto"/>
                <w:sz w:val="22"/>
                <w:szCs w:val="22"/>
              </w:rPr>
              <w:t>/п</w:t>
            </w:r>
          </w:p>
        </w:tc>
        <w:tc>
          <w:tcPr>
            <w:tcW w:w="4536" w:type="dxa"/>
          </w:tcPr>
          <w:p w:rsidR="002B07E7" w:rsidRPr="006F7F85" w:rsidRDefault="002B07E7"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Наименование продукта инновационного проекта</w:t>
            </w:r>
          </w:p>
        </w:tc>
        <w:tc>
          <w:tcPr>
            <w:tcW w:w="3828" w:type="dxa"/>
          </w:tcPr>
          <w:p w:rsidR="002B07E7" w:rsidRPr="006F7F85" w:rsidRDefault="002B07E7"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Сведения об использовании продукта инновационного проекта</w:t>
            </w:r>
          </w:p>
        </w:tc>
        <w:tc>
          <w:tcPr>
            <w:tcW w:w="1417" w:type="dxa"/>
          </w:tcPr>
          <w:p w:rsidR="002B07E7" w:rsidRPr="006F7F85" w:rsidRDefault="002B07E7"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Примечания</w:t>
            </w:r>
          </w:p>
        </w:tc>
      </w:tr>
      <w:tr w:rsidR="006F7F85" w:rsidRPr="006F7F85" w:rsidTr="007500CE">
        <w:tc>
          <w:tcPr>
            <w:tcW w:w="675" w:type="dxa"/>
          </w:tcPr>
          <w:p w:rsidR="002B07E7" w:rsidRPr="006F7F85" w:rsidRDefault="0061312F"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1.</w:t>
            </w:r>
          </w:p>
        </w:tc>
        <w:tc>
          <w:tcPr>
            <w:tcW w:w="4536" w:type="dxa"/>
          </w:tcPr>
          <w:p w:rsidR="002B07E7" w:rsidRPr="006F7F85" w:rsidRDefault="00BE1A5B" w:rsidP="00574147">
            <w:pPr>
              <w:pStyle w:val="a6"/>
              <w:rPr>
                <w:rStyle w:val="a3"/>
                <w:rFonts w:ascii="Times New Roman" w:hAnsi="Times New Roman" w:cs="Times New Roman"/>
                <w:b w:val="0"/>
                <w:bCs/>
                <w:color w:val="auto"/>
                <w:sz w:val="22"/>
                <w:szCs w:val="22"/>
              </w:rPr>
            </w:pPr>
            <w:r w:rsidRPr="006F7F85">
              <w:rPr>
                <w:rFonts w:ascii="Times New Roman" w:eastAsiaTheme="minorHAnsi" w:hAnsi="Times New Roman" w:cs="Times New Roman"/>
                <w:sz w:val="22"/>
                <w:szCs w:val="22"/>
              </w:rPr>
              <w:t>Концепция</w:t>
            </w:r>
            <w:r w:rsidRPr="006F7F85">
              <w:rPr>
                <w:rFonts w:ascii="Times New Roman" w:hAnsi="Times New Roman" w:cs="Times New Roman"/>
                <w:spacing w:val="-4"/>
                <w:sz w:val="22"/>
                <w:szCs w:val="22"/>
              </w:rPr>
              <w:t xml:space="preserve"> модели </w:t>
            </w:r>
            <w:r w:rsidRPr="006F7F85">
              <w:rPr>
                <w:rStyle w:val="FontStyle15"/>
                <w:b w:val="0"/>
              </w:rPr>
              <w:t xml:space="preserve">НУЛ </w:t>
            </w:r>
            <w:r w:rsidRPr="006F7F85">
              <w:rPr>
                <w:rFonts w:ascii="Times New Roman" w:eastAsiaTheme="minorHAnsi" w:hAnsi="Times New Roman" w:cs="Times New Roman"/>
                <w:sz w:val="22"/>
                <w:szCs w:val="22"/>
              </w:rPr>
              <w:t>«Оранжерея науки и творчества 144»</w:t>
            </w:r>
          </w:p>
        </w:tc>
        <w:tc>
          <w:tcPr>
            <w:tcW w:w="3828" w:type="dxa"/>
          </w:tcPr>
          <w:p w:rsidR="002B07E7" w:rsidRPr="006F7F85" w:rsidRDefault="00BE1A5B" w:rsidP="00BE1A5B">
            <w:pPr>
              <w:pStyle w:val="a6"/>
              <w:rPr>
                <w:rFonts w:ascii="Times New Roman" w:eastAsiaTheme="minorHAnsi" w:hAnsi="Times New Roman" w:cs="Times New Roman"/>
                <w:sz w:val="22"/>
                <w:szCs w:val="22"/>
              </w:rPr>
            </w:pPr>
            <w:r w:rsidRPr="006F7F85">
              <w:rPr>
                <w:rStyle w:val="a3"/>
                <w:rFonts w:ascii="Times New Roman" w:hAnsi="Times New Roman" w:cs="Times New Roman"/>
                <w:b w:val="0"/>
                <w:bCs/>
                <w:color w:val="auto"/>
                <w:sz w:val="22"/>
                <w:szCs w:val="22"/>
              </w:rPr>
              <w:t xml:space="preserve">Для разработки </w:t>
            </w:r>
            <w:r w:rsidRPr="006F7F85">
              <w:rPr>
                <w:rFonts w:ascii="Times New Roman" w:hAnsi="Times New Roman" w:cs="Times New Roman"/>
                <w:spacing w:val="-4"/>
                <w:sz w:val="22"/>
                <w:szCs w:val="22"/>
              </w:rPr>
              <w:t xml:space="preserve">комплексно-целевой программы </w:t>
            </w:r>
            <w:r w:rsidRPr="006F7F85">
              <w:rPr>
                <w:rFonts w:ascii="Times New Roman" w:eastAsiaTheme="minorHAnsi" w:hAnsi="Times New Roman" w:cs="Times New Roman"/>
                <w:sz w:val="22"/>
                <w:szCs w:val="22"/>
              </w:rPr>
              <w:t xml:space="preserve">«Оранжерея науки и творчества 144» как научно – учебная лаборатория по </w:t>
            </w:r>
            <w:r w:rsidRPr="006F7F85">
              <w:rPr>
                <w:rFonts w:ascii="Times New Roman" w:hAnsi="Times New Roman" w:cs="Times New Roman"/>
                <w:sz w:val="22"/>
                <w:szCs w:val="22"/>
              </w:rPr>
              <w:t>формированию технологической компетентности учащихся для построения успешной карьеры в области науки и высоких технологий</w:t>
            </w:r>
            <w:r w:rsidRPr="006F7F85">
              <w:rPr>
                <w:rFonts w:ascii="Times New Roman" w:eastAsiaTheme="minorHAnsi" w:hAnsi="Times New Roman" w:cs="Times New Roman"/>
                <w:sz w:val="22"/>
                <w:szCs w:val="22"/>
              </w:rPr>
              <w:t>».</w:t>
            </w:r>
          </w:p>
          <w:p w:rsidR="00BE1A5B" w:rsidRPr="006F7F85" w:rsidRDefault="00BE1A5B" w:rsidP="00BE1A5B">
            <w:pPr>
              <w:rPr>
                <w:rFonts w:ascii="Times New Roman" w:hAnsi="Times New Roman" w:cs="Times New Roman"/>
              </w:rPr>
            </w:pPr>
            <w:r w:rsidRPr="006F7F85">
              <w:rPr>
                <w:rFonts w:ascii="Times New Roman" w:hAnsi="Times New Roman" w:cs="Times New Roman"/>
              </w:rPr>
              <w:t>Для разработки и утверждения перечня программ по направлениям НУЛ.</w:t>
            </w:r>
          </w:p>
          <w:p w:rsidR="00BE1A5B" w:rsidRPr="006F7F85" w:rsidRDefault="00BE1A5B" w:rsidP="00BE1A5B">
            <w:pPr>
              <w:rPr>
                <w:rFonts w:ascii="Times New Roman" w:eastAsia="Times New Roman" w:hAnsi="Times New Roman" w:cs="Times New Roman"/>
              </w:rPr>
            </w:pPr>
            <w:r w:rsidRPr="006F7F85">
              <w:rPr>
                <w:rFonts w:ascii="Times New Roman" w:hAnsi="Times New Roman" w:cs="Times New Roman"/>
              </w:rPr>
              <w:t xml:space="preserve">Для привлечения </w:t>
            </w:r>
            <w:r w:rsidRPr="006F7F85">
              <w:rPr>
                <w:rFonts w:ascii="Times New Roman" w:eastAsia="Times New Roman" w:hAnsi="Times New Roman" w:cs="Times New Roman"/>
              </w:rPr>
              <w:t>промышленных и интеллектуальных партнеров проекта, заинтересованных в совместной работе.</w:t>
            </w:r>
          </w:p>
          <w:p w:rsidR="00BE1A5B" w:rsidRPr="006F7F85" w:rsidRDefault="00BE1A5B" w:rsidP="00BE1A5B">
            <w:pPr>
              <w:rPr>
                <w:rFonts w:ascii="Times New Roman" w:hAnsi="Times New Roman" w:cs="Times New Roman"/>
              </w:rPr>
            </w:pPr>
            <w:r w:rsidRPr="006F7F85">
              <w:rPr>
                <w:rFonts w:ascii="Times New Roman" w:eastAsia="Times New Roman" w:hAnsi="Times New Roman" w:cs="Times New Roman"/>
              </w:rPr>
              <w:t xml:space="preserve">Для </w:t>
            </w:r>
            <w:r w:rsidRPr="006F7F85">
              <w:rPr>
                <w:rFonts w:ascii="Times New Roman" w:hAnsi="Times New Roman" w:cs="Times New Roman"/>
              </w:rPr>
              <w:t>разработки дизайн – проекта по строительству НУЛ.</w:t>
            </w:r>
          </w:p>
        </w:tc>
        <w:tc>
          <w:tcPr>
            <w:tcW w:w="1417" w:type="dxa"/>
          </w:tcPr>
          <w:p w:rsidR="002B07E7" w:rsidRPr="006F7F85" w:rsidRDefault="002B07E7" w:rsidP="00BE1A5B">
            <w:pPr>
              <w:pStyle w:val="a6"/>
              <w:rPr>
                <w:rStyle w:val="a3"/>
                <w:rFonts w:ascii="Times New Roman" w:hAnsi="Times New Roman" w:cs="Times New Roman"/>
                <w:b w:val="0"/>
                <w:bCs/>
                <w:color w:val="auto"/>
                <w:sz w:val="22"/>
                <w:szCs w:val="22"/>
              </w:rPr>
            </w:pPr>
          </w:p>
        </w:tc>
      </w:tr>
      <w:tr w:rsidR="006F7F85" w:rsidRPr="006F7F85" w:rsidTr="007500CE">
        <w:tc>
          <w:tcPr>
            <w:tcW w:w="675" w:type="dxa"/>
          </w:tcPr>
          <w:p w:rsidR="002B07E7" w:rsidRPr="006F7F85" w:rsidRDefault="0061312F"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2.</w:t>
            </w:r>
          </w:p>
        </w:tc>
        <w:tc>
          <w:tcPr>
            <w:tcW w:w="4536" w:type="dxa"/>
          </w:tcPr>
          <w:p w:rsidR="002B07E7" w:rsidRPr="006F7F85" w:rsidRDefault="00BE1A5B" w:rsidP="00574147">
            <w:pPr>
              <w:pStyle w:val="a6"/>
              <w:rPr>
                <w:rStyle w:val="a3"/>
                <w:rFonts w:ascii="Times New Roman" w:hAnsi="Times New Roman" w:cs="Times New Roman"/>
                <w:b w:val="0"/>
                <w:bCs/>
                <w:color w:val="auto"/>
                <w:sz w:val="22"/>
                <w:szCs w:val="22"/>
              </w:rPr>
            </w:pPr>
            <w:r w:rsidRPr="006F7F85">
              <w:rPr>
                <w:rFonts w:ascii="Times New Roman" w:hAnsi="Times New Roman" w:cs="Times New Roman"/>
                <w:spacing w:val="-4"/>
                <w:sz w:val="22"/>
                <w:szCs w:val="22"/>
              </w:rPr>
              <w:t xml:space="preserve">Комплексно-целевая </w:t>
            </w:r>
            <w:r w:rsidRPr="006F7F85">
              <w:rPr>
                <w:rFonts w:ascii="Times New Roman" w:hAnsi="Times New Roman" w:cs="Times New Roman"/>
                <w:sz w:val="22"/>
                <w:szCs w:val="22"/>
              </w:rPr>
              <w:t xml:space="preserve">программа </w:t>
            </w:r>
            <w:r w:rsidRPr="006F7F85">
              <w:rPr>
                <w:rFonts w:ascii="Times New Roman" w:eastAsiaTheme="minorHAnsi" w:hAnsi="Times New Roman" w:cs="Times New Roman"/>
                <w:sz w:val="22"/>
                <w:szCs w:val="22"/>
              </w:rPr>
              <w:t xml:space="preserve">«Оранжерея науки и творчества 144» как научно – учебная лаборатория по </w:t>
            </w:r>
            <w:r w:rsidRPr="006F7F85">
              <w:rPr>
                <w:rFonts w:ascii="Times New Roman" w:hAnsi="Times New Roman" w:cs="Times New Roman"/>
                <w:sz w:val="22"/>
                <w:szCs w:val="22"/>
              </w:rPr>
              <w:t>формированию технологической компетентности учащихся для построения успешной карьеры в области науки и высоких технологий</w:t>
            </w:r>
            <w:r w:rsidRPr="006F7F85">
              <w:rPr>
                <w:rFonts w:ascii="Times New Roman" w:eastAsiaTheme="minorHAnsi" w:hAnsi="Times New Roman" w:cs="Times New Roman"/>
                <w:sz w:val="22"/>
                <w:szCs w:val="22"/>
              </w:rPr>
              <w:t>»</w:t>
            </w:r>
          </w:p>
        </w:tc>
        <w:tc>
          <w:tcPr>
            <w:tcW w:w="3828" w:type="dxa"/>
          </w:tcPr>
          <w:p w:rsidR="002B07E7" w:rsidRPr="006F7F85" w:rsidRDefault="00574147" w:rsidP="00BE1A5B">
            <w:pPr>
              <w:pStyle w:val="a6"/>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Для реализации инновационного проекта.</w:t>
            </w:r>
          </w:p>
        </w:tc>
        <w:tc>
          <w:tcPr>
            <w:tcW w:w="1417" w:type="dxa"/>
          </w:tcPr>
          <w:p w:rsidR="002B07E7" w:rsidRPr="006F7F85" w:rsidRDefault="002B07E7" w:rsidP="00BE1A5B">
            <w:pPr>
              <w:pStyle w:val="a6"/>
              <w:rPr>
                <w:rStyle w:val="a3"/>
                <w:rFonts w:ascii="Times New Roman" w:hAnsi="Times New Roman" w:cs="Times New Roman"/>
                <w:b w:val="0"/>
                <w:bCs/>
                <w:color w:val="auto"/>
                <w:sz w:val="22"/>
                <w:szCs w:val="22"/>
              </w:rPr>
            </w:pPr>
          </w:p>
        </w:tc>
      </w:tr>
      <w:tr w:rsidR="006F7F85" w:rsidRPr="006F7F85" w:rsidTr="007500CE">
        <w:tc>
          <w:tcPr>
            <w:tcW w:w="675" w:type="dxa"/>
          </w:tcPr>
          <w:p w:rsidR="002B07E7" w:rsidRPr="006F7F85" w:rsidRDefault="009D5946"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3</w:t>
            </w:r>
            <w:r w:rsidR="0061312F" w:rsidRPr="006F7F85">
              <w:rPr>
                <w:rStyle w:val="a3"/>
                <w:rFonts w:ascii="Times New Roman" w:hAnsi="Times New Roman" w:cs="Times New Roman"/>
                <w:b w:val="0"/>
                <w:bCs/>
                <w:color w:val="auto"/>
                <w:sz w:val="22"/>
                <w:szCs w:val="22"/>
              </w:rPr>
              <w:t>.</w:t>
            </w:r>
          </w:p>
        </w:tc>
        <w:tc>
          <w:tcPr>
            <w:tcW w:w="4536" w:type="dxa"/>
          </w:tcPr>
          <w:p w:rsidR="002B07E7" w:rsidRPr="006F7F85" w:rsidRDefault="00AA04BA" w:rsidP="007500CE">
            <w:pPr>
              <w:pStyle w:val="a6"/>
              <w:rPr>
                <w:rStyle w:val="a3"/>
                <w:rFonts w:ascii="Times New Roman" w:hAnsi="Times New Roman" w:cs="Times New Roman"/>
                <w:b w:val="0"/>
                <w:bCs/>
                <w:color w:val="auto"/>
                <w:sz w:val="22"/>
                <w:szCs w:val="22"/>
              </w:rPr>
            </w:pPr>
            <w:r w:rsidRPr="006F7F85">
              <w:rPr>
                <w:rFonts w:ascii="Times New Roman" w:hAnsi="Times New Roman" w:cs="Times New Roman"/>
                <w:sz w:val="22"/>
                <w:szCs w:val="22"/>
              </w:rPr>
              <w:t xml:space="preserve">Пакет нормативно – правовых документов. Локальные акты: «Положение о Координационном Совете НУЛ», «Положение о тьюторском сопровождении </w:t>
            </w:r>
            <w:proofErr w:type="gramStart"/>
            <w:r w:rsidRPr="006F7F85">
              <w:rPr>
                <w:rFonts w:ascii="Times New Roman" w:hAnsi="Times New Roman" w:cs="Times New Roman"/>
                <w:sz w:val="22"/>
                <w:szCs w:val="22"/>
              </w:rPr>
              <w:t>обучающихся</w:t>
            </w:r>
            <w:proofErr w:type="gramEnd"/>
            <w:r w:rsidRPr="006F7F85">
              <w:rPr>
                <w:rFonts w:ascii="Times New Roman" w:hAnsi="Times New Roman" w:cs="Times New Roman"/>
                <w:sz w:val="22"/>
                <w:szCs w:val="22"/>
              </w:rPr>
              <w:t>»</w:t>
            </w:r>
            <w:r w:rsidR="009D5946" w:rsidRPr="006F7F85">
              <w:rPr>
                <w:rFonts w:ascii="Times New Roman" w:hAnsi="Times New Roman" w:cs="Times New Roman"/>
                <w:sz w:val="22"/>
                <w:szCs w:val="22"/>
              </w:rPr>
              <w:t>;</w:t>
            </w:r>
            <w:r w:rsidRPr="006F7F85">
              <w:rPr>
                <w:rFonts w:ascii="Times New Roman" w:hAnsi="Times New Roman" w:cs="Times New Roman"/>
                <w:sz w:val="22"/>
                <w:szCs w:val="22"/>
              </w:rPr>
              <w:t xml:space="preserve"> договор</w:t>
            </w:r>
            <w:r w:rsidR="009D5946" w:rsidRPr="006F7F85">
              <w:rPr>
                <w:rFonts w:ascii="Times New Roman" w:hAnsi="Times New Roman" w:cs="Times New Roman"/>
                <w:sz w:val="22"/>
                <w:szCs w:val="22"/>
              </w:rPr>
              <w:t>а с интеллектуальными и производственными партнерами</w:t>
            </w:r>
            <w:r w:rsidR="007500CE" w:rsidRPr="006F7F85">
              <w:rPr>
                <w:rFonts w:ascii="Times New Roman" w:hAnsi="Times New Roman" w:cs="Times New Roman"/>
                <w:sz w:val="22"/>
                <w:szCs w:val="22"/>
              </w:rPr>
              <w:t>.</w:t>
            </w:r>
          </w:p>
        </w:tc>
        <w:tc>
          <w:tcPr>
            <w:tcW w:w="3828" w:type="dxa"/>
          </w:tcPr>
          <w:p w:rsidR="002B07E7" w:rsidRPr="006F7F85" w:rsidRDefault="00AA04BA" w:rsidP="00AA04BA">
            <w:pPr>
              <w:pStyle w:val="a6"/>
              <w:rPr>
                <w:rStyle w:val="a3"/>
                <w:rFonts w:ascii="Times New Roman" w:hAnsi="Times New Roman" w:cs="Times New Roman"/>
                <w:b w:val="0"/>
                <w:bCs/>
                <w:color w:val="auto"/>
                <w:sz w:val="22"/>
                <w:szCs w:val="22"/>
              </w:rPr>
            </w:pPr>
            <w:r w:rsidRPr="006F7F85">
              <w:rPr>
                <w:rFonts w:ascii="Times New Roman" w:hAnsi="Times New Roman" w:cs="Times New Roman"/>
                <w:sz w:val="22"/>
                <w:szCs w:val="22"/>
              </w:rPr>
              <w:t>Регламентируют деятельность гимназии в новых условиях</w:t>
            </w:r>
          </w:p>
        </w:tc>
        <w:tc>
          <w:tcPr>
            <w:tcW w:w="1417" w:type="dxa"/>
          </w:tcPr>
          <w:p w:rsidR="002B07E7" w:rsidRPr="006F7F85" w:rsidRDefault="002B07E7" w:rsidP="00BE1A5B">
            <w:pPr>
              <w:pStyle w:val="a6"/>
              <w:rPr>
                <w:rStyle w:val="a3"/>
                <w:rFonts w:ascii="Times New Roman" w:hAnsi="Times New Roman" w:cs="Times New Roman"/>
                <w:b w:val="0"/>
                <w:bCs/>
                <w:color w:val="auto"/>
                <w:sz w:val="22"/>
                <w:szCs w:val="22"/>
              </w:rPr>
            </w:pPr>
          </w:p>
        </w:tc>
      </w:tr>
      <w:tr w:rsidR="006F7F85" w:rsidRPr="006F7F85" w:rsidTr="007500CE">
        <w:tc>
          <w:tcPr>
            <w:tcW w:w="675" w:type="dxa"/>
          </w:tcPr>
          <w:p w:rsidR="009D5946" w:rsidRPr="006F7F85" w:rsidRDefault="009D5946"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4.</w:t>
            </w:r>
          </w:p>
        </w:tc>
        <w:tc>
          <w:tcPr>
            <w:tcW w:w="4536" w:type="dxa"/>
          </w:tcPr>
          <w:p w:rsidR="009D5946" w:rsidRPr="006F7F85" w:rsidRDefault="009D5946" w:rsidP="00AC4B19">
            <w:pPr>
              <w:pStyle w:val="a6"/>
              <w:rPr>
                <w:rFonts w:ascii="Times New Roman" w:hAnsi="Times New Roman" w:cs="Times New Roman"/>
                <w:sz w:val="22"/>
                <w:szCs w:val="22"/>
              </w:rPr>
            </w:pPr>
            <w:r w:rsidRPr="006F7F85">
              <w:rPr>
                <w:rFonts w:ascii="Times New Roman" w:hAnsi="Times New Roman" w:cs="Times New Roman"/>
                <w:sz w:val="22"/>
                <w:szCs w:val="22"/>
              </w:rPr>
              <w:t>Банк программ по направлениям НУЛ в гимназии</w:t>
            </w:r>
            <w:r w:rsidR="001A7CC3" w:rsidRPr="006F7F85">
              <w:rPr>
                <w:rFonts w:ascii="Times New Roman" w:hAnsi="Times New Roman" w:cs="Times New Roman"/>
                <w:sz w:val="22"/>
                <w:szCs w:val="22"/>
              </w:rPr>
              <w:t xml:space="preserve"> и ИОТ по работе с </w:t>
            </w:r>
            <w:proofErr w:type="gramStart"/>
            <w:r w:rsidR="001A7CC3" w:rsidRPr="006F7F85">
              <w:rPr>
                <w:rFonts w:ascii="Times New Roman" w:hAnsi="Times New Roman" w:cs="Times New Roman"/>
                <w:sz w:val="22"/>
                <w:szCs w:val="22"/>
              </w:rPr>
              <w:t>индивидуальными проектами</w:t>
            </w:r>
            <w:proofErr w:type="gramEnd"/>
            <w:r w:rsidR="007450EB" w:rsidRPr="006F7F85">
              <w:rPr>
                <w:rFonts w:ascii="Times New Roman" w:hAnsi="Times New Roman" w:cs="Times New Roman"/>
                <w:sz w:val="22"/>
                <w:szCs w:val="22"/>
              </w:rPr>
              <w:t xml:space="preserve"> учащихся по направлениям НУЛ.</w:t>
            </w:r>
          </w:p>
          <w:p w:rsidR="009D5946" w:rsidRPr="006F7F85" w:rsidRDefault="009D5946" w:rsidP="009D5946">
            <w:pPr>
              <w:rPr>
                <w:rFonts w:ascii="Times New Roman" w:hAnsi="Times New Roman" w:cs="Times New Roman"/>
                <w:i/>
              </w:rPr>
            </w:pPr>
            <w:r w:rsidRPr="006F7F85">
              <w:rPr>
                <w:rFonts w:ascii="Times New Roman" w:hAnsi="Times New Roman" w:cs="Times New Roman"/>
                <w:i/>
              </w:rPr>
              <w:t>1.Лаборатория хайтек</w:t>
            </w:r>
          </w:p>
          <w:p w:rsidR="009D5946" w:rsidRPr="006F7F85" w:rsidRDefault="007500CE" w:rsidP="009D5946">
            <w:pPr>
              <w:tabs>
                <w:tab w:val="left" w:pos="6027"/>
                <w:tab w:val="left" w:pos="7799"/>
              </w:tabs>
              <w:rPr>
                <w:rFonts w:ascii="Times New Roman" w:eastAsia="Times New Roman" w:hAnsi="Times New Roman" w:cs="Times New Roman"/>
              </w:rPr>
            </w:pPr>
            <w:r w:rsidRPr="006F7F85">
              <w:rPr>
                <w:rFonts w:ascii="Times New Roman" w:hAnsi="Times New Roman" w:cs="Times New Roman"/>
              </w:rPr>
              <w:t xml:space="preserve">1) </w:t>
            </w:r>
            <w:r w:rsidR="009D5946" w:rsidRPr="006F7F85">
              <w:rPr>
                <w:rFonts w:ascii="Times New Roman" w:hAnsi="Times New Roman" w:cs="Times New Roman"/>
              </w:rPr>
              <w:t>«Основы робототехники» (ДО) 1-4 класс;</w:t>
            </w:r>
            <w:r w:rsidR="009D5946" w:rsidRPr="006F7F85">
              <w:rPr>
                <w:rFonts w:ascii="Times New Roman" w:eastAsia="Times New Roman" w:hAnsi="Times New Roman" w:cs="Times New Roman"/>
              </w:rPr>
              <w:t xml:space="preserve"> 6 групп, 89 учащихся</w:t>
            </w:r>
          </w:p>
          <w:p w:rsidR="009D5946" w:rsidRPr="006F7F85" w:rsidRDefault="007500CE" w:rsidP="009D5946">
            <w:pPr>
              <w:tabs>
                <w:tab w:val="left" w:pos="6027"/>
                <w:tab w:val="left" w:pos="7799"/>
              </w:tabs>
              <w:rPr>
                <w:rFonts w:ascii="Times New Roman" w:eastAsia="Times New Roman" w:hAnsi="Times New Roman" w:cs="Times New Roman"/>
              </w:rPr>
            </w:pPr>
            <w:r w:rsidRPr="006F7F85">
              <w:rPr>
                <w:rFonts w:ascii="Times New Roman" w:hAnsi="Times New Roman" w:cs="Times New Roman"/>
              </w:rPr>
              <w:lastRenderedPageBreak/>
              <w:t xml:space="preserve">2) </w:t>
            </w:r>
            <w:r w:rsidR="009D5946" w:rsidRPr="006F7F85">
              <w:rPr>
                <w:rFonts w:ascii="Times New Roman" w:hAnsi="Times New Roman" w:cs="Times New Roman"/>
              </w:rPr>
              <w:t xml:space="preserve">«Основы робототехники» (ПДО) 1-2 класс; </w:t>
            </w:r>
            <w:r w:rsidR="009D5946" w:rsidRPr="006F7F85">
              <w:rPr>
                <w:rFonts w:ascii="Times New Roman" w:eastAsia="Times New Roman" w:hAnsi="Times New Roman" w:cs="Times New Roman"/>
              </w:rPr>
              <w:t>2 группы (28 учащихся)</w:t>
            </w:r>
          </w:p>
          <w:p w:rsidR="009D5946" w:rsidRPr="006F7F85" w:rsidRDefault="007500CE" w:rsidP="009D5946">
            <w:pPr>
              <w:tabs>
                <w:tab w:val="left" w:pos="6027"/>
                <w:tab w:val="left" w:pos="7799"/>
              </w:tabs>
              <w:rPr>
                <w:rFonts w:ascii="Times New Roman" w:hAnsi="Times New Roman" w:cs="Times New Roman"/>
              </w:rPr>
            </w:pPr>
            <w:r w:rsidRPr="006F7F85">
              <w:rPr>
                <w:rFonts w:ascii="Times New Roman" w:hAnsi="Times New Roman" w:cs="Times New Roman"/>
              </w:rPr>
              <w:t xml:space="preserve">3) </w:t>
            </w:r>
            <w:r w:rsidR="009D5946" w:rsidRPr="006F7F85">
              <w:rPr>
                <w:rFonts w:ascii="Times New Roman" w:hAnsi="Times New Roman" w:cs="Times New Roman"/>
              </w:rPr>
              <w:t xml:space="preserve">«Компьютерная графика» 4 класс; </w:t>
            </w:r>
            <w:r w:rsidR="009D5946" w:rsidRPr="006F7F85">
              <w:rPr>
                <w:rFonts w:ascii="Times New Roman" w:eastAsia="Times New Roman" w:hAnsi="Times New Roman" w:cs="Times New Roman"/>
              </w:rPr>
              <w:t>3 группы, 45 учащихся</w:t>
            </w:r>
          </w:p>
          <w:p w:rsidR="009D5946" w:rsidRPr="006F7F85" w:rsidRDefault="007500CE" w:rsidP="009D5946">
            <w:pPr>
              <w:tabs>
                <w:tab w:val="left" w:pos="6027"/>
                <w:tab w:val="left" w:pos="7799"/>
              </w:tabs>
              <w:rPr>
                <w:rFonts w:ascii="Times New Roman" w:eastAsia="Times New Roman" w:hAnsi="Times New Roman" w:cs="Times New Roman"/>
              </w:rPr>
            </w:pPr>
            <w:r w:rsidRPr="006F7F85">
              <w:rPr>
                <w:rFonts w:ascii="Times New Roman" w:hAnsi="Times New Roman" w:cs="Times New Roman"/>
              </w:rPr>
              <w:t xml:space="preserve">4) </w:t>
            </w:r>
            <w:r w:rsidR="009D5946" w:rsidRPr="006F7F85">
              <w:rPr>
                <w:rFonts w:ascii="Times New Roman" w:hAnsi="Times New Roman" w:cs="Times New Roman"/>
              </w:rPr>
              <w:t>«Инженерная студия «Наше дело»». 3D-моделирование в программе Компас (5-7 класс) – 15 человек</w:t>
            </w:r>
          </w:p>
          <w:p w:rsidR="009D5946" w:rsidRPr="006F7F85" w:rsidRDefault="007500CE" w:rsidP="007500CE">
            <w:pPr>
              <w:tabs>
                <w:tab w:val="left" w:pos="6027"/>
                <w:tab w:val="left" w:pos="7799"/>
              </w:tabs>
              <w:rPr>
                <w:rFonts w:ascii="Times New Roman" w:hAnsi="Times New Roman" w:cs="Times New Roman"/>
              </w:rPr>
            </w:pPr>
            <w:r w:rsidRPr="006F7F85">
              <w:rPr>
                <w:rFonts w:ascii="Times New Roman" w:hAnsi="Times New Roman" w:cs="Times New Roman"/>
              </w:rPr>
              <w:t xml:space="preserve">5) </w:t>
            </w:r>
            <w:r w:rsidR="009D5946" w:rsidRPr="006F7F85">
              <w:rPr>
                <w:rFonts w:ascii="Times New Roman" w:hAnsi="Times New Roman" w:cs="Times New Roman"/>
              </w:rPr>
              <w:t>«Инженерная студия «Наше дело»». 3D-моделирование в программе Компас (8-11 класс) – 15 человек</w:t>
            </w:r>
          </w:p>
          <w:p w:rsidR="004539DC" w:rsidRPr="006F7F85" w:rsidRDefault="004539DC" w:rsidP="004539DC">
            <w:pPr>
              <w:rPr>
                <w:rFonts w:ascii="Times New Roman" w:hAnsi="Times New Roman" w:cs="Times New Roman"/>
                <w:i/>
              </w:rPr>
            </w:pPr>
            <w:r w:rsidRPr="006F7F85">
              <w:rPr>
                <w:rFonts w:ascii="Times New Roman" w:hAnsi="Times New Roman" w:cs="Times New Roman"/>
                <w:i/>
              </w:rPr>
              <w:t>2. Агролаборатория</w:t>
            </w:r>
          </w:p>
          <w:p w:rsidR="004539DC" w:rsidRPr="006F7F85" w:rsidRDefault="001A7CC3" w:rsidP="004539DC">
            <w:pPr>
              <w:rPr>
                <w:rFonts w:ascii="Times New Roman" w:hAnsi="Times New Roman" w:cs="Times New Roman"/>
              </w:rPr>
            </w:pPr>
            <w:r w:rsidRPr="006F7F85">
              <w:rPr>
                <w:rFonts w:ascii="Times New Roman" w:hAnsi="Times New Roman" w:cs="Times New Roman"/>
              </w:rPr>
              <w:t xml:space="preserve">1) </w:t>
            </w:r>
            <w:r w:rsidR="004539DC" w:rsidRPr="006F7F85">
              <w:rPr>
                <w:rFonts w:ascii="Times New Roman" w:hAnsi="Times New Roman" w:cs="Times New Roman"/>
              </w:rPr>
              <w:t>ИОТ</w:t>
            </w:r>
            <w:r w:rsidR="003D3E88" w:rsidRPr="006F7F85">
              <w:rPr>
                <w:rFonts w:ascii="Times New Roman" w:hAnsi="Times New Roman" w:cs="Times New Roman"/>
              </w:rPr>
              <w:t xml:space="preserve"> с ученицей 9 класса по </w:t>
            </w:r>
            <w:r w:rsidR="00001A93" w:rsidRPr="006F7F85">
              <w:rPr>
                <w:rFonts w:ascii="Times New Roman" w:hAnsi="Times New Roman" w:cs="Times New Roman"/>
              </w:rPr>
              <w:t>подготовке к олимпиаде «Сириус»</w:t>
            </w:r>
          </w:p>
          <w:p w:rsidR="00CB44B6" w:rsidRPr="006F7F85" w:rsidRDefault="001A7CC3" w:rsidP="004539DC">
            <w:pPr>
              <w:rPr>
                <w:rFonts w:ascii="Times New Roman" w:hAnsi="Times New Roman" w:cs="Times New Roman"/>
              </w:rPr>
            </w:pPr>
            <w:r w:rsidRPr="006F7F85">
              <w:rPr>
                <w:rFonts w:ascii="Times New Roman" w:hAnsi="Times New Roman" w:cs="Times New Roman"/>
              </w:rPr>
              <w:t xml:space="preserve">2) </w:t>
            </w:r>
            <w:r w:rsidR="003D3E88" w:rsidRPr="006F7F85">
              <w:rPr>
                <w:rFonts w:ascii="Times New Roman" w:hAnsi="Times New Roman" w:cs="Times New Roman"/>
              </w:rPr>
              <w:t>ИОТ с ученицей 8 класса с проектом по агрохимии по теме «</w:t>
            </w:r>
            <w:r w:rsidR="002A1955" w:rsidRPr="006F7F85">
              <w:rPr>
                <w:rFonts w:ascii="Times New Roman" w:hAnsi="Times New Roman" w:cs="Times New Roman"/>
              </w:rPr>
              <w:t>Гидропоника для «Оранжереи науки и творчества 144».</w:t>
            </w:r>
          </w:p>
          <w:p w:rsidR="003D3E88" w:rsidRPr="006F7F85" w:rsidRDefault="00CB44B6" w:rsidP="004539DC">
            <w:pPr>
              <w:rPr>
                <w:rFonts w:ascii="Times New Roman" w:hAnsi="Times New Roman" w:cs="Times New Roman"/>
              </w:rPr>
            </w:pPr>
            <w:r w:rsidRPr="006F7F85">
              <w:rPr>
                <w:rFonts w:ascii="Times New Roman" w:hAnsi="Times New Roman" w:cs="Times New Roman"/>
              </w:rPr>
              <w:t xml:space="preserve">3) ИОТ с двумя учениками 11класса с проектом по эко – биологии «Сравнительная оценка </w:t>
            </w:r>
            <w:proofErr w:type="spellStart"/>
            <w:r w:rsidRPr="006F7F85">
              <w:rPr>
                <w:rFonts w:ascii="Times New Roman" w:hAnsi="Times New Roman" w:cs="Times New Roman"/>
              </w:rPr>
              <w:t>инсектно</w:t>
            </w:r>
            <w:proofErr w:type="spellEnd"/>
            <w:r w:rsidRPr="006F7F85">
              <w:rPr>
                <w:rFonts w:ascii="Times New Roman" w:hAnsi="Times New Roman" w:cs="Times New Roman"/>
              </w:rPr>
              <w:t xml:space="preserve"> - </w:t>
            </w:r>
            <w:proofErr w:type="spellStart"/>
            <w:r w:rsidRPr="006F7F85">
              <w:rPr>
                <w:rFonts w:ascii="Times New Roman" w:hAnsi="Times New Roman" w:cs="Times New Roman"/>
              </w:rPr>
              <w:t>акарицидных</w:t>
            </w:r>
            <w:proofErr w:type="spellEnd"/>
            <w:r w:rsidRPr="006F7F85">
              <w:rPr>
                <w:rFonts w:ascii="Times New Roman" w:hAnsi="Times New Roman" w:cs="Times New Roman"/>
              </w:rPr>
              <w:t xml:space="preserve"> препаратов на основе </w:t>
            </w:r>
            <w:proofErr w:type="spellStart"/>
            <w:r w:rsidRPr="006F7F85">
              <w:rPr>
                <w:rFonts w:ascii="Times New Roman" w:hAnsi="Times New Roman" w:cs="Times New Roman"/>
              </w:rPr>
              <w:t>фипронила</w:t>
            </w:r>
            <w:proofErr w:type="spellEnd"/>
            <w:r w:rsidRPr="006F7F85">
              <w:rPr>
                <w:rFonts w:ascii="Times New Roman" w:hAnsi="Times New Roman" w:cs="Times New Roman"/>
              </w:rPr>
              <w:t xml:space="preserve"> и их влияние на организм домашних животных».</w:t>
            </w:r>
          </w:p>
          <w:p w:rsidR="004539DC" w:rsidRPr="006F7F85" w:rsidRDefault="004539DC" w:rsidP="004539DC">
            <w:pPr>
              <w:rPr>
                <w:rFonts w:ascii="Times New Roman" w:hAnsi="Times New Roman" w:cs="Times New Roman"/>
                <w:i/>
              </w:rPr>
            </w:pPr>
            <w:r w:rsidRPr="006F7F85">
              <w:rPr>
                <w:rFonts w:ascii="Times New Roman" w:hAnsi="Times New Roman" w:cs="Times New Roman"/>
                <w:i/>
              </w:rPr>
              <w:t>3. Мастерская дизайна и творчества</w:t>
            </w:r>
            <w:r w:rsidRPr="006F7F85">
              <w:rPr>
                <w:rFonts w:ascii="Times New Roman" w:hAnsi="Times New Roman" w:cs="Times New Roman"/>
              </w:rPr>
              <w:t xml:space="preserve"> + </w:t>
            </w:r>
            <w:r w:rsidRPr="006F7F85">
              <w:rPr>
                <w:rFonts w:ascii="Times New Roman" w:hAnsi="Times New Roman" w:cs="Times New Roman"/>
                <w:i/>
              </w:rPr>
              <w:t>Лекторий.</w:t>
            </w:r>
          </w:p>
          <w:p w:rsidR="004539DC" w:rsidRPr="006F7F85" w:rsidRDefault="004539DC" w:rsidP="004539DC">
            <w:pPr>
              <w:rPr>
                <w:rFonts w:ascii="Times New Roman" w:hAnsi="Times New Roman" w:cs="Times New Roman"/>
              </w:rPr>
            </w:pPr>
            <w:r w:rsidRPr="006F7F85">
              <w:rPr>
                <w:rFonts w:ascii="Times New Roman" w:hAnsi="Times New Roman" w:cs="Times New Roman"/>
              </w:rPr>
              <w:t xml:space="preserve">1) Дополнительная общеобразовательная общеразвивающая  программа </w:t>
            </w:r>
            <w:r w:rsidRPr="006F7F85">
              <w:rPr>
                <w:rFonts w:ascii="Times New Roman" w:eastAsia="Times New Roman" w:hAnsi="Times New Roman" w:cs="Times New Roman"/>
              </w:rPr>
              <w:t>«</w:t>
            </w:r>
            <w:r w:rsidRPr="006F7F85">
              <w:rPr>
                <w:rFonts w:ascii="Times New Roman" w:eastAsia="Times New Roman" w:hAnsi="Times New Roman" w:cs="Times New Roman"/>
                <w:lang w:val="en-US"/>
              </w:rPr>
              <w:t>MASTER</w:t>
            </w:r>
            <w:proofErr w:type="gramStart"/>
            <w:r w:rsidRPr="006F7F85">
              <w:rPr>
                <w:rFonts w:ascii="Times New Roman" w:eastAsia="Times New Roman" w:hAnsi="Times New Roman" w:cs="Times New Roman"/>
              </w:rPr>
              <w:t>С</w:t>
            </w:r>
            <w:proofErr w:type="gramEnd"/>
            <w:r w:rsidRPr="006F7F85">
              <w:rPr>
                <w:rFonts w:ascii="Times New Roman" w:eastAsia="Times New Roman" w:hAnsi="Times New Roman" w:cs="Times New Roman"/>
                <w:lang w:val="en-US"/>
              </w:rPr>
              <w:t>LASS</w:t>
            </w:r>
            <w:r w:rsidRPr="006F7F85">
              <w:rPr>
                <w:rFonts w:ascii="Times New Roman" w:eastAsia="Times New Roman" w:hAnsi="Times New Roman" w:cs="Times New Roman"/>
              </w:rPr>
              <w:t>»</w:t>
            </w:r>
            <w:r w:rsidRPr="006F7F85">
              <w:rPr>
                <w:rFonts w:ascii="Times New Roman" w:hAnsi="Times New Roman" w:cs="Times New Roman"/>
              </w:rPr>
              <w:t xml:space="preserve"> 1 класс (12 человек); 2 класс (18 человек)</w:t>
            </w:r>
          </w:p>
          <w:p w:rsidR="004539DC" w:rsidRPr="006F7F85" w:rsidRDefault="004539DC" w:rsidP="004539DC">
            <w:pPr>
              <w:spacing w:line="0" w:lineRule="atLeast"/>
              <w:rPr>
                <w:rFonts w:ascii="Times New Roman" w:hAnsi="Times New Roman" w:cs="Times New Roman"/>
              </w:rPr>
            </w:pPr>
            <w:r w:rsidRPr="006F7F85">
              <w:rPr>
                <w:rFonts w:ascii="Times New Roman" w:hAnsi="Times New Roman" w:cs="Times New Roman"/>
              </w:rPr>
              <w:t>2) Дополнительная общеобразовательная общеразвивающая  программа</w:t>
            </w:r>
          </w:p>
          <w:p w:rsidR="004539DC" w:rsidRPr="006F7F85" w:rsidRDefault="004539DC" w:rsidP="004539DC">
            <w:pPr>
              <w:spacing w:line="0" w:lineRule="atLeast"/>
              <w:rPr>
                <w:rFonts w:ascii="Times New Roman" w:hAnsi="Times New Roman" w:cs="Times New Roman"/>
              </w:rPr>
            </w:pPr>
            <w:r w:rsidRPr="006F7F85">
              <w:rPr>
                <w:rFonts w:ascii="Times New Roman" w:hAnsi="Times New Roman" w:cs="Times New Roman"/>
              </w:rPr>
              <w:t>3) «Волшебная глина» 5 класс (14 человек); 6 класс (14 человек)</w:t>
            </w:r>
          </w:p>
          <w:p w:rsidR="004539DC" w:rsidRPr="006F7F85" w:rsidRDefault="004539DC" w:rsidP="004539DC">
            <w:pPr>
              <w:spacing w:line="0" w:lineRule="atLeast"/>
              <w:rPr>
                <w:rFonts w:ascii="Times New Roman" w:eastAsia="Times New Roman" w:hAnsi="Times New Roman" w:cs="Times New Roman"/>
              </w:rPr>
            </w:pPr>
            <w:r w:rsidRPr="006F7F85">
              <w:rPr>
                <w:rFonts w:ascii="Times New Roman" w:hAnsi="Times New Roman" w:cs="Times New Roman"/>
              </w:rPr>
              <w:t>4) «</w:t>
            </w:r>
            <w:proofErr w:type="spellStart"/>
            <w:r w:rsidRPr="006F7F85">
              <w:rPr>
                <w:rFonts w:ascii="Times New Roman" w:hAnsi="Times New Roman" w:cs="Times New Roman"/>
              </w:rPr>
              <w:t>МастерОК</w:t>
            </w:r>
            <w:proofErr w:type="spellEnd"/>
            <w:r w:rsidRPr="006F7F85">
              <w:rPr>
                <w:rFonts w:ascii="Times New Roman" w:hAnsi="Times New Roman" w:cs="Times New Roman"/>
              </w:rPr>
              <w:t>» 5-6 классы (3 группы – 36 человек)</w:t>
            </w:r>
          </w:p>
          <w:p w:rsidR="004539DC" w:rsidRPr="006F7F85" w:rsidRDefault="004539DC" w:rsidP="004539DC">
            <w:pPr>
              <w:spacing w:line="0" w:lineRule="atLeast"/>
              <w:rPr>
                <w:rFonts w:ascii="Times New Roman" w:eastAsia="Times New Roman" w:hAnsi="Times New Roman" w:cs="Times New Roman"/>
              </w:rPr>
            </w:pPr>
            <w:r w:rsidRPr="006F7F85">
              <w:rPr>
                <w:rFonts w:ascii="Times New Roman" w:hAnsi="Times New Roman" w:cs="Times New Roman"/>
              </w:rPr>
              <w:t>5) «Черчение» 7 – 8 класс (12 человек)</w:t>
            </w:r>
          </w:p>
          <w:p w:rsidR="004539DC" w:rsidRPr="006F7F85" w:rsidRDefault="004539DC" w:rsidP="004539DC">
            <w:pPr>
              <w:spacing w:line="0" w:lineRule="atLeast"/>
              <w:rPr>
                <w:rFonts w:ascii="Times New Roman" w:eastAsia="Times New Roman" w:hAnsi="Times New Roman" w:cs="Times New Roman"/>
              </w:rPr>
            </w:pPr>
            <w:r w:rsidRPr="006F7F85">
              <w:rPr>
                <w:rFonts w:ascii="Times New Roman" w:eastAsia="Times New Roman" w:hAnsi="Times New Roman" w:cs="Times New Roman"/>
              </w:rPr>
              <w:t xml:space="preserve">6) ТОУ </w:t>
            </w:r>
            <w:r w:rsidRPr="006F7F85">
              <w:rPr>
                <w:rFonts w:ascii="Times New Roman" w:eastAsia="Times New Roman" w:hAnsi="Times New Roman" w:cs="Times New Roman"/>
                <w:lang w:val="en-US"/>
              </w:rPr>
              <w:t>ART</w:t>
            </w:r>
            <w:r w:rsidRPr="006F7F85">
              <w:rPr>
                <w:rFonts w:ascii="Times New Roman" w:eastAsia="Times New Roman" w:hAnsi="Times New Roman" w:cs="Times New Roman"/>
              </w:rPr>
              <w:t>ель. Мастерская валяния из шерсти</w:t>
            </w:r>
          </w:p>
          <w:p w:rsidR="004539DC" w:rsidRPr="006F7F85" w:rsidRDefault="001A7CC3" w:rsidP="007500CE">
            <w:pPr>
              <w:tabs>
                <w:tab w:val="left" w:pos="6027"/>
                <w:tab w:val="left" w:pos="7799"/>
              </w:tabs>
              <w:rPr>
                <w:rFonts w:ascii="Times New Roman" w:hAnsi="Times New Roman" w:cs="Times New Roman"/>
              </w:rPr>
            </w:pPr>
            <w:r w:rsidRPr="006F7F85">
              <w:rPr>
                <w:rFonts w:ascii="Times New Roman" w:hAnsi="Times New Roman" w:cs="Times New Roman"/>
              </w:rPr>
              <w:t xml:space="preserve">7) ИОТ с </w:t>
            </w:r>
            <w:r w:rsidR="00CB44B6" w:rsidRPr="006F7F85">
              <w:rPr>
                <w:rFonts w:ascii="Times New Roman" w:hAnsi="Times New Roman" w:cs="Times New Roman"/>
              </w:rPr>
              <w:t xml:space="preserve">двумя </w:t>
            </w:r>
            <w:r w:rsidRPr="006F7F85">
              <w:rPr>
                <w:rFonts w:ascii="Times New Roman" w:hAnsi="Times New Roman" w:cs="Times New Roman"/>
              </w:rPr>
              <w:t>ученицами 9 класса с проектом по культурологии по теме «</w:t>
            </w:r>
            <w:r w:rsidR="002A1955" w:rsidRPr="006F7F85">
              <w:rPr>
                <w:rFonts w:ascii="Times New Roman" w:eastAsia="Times New Roman" w:hAnsi="Times New Roman" w:cs="Times New Roman"/>
              </w:rPr>
              <w:t>Коллекция «Культурный код куклы» для   сохранения народных традиций и культурных ценностей наших предков</w:t>
            </w:r>
            <w:r w:rsidRPr="006F7F85">
              <w:rPr>
                <w:rFonts w:ascii="Times New Roman" w:hAnsi="Times New Roman" w:cs="Times New Roman"/>
              </w:rPr>
              <w:t>»</w:t>
            </w:r>
          </w:p>
          <w:p w:rsidR="001A7CC3" w:rsidRPr="006F7F85" w:rsidRDefault="001A7CC3" w:rsidP="00F4064A">
            <w:pPr>
              <w:tabs>
                <w:tab w:val="left" w:pos="6027"/>
                <w:tab w:val="left" w:pos="7799"/>
              </w:tabs>
              <w:rPr>
                <w:rFonts w:ascii="Times New Roman" w:hAnsi="Times New Roman" w:cs="Times New Roman"/>
              </w:rPr>
            </w:pPr>
            <w:r w:rsidRPr="006F7F85">
              <w:rPr>
                <w:rFonts w:ascii="Times New Roman" w:hAnsi="Times New Roman" w:cs="Times New Roman"/>
              </w:rPr>
              <w:t>8) ИОТ с</w:t>
            </w:r>
            <w:r w:rsidR="007E1A04" w:rsidRPr="006F7F85">
              <w:rPr>
                <w:rFonts w:ascii="Times New Roman" w:hAnsi="Times New Roman" w:cs="Times New Roman"/>
              </w:rPr>
              <w:t xml:space="preserve"> двумя</w:t>
            </w:r>
            <w:r w:rsidRPr="006F7F85">
              <w:rPr>
                <w:rFonts w:ascii="Times New Roman" w:hAnsi="Times New Roman" w:cs="Times New Roman"/>
              </w:rPr>
              <w:t xml:space="preserve"> учениц</w:t>
            </w:r>
            <w:r w:rsidR="007E1A04" w:rsidRPr="006F7F85">
              <w:rPr>
                <w:rFonts w:ascii="Times New Roman" w:hAnsi="Times New Roman" w:cs="Times New Roman"/>
              </w:rPr>
              <w:t>ами</w:t>
            </w:r>
            <w:r w:rsidRPr="006F7F85">
              <w:rPr>
                <w:rFonts w:ascii="Times New Roman" w:hAnsi="Times New Roman" w:cs="Times New Roman"/>
              </w:rPr>
              <w:t xml:space="preserve"> 10 класса с проектом по культурологии «</w:t>
            </w:r>
            <w:r w:rsidR="007E1A04" w:rsidRPr="006F7F85">
              <w:rPr>
                <w:rFonts w:ascii="Times New Roman" w:hAnsi="Times New Roman" w:cs="Times New Roman"/>
              </w:rPr>
              <w:t>Интерактивная АЗБУКА</w:t>
            </w:r>
            <w:r w:rsidR="00F4064A" w:rsidRPr="006F7F85">
              <w:rPr>
                <w:rFonts w:ascii="Times New Roman" w:hAnsi="Times New Roman" w:cs="Times New Roman"/>
              </w:rPr>
              <w:t xml:space="preserve"> </w:t>
            </w:r>
            <w:r w:rsidR="007E1A04" w:rsidRPr="006F7F85">
              <w:rPr>
                <w:rFonts w:ascii="Times New Roman" w:hAnsi="Times New Roman" w:cs="Times New Roman"/>
              </w:rPr>
              <w:t>для чтения и сохранения культурного текста народной вышивки</w:t>
            </w:r>
            <w:r w:rsidRPr="006F7F85">
              <w:rPr>
                <w:rFonts w:ascii="Times New Roman" w:hAnsi="Times New Roman" w:cs="Times New Roman"/>
              </w:rPr>
              <w:t>»</w:t>
            </w:r>
          </w:p>
        </w:tc>
        <w:tc>
          <w:tcPr>
            <w:tcW w:w="3828" w:type="dxa"/>
          </w:tcPr>
          <w:p w:rsidR="009D5946" w:rsidRPr="006F7F85" w:rsidRDefault="009D5946" w:rsidP="00AC4B19">
            <w:pPr>
              <w:pStyle w:val="a6"/>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lastRenderedPageBreak/>
              <w:t xml:space="preserve">Для организации </w:t>
            </w:r>
            <w:r w:rsidR="002A1955" w:rsidRPr="006F7F85">
              <w:rPr>
                <w:rStyle w:val="a3"/>
                <w:rFonts w:ascii="Times New Roman" w:hAnsi="Times New Roman" w:cs="Times New Roman"/>
                <w:b w:val="0"/>
                <w:bCs/>
                <w:color w:val="auto"/>
                <w:sz w:val="22"/>
                <w:szCs w:val="22"/>
              </w:rPr>
              <w:t xml:space="preserve">продуктивной </w:t>
            </w:r>
            <w:r w:rsidRPr="006F7F85">
              <w:rPr>
                <w:rStyle w:val="a3"/>
                <w:rFonts w:ascii="Times New Roman" w:hAnsi="Times New Roman" w:cs="Times New Roman"/>
                <w:b w:val="0"/>
                <w:bCs/>
                <w:color w:val="auto"/>
                <w:sz w:val="22"/>
                <w:szCs w:val="22"/>
              </w:rPr>
              <w:t>деятельности по направлениям НУЛ</w:t>
            </w:r>
          </w:p>
        </w:tc>
        <w:tc>
          <w:tcPr>
            <w:tcW w:w="1417" w:type="dxa"/>
          </w:tcPr>
          <w:p w:rsidR="009D5946" w:rsidRPr="006F7F85" w:rsidRDefault="009D5946" w:rsidP="00AC4B19">
            <w:pPr>
              <w:pStyle w:val="a6"/>
              <w:rPr>
                <w:rStyle w:val="a3"/>
                <w:rFonts w:ascii="Times New Roman" w:hAnsi="Times New Roman" w:cs="Times New Roman"/>
                <w:b w:val="0"/>
                <w:bCs/>
                <w:color w:val="auto"/>
                <w:sz w:val="22"/>
                <w:szCs w:val="22"/>
              </w:rPr>
            </w:pPr>
          </w:p>
        </w:tc>
      </w:tr>
      <w:tr w:rsidR="006F7F85" w:rsidRPr="006F7F85" w:rsidTr="007500CE">
        <w:tc>
          <w:tcPr>
            <w:tcW w:w="675" w:type="dxa"/>
          </w:tcPr>
          <w:p w:rsidR="002B07E7" w:rsidRPr="006F7F85" w:rsidRDefault="0061312F"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lastRenderedPageBreak/>
              <w:t>5.</w:t>
            </w:r>
          </w:p>
        </w:tc>
        <w:tc>
          <w:tcPr>
            <w:tcW w:w="4536" w:type="dxa"/>
          </w:tcPr>
          <w:p w:rsidR="002B07E7" w:rsidRPr="006F7F85" w:rsidRDefault="009D5946" w:rsidP="00BE1A5B">
            <w:pPr>
              <w:pStyle w:val="a6"/>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Программа сетевого взаимодействия</w:t>
            </w:r>
            <w:r w:rsidR="001F0341" w:rsidRPr="006F7F85">
              <w:rPr>
                <w:rStyle w:val="a3"/>
                <w:rFonts w:ascii="Times New Roman" w:hAnsi="Times New Roman" w:cs="Times New Roman"/>
                <w:b w:val="0"/>
                <w:bCs/>
                <w:color w:val="auto"/>
                <w:sz w:val="22"/>
                <w:szCs w:val="22"/>
              </w:rPr>
              <w:t xml:space="preserve"> с </w:t>
            </w:r>
            <w:r w:rsidR="007500CE" w:rsidRPr="006F7F85">
              <w:rPr>
                <w:rStyle w:val="a3"/>
                <w:rFonts w:ascii="Times New Roman" w:hAnsi="Times New Roman" w:cs="Times New Roman"/>
                <w:b w:val="0"/>
                <w:bCs/>
                <w:color w:val="auto"/>
                <w:sz w:val="22"/>
                <w:szCs w:val="22"/>
              </w:rPr>
              <w:t xml:space="preserve">Государственным </w:t>
            </w:r>
            <w:r w:rsidR="00860534" w:rsidRPr="006F7F85">
              <w:rPr>
                <w:rStyle w:val="a3"/>
                <w:rFonts w:ascii="Times New Roman" w:hAnsi="Times New Roman" w:cs="Times New Roman"/>
                <w:b w:val="0"/>
                <w:bCs/>
                <w:color w:val="auto"/>
                <w:sz w:val="22"/>
                <w:szCs w:val="22"/>
              </w:rPr>
              <w:t>автономным нетиповым образовательным учреждением Свердловской области «Дворец молодежи»</w:t>
            </w:r>
          </w:p>
          <w:p w:rsidR="009D5946" w:rsidRPr="006F7F85" w:rsidRDefault="009D5946" w:rsidP="009D5946">
            <w:pPr>
              <w:rPr>
                <w:rFonts w:ascii="Times New Roman" w:hAnsi="Times New Roman" w:cs="Times New Roman"/>
              </w:rPr>
            </w:pPr>
            <w:r w:rsidRPr="006F7F85">
              <w:rPr>
                <w:rFonts w:ascii="Times New Roman" w:hAnsi="Times New Roman" w:cs="Times New Roman"/>
              </w:rPr>
              <w:t>(с 09.2021 - 05.2022)</w:t>
            </w:r>
          </w:p>
          <w:p w:rsidR="007500CE" w:rsidRPr="006F7F85" w:rsidRDefault="007500CE" w:rsidP="007500CE">
            <w:pPr>
              <w:rPr>
                <w:rFonts w:ascii="Times New Roman" w:hAnsi="Times New Roman" w:cs="Times New Roman"/>
              </w:rPr>
            </w:pPr>
            <w:r w:rsidRPr="006F7F85">
              <w:rPr>
                <w:rFonts w:ascii="Times New Roman" w:hAnsi="Times New Roman" w:cs="Times New Roman"/>
              </w:rPr>
              <w:t>Договор о сетевой форме реализации образовательных программ №  50 – 2021/АТ/91СД  от 18.06.2021</w:t>
            </w:r>
          </w:p>
        </w:tc>
        <w:tc>
          <w:tcPr>
            <w:tcW w:w="3828" w:type="dxa"/>
          </w:tcPr>
          <w:p w:rsidR="002B07E7" w:rsidRPr="006F7F85" w:rsidRDefault="009D5946" w:rsidP="009D5946">
            <w:pPr>
              <w:pStyle w:val="a6"/>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Для расширения возможностей Лаборатории хайтек НУЛ по модулям:</w:t>
            </w:r>
          </w:p>
          <w:p w:rsidR="009D5946" w:rsidRPr="006F7F85" w:rsidRDefault="007500CE" w:rsidP="007500CE">
            <w:pPr>
              <w:tabs>
                <w:tab w:val="left" w:pos="6027"/>
                <w:tab w:val="left" w:pos="7799"/>
              </w:tabs>
              <w:rPr>
                <w:rFonts w:ascii="Times New Roman" w:hAnsi="Times New Roman" w:cs="Times New Roman"/>
                <w:shd w:val="clear" w:color="auto" w:fill="FFFFFF"/>
              </w:rPr>
            </w:pPr>
            <w:r w:rsidRPr="006F7F85">
              <w:rPr>
                <w:rFonts w:ascii="Times New Roman" w:hAnsi="Times New Roman" w:cs="Times New Roman"/>
                <w:shd w:val="clear" w:color="auto" w:fill="FFFFFF"/>
              </w:rPr>
              <w:t xml:space="preserve">1) </w:t>
            </w:r>
            <w:r w:rsidR="009D5946" w:rsidRPr="006F7F85">
              <w:rPr>
                <w:rFonts w:ascii="Times New Roman" w:hAnsi="Times New Roman" w:cs="Times New Roman"/>
                <w:shd w:val="clear" w:color="auto" w:fill="FFFFFF"/>
              </w:rPr>
              <w:t xml:space="preserve">«Базовые навыки программирования на </w:t>
            </w:r>
            <w:proofErr w:type="gramStart"/>
            <w:r w:rsidR="009D5946" w:rsidRPr="006F7F85">
              <w:rPr>
                <w:rFonts w:ascii="Times New Roman" w:hAnsi="Times New Roman" w:cs="Times New Roman"/>
                <w:shd w:val="clear" w:color="auto" w:fill="FFFFFF"/>
              </w:rPr>
              <w:t>С-подобных</w:t>
            </w:r>
            <w:proofErr w:type="gramEnd"/>
            <w:r w:rsidR="009D5946" w:rsidRPr="006F7F85">
              <w:rPr>
                <w:rFonts w:ascii="Times New Roman" w:hAnsi="Times New Roman" w:cs="Times New Roman"/>
                <w:shd w:val="clear" w:color="auto" w:fill="FFFFFF"/>
              </w:rPr>
              <w:t xml:space="preserve"> языках»</w:t>
            </w:r>
          </w:p>
          <w:p w:rsidR="009D5946" w:rsidRPr="006F7F85" w:rsidRDefault="007500CE" w:rsidP="007500CE">
            <w:pPr>
              <w:tabs>
                <w:tab w:val="left" w:pos="6027"/>
                <w:tab w:val="left" w:pos="7799"/>
              </w:tabs>
              <w:rPr>
                <w:rFonts w:ascii="Times New Roman" w:hAnsi="Times New Roman" w:cs="Times New Roman"/>
                <w:shd w:val="clear" w:color="auto" w:fill="FFFFFF"/>
              </w:rPr>
            </w:pPr>
            <w:r w:rsidRPr="006F7F85">
              <w:rPr>
                <w:rFonts w:ascii="Times New Roman" w:hAnsi="Times New Roman" w:cs="Times New Roman"/>
                <w:shd w:val="clear" w:color="auto" w:fill="FFFFFF"/>
              </w:rPr>
              <w:t xml:space="preserve">2) </w:t>
            </w:r>
            <w:r w:rsidR="009D5946" w:rsidRPr="006F7F85">
              <w:rPr>
                <w:rFonts w:ascii="Times New Roman" w:hAnsi="Times New Roman" w:cs="Times New Roman"/>
                <w:shd w:val="clear" w:color="auto" w:fill="FFFFFF"/>
              </w:rPr>
              <w:t>«Введение в промышленную робототехнику»</w:t>
            </w:r>
          </w:p>
          <w:p w:rsidR="009D5946" w:rsidRPr="006F7F85" w:rsidRDefault="007500CE" w:rsidP="007500CE">
            <w:pPr>
              <w:tabs>
                <w:tab w:val="left" w:pos="6027"/>
                <w:tab w:val="left" w:pos="7799"/>
              </w:tabs>
              <w:rPr>
                <w:rFonts w:ascii="Times New Roman" w:hAnsi="Times New Roman" w:cs="Times New Roman"/>
                <w:shd w:val="clear" w:color="auto" w:fill="FFFFFF"/>
              </w:rPr>
            </w:pPr>
            <w:r w:rsidRPr="006F7F85">
              <w:rPr>
                <w:rFonts w:ascii="Times New Roman" w:hAnsi="Times New Roman" w:cs="Times New Roman"/>
                <w:shd w:val="clear" w:color="auto" w:fill="FFFFFF"/>
              </w:rPr>
              <w:t xml:space="preserve">3) </w:t>
            </w:r>
            <w:r w:rsidR="009D5946" w:rsidRPr="006F7F85">
              <w:rPr>
                <w:rFonts w:ascii="Times New Roman" w:hAnsi="Times New Roman" w:cs="Times New Roman"/>
                <w:shd w:val="clear" w:color="auto" w:fill="FFFFFF"/>
              </w:rPr>
              <w:t xml:space="preserve">«Базовые конструкции в </w:t>
            </w:r>
            <w:r w:rsidR="009D5946" w:rsidRPr="006F7F85">
              <w:rPr>
                <w:rFonts w:ascii="Times New Roman" w:hAnsi="Times New Roman" w:cs="Times New Roman"/>
                <w:shd w:val="clear" w:color="auto" w:fill="FFFFFF"/>
                <w:lang w:val="en-US"/>
              </w:rPr>
              <w:t>Python</w:t>
            </w:r>
            <w:r w:rsidR="009D5946" w:rsidRPr="006F7F85">
              <w:rPr>
                <w:rFonts w:ascii="Times New Roman" w:hAnsi="Times New Roman" w:cs="Times New Roman"/>
                <w:shd w:val="clear" w:color="auto" w:fill="FFFFFF"/>
              </w:rPr>
              <w:t>»</w:t>
            </w:r>
          </w:p>
          <w:p w:rsidR="009D5946" w:rsidRPr="006F7F85" w:rsidRDefault="007500CE" w:rsidP="007500CE">
            <w:pPr>
              <w:tabs>
                <w:tab w:val="left" w:pos="6027"/>
                <w:tab w:val="left" w:pos="7799"/>
              </w:tabs>
              <w:rPr>
                <w:rFonts w:ascii="Times New Roman" w:hAnsi="Times New Roman" w:cs="Times New Roman"/>
                <w:shd w:val="clear" w:color="auto" w:fill="FFFFFF"/>
              </w:rPr>
            </w:pPr>
            <w:r w:rsidRPr="006F7F85">
              <w:rPr>
                <w:rFonts w:ascii="Times New Roman" w:hAnsi="Times New Roman" w:cs="Times New Roman"/>
                <w:shd w:val="clear" w:color="auto" w:fill="FFFFFF"/>
              </w:rPr>
              <w:lastRenderedPageBreak/>
              <w:t xml:space="preserve">4) </w:t>
            </w:r>
            <w:r w:rsidR="009D5946" w:rsidRPr="006F7F85">
              <w:rPr>
                <w:rFonts w:ascii="Times New Roman" w:hAnsi="Times New Roman" w:cs="Times New Roman"/>
                <w:shd w:val="clear" w:color="auto" w:fill="FFFFFF"/>
              </w:rPr>
              <w:t xml:space="preserve">«Работа с манипулятором </w:t>
            </w:r>
            <w:r w:rsidR="009D5946" w:rsidRPr="006F7F85">
              <w:rPr>
                <w:rFonts w:ascii="Times New Roman" w:hAnsi="Times New Roman" w:cs="Times New Roman"/>
                <w:shd w:val="clear" w:color="auto" w:fill="FFFFFF"/>
                <w:lang w:val="en-US"/>
              </w:rPr>
              <w:t>KUKA</w:t>
            </w:r>
            <w:r w:rsidR="009D5946" w:rsidRPr="006F7F85">
              <w:rPr>
                <w:rFonts w:ascii="Times New Roman" w:hAnsi="Times New Roman" w:cs="Times New Roman"/>
                <w:shd w:val="clear" w:color="auto" w:fill="FFFFFF"/>
              </w:rPr>
              <w:t xml:space="preserve"> и периферийными устройствами, которые реализуются базовой организацией»</w:t>
            </w:r>
          </w:p>
          <w:p w:rsidR="009D5946" w:rsidRPr="006F7F85" w:rsidRDefault="007500CE" w:rsidP="007500CE">
            <w:pPr>
              <w:tabs>
                <w:tab w:val="left" w:pos="6027"/>
                <w:tab w:val="left" w:pos="7799"/>
              </w:tabs>
              <w:rPr>
                <w:rFonts w:ascii="Times New Roman" w:hAnsi="Times New Roman" w:cs="Times New Roman"/>
              </w:rPr>
            </w:pPr>
            <w:r w:rsidRPr="006F7F85">
              <w:rPr>
                <w:rFonts w:ascii="Times New Roman" w:hAnsi="Times New Roman" w:cs="Times New Roman"/>
                <w:shd w:val="clear" w:color="auto" w:fill="FFFFFF"/>
              </w:rPr>
              <w:t xml:space="preserve">5) </w:t>
            </w:r>
            <w:r w:rsidR="009D5946" w:rsidRPr="006F7F85">
              <w:rPr>
                <w:rFonts w:ascii="Times New Roman" w:hAnsi="Times New Roman" w:cs="Times New Roman"/>
                <w:shd w:val="clear" w:color="auto" w:fill="FFFFFF"/>
              </w:rPr>
              <w:t>Модуль «Компьютерная грамотность» реализуется организацией участником самостоятельно.</w:t>
            </w:r>
          </w:p>
        </w:tc>
        <w:tc>
          <w:tcPr>
            <w:tcW w:w="1417" w:type="dxa"/>
          </w:tcPr>
          <w:p w:rsidR="002B07E7" w:rsidRPr="006F7F85" w:rsidRDefault="002B07E7" w:rsidP="00BE1A5B">
            <w:pPr>
              <w:pStyle w:val="a6"/>
              <w:rPr>
                <w:rStyle w:val="a3"/>
                <w:rFonts w:ascii="Times New Roman" w:hAnsi="Times New Roman" w:cs="Times New Roman"/>
                <w:b w:val="0"/>
                <w:bCs/>
                <w:color w:val="auto"/>
                <w:sz w:val="22"/>
                <w:szCs w:val="22"/>
              </w:rPr>
            </w:pPr>
          </w:p>
        </w:tc>
      </w:tr>
      <w:tr w:rsidR="006F7F85" w:rsidRPr="006F7F85" w:rsidTr="007500CE">
        <w:tc>
          <w:tcPr>
            <w:tcW w:w="675" w:type="dxa"/>
          </w:tcPr>
          <w:p w:rsidR="002B07E7" w:rsidRPr="006F7F85" w:rsidRDefault="0061312F"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lastRenderedPageBreak/>
              <w:t>6.</w:t>
            </w:r>
          </w:p>
        </w:tc>
        <w:tc>
          <w:tcPr>
            <w:tcW w:w="4536" w:type="dxa"/>
          </w:tcPr>
          <w:p w:rsidR="002B07E7" w:rsidRPr="006F7F85" w:rsidRDefault="00135111" w:rsidP="00135111">
            <w:pPr>
              <w:pStyle w:val="a6"/>
              <w:rPr>
                <w:rFonts w:ascii="Times New Roman" w:hAnsi="Times New Roman" w:cs="Times New Roman"/>
                <w:sz w:val="22"/>
                <w:szCs w:val="22"/>
              </w:rPr>
            </w:pPr>
            <w:r w:rsidRPr="006F7F85">
              <w:rPr>
                <w:rFonts w:ascii="Times New Roman" w:hAnsi="Times New Roman" w:cs="Times New Roman"/>
                <w:sz w:val="22"/>
                <w:szCs w:val="22"/>
              </w:rPr>
              <w:t>Разработка инструментария тьюторского сопровождения</w:t>
            </w:r>
          </w:p>
          <w:p w:rsidR="00135111" w:rsidRPr="006F7F85" w:rsidRDefault="00135111" w:rsidP="00135111">
            <w:pPr>
              <w:pStyle w:val="a6"/>
              <w:tabs>
                <w:tab w:val="left" w:pos="747"/>
                <w:tab w:val="left" w:pos="4115"/>
                <w:tab w:val="left" w:pos="5503"/>
              </w:tabs>
              <w:rPr>
                <w:rFonts w:ascii="Times New Roman" w:hAnsi="Times New Roman" w:cs="Times New Roman"/>
                <w:sz w:val="22"/>
                <w:szCs w:val="22"/>
              </w:rPr>
            </w:pPr>
            <w:r w:rsidRPr="006F7F85">
              <w:rPr>
                <w:rFonts w:ascii="Times New Roman" w:hAnsi="Times New Roman" w:cs="Times New Roman"/>
                <w:sz w:val="22"/>
                <w:szCs w:val="22"/>
              </w:rPr>
              <w:t xml:space="preserve">1) Методические рекомендации для учителя «Технология тьюторского сопровождения». 2) Буклет - путеводитель для родителей и учащихся «По маршрутам </w:t>
            </w:r>
            <w:r w:rsidRPr="006F7F85">
              <w:rPr>
                <w:rFonts w:ascii="Times New Roman" w:eastAsiaTheme="minorHAnsi" w:hAnsi="Times New Roman" w:cs="Times New Roman"/>
                <w:sz w:val="22"/>
                <w:szCs w:val="22"/>
              </w:rPr>
              <w:t>научно – учебной лаборатории Оранжерея науки и творчества 144</w:t>
            </w:r>
            <w:r w:rsidRPr="006F7F85">
              <w:rPr>
                <w:rFonts w:ascii="Times New Roman" w:hAnsi="Times New Roman" w:cs="Times New Roman"/>
                <w:sz w:val="22"/>
                <w:szCs w:val="22"/>
              </w:rPr>
              <w:t>».</w:t>
            </w:r>
          </w:p>
          <w:p w:rsidR="00135111" w:rsidRPr="006F7F85" w:rsidRDefault="00135111" w:rsidP="007450EB">
            <w:pPr>
              <w:pStyle w:val="a6"/>
              <w:tabs>
                <w:tab w:val="left" w:pos="747"/>
                <w:tab w:val="left" w:pos="4115"/>
                <w:tab w:val="left" w:pos="5503"/>
              </w:tabs>
              <w:rPr>
                <w:rFonts w:ascii="Times New Roman" w:hAnsi="Times New Roman" w:cs="Times New Roman"/>
                <w:sz w:val="22"/>
                <w:szCs w:val="22"/>
              </w:rPr>
            </w:pPr>
            <w:r w:rsidRPr="006F7F85">
              <w:rPr>
                <w:rFonts w:ascii="Times New Roman" w:hAnsi="Times New Roman" w:cs="Times New Roman"/>
                <w:sz w:val="22"/>
                <w:szCs w:val="22"/>
              </w:rPr>
              <w:t>3) «Карта профессиональной активности учителя».</w:t>
            </w:r>
          </w:p>
        </w:tc>
        <w:tc>
          <w:tcPr>
            <w:tcW w:w="3828" w:type="dxa"/>
          </w:tcPr>
          <w:p w:rsidR="002B07E7" w:rsidRPr="006F7F85" w:rsidRDefault="00135111" w:rsidP="00BE1A5B">
            <w:pPr>
              <w:pStyle w:val="a6"/>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 xml:space="preserve">Для </w:t>
            </w:r>
            <w:r w:rsidRPr="006F7F85">
              <w:rPr>
                <w:rFonts w:ascii="Times New Roman" w:hAnsi="Times New Roman" w:cs="Times New Roman"/>
                <w:sz w:val="22"/>
                <w:szCs w:val="22"/>
              </w:rPr>
              <w:t>системно-методического обеспечения процесса тьюторского сопровождения</w:t>
            </w:r>
            <w:r w:rsidR="007450EB" w:rsidRPr="006F7F85">
              <w:rPr>
                <w:rFonts w:ascii="Times New Roman" w:hAnsi="Times New Roman" w:cs="Times New Roman"/>
                <w:sz w:val="22"/>
                <w:szCs w:val="22"/>
              </w:rPr>
              <w:t xml:space="preserve"> деятельности обучающихся в НУЛ</w:t>
            </w:r>
          </w:p>
        </w:tc>
        <w:tc>
          <w:tcPr>
            <w:tcW w:w="1417" w:type="dxa"/>
          </w:tcPr>
          <w:p w:rsidR="002B07E7" w:rsidRPr="006F7F85" w:rsidRDefault="002B07E7" w:rsidP="00BE1A5B">
            <w:pPr>
              <w:pStyle w:val="a6"/>
              <w:rPr>
                <w:rStyle w:val="a3"/>
                <w:rFonts w:ascii="Times New Roman" w:hAnsi="Times New Roman" w:cs="Times New Roman"/>
                <w:b w:val="0"/>
                <w:bCs/>
                <w:color w:val="auto"/>
                <w:sz w:val="22"/>
                <w:szCs w:val="22"/>
              </w:rPr>
            </w:pPr>
          </w:p>
        </w:tc>
      </w:tr>
      <w:tr w:rsidR="006F7F85" w:rsidRPr="006F7F85" w:rsidTr="007500CE">
        <w:tc>
          <w:tcPr>
            <w:tcW w:w="675" w:type="dxa"/>
          </w:tcPr>
          <w:p w:rsidR="002B07E7" w:rsidRPr="006F7F85" w:rsidRDefault="0061312F"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7.</w:t>
            </w:r>
          </w:p>
        </w:tc>
        <w:tc>
          <w:tcPr>
            <w:tcW w:w="4536" w:type="dxa"/>
          </w:tcPr>
          <w:p w:rsidR="002B07E7" w:rsidRPr="006F7F85" w:rsidRDefault="0063405B" w:rsidP="00BE1A5B">
            <w:pPr>
              <w:pStyle w:val="a6"/>
              <w:rPr>
                <w:rFonts w:ascii="Times New Roman" w:hAnsi="Times New Roman" w:cs="Times New Roman"/>
                <w:sz w:val="22"/>
                <w:szCs w:val="22"/>
                <w:shd w:val="clear" w:color="auto" w:fill="FFFFFF"/>
              </w:rPr>
            </w:pPr>
            <w:r w:rsidRPr="006F7F85">
              <w:rPr>
                <w:rFonts w:ascii="Times New Roman" w:hAnsi="Times New Roman" w:cs="Times New Roman"/>
                <w:sz w:val="22"/>
                <w:szCs w:val="22"/>
              </w:rPr>
              <w:t>И</w:t>
            </w:r>
            <w:r w:rsidR="00A53663" w:rsidRPr="006F7F85">
              <w:rPr>
                <w:rFonts w:ascii="Times New Roman" w:hAnsi="Times New Roman" w:cs="Times New Roman"/>
                <w:sz w:val="22"/>
                <w:szCs w:val="22"/>
              </w:rPr>
              <w:t>нструментари</w:t>
            </w:r>
            <w:r w:rsidRPr="006F7F85">
              <w:rPr>
                <w:rFonts w:ascii="Times New Roman" w:hAnsi="Times New Roman" w:cs="Times New Roman"/>
                <w:sz w:val="22"/>
                <w:szCs w:val="22"/>
              </w:rPr>
              <w:t xml:space="preserve">й </w:t>
            </w:r>
            <w:r w:rsidR="00A53663" w:rsidRPr="006F7F85">
              <w:rPr>
                <w:rFonts w:ascii="Times New Roman" w:hAnsi="Times New Roman" w:cs="Times New Roman"/>
                <w:sz w:val="22"/>
                <w:szCs w:val="22"/>
                <w:shd w:val="clear" w:color="auto" w:fill="FFFFFF"/>
              </w:rPr>
              <w:t>формирующего оценивания.</w:t>
            </w:r>
          </w:p>
          <w:p w:rsidR="00A53663" w:rsidRPr="006F7F85" w:rsidRDefault="0063405B" w:rsidP="00A53663">
            <w:pPr>
              <w:pStyle w:val="a6"/>
              <w:tabs>
                <w:tab w:val="left" w:pos="747"/>
                <w:tab w:val="left" w:pos="4115"/>
                <w:tab w:val="left" w:pos="5503"/>
              </w:tabs>
              <w:rPr>
                <w:rFonts w:ascii="Times New Roman" w:hAnsi="Times New Roman" w:cs="Times New Roman"/>
                <w:sz w:val="22"/>
                <w:szCs w:val="22"/>
                <w:shd w:val="clear" w:color="auto" w:fill="FFFFFF"/>
              </w:rPr>
            </w:pPr>
            <w:r w:rsidRPr="006F7F85">
              <w:rPr>
                <w:rFonts w:ascii="Times New Roman" w:hAnsi="Times New Roman" w:cs="Times New Roman"/>
                <w:sz w:val="22"/>
                <w:szCs w:val="22"/>
                <w:shd w:val="clear" w:color="auto" w:fill="FFFFFF"/>
              </w:rPr>
              <w:t xml:space="preserve">1) </w:t>
            </w:r>
            <w:r w:rsidR="00A53663" w:rsidRPr="006F7F85">
              <w:rPr>
                <w:rFonts w:ascii="Times New Roman" w:hAnsi="Times New Roman" w:cs="Times New Roman"/>
                <w:sz w:val="22"/>
                <w:szCs w:val="22"/>
                <w:shd w:val="clear" w:color="auto" w:fill="FFFFFF"/>
              </w:rPr>
              <w:t>Карты самоконтроля, самооценивания и взаимооценивания проектной деятельности</w:t>
            </w:r>
            <w:r w:rsidRPr="006F7F85">
              <w:rPr>
                <w:rFonts w:ascii="Times New Roman" w:hAnsi="Times New Roman" w:cs="Times New Roman"/>
                <w:sz w:val="22"/>
                <w:szCs w:val="22"/>
                <w:shd w:val="clear" w:color="auto" w:fill="FFFFFF"/>
              </w:rPr>
              <w:t>.</w:t>
            </w:r>
          </w:p>
          <w:p w:rsidR="0063405B" w:rsidRPr="006F7F85" w:rsidRDefault="0063405B" w:rsidP="0063405B">
            <w:pPr>
              <w:pStyle w:val="a6"/>
              <w:tabs>
                <w:tab w:val="left" w:pos="747"/>
                <w:tab w:val="left" w:pos="4115"/>
                <w:tab w:val="left" w:pos="5503"/>
              </w:tabs>
              <w:rPr>
                <w:rFonts w:ascii="Times New Roman" w:hAnsi="Times New Roman" w:cs="Times New Roman"/>
                <w:sz w:val="22"/>
                <w:szCs w:val="22"/>
              </w:rPr>
            </w:pPr>
            <w:r w:rsidRPr="006F7F85">
              <w:rPr>
                <w:rFonts w:ascii="Times New Roman" w:hAnsi="Times New Roman" w:cs="Times New Roman"/>
                <w:sz w:val="22"/>
                <w:szCs w:val="22"/>
              </w:rPr>
              <w:t xml:space="preserve">2) </w:t>
            </w:r>
            <w:r w:rsidR="00A53663" w:rsidRPr="006F7F85">
              <w:rPr>
                <w:rFonts w:ascii="Times New Roman" w:hAnsi="Times New Roman" w:cs="Times New Roman"/>
                <w:sz w:val="22"/>
                <w:szCs w:val="22"/>
              </w:rPr>
              <w:t xml:space="preserve">«Карта роста гимназиста» </w:t>
            </w:r>
          </w:p>
          <w:p w:rsidR="00A53663" w:rsidRPr="006F7F85" w:rsidRDefault="0063405B" w:rsidP="0063405B">
            <w:pPr>
              <w:pStyle w:val="a6"/>
              <w:tabs>
                <w:tab w:val="left" w:pos="747"/>
                <w:tab w:val="left" w:pos="4115"/>
                <w:tab w:val="left" w:pos="5503"/>
              </w:tabs>
              <w:rPr>
                <w:rFonts w:ascii="Times New Roman" w:hAnsi="Times New Roman" w:cs="Times New Roman"/>
                <w:sz w:val="22"/>
                <w:szCs w:val="22"/>
              </w:rPr>
            </w:pPr>
            <w:r w:rsidRPr="006F7F85">
              <w:rPr>
                <w:rFonts w:ascii="Times New Roman" w:hAnsi="Times New Roman" w:cs="Times New Roman"/>
                <w:sz w:val="22"/>
                <w:szCs w:val="22"/>
                <w:shd w:val="clear" w:color="auto" w:fill="FFFFFF"/>
              </w:rPr>
              <w:t xml:space="preserve">3) </w:t>
            </w:r>
            <w:r w:rsidR="00A53663" w:rsidRPr="006F7F85">
              <w:rPr>
                <w:rFonts w:ascii="Times New Roman" w:hAnsi="Times New Roman" w:cs="Times New Roman"/>
                <w:sz w:val="22"/>
                <w:szCs w:val="22"/>
                <w:shd w:val="clear" w:color="auto" w:fill="FFFFFF"/>
              </w:rPr>
              <w:t>Портфолио гимназиста «Профессионал будущего».</w:t>
            </w:r>
          </w:p>
        </w:tc>
        <w:tc>
          <w:tcPr>
            <w:tcW w:w="3828" w:type="dxa"/>
          </w:tcPr>
          <w:p w:rsidR="0063405B" w:rsidRPr="006F7F85" w:rsidRDefault="0063405B" w:rsidP="0063405B">
            <w:pPr>
              <w:pStyle w:val="a6"/>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 xml:space="preserve">1) Для самооценки и самоконтроля деятельности </w:t>
            </w:r>
            <w:r w:rsidRPr="006F7F85">
              <w:rPr>
                <w:rFonts w:ascii="Times New Roman" w:hAnsi="Times New Roman" w:cs="Times New Roman"/>
                <w:sz w:val="22"/>
                <w:szCs w:val="22"/>
              </w:rPr>
              <w:t>обучающихся в НУЛ.</w:t>
            </w:r>
          </w:p>
          <w:p w:rsidR="0063405B" w:rsidRPr="006F7F85" w:rsidRDefault="0063405B" w:rsidP="0063405B">
            <w:pPr>
              <w:pStyle w:val="a6"/>
              <w:tabs>
                <w:tab w:val="left" w:pos="747"/>
                <w:tab w:val="left" w:pos="4115"/>
                <w:tab w:val="left" w:pos="5503"/>
              </w:tabs>
              <w:rPr>
                <w:rFonts w:ascii="Times New Roman" w:hAnsi="Times New Roman" w:cs="Times New Roman"/>
                <w:sz w:val="22"/>
                <w:szCs w:val="22"/>
              </w:rPr>
            </w:pPr>
            <w:r w:rsidRPr="006F7F85">
              <w:rPr>
                <w:rFonts w:ascii="Times New Roman" w:hAnsi="Times New Roman" w:cs="Times New Roman"/>
                <w:sz w:val="22"/>
                <w:szCs w:val="22"/>
              </w:rPr>
              <w:t>2) Для отражения опыта образовательной деятельности и траектории образовательной мобильности конкретного ученика по направлениям НУЛ.</w:t>
            </w:r>
          </w:p>
          <w:p w:rsidR="002B07E7" w:rsidRPr="006F7F85" w:rsidRDefault="0063405B" w:rsidP="0063405B">
            <w:pPr>
              <w:rPr>
                <w:rFonts w:ascii="Times New Roman" w:hAnsi="Times New Roman" w:cs="Times New Roman"/>
              </w:rPr>
            </w:pPr>
            <w:r w:rsidRPr="006F7F85">
              <w:rPr>
                <w:rFonts w:ascii="Times New Roman" w:hAnsi="Times New Roman" w:cs="Times New Roman"/>
              </w:rPr>
              <w:t>3) Для мониторинга достижений.</w:t>
            </w:r>
          </w:p>
        </w:tc>
        <w:tc>
          <w:tcPr>
            <w:tcW w:w="1417" w:type="dxa"/>
          </w:tcPr>
          <w:p w:rsidR="002B07E7" w:rsidRPr="006F7F85" w:rsidRDefault="002B07E7" w:rsidP="00BE1A5B">
            <w:pPr>
              <w:pStyle w:val="a6"/>
              <w:rPr>
                <w:rStyle w:val="a3"/>
                <w:rFonts w:ascii="Times New Roman" w:hAnsi="Times New Roman" w:cs="Times New Roman"/>
                <w:b w:val="0"/>
                <w:bCs/>
                <w:color w:val="auto"/>
                <w:sz w:val="22"/>
                <w:szCs w:val="22"/>
              </w:rPr>
            </w:pPr>
          </w:p>
        </w:tc>
      </w:tr>
      <w:tr w:rsidR="006F7F85" w:rsidRPr="006F7F85" w:rsidTr="007500CE">
        <w:tc>
          <w:tcPr>
            <w:tcW w:w="675" w:type="dxa"/>
          </w:tcPr>
          <w:p w:rsidR="00135111" w:rsidRPr="006F7F85" w:rsidRDefault="0063405B" w:rsidP="00BC44D9">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8.</w:t>
            </w:r>
          </w:p>
        </w:tc>
        <w:tc>
          <w:tcPr>
            <w:tcW w:w="4536" w:type="dxa"/>
          </w:tcPr>
          <w:p w:rsidR="00135111" w:rsidRPr="006F7F85" w:rsidRDefault="007450EB" w:rsidP="007450EB">
            <w:pPr>
              <w:pStyle w:val="a6"/>
              <w:rPr>
                <w:rStyle w:val="a3"/>
                <w:rFonts w:ascii="Times New Roman" w:hAnsi="Times New Roman" w:cs="Times New Roman"/>
                <w:b w:val="0"/>
                <w:bCs/>
                <w:color w:val="auto"/>
                <w:sz w:val="22"/>
                <w:szCs w:val="22"/>
              </w:rPr>
            </w:pPr>
            <w:r w:rsidRPr="006F7F85">
              <w:rPr>
                <w:rFonts w:ascii="Times New Roman" w:hAnsi="Times New Roman" w:cs="Times New Roman"/>
                <w:sz w:val="22"/>
                <w:szCs w:val="22"/>
              </w:rPr>
              <w:t>У</w:t>
            </w:r>
            <w:r w:rsidR="00135111" w:rsidRPr="006F7F85">
              <w:rPr>
                <w:rFonts w:ascii="Times New Roman" w:hAnsi="Times New Roman" w:cs="Times New Roman"/>
                <w:sz w:val="22"/>
                <w:szCs w:val="22"/>
              </w:rPr>
              <w:t>ровневые критери</w:t>
            </w:r>
            <w:r w:rsidRPr="006F7F85">
              <w:rPr>
                <w:rFonts w:ascii="Times New Roman" w:hAnsi="Times New Roman" w:cs="Times New Roman"/>
                <w:sz w:val="22"/>
                <w:szCs w:val="22"/>
              </w:rPr>
              <w:t>и</w:t>
            </w:r>
            <w:r w:rsidR="00135111" w:rsidRPr="006F7F85">
              <w:rPr>
                <w:rFonts w:ascii="Times New Roman" w:hAnsi="Times New Roman" w:cs="Times New Roman"/>
                <w:sz w:val="22"/>
                <w:szCs w:val="22"/>
              </w:rPr>
              <w:t xml:space="preserve"> и показател</w:t>
            </w:r>
            <w:r w:rsidRPr="006F7F85">
              <w:rPr>
                <w:rFonts w:ascii="Times New Roman" w:hAnsi="Times New Roman" w:cs="Times New Roman"/>
                <w:sz w:val="22"/>
                <w:szCs w:val="22"/>
              </w:rPr>
              <w:t xml:space="preserve">и </w:t>
            </w:r>
            <w:r w:rsidR="00135111" w:rsidRPr="006F7F85">
              <w:rPr>
                <w:rFonts w:ascii="Times New Roman" w:hAnsi="Times New Roman" w:cs="Times New Roman"/>
                <w:sz w:val="22"/>
                <w:szCs w:val="22"/>
              </w:rPr>
              <w:t>оценивания технологической компетенции учащихся и тьюторской компетенции учителя.</w:t>
            </w:r>
          </w:p>
        </w:tc>
        <w:tc>
          <w:tcPr>
            <w:tcW w:w="3828" w:type="dxa"/>
          </w:tcPr>
          <w:p w:rsidR="00135111" w:rsidRPr="006F7F85" w:rsidRDefault="007450EB" w:rsidP="007450EB">
            <w:pPr>
              <w:pStyle w:val="a6"/>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Для мониторинга эффективности разрабатываемой модели НУЛ</w:t>
            </w:r>
          </w:p>
        </w:tc>
        <w:tc>
          <w:tcPr>
            <w:tcW w:w="1417" w:type="dxa"/>
          </w:tcPr>
          <w:p w:rsidR="00135111" w:rsidRPr="006F7F85" w:rsidRDefault="00135111" w:rsidP="00BE1A5B">
            <w:pPr>
              <w:pStyle w:val="a6"/>
              <w:rPr>
                <w:rStyle w:val="a3"/>
                <w:rFonts w:ascii="Times New Roman" w:hAnsi="Times New Roman" w:cs="Times New Roman"/>
                <w:b w:val="0"/>
                <w:bCs/>
                <w:color w:val="auto"/>
                <w:sz w:val="22"/>
                <w:szCs w:val="22"/>
              </w:rPr>
            </w:pPr>
          </w:p>
        </w:tc>
      </w:tr>
    </w:tbl>
    <w:p w:rsidR="002B07E7" w:rsidRDefault="002B07E7" w:rsidP="00BC44D9">
      <w:pPr>
        <w:pStyle w:val="a6"/>
        <w:jc w:val="center"/>
        <w:rPr>
          <w:rStyle w:val="a3"/>
          <w:bCs/>
          <w:sz w:val="22"/>
          <w:szCs w:val="22"/>
        </w:rPr>
      </w:pPr>
    </w:p>
    <w:p w:rsidR="00857F94" w:rsidRPr="00857F94" w:rsidRDefault="00857F94" w:rsidP="00857F94">
      <w:pPr>
        <w:jc w:val="center"/>
        <w:rPr>
          <w:rFonts w:ascii="Times New Roman" w:hAnsi="Times New Roman" w:cs="Times New Roman"/>
          <w:b/>
          <w:sz w:val="28"/>
          <w:szCs w:val="28"/>
        </w:rPr>
      </w:pPr>
      <w:r w:rsidRPr="00857F94">
        <w:rPr>
          <w:rFonts w:ascii="Times New Roman" w:hAnsi="Times New Roman" w:cs="Times New Roman"/>
          <w:b/>
          <w:sz w:val="28"/>
          <w:szCs w:val="28"/>
        </w:rPr>
        <w:t>4. Аналитическая часть</w:t>
      </w:r>
    </w:p>
    <w:p w:rsidR="00976F68" w:rsidRPr="00976F68" w:rsidRDefault="005F456C" w:rsidP="00BB24FB">
      <w:pPr>
        <w:autoSpaceDE w:val="0"/>
        <w:autoSpaceDN w:val="0"/>
        <w:adjustRightInd w:val="0"/>
        <w:spacing w:after="0" w:line="240" w:lineRule="auto"/>
        <w:jc w:val="both"/>
        <w:rPr>
          <w:rFonts w:ascii="Times New Roman" w:hAnsi="Times New Roman" w:cs="Times New Roman"/>
          <w:b/>
          <w:sz w:val="28"/>
          <w:szCs w:val="28"/>
        </w:rPr>
      </w:pPr>
      <w:r w:rsidRPr="00976F68">
        <w:rPr>
          <w:rFonts w:ascii="Times New Roman" w:hAnsi="Times New Roman" w:cs="Times New Roman"/>
          <w:b/>
          <w:sz w:val="28"/>
          <w:szCs w:val="28"/>
        </w:rPr>
        <w:t xml:space="preserve">1. </w:t>
      </w:r>
      <w:r w:rsidR="00976F68" w:rsidRPr="00976F68">
        <w:rPr>
          <w:rFonts w:ascii="Times New Roman" w:hAnsi="Times New Roman" w:cs="Times New Roman"/>
          <w:b/>
          <w:sz w:val="28"/>
          <w:szCs w:val="28"/>
        </w:rPr>
        <w:t xml:space="preserve">Соответствие заявки на признание </w:t>
      </w:r>
      <w:r w:rsidR="005B374A">
        <w:rPr>
          <w:rFonts w:ascii="Times New Roman" w:hAnsi="Times New Roman" w:cs="Times New Roman"/>
          <w:b/>
          <w:sz w:val="28"/>
          <w:szCs w:val="28"/>
        </w:rPr>
        <w:t xml:space="preserve">гимназии </w:t>
      </w:r>
      <w:r w:rsidR="00976F68" w:rsidRPr="00976F68">
        <w:rPr>
          <w:rFonts w:ascii="Times New Roman" w:hAnsi="Times New Roman" w:cs="Times New Roman"/>
          <w:b/>
          <w:sz w:val="28"/>
          <w:szCs w:val="28"/>
        </w:rPr>
        <w:t>региональной инновационной площадкой и полученных результатов.</w:t>
      </w:r>
    </w:p>
    <w:p w:rsidR="00BB24FB" w:rsidRDefault="00CF6511" w:rsidP="00976F6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857F94" w:rsidRPr="00857F94">
        <w:rPr>
          <w:rFonts w:ascii="Times New Roman" w:hAnsi="Times New Roman" w:cs="Times New Roman"/>
          <w:sz w:val="28"/>
          <w:szCs w:val="28"/>
        </w:rPr>
        <w:t>соответстви</w:t>
      </w:r>
      <w:r>
        <w:rPr>
          <w:rFonts w:ascii="Times New Roman" w:hAnsi="Times New Roman" w:cs="Times New Roman"/>
          <w:sz w:val="28"/>
          <w:szCs w:val="28"/>
        </w:rPr>
        <w:t xml:space="preserve">и с </w:t>
      </w:r>
      <w:r w:rsidR="00857F94" w:rsidRPr="00857F94">
        <w:rPr>
          <w:rFonts w:ascii="Times New Roman" w:hAnsi="Times New Roman" w:cs="Times New Roman"/>
          <w:sz w:val="28"/>
          <w:szCs w:val="28"/>
        </w:rPr>
        <w:t>заявк</w:t>
      </w:r>
      <w:r>
        <w:rPr>
          <w:rFonts w:ascii="Times New Roman" w:hAnsi="Times New Roman" w:cs="Times New Roman"/>
          <w:sz w:val="28"/>
          <w:szCs w:val="28"/>
        </w:rPr>
        <w:t>ой</w:t>
      </w:r>
      <w:r w:rsidR="00857F94" w:rsidRPr="00857F94">
        <w:rPr>
          <w:rFonts w:ascii="Times New Roman" w:hAnsi="Times New Roman" w:cs="Times New Roman"/>
          <w:sz w:val="28"/>
          <w:szCs w:val="28"/>
        </w:rPr>
        <w:t xml:space="preserve"> на признание </w:t>
      </w:r>
      <w:r w:rsidR="00EE4025">
        <w:rPr>
          <w:rFonts w:ascii="Times New Roman" w:hAnsi="Times New Roman" w:cs="Times New Roman"/>
          <w:sz w:val="28"/>
          <w:szCs w:val="28"/>
        </w:rPr>
        <w:t xml:space="preserve">МАОУ гимназии №144 </w:t>
      </w:r>
      <w:r w:rsidR="00857F94" w:rsidRPr="00857F94">
        <w:rPr>
          <w:rFonts w:ascii="Times New Roman" w:hAnsi="Times New Roman" w:cs="Times New Roman"/>
          <w:sz w:val="28"/>
          <w:szCs w:val="28"/>
        </w:rPr>
        <w:t xml:space="preserve">региональной инновационной площадкой </w:t>
      </w:r>
      <w:r w:rsidR="00EE4025">
        <w:rPr>
          <w:rFonts w:ascii="Times New Roman" w:hAnsi="Times New Roman" w:cs="Times New Roman"/>
          <w:sz w:val="28"/>
          <w:szCs w:val="28"/>
        </w:rPr>
        <w:t xml:space="preserve">по </w:t>
      </w:r>
      <w:r w:rsidR="00C903A8">
        <w:rPr>
          <w:rFonts w:ascii="Times New Roman" w:hAnsi="Times New Roman" w:cs="Times New Roman"/>
          <w:sz w:val="28"/>
          <w:szCs w:val="28"/>
        </w:rPr>
        <w:t xml:space="preserve">избранной </w:t>
      </w:r>
      <w:r w:rsidR="00EE4025">
        <w:rPr>
          <w:rFonts w:ascii="Times New Roman" w:hAnsi="Times New Roman" w:cs="Times New Roman"/>
          <w:sz w:val="28"/>
          <w:szCs w:val="28"/>
        </w:rPr>
        <w:t xml:space="preserve">теме </w:t>
      </w:r>
      <w:r w:rsidR="00857F94" w:rsidRPr="00857F94">
        <w:rPr>
          <w:rFonts w:ascii="Times New Roman" w:hAnsi="Times New Roman" w:cs="Times New Roman"/>
          <w:sz w:val="28"/>
          <w:szCs w:val="28"/>
        </w:rPr>
        <w:t>получен</w:t>
      </w:r>
      <w:r w:rsidR="00EE4025">
        <w:rPr>
          <w:rFonts w:ascii="Times New Roman" w:hAnsi="Times New Roman" w:cs="Times New Roman"/>
          <w:sz w:val="28"/>
          <w:szCs w:val="28"/>
        </w:rPr>
        <w:t xml:space="preserve">ы первые </w:t>
      </w:r>
      <w:r w:rsidR="00857F94" w:rsidRPr="00857F94">
        <w:rPr>
          <w:rFonts w:ascii="Times New Roman" w:hAnsi="Times New Roman" w:cs="Times New Roman"/>
          <w:sz w:val="28"/>
          <w:szCs w:val="28"/>
        </w:rPr>
        <w:t>результат</w:t>
      </w:r>
      <w:r w:rsidR="00EE4025">
        <w:rPr>
          <w:rFonts w:ascii="Times New Roman" w:hAnsi="Times New Roman" w:cs="Times New Roman"/>
          <w:sz w:val="28"/>
          <w:szCs w:val="28"/>
        </w:rPr>
        <w:t>ы</w:t>
      </w:r>
      <w:r w:rsidR="00857F94" w:rsidRPr="00857F94">
        <w:rPr>
          <w:rFonts w:ascii="Times New Roman" w:hAnsi="Times New Roman" w:cs="Times New Roman"/>
          <w:sz w:val="28"/>
          <w:szCs w:val="28"/>
        </w:rPr>
        <w:t xml:space="preserve"> в целом по проекту и </w:t>
      </w:r>
      <w:r w:rsidR="00DB79BF">
        <w:rPr>
          <w:rFonts w:ascii="Times New Roman" w:hAnsi="Times New Roman" w:cs="Times New Roman"/>
          <w:sz w:val="28"/>
          <w:szCs w:val="28"/>
        </w:rPr>
        <w:t>диагностико - конструирующему</w:t>
      </w:r>
      <w:r w:rsidR="00857F94" w:rsidRPr="00857F94">
        <w:rPr>
          <w:rFonts w:ascii="Times New Roman" w:hAnsi="Times New Roman" w:cs="Times New Roman"/>
          <w:sz w:val="28"/>
          <w:szCs w:val="28"/>
        </w:rPr>
        <w:t xml:space="preserve"> этапу</w:t>
      </w:r>
      <w:r w:rsidR="00EE4025">
        <w:rPr>
          <w:rFonts w:ascii="Times New Roman" w:hAnsi="Times New Roman" w:cs="Times New Roman"/>
          <w:sz w:val="28"/>
          <w:szCs w:val="28"/>
        </w:rPr>
        <w:t xml:space="preserve"> в частности</w:t>
      </w:r>
      <w:r w:rsidR="008B083A">
        <w:rPr>
          <w:rFonts w:ascii="Times New Roman" w:hAnsi="Times New Roman" w:cs="Times New Roman"/>
          <w:sz w:val="28"/>
          <w:szCs w:val="28"/>
        </w:rPr>
        <w:t xml:space="preserve">. </w:t>
      </w:r>
      <w:r w:rsidR="008B083A">
        <w:rPr>
          <w:rStyle w:val="a3"/>
          <w:rFonts w:ascii="Times New Roman" w:hAnsi="Times New Roman" w:cs="Times New Roman"/>
          <w:b w:val="0"/>
          <w:bCs/>
          <w:sz w:val="28"/>
          <w:szCs w:val="28"/>
        </w:rPr>
        <w:t>К</w:t>
      </w:r>
      <w:r w:rsidR="008B083A" w:rsidRPr="006021B6">
        <w:rPr>
          <w:rStyle w:val="a3"/>
          <w:rFonts w:ascii="Times New Roman" w:hAnsi="Times New Roman" w:cs="Times New Roman"/>
          <w:b w:val="0"/>
          <w:bCs/>
          <w:sz w:val="28"/>
          <w:szCs w:val="28"/>
        </w:rPr>
        <w:t>алендарн</w:t>
      </w:r>
      <w:r w:rsidR="008B083A">
        <w:rPr>
          <w:rStyle w:val="a3"/>
          <w:rFonts w:ascii="Times New Roman" w:hAnsi="Times New Roman" w:cs="Times New Roman"/>
          <w:b w:val="0"/>
          <w:bCs/>
          <w:sz w:val="28"/>
          <w:szCs w:val="28"/>
        </w:rPr>
        <w:t>ый</w:t>
      </w:r>
      <w:r w:rsidR="008B083A" w:rsidRPr="006021B6">
        <w:rPr>
          <w:rStyle w:val="a3"/>
          <w:rFonts w:ascii="Times New Roman" w:hAnsi="Times New Roman" w:cs="Times New Roman"/>
          <w:b w:val="0"/>
          <w:bCs/>
          <w:sz w:val="28"/>
          <w:szCs w:val="28"/>
        </w:rPr>
        <w:t xml:space="preserve"> план реализации инновационного проекта</w:t>
      </w:r>
      <w:r w:rsidR="005B374A">
        <w:rPr>
          <w:rStyle w:val="a3"/>
          <w:rFonts w:ascii="Times New Roman" w:hAnsi="Times New Roman" w:cs="Times New Roman"/>
          <w:b w:val="0"/>
          <w:bCs/>
          <w:sz w:val="28"/>
          <w:szCs w:val="28"/>
        </w:rPr>
        <w:t xml:space="preserve"> </w:t>
      </w:r>
      <w:r w:rsidR="00F04FC9">
        <w:rPr>
          <w:rStyle w:val="a3"/>
          <w:rFonts w:ascii="Times New Roman" w:hAnsi="Times New Roman" w:cs="Times New Roman"/>
          <w:b w:val="0"/>
          <w:bCs/>
          <w:sz w:val="28"/>
          <w:szCs w:val="28"/>
        </w:rPr>
        <w:t xml:space="preserve">в </w:t>
      </w:r>
      <w:r w:rsidR="008B083A">
        <w:rPr>
          <w:rStyle w:val="a3"/>
          <w:rFonts w:ascii="Times New Roman" w:hAnsi="Times New Roman" w:cs="Times New Roman"/>
          <w:b w:val="0"/>
          <w:bCs/>
          <w:sz w:val="28"/>
          <w:szCs w:val="28"/>
        </w:rPr>
        <w:t>текущ</w:t>
      </w:r>
      <w:r w:rsidR="00F04FC9">
        <w:rPr>
          <w:rStyle w:val="a3"/>
          <w:rFonts w:ascii="Times New Roman" w:hAnsi="Times New Roman" w:cs="Times New Roman"/>
          <w:b w:val="0"/>
          <w:bCs/>
          <w:sz w:val="28"/>
          <w:szCs w:val="28"/>
        </w:rPr>
        <w:t>ем</w:t>
      </w:r>
      <w:r w:rsidR="008B083A">
        <w:rPr>
          <w:rStyle w:val="a3"/>
          <w:rFonts w:ascii="Times New Roman" w:hAnsi="Times New Roman" w:cs="Times New Roman"/>
          <w:b w:val="0"/>
          <w:bCs/>
          <w:sz w:val="28"/>
          <w:szCs w:val="28"/>
        </w:rPr>
        <w:t xml:space="preserve"> учебн</w:t>
      </w:r>
      <w:r w:rsidR="00F04FC9">
        <w:rPr>
          <w:rStyle w:val="a3"/>
          <w:rFonts w:ascii="Times New Roman" w:hAnsi="Times New Roman" w:cs="Times New Roman"/>
          <w:b w:val="0"/>
          <w:bCs/>
          <w:sz w:val="28"/>
          <w:szCs w:val="28"/>
        </w:rPr>
        <w:t>ом</w:t>
      </w:r>
      <w:r w:rsidR="008B083A">
        <w:rPr>
          <w:rStyle w:val="a3"/>
          <w:rFonts w:ascii="Times New Roman" w:hAnsi="Times New Roman" w:cs="Times New Roman"/>
          <w:b w:val="0"/>
          <w:bCs/>
          <w:sz w:val="28"/>
          <w:szCs w:val="28"/>
        </w:rPr>
        <w:t xml:space="preserve"> го</w:t>
      </w:r>
      <w:r w:rsidR="00F04FC9">
        <w:rPr>
          <w:rStyle w:val="a3"/>
          <w:rFonts w:ascii="Times New Roman" w:hAnsi="Times New Roman" w:cs="Times New Roman"/>
          <w:b w:val="0"/>
          <w:bCs/>
          <w:sz w:val="28"/>
          <w:szCs w:val="28"/>
        </w:rPr>
        <w:t>ду</w:t>
      </w:r>
      <w:r w:rsidR="008B083A">
        <w:rPr>
          <w:rStyle w:val="a3"/>
          <w:rFonts w:ascii="Times New Roman" w:hAnsi="Times New Roman" w:cs="Times New Roman"/>
          <w:b w:val="0"/>
          <w:bCs/>
          <w:sz w:val="28"/>
          <w:szCs w:val="28"/>
        </w:rPr>
        <w:t xml:space="preserve"> практически выполнен, что отражено в пункте 2</w:t>
      </w:r>
      <w:r w:rsidR="00F04FC9">
        <w:rPr>
          <w:rStyle w:val="a3"/>
          <w:rFonts w:ascii="Times New Roman" w:hAnsi="Times New Roman" w:cs="Times New Roman"/>
          <w:b w:val="0"/>
          <w:bCs/>
          <w:sz w:val="28"/>
          <w:szCs w:val="28"/>
        </w:rPr>
        <w:t xml:space="preserve"> отчета. </w:t>
      </w:r>
      <w:r w:rsidR="008B083A" w:rsidRPr="00894A13">
        <w:rPr>
          <w:rFonts w:ascii="Times New Roman" w:hAnsi="Times New Roman"/>
          <w:sz w:val="28"/>
          <w:szCs w:val="28"/>
        </w:rPr>
        <w:t>Разработка дизайн – проекта и проектно – сметной документации по строительству НУЛ</w:t>
      </w:r>
      <w:r w:rsidR="008B083A">
        <w:rPr>
          <w:rFonts w:ascii="Times New Roman" w:hAnsi="Times New Roman"/>
          <w:sz w:val="28"/>
          <w:szCs w:val="28"/>
        </w:rPr>
        <w:t xml:space="preserve"> связана с материальными затратами. Недостаток средств от </w:t>
      </w:r>
      <w:r w:rsidR="008B083A" w:rsidRPr="00122796">
        <w:rPr>
          <w:rStyle w:val="a3"/>
          <w:rFonts w:ascii="Times New Roman" w:hAnsi="Times New Roman" w:cs="Times New Roman"/>
          <w:b w:val="0"/>
          <w:bCs/>
          <w:sz w:val="28"/>
          <w:szCs w:val="28"/>
        </w:rPr>
        <w:t>платных образовательных услуг</w:t>
      </w:r>
      <w:r w:rsidR="005B374A">
        <w:rPr>
          <w:rStyle w:val="a3"/>
          <w:rFonts w:ascii="Times New Roman" w:hAnsi="Times New Roman" w:cs="Times New Roman"/>
          <w:b w:val="0"/>
          <w:bCs/>
          <w:sz w:val="28"/>
          <w:szCs w:val="28"/>
        </w:rPr>
        <w:t xml:space="preserve"> </w:t>
      </w:r>
      <w:r w:rsidR="008B083A">
        <w:rPr>
          <w:rFonts w:ascii="Times New Roman" w:hAnsi="Times New Roman" w:cs="Times New Roman"/>
          <w:sz w:val="28"/>
          <w:szCs w:val="28"/>
        </w:rPr>
        <w:t xml:space="preserve">в связи с ситуацией с </w:t>
      </w:r>
      <w:r w:rsidR="008B083A">
        <w:rPr>
          <w:rFonts w:ascii="Times New Roman" w:hAnsi="Times New Roman" w:cs="Times New Roman"/>
          <w:sz w:val="28"/>
          <w:szCs w:val="28"/>
          <w:lang w:val="en-US"/>
        </w:rPr>
        <w:t>COVID</w:t>
      </w:r>
      <w:r w:rsidR="008B083A">
        <w:rPr>
          <w:rFonts w:ascii="Times New Roman" w:hAnsi="Times New Roman" w:cs="Times New Roman"/>
          <w:sz w:val="28"/>
          <w:szCs w:val="28"/>
        </w:rPr>
        <w:t xml:space="preserve"> не позволил выполнить данный пункт плана в срок.</w:t>
      </w:r>
      <w:r w:rsidR="005B374A">
        <w:rPr>
          <w:rFonts w:ascii="Times New Roman" w:hAnsi="Times New Roman" w:cs="Times New Roman"/>
          <w:sz w:val="28"/>
          <w:szCs w:val="28"/>
        </w:rPr>
        <w:t xml:space="preserve"> </w:t>
      </w:r>
      <w:r w:rsidR="008B083A">
        <w:rPr>
          <w:rFonts w:ascii="Times New Roman" w:hAnsi="Times New Roman" w:cs="Times New Roman"/>
          <w:sz w:val="28"/>
          <w:szCs w:val="28"/>
        </w:rPr>
        <w:t xml:space="preserve">Соответственно не состоялось </w:t>
      </w:r>
      <w:r w:rsidR="008B083A" w:rsidRPr="00122796">
        <w:rPr>
          <w:rFonts w:ascii="Times New Roman" w:hAnsi="Times New Roman" w:cs="Times New Roman"/>
          <w:spacing w:val="-4"/>
          <w:sz w:val="28"/>
          <w:szCs w:val="28"/>
        </w:rPr>
        <w:t>согласовани</w:t>
      </w:r>
      <w:r w:rsidR="00AC4B19">
        <w:rPr>
          <w:rFonts w:ascii="Times New Roman" w:hAnsi="Times New Roman" w:cs="Times New Roman"/>
          <w:spacing w:val="-4"/>
          <w:sz w:val="28"/>
          <w:szCs w:val="28"/>
        </w:rPr>
        <w:t>е</w:t>
      </w:r>
      <w:r w:rsidR="008B083A" w:rsidRPr="00122796">
        <w:rPr>
          <w:rFonts w:ascii="Times New Roman" w:hAnsi="Times New Roman" w:cs="Times New Roman"/>
          <w:spacing w:val="-4"/>
          <w:sz w:val="28"/>
          <w:szCs w:val="28"/>
        </w:rPr>
        <w:t xml:space="preserve"> с учредителем строительства НУЛ</w:t>
      </w:r>
      <w:r w:rsidR="008B083A">
        <w:rPr>
          <w:rFonts w:ascii="Times New Roman" w:hAnsi="Times New Roman" w:cs="Times New Roman"/>
          <w:spacing w:val="-4"/>
          <w:sz w:val="28"/>
          <w:szCs w:val="28"/>
        </w:rPr>
        <w:t>, что перенесено на 2022 год.</w:t>
      </w:r>
      <w:r w:rsidR="005B374A">
        <w:rPr>
          <w:rFonts w:ascii="Times New Roman" w:hAnsi="Times New Roman" w:cs="Times New Roman"/>
          <w:spacing w:val="-4"/>
          <w:sz w:val="28"/>
          <w:szCs w:val="28"/>
        </w:rPr>
        <w:t xml:space="preserve"> </w:t>
      </w:r>
      <w:r w:rsidR="00D00A4D">
        <w:rPr>
          <w:rFonts w:ascii="Times New Roman" w:hAnsi="Times New Roman" w:cs="Times New Roman"/>
          <w:sz w:val="28"/>
          <w:szCs w:val="28"/>
        </w:rPr>
        <w:t>Пополняется</w:t>
      </w:r>
      <w:r w:rsidR="005B374A">
        <w:rPr>
          <w:rFonts w:ascii="Times New Roman" w:hAnsi="Times New Roman" w:cs="Times New Roman"/>
          <w:sz w:val="28"/>
          <w:szCs w:val="28"/>
        </w:rPr>
        <w:t xml:space="preserve"> </w:t>
      </w:r>
      <w:r w:rsidR="00C65DFF" w:rsidRPr="00C65DFF">
        <w:rPr>
          <w:rFonts w:ascii="Times New Roman" w:hAnsi="Times New Roman" w:cs="Times New Roman"/>
          <w:sz w:val="28"/>
          <w:szCs w:val="28"/>
        </w:rPr>
        <w:t>банк</w:t>
      </w:r>
      <w:r w:rsidR="005B374A">
        <w:rPr>
          <w:rFonts w:ascii="Times New Roman" w:hAnsi="Times New Roman" w:cs="Times New Roman"/>
          <w:sz w:val="28"/>
          <w:szCs w:val="28"/>
        </w:rPr>
        <w:t xml:space="preserve"> </w:t>
      </w:r>
      <w:r w:rsidR="00C65DFF" w:rsidRPr="00C65DFF">
        <w:rPr>
          <w:rFonts w:ascii="Times New Roman" w:hAnsi="Times New Roman" w:cs="Times New Roman"/>
          <w:sz w:val="28"/>
          <w:szCs w:val="28"/>
        </w:rPr>
        <w:t>инновационных продуктов</w:t>
      </w:r>
      <w:r w:rsidR="008B083A">
        <w:rPr>
          <w:rFonts w:ascii="Times New Roman" w:hAnsi="Times New Roman" w:cs="Times New Roman"/>
          <w:sz w:val="28"/>
          <w:szCs w:val="28"/>
        </w:rPr>
        <w:t>, что отражено в пункте 3 данного отчета.</w:t>
      </w:r>
    </w:p>
    <w:p w:rsidR="00BB24FB" w:rsidRPr="00BB24FB" w:rsidRDefault="008B083A" w:rsidP="00BB24F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Первые результаты соответствуют цели</w:t>
      </w:r>
      <w:r w:rsidR="00BB24FB">
        <w:rPr>
          <w:rFonts w:ascii="Times New Roman" w:hAnsi="Times New Roman" w:cs="Times New Roman"/>
          <w:sz w:val="28"/>
          <w:szCs w:val="28"/>
        </w:rPr>
        <w:t xml:space="preserve"> проекта</w:t>
      </w:r>
      <w:r w:rsidR="00F04FC9">
        <w:rPr>
          <w:rFonts w:ascii="Times New Roman" w:hAnsi="Times New Roman" w:cs="Times New Roman"/>
          <w:sz w:val="28"/>
          <w:szCs w:val="28"/>
        </w:rPr>
        <w:t xml:space="preserve">, направленной на </w:t>
      </w:r>
      <w:r w:rsidR="00BB24FB" w:rsidRPr="00BB24FB">
        <w:rPr>
          <w:rFonts w:ascii="Times New Roman" w:hAnsi="Times New Roman" w:cs="Times New Roman"/>
          <w:sz w:val="28"/>
          <w:szCs w:val="28"/>
        </w:rPr>
        <w:t xml:space="preserve">формирование технологической компетентности и рост мотивации к выбору инженерных профессий у учащихся, развитие проектного мышления для </w:t>
      </w:r>
      <w:r w:rsidR="00BB24FB" w:rsidRPr="00BB24FB">
        <w:rPr>
          <w:rFonts w:ascii="Times New Roman" w:hAnsi="Times New Roman" w:cs="Times New Roman"/>
          <w:sz w:val="28"/>
          <w:szCs w:val="28"/>
        </w:rPr>
        <w:lastRenderedPageBreak/>
        <w:t>построения успешной карьеры в области науки и высоких технологий.</w:t>
      </w:r>
      <w:r w:rsidR="00B93D4E">
        <w:rPr>
          <w:rFonts w:ascii="Times New Roman" w:hAnsi="Times New Roman" w:cs="Times New Roman"/>
          <w:sz w:val="28"/>
          <w:szCs w:val="28"/>
        </w:rPr>
        <w:t xml:space="preserve"> </w:t>
      </w:r>
      <w:r w:rsidR="00BB24FB" w:rsidRPr="00BB24FB">
        <w:rPr>
          <w:rFonts w:ascii="Times New Roman" w:eastAsia="TimesNewRoman" w:hAnsi="Times New Roman" w:cs="Times New Roman"/>
          <w:sz w:val="28"/>
          <w:szCs w:val="28"/>
        </w:rPr>
        <w:t xml:space="preserve">«Оранжерея науки и творчества 144» будет </w:t>
      </w:r>
      <w:r w:rsidR="00BB24FB" w:rsidRPr="00BB24FB">
        <w:rPr>
          <w:rFonts w:ascii="Times New Roman" w:hAnsi="Times New Roman" w:cs="Times New Roman"/>
          <w:sz w:val="28"/>
          <w:szCs w:val="28"/>
        </w:rPr>
        <w:t xml:space="preserve">реализовывать три инженерных образовательных направления </w:t>
      </w:r>
      <w:r w:rsidR="00BB24FB" w:rsidRPr="00BB24FB">
        <w:rPr>
          <w:rFonts w:ascii="Times New Roman" w:eastAsia="Times New Roman" w:hAnsi="Times New Roman"/>
          <w:bCs/>
          <w:i/>
          <w:sz w:val="28"/>
          <w:szCs w:val="28"/>
        </w:rPr>
        <w:t>Агробио + Техно + дизайн</w:t>
      </w:r>
      <w:r w:rsidR="00BB24FB" w:rsidRPr="00BB24FB">
        <w:rPr>
          <w:rFonts w:ascii="Times New Roman" w:hAnsi="Times New Roman" w:cs="Times New Roman"/>
          <w:sz w:val="28"/>
          <w:szCs w:val="28"/>
        </w:rPr>
        <w:t>, которые соответствуют приоритетным направлениям технологического развития в Свердловской области и запросам гимназистов</w:t>
      </w:r>
      <w:r w:rsidR="00BB24FB">
        <w:rPr>
          <w:rFonts w:ascii="Times New Roman" w:hAnsi="Times New Roman" w:cs="Times New Roman"/>
          <w:sz w:val="28"/>
          <w:szCs w:val="28"/>
        </w:rPr>
        <w:t xml:space="preserve">.  </w:t>
      </w:r>
      <w:r w:rsidR="00DB79BF">
        <w:rPr>
          <w:rFonts w:ascii="Times New Roman" w:hAnsi="Times New Roman" w:cs="Times New Roman"/>
          <w:sz w:val="28"/>
          <w:szCs w:val="28"/>
        </w:rPr>
        <w:t>На первом этапе нами актуализирована</w:t>
      </w:r>
      <w:r w:rsidR="00BB24FB" w:rsidRPr="00BB24FB">
        <w:rPr>
          <w:rFonts w:ascii="Times New Roman" w:eastAsia="TimesNewRoman" w:hAnsi="Times New Roman" w:cs="Times New Roman"/>
          <w:sz w:val="28"/>
          <w:szCs w:val="28"/>
        </w:rPr>
        <w:t xml:space="preserve"> модел</w:t>
      </w:r>
      <w:r w:rsidR="00DB79BF">
        <w:rPr>
          <w:rFonts w:ascii="Times New Roman" w:eastAsia="TimesNewRoman" w:hAnsi="Times New Roman" w:cs="Times New Roman"/>
          <w:sz w:val="28"/>
          <w:szCs w:val="28"/>
        </w:rPr>
        <w:t>ь</w:t>
      </w:r>
      <w:r w:rsidR="00BB24FB" w:rsidRPr="00BB24FB">
        <w:rPr>
          <w:rFonts w:ascii="Times New Roman" w:eastAsia="TimesNewRoman" w:hAnsi="Times New Roman" w:cs="Times New Roman"/>
          <w:sz w:val="28"/>
          <w:szCs w:val="28"/>
        </w:rPr>
        <w:t xml:space="preserve"> нового формата внеурочной деятельности - научно – учебной лаборатории «Оранжереи науки и творчества 144» как высокотехнологичного, </w:t>
      </w:r>
      <w:r w:rsidR="00BB24FB" w:rsidRPr="00BB24FB">
        <w:rPr>
          <w:rFonts w:ascii="Times New Roman" w:eastAsia="Times New Roman" w:hAnsi="Times New Roman" w:cs="Times New Roman"/>
          <w:bCs/>
          <w:sz w:val="28"/>
          <w:szCs w:val="28"/>
        </w:rPr>
        <w:t>интегративного, продуктивного</w:t>
      </w:r>
      <w:r w:rsidR="008971E2">
        <w:rPr>
          <w:rFonts w:ascii="Times New Roman" w:eastAsia="Times New Roman" w:hAnsi="Times New Roman" w:cs="Times New Roman"/>
          <w:bCs/>
          <w:sz w:val="28"/>
          <w:szCs w:val="28"/>
        </w:rPr>
        <w:t xml:space="preserve"> </w:t>
      </w:r>
      <w:r w:rsidR="00BB24FB" w:rsidRPr="00BB24FB">
        <w:rPr>
          <w:rFonts w:ascii="Times New Roman" w:eastAsia="TimesNewRoman" w:hAnsi="Times New Roman" w:cs="Times New Roman"/>
          <w:sz w:val="28"/>
          <w:szCs w:val="28"/>
        </w:rPr>
        <w:t xml:space="preserve">образовательного пространства проектной, инженерно - конструкторской, исследовательской и творческой деятельности с привлечением интеллектуальных и производственных партнеров. </w:t>
      </w:r>
      <w:r w:rsidR="00BB24FB">
        <w:rPr>
          <w:rFonts w:ascii="Times New Roman" w:eastAsia="TimesNewRoman" w:hAnsi="Times New Roman" w:cs="Times New Roman"/>
          <w:sz w:val="28"/>
          <w:szCs w:val="28"/>
        </w:rPr>
        <w:t>Как</w:t>
      </w:r>
      <w:r w:rsidR="00BB24FB" w:rsidRPr="00BB24FB">
        <w:rPr>
          <w:rFonts w:ascii="Times New Roman" w:hAnsi="Times New Roman" w:cs="Times New Roman"/>
          <w:sz w:val="28"/>
          <w:szCs w:val="28"/>
        </w:rPr>
        <w:t xml:space="preserve"> пространств</w:t>
      </w:r>
      <w:r w:rsidR="00BB24FB">
        <w:rPr>
          <w:rFonts w:ascii="Times New Roman" w:hAnsi="Times New Roman" w:cs="Times New Roman"/>
          <w:sz w:val="28"/>
          <w:szCs w:val="28"/>
        </w:rPr>
        <w:t>а</w:t>
      </w:r>
      <w:r w:rsidR="00BB24FB" w:rsidRPr="00BB24FB">
        <w:rPr>
          <w:rFonts w:ascii="Times New Roman" w:hAnsi="Times New Roman" w:cs="Times New Roman"/>
          <w:sz w:val="28"/>
          <w:szCs w:val="28"/>
        </w:rPr>
        <w:t xml:space="preserve"> для организации тематического отдыха и сетевого проектного взаимодействия с инновационно – активными школами и партнерами.</w:t>
      </w:r>
    </w:p>
    <w:p w:rsidR="00D00A4D" w:rsidRPr="002E347C" w:rsidRDefault="00122796" w:rsidP="00122796">
      <w:pPr>
        <w:autoSpaceDE w:val="0"/>
        <w:autoSpaceDN w:val="0"/>
        <w:adjustRightInd w:val="0"/>
        <w:spacing w:after="0" w:line="240" w:lineRule="auto"/>
        <w:jc w:val="both"/>
        <w:rPr>
          <w:rFonts w:ascii="Times New Roman" w:hAnsi="Times New Roman" w:cs="Times New Roman"/>
          <w:b/>
          <w:sz w:val="28"/>
          <w:szCs w:val="28"/>
        </w:rPr>
      </w:pPr>
      <w:r w:rsidRPr="002E347C">
        <w:rPr>
          <w:rFonts w:ascii="Times New Roman" w:hAnsi="Times New Roman" w:cs="Times New Roman"/>
          <w:b/>
          <w:sz w:val="28"/>
          <w:szCs w:val="28"/>
        </w:rPr>
        <w:t xml:space="preserve">2. </w:t>
      </w:r>
      <w:r w:rsidR="00857F94" w:rsidRPr="002E347C">
        <w:rPr>
          <w:rFonts w:ascii="Times New Roman" w:hAnsi="Times New Roman" w:cs="Times New Roman"/>
          <w:b/>
          <w:sz w:val="28"/>
          <w:szCs w:val="28"/>
        </w:rPr>
        <w:t>Рекомендации по использованию полученных продуктов инновационного проекта с описанием возможных рисков и ограничений.</w:t>
      </w:r>
    </w:p>
    <w:p w:rsidR="00D00A4D" w:rsidRDefault="00051D15" w:rsidP="00D00A4D">
      <w:pPr>
        <w:pStyle w:val="a9"/>
        <w:tabs>
          <w:tab w:val="left" w:pos="851"/>
        </w:tabs>
        <w:spacing w:line="240" w:lineRule="auto"/>
        <w:ind w:firstLine="0"/>
      </w:pPr>
      <w:r>
        <w:tab/>
      </w:r>
      <w:r w:rsidRPr="00051D15">
        <w:t>Основным инновационным продуктом этапа актуализации</w:t>
      </w:r>
      <w:r w:rsidR="005B374A">
        <w:t xml:space="preserve"> </w:t>
      </w:r>
      <w:r w:rsidRPr="00051D15">
        <w:t xml:space="preserve">проекта является </w:t>
      </w:r>
      <w:r w:rsidR="005B374A">
        <w:t>концептуальная</w:t>
      </w:r>
      <w:r w:rsidRPr="00051D15">
        <w:t xml:space="preserve"> модель </w:t>
      </w:r>
      <w:r w:rsidR="00D00A4D" w:rsidRPr="00051D15">
        <w:t>НУЛ</w:t>
      </w:r>
      <w:r w:rsidR="005B374A">
        <w:t xml:space="preserve"> </w:t>
      </w:r>
      <w:r w:rsidRPr="00BB24FB">
        <w:rPr>
          <w:rFonts w:eastAsia="TimesNewRoman"/>
        </w:rPr>
        <w:t>«Оранжере</w:t>
      </w:r>
      <w:r>
        <w:rPr>
          <w:rFonts w:eastAsia="TimesNewRoman"/>
        </w:rPr>
        <w:t>я</w:t>
      </w:r>
      <w:r w:rsidRPr="00BB24FB">
        <w:rPr>
          <w:rFonts w:eastAsia="TimesNewRoman"/>
        </w:rPr>
        <w:t xml:space="preserve"> науки и творчества 144»</w:t>
      </w:r>
      <w:r w:rsidR="00D00A4D" w:rsidRPr="00051D15">
        <w:t>, доступн</w:t>
      </w:r>
      <w:r w:rsidRPr="00051D15">
        <w:t>ая</w:t>
      </w:r>
      <w:r w:rsidR="00D00A4D" w:rsidRPr="00051D15">
        <w:t xml:space="preserve"> для тиражирования в другие ОО Свердловской области</w:t>
      </w:r>
      <w:r w:rsidRPr="00051D15">
        <w:t xml:space="preserve">. При этом ОО могут выбрать </w:t>
      </w:r>
      <w:r w:rsidR="005B374A">
        <w:t>свои</w:t>
      </w:r>
      <w:r w:rsidRPr="00051D15">
        <w:t xml:space="preserve"> направления НУЛ, связанные с инновационными сфер</w:t>
      </w:r>
      <w:r>
        <w:t>ами</w:t>
      </w:r>
      <w:r w:rsidRPr="00051D15">
        <w:t xml:space="preserve"> экономики России и учет</w:t>
      </w:r>
      <w:r>
        <w:t>ом</w:t>
      </w:r>
      <w:r w:rsidRPr="00051D15">
        <w:t xml:space="preserve"> потребностей региона/города</w:t>
      </w:r>
      <w:r w:rsidR="005B374A">
        <w:t xml:space="preserve"> и особенностями ОО</w:t>
      </w:r>
      <w:r>
        <w:t>. Однако, важно соблюдение основополагающих принципов</w:t>
      </w:r>
      <w:r w:rsidR="00757B84">
        <w:t>, выделенных нами на основе анализа</w:t>
      </w:r>
      <w:r w:rsidR="00757B84" w:rsidRPr="001756C9">
        <w:t xml:space="preserve"> программных документов, стандарта по организации технопарков в России, опыта разработки таких моделей НУЛ, как  Кванториум и Агрокуб</w:t>
      </w:r>
      <w:r w:rsidR="005B374A">
        <w:t>.</w:t>
      </w:r>
    </w:p>
    <w:p w:rsidR="00051D15" w:rsidRPr="00051D15" w:rsidRDefault="00051D15" w:rsidP="00051D15">
      <w:pPr>
        <w:spacing w:after="0" w:line="240" w:lineRule="auto"/>
        <w:jc w:val="both"/>
        <w:rPr>
          <w:rFonts w:ascii="Times New Roman" w:hAnsi="Times New Roman"/>
          <w:sz w:val="28"/>
          <w:szCs w:val="28"/>
        </w:rPr>
      </w:pPr>
      <w:r w:rsidRPr="00051D15">
        <w:rPr>
          <w:rFonts w:ascii="Times New Roman" w:hAnsi="Times New Roman"/>
          <w:sz w:val="28"/>
          <w:szCs w:val="28"/>
        </w:rPr>
        <w:t>1) Нацеленность на развитие инновационных сфер экономики России и учет потребностей региона/города. Выбор направлений, не менее 3.</w:t>
      </w:r>
    </w:p>
    <w:p w:rsidR="00051D15" w:rsidRPr="00051D15" w:rsidRDefault="00051D15" w:rsidP="00051D15">
      <w:pPr>
        <w:spacing w:after="0" w:line="240" w:lineRule="auto"/>
        <w:jc w:val="both"/>
        <w:rPr>
          <w:rFonts w:ascii="Times New Roman" w:hAnsi="Times New Roman"/>
          <w:sz w:val="28"/>
          <w:szCs w:val="28"/>
        </w:rPr>
      </w:pPr>
      <w:r w:rsidRPr="00051D15">
        <w:rPr>
          <w:rFonts w:ascii="Times New Roman" w:hAnsi="Times New Roman"/>
          <w:sz w:val="28"/>
          <w:szCs w:val="28"/>
        </w:rPr>
        <w:t>2) Научность.</w:t>
      </w:r>
    </w:p>
    <w:p w:rsidR="00051D15" w:rsidRPr="00757B84" w:rsidRDefault="00051D15" w:rsidP="00051D15">
      <w:pPr>
        <w:spacing w:after="0" w:line="240" w:lineRule="auto"/>
        <w:jc w:val="both"/>
        <w:rPr>
          <w:rFonts w:ascii="Times New Roman" w:hAnsi="Times New Roman"/>
          <w:sz w:val="28"/>
          <w:szCs w:val="28"/>
        </w:rPr>
      </w:pPr>
      <w:r w:rsidRPr="00051D15">
        <w:rPr>
          <w:rFonts w:ascii="Times New Roman" w:hAnsi="Times New Roman"/>
          <w:sz w:val="28"/>
          <w:szCs w:val="28"/>
        </w:rPr>
        <w:t>3) Технологичность.</w:t>
      </w:r>
      <w:r w:rsidR="008971E2">
        <w:rPr>
          <w:rFonts w:ascii="Times New Roman" w:hAnsi="Times New Roman"/>
          <w:sz w:val="28"/>
          <w:szCs w:val="28"/>
        </w:rPr>
        <w:t xml:space="preserve"> </w:t>
      </w:r>
      <w:r w:rsidR="00757B84" w:rsidRPr="00757B84">
        <w:rPr>
          <w:rFonts w:ascii="Times New Roman" w:hAnsi="Times New Roman"/>
          <w:sz w:val="28"/>
          <w:szCs w:val="28"/>
        </w:rPr>
        <w:t>Модель познания – конструирование.</w:t>
      </w:r>
    </w:p>
    <w:p w:rsidR="00051D15" w:rsidRPr="00051D15" w:rsidRDefault="00051D15" w:rsidP="00051D15">
      <w:pPr>
        <w:spacing w:after="0" w:line="240" w:lineRule="auto"/>
        <w:jc w:val="both"/>
        <w:rPr>
          <w:rFonts w:ascii="Times New Roman" w:hAnsi="Times New Roman"/>
          <w:sz w:val="28"/>
          <w:szCs w:val="28"/>
        </w:rPr>
      </w:pPr>
      <w:r w:rsidRPr="00051D15">
        <w:rPr>
          <w:rFonts w:ascii="Times New Roman" w:hAnsi="Times New Roman"/>
          <w:sz w:val="28"/>
          <w:szCs w:val="28"/>
        </w:rPr>
        <w:t>4) Продуктивность деятельности. Практическая ориентированность на проект и его продукт.</w:t>
      </w:r>
    </w:p>
    <w:p w:rsidR="00051D15" w:rsidRPr="00051D15" w:rsidRDefault="00051D15" w:rsidP="00051D15">
      <w:pPr>
        <w:spacing w:after="0" w:line="240" w:lineRule="auto"/>
        <w:jc w:val="both"/>
        <w:rPr>
          <w:rFonts w:ascii="Times New Roman" w:hAnsi="Times New Roman"/>
          <w:sz w:val="28"/>
          <w:szCs w:val="28"/>
        </w:rPr>
      </w:pPr>
      <w:r w:rsidRPr="00051D15">
        <w:rPr>
          <w:rFonts w:ascii="Times New Roman" w:hAnsi="Times New Roman"/>
          <w:sz w:val="28"/>
          <w:szCs w:val="28"/>
        </w:rPr>
        <w:t>5) Эффективная и эргономичная организация пространства.</w:t>
      </w:r>
    </w:p>
    <w:p w:rsidR="00051D15" w:rsidRPr="00051D15" w:rsidRDefault="00051D15" w:rsidP="00051D15">
      <w:pPr>
        <w:spacing w:after="0" w:line="240" w:lineRule="auto"/>
        <w:jc w:val="both"/>
        <w:rPr>
          <w:rFonts w:ascii="Times New Roman" w:hAnsi="Times New Roman"/>
          <w:sz w:val="28"/>
          <w:szCs w:val="28"/>
        </w:rPr>
      </w:pPr>
      <w:r w:rsidRPr="00051D15">
        <w:rPr>
          <w:rFonts w:ascii="Times New Roman" w:hAnsi="Times New Roman"/>
          <w:sz w:val="28"/>
          <w:szCs w:val="28"/>
        </w:rPr>
        <w:t>6) Интерактивная образовательная среда.</w:t>
      </w:r>
    </w:p>
    <w:p w:rsidR="00051D15" w:rsidRPr="00051D15" w:rsidRDefault="00051D15" w:rsidP="00051D15">
      <w:pPr>
        <w:spacing w:after="0" w:line="240" w:lineRule="auto"/>
        <w:rPr>
          <w:rFonts w:ascii="Times New Roman" w:eastAsiaTheme="minorHAnsi" w:hAnsi="Times New Roman"/>
          <w:sz w:val="28"/>
          <w:szCs w:val="28"/>
        </w:rPr>
      </w:pPr>
      <w:r w:rsidRPr="00051D15">
        <w:rPr>
          <w:rFonts w:ascii="Times New Roman" w:hAnsi="Times New Roman"/>
          <w:sz w:val="28"/>
          <w:szCs w:val="28"/>
        </w:rPr>
        <w:t xml:space="preserve">7) </w:t>
      </w:r>
      <w:r w:rsidR="00757B84">
        <w:rPr>
          <w:rFonts w:ascii="Times New Roman" w:hAnsi="Times New Roman"/>
          <w:sz w:val="28"/>
          <w:szCs w:val="28"/>
        </w:rPr>
        <w:t>С</w:t>
      </w:r>
      <w:r w:rsidR="00757B84" w:rsidRPr="00757B84">
        <w:rPr>
          <w:rFonts w:ascii="Times New Roman" w:hAnsi="Times New Roman"/>
          <w:sz w:val="28"/>
          <w:szCs w:val="28"/>
        </w:rPr>
        <w:t>етевая коммуникация</w:t>
      </w:r>
      <w:r w:rsidR="00757B84">
        <w:rPr>
          <w:rFonts w:ascii="Times New Roman" w:hAnsi="Times New Roman"/>
          <w:sz w:val="28"/>
          <w:szCs w:val="28"/>
        </w:rPr>
        <w:t>.</w:t>
      </w:r>
      <w:r w:rsidR="008971E2">
        <w:rPr>
          <w:rFonts w:ascii="Times New Roman" w:hAnsi="Times New Roman"/>
          <w:sz w:val="28"/>
          <w:szCs w:val="28"/>
        </w:rPr>
        <w:t xml:space="preserve"> </w:t>
      </w:r>
      <w:r w:rsidRPr="00051D15">
        <w:rPr>
          <w:rFonts w:ascii="Times New Roman" w:hAnsi="Times New Roman"/>
          <w:sz w:val="28"/>
          <w:szCs w:val="28"/>
        </w:rPr>
        <w:t>Наличие интеллектуальных и производственных социальных партнеров.</w:t>
      </w:r>
    </w:p>
    <w:p w:rsidR="00FB31AF" w:rsidRPr="00286A4A" w:rsidRDefault="00FB31AF" w:rsidP="00FB31AF">
      <w:pPr>
        <w:tabs>
          <w:tab w:val="left" w:pos="567"/>
        </w:tabs>
        <w:spacing w:after="0" w:line="240" w:lineRule="auto"/>
        <w:ind w:right="300"/>
        <w:jc w:val="both"/>
        <w:rPr>
          <w:rFonts w:ascii="Times New Roman" w:hAnsi="Times New Roman" w:cs="Times New Roman"/>
          <w:sz w:val="28"/>
          <w:szCs w:val="28"/>
        </w:rPr>
      </w:pPr>
      <w:r>
        <w:rPr>
          <w:rFonts w:ascii="Times New Roman" w:hAnsi="Times New Roman" w:cs="Times New Roman"/>
        </w:rPr>
        <w:tab/>
      </w:r>
      <w:r w:rsidR="00757B84" w:rsidRPr="00757B84">
        <w:rPr>
          <w:rFonts w:ascii="Times New Roman" w:hAnsi="Times New Roman" w:cs="Times New Roman"/>
          <w:sz w:val="28"/>
          <w:szCs w:val="28"/>
        </w:rPr>
        <w:t xml:space="preserve">Основными компонентами инновационной </w:t>
      </w:r>
      <w:r w:rsidRPr="00757B84">
        <w:rPr>
          <w:rFonts w:ascii="Times New Roman" w:hAnsi="Times New Roman" w:cs="Times New Roman"/>
          <w:sz w:val="28"/>
          <w:szCs w:val="28"/>
        </w:rPr>
        <w:t>образовательной</w:t>
      </w:r>
      <w:r w:rsidR="005B374A">
        <w:rPr>
          <w:rFonts w:ascii="Times New Roman" w:hAnsi="Times New Roman" w:cs="Times New Roman"/>
          <w:sz w:val="28"/>
          <w:szCs w:val="28"/>
        </w:rPr>
        <w:t xml:space="preserve"> </w:t>
      </w:r>
      <w:r w:rsidRPr="00757B84">
        <w:rPr>
          <w:rFonts w:ascii="Times New Roman" w:hAnsi="Times New Roman" w:cs="Times New Roman"/>
          <w:sz w:val="28"/>
          <w:szCs w:val="28"/>
        </w:rPr>
        <w:t>среды</w:t>
      </w:r>
      <w:r w:rsidR="005B374A">
        <w:rPr>
          <w:rFonts w:ascii="Times New Roman" w:hAnsi="Times New Roman" w:cs="Times New Roman"/>
          <w:sz w:val="28"/>
          <w:szCs w:val="28"/>
        </w:rPr>
        <w:t xml:space="preserve"> </w:t>
      </w:r>
      <w:r w:rsidRPr="00757B84">
        <w:rPr>
          <w:rFonts w:ascii="Times New Roman" w:hAnsi="Times New Roman" w:cs="Times New Roman"/>
          <w:sz w:val="28"/>
          <w:szCs w:val="28"/>
        </w:rPr>
        <w:t xml:space="preserve">НУЛ </w:t>
      </w:r>
      <w:r w:rsidRPr="00757B84">
        <w:rPr>
          <w:rFonts w:ascii="Times New Roman" w:eastAsia="TimesNewRoman" w:hAnsi="Times New Roman" w:cs="Times New Roman"/>
          <w:sz w:val="28"/>
          <w:szCs w:val="28"/>
        </w:rPr>
        <w:t>являются</w:t>
      </w:r>
      <w:r w:rsidRPr="00757B84">
        <w:rPr>
          <w:rFonts w:ascii="Times New Roman" w:hAnsi="Times New Roman" w:cs="Times New Roman"/>
          <w:sz w:val="28"/>
          <w:szCs w:val="28"/>
        </w:rPr>
        <w:t>:</w:t>
      </w:r>
      <w:r w:rsidR="005B374A">
        <w:rPr>
          <w:rFonts w:ascii="Times New Roman" w:hAnsi="Times New Roman" w:cs="Times New Roman"/>
          <w:sz w:val="28"/>
          <w:szCs w:val="28"/>
        </w:rPr>
        <w:t xml:space="preserve"> </w:t>
      </w:r>
      <w:r w:rsidR="00286A4A" w:rsidRPr="00286A4A">
        <w:rPr>
          <w:rFonts w:ascii="Times New Roman" w:hAnsi="Times New Roman"/>
          <w:sz w:val="28"/>
          <w:szCs w:val="28"/>
        </w:rPr>
        <w:t>инфраструктура НУЛ, содержание образования в НУЛ,</w:t>
      </w:r>
      <w:r w:rsidR="005B374A">
        <w:rPr>
          <w:rFonts w:ascii="Times New Roman" w:hAnsi="Times New Roman"/>
          <w:sz w:val="28"/>
          <w:szCs w:val="28"/>
        </w:rPr>
        <w:t xml:space="preserve"> </w:t>
      </w:r>
      <w:r w:rsidR="00286A4A" w:rsidRPr="00286A4A">
        <w:rPr>
          <w:rFonts w:ascii="Times New Roman" w:hAnsi="Times New Roman" w:cs="Times New Roman"/>
          <w:sz w:val="28"/>
          <w:szCs w:val="28"/>
        </w:rPr>
        <w:t xml:space="preserve">образовательные технологии, </w:t>
      </w:r>
      <w:r w:rsidR="00286A4A" w:rsidRPr="00286A4A">
        <w:rPr>
          <w:rFonts w:ascii="Times New Roman" w:hAnsi="Times New Roman"/>
          <w:sz w:val="28"/>
          <w:szCs w:val="28"/>
        </w:rPr>
        <w:t>педагогические взаимодействия и центр управления</w:t>
      </w:r>
      <w:r w:rsidR="005B374A">
        <w:rPr>
          <w:rFonts w:ascii="Times New Roman" w:hAnsi="Times New Roman"/>
          <w:sz w:val="28"/>
          <w:szCs w:val="28"/>
        </w:rPr>
        <w:t xml:space="preserve"> НУЛ</w:t>
      </w:r>
      <w:r w:rsidR="00286A4A" w:rsidRPr="00286A4A">
        <w:rPr>
          <w:rFonts w:ascii="Times New Roman" w:hAnsi="Times New Roman"/>
          <w:sz w:val="28"/>
          <w:szCs w:val="28"/>
        </w:rPr>
        <w:t>.</w:t>
      </w:r>
    </w:p>
    <w:p w:rsidR="00FB31AF" w:rsidRPr="00757B84" w:rsidRDefault="00286A4A" w:rsidP="00286A4A">
      <w:pPr>
        <w:widowControl w:val="0"/>
        <w:spacing w:after="0" w:line="240" w:lineRule="auto"/>
        <w:ind w:right="300" w:firstLine="708"/>
        <w:jc w:val="both"/>
        <w:rPr>
          <w:rFonts w:ascii="Times New Roman" w:hAnsi="Times New Roman"/>
          <w:i/>
          <w:sz w:val="28"/>
          <w:szCs w:val="28"/>
        </w:rPr>
      </w:pPr>
      <w:r>
        <w:rPr>
          <w:rFonts w:ascii="Times New Roman" w:hAnsi="Times New Roman"/>
          <w:i/>
          <w:sz w:val="28"/>
          <w:szCs w:val="28"/>
        </w:rPr>
        <w:t>И</w:t>
      </w:r>
      <w:r w:rsidR="00FB31AF" w:rsidRPr="00757B84">
        <w:rPr>
          <w:rFonts w:ascii="Times New Roman" w:hAnsi="Times New Roman"/>
          <w:i/>
          <w:sz w:val="28"/>
          <w:szCs w:val="28"/>
        </w:rPr>
        <w:t xml:space="preserve">нфраструктура </w:t>
      </w:r>
      <w:r w:rsidR="00FB31AF" w:rsidRPr="00757B84">
        <w:rPr>
          <w:rFonts w:ascii="Times New Roman" w:eastAsia="TimesNewRoman" w:hAnsi="Times New Roman"/>
          <w:i/>
          <w:sz w:val="28"/>
          <w:szCs w:val="28"/>
        </w:rPr>
        <w:t>«Оранжереи науки и творчества 144</w:t>
      </w:r>
      <w:r w:rsidR="00FB31AF" w:rsidRPr="00757B84">
        <w:rPr>
          <w:rFonts w:ascii="Times New Roman" w:eastAsia="TimesNewRoman" w:hAnsi="Times New Roman"/>
          <w:sz w:val="28"/>
          <w:szCs w:val="28"/>
        </w:rPr>
        <w:t xml:space="preserve">» </w:t>
      </w:r>
      <w:r w:rsidR="00FB31AF" w:rsidRPr="00757B84">
        <w:rPr>
          <w:rFonts w:ascii="Times New Roman" w:hAnsi="Times New Roman"/>
          <w:i/>
          <w:sz w:val="28"/>
          <w:szCs w:val="28"/>
        </w:rPr>
        <w:t xml:space="preserve">– </w:t>
      </w:r>
      <w:r w:rsidR="00FB31AF" w:rsidRPr="00757B84">
        <w:rPr>
          <w:rFonts w:ascii="Times New Roman" w:hAnsi="Times New Roman"/>
          <w:sz w:val="28"/>
          <w:szCs w:val="28"/>
        </w:rPr>
        <w:t>максимально открытое пространство, современный дизайн, функциональное зонирование с учётом подразделений  НУЛ</w:t>
      </w:r>
      <w:r w:rsidR="005B374A">
        <w:rPr>
          <w:rFonts w:ascii="Times New Roman" w:hAnsi="Times New Roman"/>
          <w:sz w:val="28"/>
          <w:szCs w:val="28"/>
        </w:rPr>
        <w:t xml:space="preserve"> </w:t>
      </w:r>
      <w:r w:rsidR="00FB31AF" w:rsidRPr="00757B84">
        <w:rPr>
          <w:rFonts w:ascii="Times New Roman" w:eastAsia="Times New Roman" w:hAnsi="Times New Roman"/>
          <w:bCs/>
          <w:i/>
          <w:sz w:val="28"/>
          <w:szCs w:val="28"/>
        </w:rPr>
        <w:t>Агробио + Техно + дизайн</w:t>
      </w:r>
      <w:r w:rsidR="00FB31AF" w:rsidRPr="00757B84">
        <w:rPr>
          <w:rFonts w:ascii="Times New Roman" w:hAnsi="Times New Roman"/>
          <w:sz w:val="28"/>
          <w:szCs w:val="28"/>
        </w:rPr>
        <w:t>, которые соответствуют приоритетным направлениям технологического развития в Свердловской области и запросам гимназистов. С необходимым профессиональным и дополнительным оборудованием</w:t>
      </w:r>
      <w:r w:rsidR="005B374A">
        <w:rPr>
          <w:rFonts w:ascii="Times New Roman" w:hAnsi="Times New Roman"/>
          <w:sz w:val="28"/>
          <w:szCs w:val="28"/>
        </w:rPr>
        <w:t xml:space="preserve"> </w:t>
      </w:r>
      <w:r w:rsidR="00FB31AF" w:rsidRPr="00757B84">
        <w:rPr>
          <w:rStyle w:val="22"/>
          <w:rFonts w:eastAsiaTheme="minorEastAsia"/>
          <w:sz w:val="28"/>
          <w:szCs w:val="28"/>
        </w:rPr>
        <w:t xml:space="preserve">(для </w:t>
      </w:r>
      <w:r w:rsidR="00FB31AF" w:rsidRPr="00757B84">
        <w:rPr>
          <w:rFonts w:ascii="Times New Roman" w:hAnsi="Times New Roman"/>
          <w:sz w:val="28"/>
          <w:szCs w:val="28"/>
        </w:rPr>
        <w:t>образовательных модулей</w:t>
      </w:r>
      <w:r w:rsidR="00FB31AF" w:rsidRPr="00757B84">
        <w:rPr>
          <w:rStyle w:val="22"/>
          <w:rFonts w:eastAsiaTheme="minorEastAsia"/>
          <w:sz w:val="28"/>
          <w:szCs w:val="28"/>
        </w:rPr>
        <w:t xml:space="preserve"> моделирования, проектирования, черчения, 3</w:t>
      </w:r>
      <w:r w:rsidR="00FB31AF" w:rsidRPr="00757B84">
        <w:rPr>
          <w:rStyle w:val="22"/>
          <w:rFonts w:eastAsiaTheme="minorEastAsia"/>
          <w:sz w:val="28"/>
          <w:szCs w:val="28"/>
          <w:lang w:val="en-US"/>
        </w:rPr>
        <w:t>D</w:t>
      </w:r>
      <w:r w:rsidR="00FB31AF" w:rsidRPr="00757B84">
        <w:rPr>
          <w:rStyle w:val="22"/>
          <w:rFonts w:eastAsiaTheme="minorEastAsia"/>
          <w:sz w:val="28"/>
          <w:szCs w:val="28"/>
        </w:rPr>
        <w:t xml:space="preserve"> - сканирования и 3</w:t>
      </w:r>
      <w:r w:rsidR="00FB31AF" w:rsidRPr="00757B84">
        <w:rPr>
          <w:rStyle w:val="22"/>
          <w:rFonts w:eastAsiaTheme="minorEastAsia"/>
          <w:sz w:val="28"/>
          <w:szCs w:val="28"/>
          <w:lang w:val="en-US"/>
        </w:rPr>
        <w:t>D</w:t>
      </w:r>
      <w:r w:rsidR="00FB31AF" w:rsidRPr="00757B84">
        <w:rPr>
          <w:rStyle w:val="22"/>
          <w:rFonts w:eastAsiaTheme="minorEastAsia"/>
          <w:sz w:val="28"/>
          <w:szCs w:val="28"/>
        </w:rPr>
        <w:t xml:space="preserve"> - печати, </w:t>
      </w:r>
      <w:r w:rsidR="00FB31AF" w:rsidRPr="00757B84">
        <w:rPr>
          <w:rStyle w:val="22"/>
          <w:rFonts w:eastAsiaTheme="minorEastAsia"/>
          <w:sz w:val="28"/>
          <w:szCs w:val="28"/>
        </w:rPr>
        <w:lastRenderedPageBreak/>
        <w:t>цифровые лаборатории и измерительные инструменты)</w:t>
      </w:r>
      <w:r w:rsidR="00FB31AF" w:rsidRPr="00757B84">
        <w:rPr>
          <w:rFonts w:ascii="Times New Roman" w:hAnsi="Times New Roman"/>
          <w:sz w:val="28"/>
          <w:szCs w:val="28"/>
        </w:rPr>
        <w:t xml:space="preserve">, расходными материалами, компьютерным и презентационным оборудованием, программным обеспечением и мебелью (соответствующим требованиям СанПиН) </w:t>
      </w:r>
      <w:r w:rsidR="00FB31AF" w:rsidRPr="00757B84">
        <w:rPr>
          <w:rStyle w:val="22"/>
          <w:rFonts w:eastAsiaTheme="minorEastAsia"/>
          <w:sz w:val="28"/>
          <w:szCs w:val="28"/>
        </w:rPr>
        <w:t>для изучения биотехнологий и селекции растений</w:t>
      </w:r>
      <w:r w:rsidR="00FB31AF" w:rsidRPr="00757B84">
        <w:rPr>
          <w:rFonts w:ascii="Times New Roman" w:hAnsi="Times New Roman"/>
          <w:sz w:val="28"/>
          <w:szCs w:val="28"/>
        </w:rPr>
        <w:t xml:space="preserve"> и</w:t>
      </w:r>
      <w:r w:rsidR="005B374A">
        <w:rPr>
          <w:rFonts w:ascii="Times New Roman" w:hAnsi="Times New Roman"/>
          <w:sz w:val="28"/>
          <w:szCs w:val="28"/>
        </w:rPr>
        <w:t xml:space="preserve"> </w:t>
      </w:r>
      <w:r w:rsidR="00FB31AF" w:rsidRPr="00757B84">
        <w:rPr>
          <w:rStyle w:val="22"/>
          <w:rFonts w:eastAsiaTheme="minorEastAsia"/>
          <w:sz w:val="28"/>
          <w:szCs w:val="28"/>
        </w:rPr>
        <w:t>проведения конвергентных исследований</w:t>
      </w:r>
      <w:r w:rsidR="00112055">
        <w:rPr>
          <w:rStyle w:val="22"/>
          <w:rFonts w:eastAsiaTheme="minorEastAsia"/>
          <w:sz w:val="28"/>
          <w:szCs w:val="28"/>
        </w:rPr>
        <w:t>. Инфраструктурные единицы другие ОО могут выбрать на свое усмотрение</w:t>
      </w:r>
      <w:r>
        <w:rPr>
          <w:rStyle w:val="22"/>
          <w:rFonts w:eastAsiaTheme="minorEastAsia"/>
          <w:sz w:val="28"/>
          <w:szCs w:val="28"/>
        </w:rPr>
        <w:t>.</w:t>
      </w:r>
    </w:p>
    <w:p w:rsidR="00286A4A" w:rsidRDefault="00286A4A" w:rsidP="00976F68">
      <w:pPr>
        <w:widowControl w:val="0"/>
        <w:spacing w:after="0" w:line="240" w:lineRule="auto"/>
        <w:ind w:right="300" w:firstLine="360"/>
        <w:jc w:val="both"/>
        <w:rPr>
          <w:rFonts w:ascii="Times New Roman" w:hAnsi="Times New Roman"/>
          <w:sz w:val="28"/>
          <w:szCs w:val="28"/>
        </w:rPr>
      </w:pPr>
      <w:r>
        <w:rPr>
          <w:rFonts w:ascii="Times New Roman" w:hAnsi="Times New Roman"/>
          <w:i/>
          <w:sz w:val="28"/>
          <w:szCs w:val="28"/>
        </w:rPr>
        <w:t>С</w:t>
      </w:r>
      <w:r w:rsidR="00FB31AF" w:rsidRPr="00757B84">
        <w:rPr>
          <w:rFonts w:ascii="Times New Roman" w:hAnsi="Times New Roman"/>
          <w:i/>
          <w:sz w:val="28"/>
          <w:szCs w:val="28"/>
        </w:rPr>
        <w:t>одержание образования</w:t>
      </w:r>
      <w:r w:rsidR="00FB31AF" w:rsidRPr="00757B84">
        <w:rPr>
          <w:rFonts w:ascii="Times New Roman" w:hAnsi="Times New Roman"/>
          <w:sz w:val="28"/>
          <w:szCs w:val="28"/>
        </w:rPr>
        <w:t xml:space="preserve"> - модернизировано с учётом реализации конвергентного, интегративного и системно-деятельностного подходов,  смещает ценностные акценты с узкопредметных знаний на междисциплинарность и деятельностный (практический) компонент содержания образовательных программ по направлениям НУЛ. При отборе содержания происходит уплотнение учебного материала, введение тем и проблем, требующих междисциплинарного подхода. При этом знания становятся инструментом приобретения социального, предпрофессионального, проектно - исследовательского и инженерно – конструкторского опыта. </w:t>
      </w:r>
    </w:p>
    <w:p w:rsidR="00FB31AF" w:rsidRPr="00757B84" w:rsidRDefault="00FB31AF" w:rsidP="00976F68">
      <w:pPr>
        <w:widowControl w:val="0"/>
        <w:spacing w:after="0" w:line="240" w:lineRule="auto"/>
        <w:ind w:right="300" w:firstLine="360"/>
        <w:jc w:val="both"/>
        <w:rPr>
          <w:rFonts w:ascii="Times New Roman" w:hAnsi="Times New Roman" w:cs="Times New Roman"/>
          <w:sz w:val="28"/>
          <w:szCs w:val="28"/>
        </w:rPr>
      </w:pPr>
      <w:r w:rsidRPr="00757B84">
        <w:rPr>
          <w:rFonts w:ascii="Times New Roman" w:hAnsi="Times New Roman"/>
          <w:sz w:val="28"/>
          <w:szCs w:val="28"/>
        </w:rPr>
        <w:t>Как результат:</w:t>
      </w:r>
    </w:p>
    <w:p w:rsidR="00FB31AF" w:rsidRPr="00757B84" w:rsidRDefault="00FB31AF" w:rsidP="00FB31AF">
      <w:pPr>
        <w:autoSpaceDE w:val="0"/>
        <w:autoSpaceDN w:val="0"/>
        <w:adjustRightInd w:val="0"/>
        <w:spacing w:after="0" w:line="240" w:lineRule="auto"/>
        <w:ind w:firstLine="360"/>
        <w:jc w:val="both"/>
        <w:rPr>
          <w:rFonts w:ascii="Times New Roman" w:hAnsi="Times New Roman" w:cs="Times New Roman"/>
          <w:sz w:val="28"/>
          <w:szCs w:val="28"/>
        </w:rPr>
      </w:pPr>
      <w:r w:rsidRPr="00757B84">
        <w:rPr>
          <w:rFonts w:ascii="Times New Roman" w:hAnsi="Times New Roman" w:cs="Times New Roman"/>
          <w:sz w:val="28"/>
          <w:szCs w:val="28"/>
        </w:rPr>
        <w:t xml:space="preserve">- обогащение программ основного образования межпредметной, метапредметной, конвергентной составляющей; </w:t>
      </w:r>
    </w:p>
    <w:p w:rsidR="00FB31AF" w:rsidRPr="00757B84" w:rsidRDefault="00FB31AF" w:rsidP="00FB31AF">
      <w:pPr>
        <w:autoSpaceDE w:val="0"/>
        <w:autoSpaceDN w:val="0"/>
        <w:adjustRightInd w:val="0"/>
        <w:spacing w:after="0" w:line="240" w:lineRule="auto"/>
        <w:ind w:firstLine="360"/>
        <w:jc w:val="both"/>
        <w:rPr>
          <w:rFonts w:ascii="Times New Roman" w:hAnsi="Times New Roman" w:cs="Times New Roman"/>
          <w:sz w:val="28"/>
          <w:szCs w:val="28"/>
        </w:rPr>
      </w:pPr>
      <w:r w:rsidRPr="00076520">
        <w:rPr>
          <w:rFonts w:ascii="Times New Roman" w:hAnsi="Times New Roman" w:cs="Times New Roman"/>
          <w:sz w:val="28"/>
          <w:szCs w:val="28"/>
        </w:rPr>
        <w:t>- введение в рабочие программы предметов «Технология», «Биология», «Физика»,</w:t>
      </w:r>
      <w:r w:rsidR="0027080F">
        <w:rPr>
          <w:rFonts w:ascii="Times New Roman" w:hAnsi="Times New Roman" w:cs="Times New Roman"/>
          <w:sz w:val="28"/>
          <w:szCs w:val="28"/>
        </w:rPr>
        <w:t xml:space="preserve"> </w:t>
      </w:r>
      <w:r w:rsidRPr="00076520">
        <w:rPr>
          <w:rFonts w:ascii="Times New Roman" w:hAnsi="Times New Roman" w:cs="Times New Roman"/>
          <w:sz w:val="28"/>
          <w:szCs w:val="28"/>
        </w:rPr>
        <w:t>«Химия»</w:t>
      </w:r>
      <w:r w:rsidRPr="00757B84">
        <w:rPr>
          <w:rStyle w:val="90"/>
          <w:rFonts w:eastAsiaTheme="minorEastAsia"/>
          <w:b w:val="0"/>
          <w:bCs w:val="0"/>
          <w:i w:val="0"/>
          <w:iCs w:val="0"/>
          <w:sz w:val="28"/>
          <w:szCs w:val="28"/>
        </w:rPr>
        <w:t xml:space="preserve"> компетенций </w:t>
      </w:r>
      <w:proofErr w:type="spellStart"/>
      <w:r w:rsidRPr="00757B84">
        <w:rPr>
          <w:rStyle w:val="90"/>
          <w:rFonts w:eastAsiaTheme="minorEastAsia"/>
          <w:b w:val="0"/>
          <w:bCs w:val="0"/>
          <w:i w:val="0"/>
          <w:iCs w:val="0"/>
          <w:sz w:val="28"/>
          <w:szCs w:val="28"/>
          <w:lang w:val="en-US" w:eastAsia="en-US" w:bidi="en-US"/>
        </w:rPr>
        <w:t>JuniorSkills</w:t>
      </w:r>
      <w:proofErr w:type="spellEnd"/>
      <w:r w:rsidRPr="00757B84">
        <w:rPr>
          <w:rStyle w:val="90"/>
          <w:rFonts w:eastAsiaTheme="minorEastAsia"/>
          <w:b w:val="0"/>
          <w:bCs w:val="0"/>
          <w:i w:val="0"/>
          <w:iCs w:val="0"/>
          <w:sz w:val="28"/>
          <w:szCs w:val="28"/>
          <w:lang w:eastAsia="en-US" w:bidi="en-US"/>
        </w:rPr>
        <w:t xml:space="preserve">, их интеграция в </w:t>
      </w:r>
      <w:r w:rsidRPr="00757B84">
        <w:rPr>
          <w:rStyle w:val="90"/>
          <w:rFonts w:eastAsiaTheme="minorEastAsia"/>
          <w:b w:val="0"/>
          <w:bCs w:val="0"/>
          <w:i w:val="0"/>
          <w:iCs w:val="0"/>
          <w:sz w:val="28"/>
          <w:szCs w:val="28"/>
        </w:rPr>
        <w:t>продуктивную проектную деятельность  в НУЛ</w:t>
      </w:r>
      <w:r w:rsidR="00112055">
        <w:rPr>
          <w:rStyle w:val="90"/>
          <w:rFonts w:eastAsiaTheme="minorEastAsia"/>
          <w:b w:val="0"/>
          <w:bCs w:val="0"/>
          <w:i w:val="0"/>
          <w:iCs w:val="0"/>
          <w:sz w:val="28"/>
          <w:szCs w:val="28"/>
        </w:rPr>
        <w:t>. Другие ОО работают с программами предметов, соответствующих их направлениям НУЛ</w:t>
      </w:r>
      <w:r w:rsidRPr="00757B84">
        <w:rPr>
          <w:rStyle w:val="90"/>
          <w:rFonts w:eastAsiaTheme="minorEastAsia"/>
          <w:b w:val="0"/>
          <w:bCs w:val="0"/>
          <w:i w:val="0"/>
          <w:iCs w:val="0"/>
          <w:sz w:val="28"/>
          <w:szCs w:val="28"/>
        </w:rPr>
        <w:t>;</w:t>
      </w:r>
    </w:p>
    <w:p w:rsidR="00FB31AF" w:rsidRPr="00757B84" w:rsidRDefault="00FB31AF" w:rsidP="00FB31AF">
      <w:pPr>
        <w:autoSpaceDE w:val="0"/>
        <w:autoSpaceDN w:val="0"/>
        <w:adjustRightInd w:val="0"/>
        <w:spacing w:after="0" w:line="240" w:lineRule="auto"/>
        <w:ind w:firstLine="360"/>
        <w:jc w:val="both"/>
        <w:rPr>
          <w:rFonts w:ascii="Times New Roman" w:eastAsia="TimesNewRoman" w:hAnsi="Times New Roman" w:cs="Times New Roman"/>
          <w:sz w:val="28"/>
          <w:szCs w:val="28"/>
        </w:rPr>
      </w:pPr>
      <w:r w:rsidRPr="00757B84">
        <w:rPr>
          <w:rFonts w:ascii="Times New Roman" w:hAnsi="Times New Roman" w:cs="Times New Roman"/>
          <w:sz w:val="28"/>
          <w:szCs w:val="28"/>
        </w:rPr>
        <w:t>- разработка и реализация инновационной комплексно – целевой программы дополнительного образования</w:t>
      </w:r>
      <w:r w:rsidR="00544D60">
        <w:rPr>
          <w:rFonts w:ascii="Times New Roman" w:hAnsi="Times New Roman" w:cs="Times New Roman"/>
          <w:sz w:val="28"/>
          <w:szCs w:val="28"/>
        </w:rPr>
        <w:t xml:space="preserve"> </w:t>
      </w:r>
      <w:r w:rsidRPr="00757B84">
        <w:rPr>
          <w:rFonts w:ascii="Times New Roman" w:eastAsia="TimesNewRoman" w:hAnsi="Times New Roman" w:cs="Times New Roman"/>
          <w:sz w:val="28"/>
          <w:szCs w:val="28"/>
        </w:rPr>
        <w:t>«Оранжерея науки и творчества 144»  и ряда программ по направлениям НУЛ</w:t>
      </w:r>
      <w:r w:rsidR="00112055">
        <w:rPr>
          <w:rFonts w:ascii="Times New Roman" w:eastAsia="TimesNewRoman" w:hAnsi="Times New Roman" w:cs="Times New Roman"/>
          <w:sz w:val="28"/>
          <w:szCs w:val="28"/>
        </w:rPr>
        <w:t>. Каждая ОО дополняет свои программы по выбранным направлениям НУЛ</w:t>
      </w:r>
      <w:r w:rsidRPr="00757B84">
        <w:rPr>
          <w:rFonts w:ascii="Times New Roman" w:eastAsia="TimesNewRoman" w:hAnsi="Times New Roman" w:cs="Times New Roman"/>
          <w:sz w:val="28"/>
          <w:szCs w:val="28"/>
        </w:rPr>
        <w:t>;</w:t>
      </w:r>
    </w:p>
    <w:p w:rsidR="00FB31AF" w:rsidRPr="00757B84" w:rsidRDefault="00FB31AF" w:rsidP="00976F68">
      <w:pPr>
        <w:autoSpaceDE w:val="0"/>
        <w:autoSpaceDN w:val="0"/>
        <w:adjustRightInd w:val="0"/>
        <w:spacing w:after="0" w:line="240" w:lineRule="auto"/>
        <w:ind w:firstLine="360"/>
        <w:jc w:val="both"/>
        <w:rPr>
          <w:rFonts w:ascii="Times New Roman" w:hAnsi="Times New Roman" w:cs="Times New Roman"/>
          <w:sz w:val="28"/>
          <w:szCs w:val="28"/>
        </w:rPr>
      </w:pPr>
      <w:r w:rsidRPr="00757B84">
        <w:rPr>
          <w:rFonts w:ascii="Times New Roman" w:eastAsia="TimesNewRoman" w:hAnsi="Times New Roman" w:cs="Times New Roman"/>
          <w:sz w:val="28"/>
          <w:szCs w:val="28"/>
        </w:rPr>
        <w:t>- разработка и реализация базовых кейс – проектов, инженерных проектов и исследовательских проектов как практической части  всех программ по направлениям НУЛ</w:t>
      </w:r>
      <w:r w:rsidRPr="00757B84">
        <w:rPr>
          <w:rFonts w:ascii="Times New Roman" w:hAnsi="Times New Roman" w:cs="Times New Roman"/>
          <w:sz w:val="28"/>
          <w:szCs w:val="28"/>
        </w:rPr>
        <w:t>;</w:t>
      </w:r>
      <w:r w:rsidR="006B2C06">
        <w:rPr>
          <w:rFonts w:ascii="Times New Roman" w:hAnsi="Times New Roman" w:cs="Times New Roman"/>
          <w:sz w:val="28"/>
          <w:szCs w:val="28"/>
        </w:rPr>
        <w:t xml:space="preserve"> </w:t>
      </w:r>
      <w:r w:rsidRPr="00757B84">
        <w:rPr>
          <w:rFonts w:ascii="Times New Roman" w:hAnsi="Times New Roman" w:cs="Times New Roman"/>
          <w:sz w:val="28"/>
          <w:szCs w:val="28"/>
        </w:rPr>
        <w:t>проектная команда проходит процесс полного жизненного цикла создания инженерного продукта, приобретая сквозные изобретательские компетенции (дата скаутинг, способы изменения объектов и их свойств);</w:t>
      </w:r>
    </w:p>
    <w:p w:rsidR="00FB31AF" w:rsidRPr="00757B84" w:rsidRDefault="00FB31AF" w:rsidP="00976F68">
      <w:pPr>
        <w:autoSpaceDE w:val="0"/>
        <w:autoSpaceDN w:val="0"/>
        <w:adjustRightInd w:val="0"/>
        <w:spacing w:after="0" w:line="240" w:lineRule="auto"/>
        <w:ind w:firstLine="360"/>
        <w:jc w:val="both"/>
        <w:rPr>
          <w:rFonts w:ascii="Times New Roman" w:eastAsia="TimesNewRoman" w:hAnsi="Times New Roman" w:cs="Times New Roman"/>
          <w:sz w:val="28"/>
          <w:szCs w:val="28"/>
        </w:rPr>
      </w:pPr>
      <w:r w:rsidRPr="00757B84">
        <w:rPr>
          <w:rFonts w:ascii="Times New Roman" w:hAnsi="Times New Roman" w:cs="Times New Roman"/>
          <w:sz w:val="28"/>
          <w:szCs w:val="28"/>
        </w:rPr>
        <w:t xml:space="preserve">- </w:t>
      </w:r>
      <w:r w:rsidRPr="00757B84">
        <w:rPr>
          <w:rFonts w:ascii="Times New Roman" w:eastAsia="TimesNewRoman" w:hAnsi="Times New Roman" w:cs="Times New Roman"/>
          <w:sz w:val="28"/>
          <w:szCs w:val="28"/>
        </w:rPr>
        <w:t>разработка сценария педагогических кейсов по алгоритму: введение в проблему – датаскаутинг – техническое решение – техническое задание – создание конструкции – тестирование – доработка – презентация;</w:t>
      </w:r>
    </w:p>
    <w:p w:rsidR="00FB31AF" w:rsidRPr="00757B84" w:rsidRDefault="00FB31AF" w:rsidP="00976F68">
      <w:pPr>
        <w:widowControl w:val="0"/>
        <w:spacing w:after="0" w:line="240" w:lineRule="auto"/>
        <w:ind w:right="300"/>
        <w:jc w:val="both"/>
        <w:rPr>
          <w:rFonts w:ascii="Times New Roman" w:hAnsi="Times New Roman"/>
          <w:sz w:val="28"/>
          <w:szCs w:val="28"/>
        </w:rPr>
      </w:pPr>
      <w:r w:rsidRPr="00757B84">
        <w:rPr>
          <w:rFonts w:ascii="Times New Roman" w:hAnsi="Times New Roman"/>
          <w:sz w:val="28"/>
          <w:szCs w:val="28"/>
        </w:rPr>
        <w:t xml:space="preserve">      - введение учебных циклов, адаптивных, проектировочных, реальных технологических кейсов, </w:t>
      </w:r>
      <w:r w:rsidRPr="00757B84">
        <w:rPr>
          <w:rFonts w:ascii="Times New Roman" w:eastAsia="TimesNewRoman" w:hAnsi="Times New Roman" w:cs="Times New Roman"/>
          <w:sz w:val="28"/>
          <w:szCs w:val="28"/>
        </w:rPr>
        <w:t>проведение мастер – лекций и мастер – классов специалистов, как в очном, так и дистанционном режиме</w:t>
      </w:r>
      <w:r w:rsidR="00112055">
        <w:rPr>
          <w:rFonts w:ascii="Times New Roman" w:eastAsia="TimesNewRoman" w:hAnsi="Times New Roman" w:cs="Times New Roman"/>
          <w:sz w:val="28"/>
          <w:szCs w:val="28"/>
        </w:rPr>
        <w:t>.</w:t>
      </w:r>
      <w:r w:rsidR="006B2C06">
        <w:rPr>
          <w:rFonts w:ascii="Times New Roman" w:eastAsia="TimesNewRoman" w:hAnsi="Times New Roman" w:cs="Times New Roman"/>
          <w:sz w:val="28"/>
          <w:szCs w:val="28"/>
        </w:rPr>
        <w:t xml:space="preserve"> Для этого к</w:t>
      </w:r>
      <w:r w:rsidR="00112055">
        <w:rPr>
          <w:rFonts w:ascii="Times New Roman" w:eastAsia="TimesNewRoman" w:hAnsi="Times New Roman" w:cs="Times New Roman"/>
          <w:sz w:val="28"/>
          <w:szCs w:val="28"/>
        </w:rPr>
        <w:t>аждая ОО, на основе сетевого взаимодействия с производственными и интеллектуальными партнерами на договорной основе расширяет образовательное пространство по направлениям НУЛ</w:t>
      </w:r>
      <w:r w:rsidRPr="00757B84">
        <w:rPr>
          <w:rFonts w:ascii="Times New Roman" w:eastAsia="TimesNewRoman" w:hAnsi="Times New Roman"/>
          <w:sz w:val="28"/>
          <w:szCs w:val="28"/>
        </w:rPr>
        <w:t>;</w:t>
      </w:r>
    </w:p>
    <w:p w:rsidR="00FB31AF" w:rsidRPr="00757B84" w:rsidRDefault="00FB31AF" w:rsidP="00FB31AF">
      <w:pPr>
        <w:widowControl w:val="0"/>
        <w:spacing w:after="0" w:line="240" w:lineRule="auto"/>
        <w:ind w:right="300"/>
        <w:jc w:val="both"/>
        <w:rPr>
          <w:rFonts w:ascii="Times New Roman" w:hAnsi="Times New Roman"/>
          <w:sz w:val="28"/>
          <w:szCs w:val="28"/>
        </w:rPr>
      </w:pPr>
      <w:r w:rsidRPr="00757B84">
        <w:rPr>
          <w:rFonts w:ascii="Times New Roman" w:hAnsi="Times New Roman"/>
          <w:sz w:val="28"/>
          <w:szCs w:val="28"/>
        </w:rPr>
        <w:t xml:space="preserve">       - использование современных форм и методов оценивания технологической компетенции и мета предметных результатов.</w:t>
      </w:r>
    </w:p>
    <w:p w:rsidR="00FB31AF" w:rsidRPr="00757B84" w:rsidRDefault="00286A4A" w:rsidP="00FB31AF">
      <w:pPr>
        <w:pStyle w:val="3"/>
        <w:spacing w:before="0" w:line="240" w:lineRule="auto"/>
        <w:rPr>
          <w:rFonts w:ascii="Times New Roman" w:hAnsi="Times New Roman" w:cs="Times New Roman"/>
          <w:b w:val="0"/>
          <w:i/>
          <w:color w:val="auto"/>
          <w:sz w:val="28"/>
          <w:szCs w:val="28"/>
        </w:rPr>
      </w:pPr>
      <w:r>
        <w:rPr>
          <w:rFonts w:ascii="Times New Roman" w:hAnsi="Times New Roman" w:cs="Times New Roman"/>
          <w:b w:val="0"/>
          <w:i/>
          <w:color w:val="auto"/>
          <w:sz w:val="28"/>
          <w:szCs w:val="28"/>
        </w:rPr>
        <w:lastRenderedPageBreak/>
        <w:t>О</w:t>
      </w:r>
      <w:r w:rsidR="00FB31AF" w:rsidRPr="00757B84">
        <w:rPr>
          <w:rFonts w:ascii="Times New Roman" w:hAnsi="Times New Roman" w:cs="Times New Roman"/>
          <w:b w:val="0"/>
          <w:i/>
          <w:color w:val="auto"/>
          <w:sz w:val="28"/>
          <w:szCs w:val="28"/>
        </w:rPr>
        <w:t>бразовательные технологии:</w:t>
      </w:r>
    </w:p>
    <w:p w:rsidR="00FB31AF" w:rsidRPr="00757B84" w:rsidRDefault="00FB31AF" w:rsidP="00FB31AF">
      <w:pPr>
        <w:spacing w:after="0" w:line="240" w:lineRule="auto"/>
        <w:jc w:val="both"/>
        <w:rPr>
          <w:rStyle w:val="22"/>
          <w:rFonts w:eastAsiaTheme="minorEastAsia"/>
          <w:sz w:val="28"/>
          <w:szCs w:val="28"/>
        </w:rPr>
      </w:pPr>
      <w:r w:rsidRPr="00757B84">
        <w:rPr>
          <w:rStyle w:val="22"/>
          <w:rFonts w:eastAsiaTheme="minorEastAsia"/>
          <w:sz w:val="28"/>
          <w:szCs w:val="28"/>
        </w:rPr>
        <w:t xml:space="preserve">       - технология проектной деятельности</w:t>
      </w:r>
      <w:r w:rsidRPr="00757B84">
        <w:rPr>
          <w:rStyle w:val="22"/>
          <w:rFonts w:eastAsiaTheme="minorEastAsia"/>
          <w:i/>
          <w:sz w:val="28"/>
          <w:szCs w:val="28"/>
        </w:rPr>
        <w:t xml:space="preserve"> -</w:t>
      </w:r>
      <w:r w:rsidRPr="00757B84">
        <w:rPr>
          <w:rStyle w:val="22"/>
          <w:rFonts w:eastAsiaTheme="minorEastAsia"/>
          <w:sz w:val="28"/>
          <w:szCs w:val="28"/>
        </w:rPr>
        <w:t xml:space="preserve"> как приоритетная педагогическая технология, которая становится эффективной моделью взаимодействия педагогов, ученых и технологов. Разработка и реализация учебного проекта позволяют организационно и содержательно объединить образовательные подходы, которые используются в науке, школе и на производстве. Использование в проектной деятельности высокотехнологического оборудования, направлено на формирование ключевых компетенций и предпрофессиональных умений, приближает образовательную деятельность к условиям реального производства. Данная технология позволяет решить задачу осознанного присвоения учащимися теоретических знаний,</w:t>
      </w:r>
      <w:r w:rsidR="008971E2">
        <w:rPr>
          <w:rStyle w:val="22"/>
          <w:rFonts w:eastAsiaTheme="minorEastAsia"/>
          <w:sz w:val="28"/>
          <w:szCs w:val="28"/>
        </w:rPr>
        <w:t xml:space="preserve"> </w:t>
      </w:r>
      <w:r w:rsidRPr="00757B84">
        <w:rPr>
          <w:rStyle w:val="22"/>
          <w:rFonts w:eastAsiaTheme="minorEastAsia"/>
          <w:sz w:val="28"/>
          <w:szCs w:val="28"/>
        </w:rPr>
        <w:t>формирования не фрагментарной (предметной), а целостной (конвергентной) картины мира, а также использования приобретенных знаний и навыков в созидательной конструкторской деятельности;</w:t>
      </w:r>
    </w:p>
    <w:p w:rsidR="00FB31AF" w:rsidRPr="00757B84" w:rsidRDefault="00FB31AF" w:rsidP="00FB31AF">
      <w:pPr>
        <w:autoSpaceDE w:val="0"/>
        <w:autoSpaceDN w:val="0"/>
        <w:adjustRightInd w:val="0"/>
        <w:spacing w:after="0" w:line="240" w:lineRule="auto"/>
        <w:jc w:val="both"/>
        <w:rPr>
          <w:rFonts w:ascii="Times New Roman" w:hAnsi="Times New Roman" w:cs="Times New Roman"/>
          <w:sz w:val="28"/>
          <w:szCs w:val="28"/>
        </w:rPr>
      </w:pPr>
      <w:r w:rsidRPr="00757B84">
        <w:rPr>
          <w:rFonts w:ascii="Times New Roman" w:hAnsi="Times New Roman" w:cs="Times New Roman"/>
          <w:sz w:val="28"/>
          <w:szCs w:val="28"/>
        </w:rPr>
        <w:t xml:space="preserve">        - цифровые технологии;</w:t>
      </w:r>
    </w:p>
    <w:p w:rsidR="00FB31AF" w:rsidRPr="00757B84" w:rsidRDefault="00FB31AF" w:rsidP="00FB31AF">
      <w:pPr>
        <w:autoSpaceDE w:val="0"/>
        <w:autoSpaceDN w:val="0"/>
        <w:adjustRightInd w:val="0"/>
        <w:spacing w:after="0" w:line="240" w:lineRule="auto"/>
        <w:jc w:val="both"/>
        <w:rPr>
          <w:rFonts w:ascii="Times New Roman" w:hAnsi="Times New Roman" w:cs="Times New Roman"/>
          <w:sz w:val="28"/>
          <w:szCs w:val="28"/>
        </w:rPr>
      </w:pPr>
      <w:r w:rsidRPr="00757B84">
        <w:rPr>
          <w:rFonts w:ascii="Times New Roman" w:hAnsi="Times New Roman" w:cs="Times New Roman"/>
          <w:sz w:val="28"/>
          <w:szCs w:val="28"/>
        </w:rPr>
        <w:t xml:space="preserve">        - кейс – технологии.</w:t>
      </w:r>
    </w:p>
    <w:p w:rsidR="00FB31AF" w:rsidRPr="00757B84" w:rsidRDefault="00286A4A" w:rsidP="00FB31AF">
      <w:pPr>
        <w:widowControl w:val="0"/>
        <w:spacing w:after="0" w:line="240" w:lineRule="auto"/>
        <w:ind w:right="300"/>
        <w:jc w:val="both"/>
        <w:rPr>
          <w:rFonts w:ascii="Times New Roman" w:hAnsi="Times New Roman"/>
          <w:i/>
          <w:sz w:val="28"/>
          <w:szCs w:val="28"/>
        </w:rPr>
      </w:pPr>
      <w:r>
        <w:rPr>
          <w:rFonts w:ascii="Times New Roman" w:hAnsi="Times New Roman"/>
          <w:i/>
          <w:sz w:val="28"/>
          <w:szCs w:val="28"/>
        </w:rPr>
        <w:t>П</w:t>
      </w:r>
      <w:r w:rsidR="00FB31AF" w:rsidRPr="00757B84">
        <w:rPr>
          <w:rFonts w:ascii="Times New Roman" w:hAnsi="Times New Roman"/>
          <w:i/>
          <w:sz w:val="28"/>
          <w:szCs w:val="28"/>
        </w:rPr>
        <w:t>едагогические взаимодействия:</w:t>
      </w:r>
    </w:p>
    <w:p w:rsidR="00FB31AF" w:rsidRPr="00757B84" w:rsidRDefault="00FB31AF" w:rsidP="00FB31AF">
      <w:pPr>
        <w:spacing w:after="0" w:line="240" w:lineRule="auto"/>
        <w:jc w:val="both"/>
        <w:rPr>
          <w:sz w:val="28"/>
          <w:szCs w:val="28"/>
        </w:rPr>
      </w:pPr>
      <w:r w:rsidRPr="00757B84">
        <w:rPr>
          <w:rStyle w:val="24"/>
          <w:rFonts w:eastAsiaTheme="minorEastAsia"/>
          <w:b w:val="0"/>
          <w:i w:val="0"/>
          <w:sz w:val="28"/>
          <w:szCs w:val="28"/>
        </w:rPr>
        <w:t xml:space="preserve">        - сетевое взаимодействие</w:t>
      </w:r>
      <w:r w:rsidRPr="00757B84">
        <w:rPr>
          <w:rStyle w:val="22"/>
          <w:rFonts w:eastAsiaTheme="minorEastAsia"/>
          <w:sz w:val="28"/>
          <w:szCs w:val="28"/>
        </w:rPr>
        <w:t xml:space="preserve"> позволяет оптимально решить одну из ключевых задач современного образования - формирование и развитие у подростков навыков для современной жизни и будущей профессии.</w:t>
      </w:r>
      <w:r w:rsidR="006B2C06">
        <w:rPr>
          <w:rStyle w:val="22"/>
          <w:rFonts w:eastAsiaTheme="minorEastAsia"/>
          <w:sz w:val="28"/>
          <w:szCs w:val="28"/>
        </w:rPr>
        <w:t xml:space="preserve"> </w:t>
      </w:r>
      <w:r w:rsidRPr="00757B84">
        <w:rPr>
          <w:rStyle w:val="22"/>
          <w:rFonts w:eastAsiaTheme="minorEastAsia"/>
          <w:sz w:val="28"/>
          <w:szCs w:val="28"/>
        </w:rPr>
        <w:t xml:space="preserve">Ведущей формой установления взаимосвязи трехсторонней интеграции педагогов, производственников и ученых становится </w:t>
      </w:r>
      <w:r w:rsidRPr="00757B84">
        <w:rPr>
          <w:rStyle w:val="24"/>
          <w:rFonts w:eastAsiaTheme="minorEastAsia"/>
          <w:b w:val="0"/>
          <w:sz w:val="28"/>
          <w:szCs w:val="28"/>
        </w:rPr>
        <w:t>диалог</w:t>
      </w:r>
      <w:r w:rsidR="006B2C06">
        <w:rPr>
          <w:rStyle w:val="24"/>
          <w:rFonts w:eastAsiaTheme="minorEastAsia"/>
          <w:b w:val="0"/>
          <w:sz w:val="28"/>
          <w:szCs w:val="28"/>
        </w:rPr>
        <w:t xml:space="preserve"> </w:t>
      </w:r>
      <w:r w:rsidRPr="00757B84">
        <w:rPr>
          <w:rStyle w:val="22"/>
          <w:rFonts w:eastAsiaTheme="minorEastAsia"/>
          <w:sz w:val="28"/>
          <w:szCs w:val="28"/>
        </w:rPr>
        <w:t>как принцип организационного взаимодействия и эффективной коммуникации,</w:t>
      </w:r>
      <w:r w:rsidR="006B2C06">
        <w:rPr>
          <w:rStyle w:val="22"/>
          <w:rFonts w:eastAsiaTheme="minorEastAsia"/>
          <w:sz w:val="28"/>
          <w:szCs w:val="28"/>
        </w:rPr>
        <w:t xml:space="preserve"> </w:t>
      </w:r>
      <w:r w:rsidRPr="00757B84">
        <w:rPr>
          <w:rStyle w:val="22"/>
          <w:rFonts w:eastAsiaTheme="minorEastAsia"/>
          <w:sz w:val="28"/>
          <w:szCs w:val="28"/>
        </w:rPr>
        <w:t>который направлен на выявление взаимных интересов его участников. Благодаря диалоговому характеру взаимодействия успешно консолидируются усилия представителей науки, школы и производства, что способно обеспечить не только принятие сбалансированных решений, но и продуцирование новых идей по достижению приоритетной цели деятельности НУЛ</w:t>
      </w:r>
      <w:r w:rsidR="00604B0E">
        <w:rPr>
          <w:rStyle w:val="22"/>
          <w:rFonts w:eastAsiaTheme="minorEastAsia"/>
          <w:sz w:val="28"/>
          <w:szCs w:val="28"/>
        </w:rPr>
        <w:t>;</w:t>
      </w:r>
    </w:p>
    <w:p w:rsidR="00FB31AF" w:rsidRPr="00757B84" w:rsidRDefault="00FB31AF" w:rsidP="00FB31AF">
      <w:pPr>
        <w:widowControl w:val="0"/>
        <w:spacing w:after="0" w:line="240" w:lineRule="auto"/>
        <w:ind w:right="300"/>
        <w:jc w:val="both"/>
        <w:rPr>
          <w:rFonts w:ascii="Times New Roman" w:hAnsi="Times New Roman"/>
          <w:i/>
          <w:sz w:val="28"/>
          <w:szCs w:val="28"/>
        </w:rPr>
      </w:pPr>
      <w:r w:rsidRPr="00757B84">
        <w:rPr>
          <w:rFonts w:ascii="Times New Roman" w:hAnsi="Times New Roman"/>
          <w:sz w:val="28"/>
          <w:szCs w:val="28"/>
        </w:rPr>
        <w:t xml:space="preserve">       - создание междисциплинарных объединений и творческих групп учителей гимназии и их взаимодействие</w:t>
      </w:r>
      <w:r w:rsidR="006B2C06">
        <w:rPr>
          <w:rFonts w:ascii="Times New Roman" w:hAnsi="Times New Roman"/>
          <w:sz w:val="28"/>
          <w:szCs w:val="28"/>
        </w:rPr>
        <w:t xml:space="preserve"> </w:t>
      </w:r>
      <w:r w:rsidRPr="00757B84">
        <w:rPr>
          <w:rFonts w:ascii="Times New Roman" w:hAnsi="Times New Roman"/>
          <w:sz w:val="28"/>
          <w:szCs w:val="28"/>
        </w:rPr>
        <w:t>с интеллектуальными и производственными партнерами;</w:t>
      </w:r>
    </w:p>
    <w:p w:rsidR="00FB31AF" w:rsidRPr="00757B84" w:rsidRDefault="00FB31AF" w:rsidP="00FB31AF">
      <w:pPr>
        <w:autoSpaceDE w:val="0"/>
        <w:autoSpaceDN w:val="0"/>
        <w:adjustRightInd w:val="0"/>
        <w:spacing w:after="0" w:line="240" w:lineRule="auto"/>
        <w:jc w:val="both"/>
        <w:rPr>
          <w:rFonts w:ascii="Times New Roman" w:hAnsi="Times New Roman"/>
          <w:sz w:val="28"/>
          <w:szCs w:val="28"/>
        </w:rPr>
      </w:pPr>
      <w:r w:rsidRPr="00757B84">
        <w:rPr>
          <w:rFonts w:ascii="Times New Roman" w:hAnsi="Times New Roman"/>
          <w:sz w:val="28"/>
          <w:szCs w:val="28"/>
        </w:rPr>
        <w:t xml:space="preserve">       - тьюторское сопровождение учащихся в условиях введения ФГОС СОО для формирования образовательной мобильности и самоопределения гимназистов в области науки и высоких технологий;</w:t>
      </w:r>
    </w:p>
    <w:p w:rsidR="00FB31AF" w:rsidRPr="00757B84" w:rsidRDefault="00231B45" w:rsidP="00231B45">
      <w:pPr>
        <w:autoSpaceDE w:val="0"/>
        <w:autoSpaceDN w:val="0"/>
        <w:adjustRightInd w:val="0"/>
        <w:spacing w:after="0" w:line="240" w:lineRule="auto"/>
        <w:ind w:firstLine="360"/>
        <w:jc w:val="both"/>
        <w:rPr>
          <w:rFonts w:ascii="Times New Roman" w:eastAsia="TimesNewRoman" w:hAnsi="Times New Roman"/>
          <w:sz w:val="28"/>
          <w:szCs w:val="28"/>
        </w:rPr>
      </w:pPr>
      <w:r>
        <w:rPr>
          <w:rFonts w:ascii="Times New Roman" w:eastAsia="TimesNewRoman" w:hAnsi="Times New Roman"/>
          <w:sz w:val="28"/>
          <w:szCs w:val="28"/>
        </w:rPr>
        <w:t xml:space="preserve">- </w:t>
      </w:r>
      <w:r w:rsidR="00FB31AF" w:rsidRPr="00757B84">
        <w:rPr>
          <w:rFonts w:ascii="Times New Roman" w:eastAsia="TimesNewRoman" w:hAnsi="Times New Roman"/>
          <w:sz w:val="28"/>
          <w:szCs w:val="28"/>
        </w:rPr>
        <w:t>разработка совместно с тьюторами (учитель – преподаватель колледжа/вуза - производственный  партнер) траектории продвижения проектной команды по проекту (реализация полного цикла технологического кейса);</w:t>
      </w:r>
    </w:p>
    <w:p w:rsidR="00FB31AF" w:rsidRPr="00757B84" w:rsidRDefault="00FB31AF" w:rsidP="00FB31AF">
      <w:pPr>
        <w:autoSpaceDE w:val="0"/>
        <w:autoSpaceDN w:val="0"/>
        <w:adjustRightInd w:val="0"/>
        <w:spacing w:after="0" w:line="240" w:lineRule="auto"/>
        <w:ind w:firstLine="360"/>
        <w:jc w:val="both"/>
        <w:rPr>
          <w:rFonts w:ascii="Times New Roman" w:hAnsi="Times New Roman" w:cs="Times New Roman"/>
          <w:sz w:val="28"/>
          <w:szCs w:val="28"/>
        </w:rPr>
      </w:pPr>
      <w:r w:rsidRPr="00757B84">
        <w:rPr>
          <w:rFonts w:ascii="Times New Roman" w:eastAsia="TimesNewRoman" w:hAnsi="Times New Roman" w:cs="Times New Roman"/>
          <w:sz w:val="28"/>
          <w:szCs w:val="28"/>
        </w:rPr>
        <w:t>- проведение мастер – лекций и мастер – классов специалистов, как в очном, так и дистанционном режиме</w:t>
      </w:r>
      <w:r w:rsidR="00604B0E">
        <w:rPr>
          <w:rFonts w:ascii="Times New Roman" w:eastAsia="TimesNewRoman" w:hAnsi="Times New Roman" w:cs="Times New Roman"/>
          <w:sz w:val="28"/>
          <w:szCs w:val="28"/>
        </w:rPr>
        <w:t>.</w:t>
      </w:r>
      <w:r w:rsidR="00604B0E">
        <w:rPr>
          <w:rFonts w:ascii="Times New Roman" w:hAnsi="Times New Roman" w:cs="Times New Roman"/>
          <w:sz w:val="28"/>
          <w:szCs w:val="28"/>
        </w:rPr>
        <w:t xml:space="preserve"> </w:t>
      </w:r>
    </w:p>
    <w:p w:rsidR="004E1EAD" w:rsidRDefault="002E347C" w:rsidP="00F90E26">
      <w:pPr>
        <w:autoSpaceDE w:val="0"/>
        <w:autoSpaceDN w:val="0"/>
        <w:adjustRightInd w:val="0"/>
        <w:spacing w:after="0" w:line="240" w:lineRule="auto"/>
        <w:ind w:firstLine="360"/>
        <w:jc w:val="both"/>
        <w:rPr>
          <w:rFonts w:ascii="Times New Roman" w:hAnsi="Times New Roman" w:cs="Times New Roman"/>
          <w:sz w:val="28"/>
          <w:szCs w:val="28"/>
        </w:rPr>
      </w:pPr>
      <w:r w:rsidRPr="002E347C">
        <w:rPr>
          <w:rFonts w:ascii="Times New Roman" w:hAnsi="Times New Roman" w:cs="Times New Roman"/>
          <w:i/>
          <w:sz w:val="28"/>
          <w:szCs w:val="28"/>
        </w:rPr>
        <w:t>Центр управления</w:t>
      </w:r>
      <w:r w:rsidR="00231B45">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FB31AF" w:rsidRPr="0027080F">
        <w:rPr>
          <w:rFonts w:ascii="Times New Roman" w:hAnsi="Times New Roman" w:cs="Times New Roman"/>
          <w:sz w:val="28"/>
          <w:szCs w:val="28"/>
        </w:rPr>
        <w:t>Координационный совет НУЛ</w:t>
      </w:r>
      <w:r w:rsidR="00FB31AF" w:rsidRPr="00757B84">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FB31AF" w:rsidRPr="00757B84">
        <w:rPr>
          <w:rFonts w:ascii="Times New Roman" w:hAnsi="Times New Roman" w:cs="Times New Roman"/>
          <w:sz w:val="28"/>
          <w:szCs w:val="28"/>
        </w:rPr>
        <w:t>структурно - функциональная организация кураторской деятельности «Оранжереи  науки и творчества 144», интегрирует деятельность трех центров:</w:t>
      </w:r>
    </w:p>
    <w:p w:rsidR="004E1EAD" w:rsidRPr="001A7CC3" w:rsidRDefault="004E1EAD" w:rsidP="002E347C">
      <w:pPr>
        <w:autoSpaceDE w:val="0"/>
        <w:autoSpaceDN w:val="0"/>
        <w:adjustRightInd w:val="0"/>
        <w:spacing w:after="0" w:line="240" w:lineRule="auto"/>
        <w:ind w:firstLine="360"/>
        <w:jc w:val="both"/>
        <w:rPr>
          <w:rFonts w:ascii="Times New Roman" w:hAnsi="Times New Roman"/>
          <w:i/>
          <w:sz w:val="28"/>
          <w:szCs w:val="28"/>
        </w:rPr>
      </w:pPr>
      <w:r w:rsidRPr="001A7CC3">
        <w:rPr>
          <w:rFonts w:ascii="Times New Roman" w:hAnsi="Times New Roman"/>
          <w:i/>
          <w:sz w:val="28"/>
          <w:szCs w:val="28"/>
        </w:rPr>
        <w:t>Методический центр</w:t>
      </w:r>
      <w:r w:rsidRPr="001A7CC3">
        <w:rPr>
          <w:rFonts w:ascii="Times New Roman" w:hAnsi="Times New Roman"/>
          <w:sz w:val="28"/>
          <w:szCs w:val="28"/>
        </w:rPr>
        <w:t xml:space="preserve"> – отвечает за нормативное и программно – методическое обеспечение, разработку и коррекцию образовательных программ по </w:t>
      </w:r>
      <w:r w:rsidRPr="001A7CC3">
        <w:rPr>
          <w:rFonts w:ascii="Times New Roman" w:hAnsi="Times New Roman"/>
          <w:sz w:val="28"/>
          <w:szCs w:val="28"/>
        </w:rPr>
        <w:lastRenderedPageBreak/>
        <w:t xml:space="preserve">направлениям НУЛ на год. Методические разработки интеллектуально – творческих мероприятий. Возглавляет </w:t>
      </w:r>
      <w:r w:rsidRPr="001A7CC3">
        <w:rPr>
          <w:rFonts w:ascii="Times New Roman" w:hAnsi="Times New Roman"/>
          <w:i/>
          <w:sz w:val="28"/>
          <w:szCs w:val="28"/>
        </w:rPr>
        <w:t>Куратор – методист.</w:t>
      </w:r>
    </w:p>
    <w:p w:rsidR="004E1EAD" w:rsidRPr="001A7CC3" w:rsidRDefault="004E1EAD" w:rsidP="002E347C">
      <w:pPr>
        <w:autoSpaceDE w:val="0"/>
        <w:autoSpaceDN w:val="0"/>
        <w:adjustRightInd w:val="0"/>
        <w:spacing w:after="0" w:line="240" w:lineRule="auto"/>
        <w:ind w:firstLine="360"/>
        <w:jc w:val="both"/>
        <w:rPr>
          <w:rFonts w:ascii="Times New Roman" w:hAnsi="Times New Roman"/>
          <w:sz w:val="28"/>
          <w:szCs w:val="28"/>
        </w:rPr>
      </w:pPr>
      <w:r w:rsidRPr="001A7CC3">
        <w:rPr>
          <w:rFonts w:ascii="Times New Roman" w:hAnsi="Times New Roman"/>
          <w:i/>
          <w:sz w:val="28"/>
          <w:szCs w:val="28"/>
        </w:rPr>
        <w:t>Технологический центр</w:t>
      </w:r>
      <w:r w:rsidRPr="001A7CC3">
        <w:rPr>
          <w:rFonts w:ascii="Times New Roman" w:hAnsi="Times New Roman"/>
          <w:sz w:val="28"/>
          <w:szCs w:val="28"/>
        </w:rPr>
        <w:t xml:space="preserve"> - отвечает за функционирование оборудования в подразделениях НУЛ: Лаборатории хайтек, Агролаборатории и Мастерской дизайна и творчества; формирование технологического задания </w:t>
      </w:r>
      <w:r w:rsidRPr="001A7CC3">
        <w:rPr>
          <w:rFonts w:ascii="Times New Roman" w:eastAsia="TimesNewRoman" w:hAnsi="Times New Roman"/>
          <w:sz w:val="28"/>
          <w:szCs w:val="28"/>
        </w:rPr>
        <w:t xml:space="preserve">с  интеллектуальными и производственными партнерами </w:t>
      </w:r>
      <w:r w:rsidRPr="001A7CC3">
        <w:rPr>
          <w:rFonts w:ascii="Times New Roman" w:hAnsi="Times New Roman"/>
          <w:sz w:val="28"/>
          <w:szCs w:val="28"/>
        </w:rPr>
        <w:t>для проектной деятельности в подразделениях НУЛ на год.</w:t>
      </w:r>
      <w:r>
        <w:rPr>
          <w:rFonts w:ascii="Times New Roman" w:hAnsi="Times New Roman"/>
          <w:sz w:val="28"/>
          <w:szCs w:val="28"/>
        </w:rPr>
        <w:t xml:space="preserve"> На данном этапе деятельность проводится в кабинетах – лабораториях гимназии (информатика, биология, химия</w:t>
      </w:r>
      <w:r w:rsidR="00231B45">
        <w:rPr>
          <w:rFonts w:ascii="Times New Roman" w:hAnsi="Times New Roman"/>
          <w:sz w:val="28"/>
          <w:szCs w:val="28"/>
        </w:rPr>
        <w:t xml:space="preserve">, физика и </w:t>
      </w:r>
      <w:r>
        <w:rPr>
          <w:rFonts w:ascii="Times New Roman" w:hAnsi="Times New Roman"/>
          <w:sz w:val="28"/>
          <w:szCs w:val="28"/>
        </w:rPr>
        <w:t>технология).</w:t>
      </w:r>
    </w:p>
    <w:p w:rsidR="004E1EAD" w:rsidRPr="001A7CC3" w:rsidRDefault="004E1EAD" w:rsidP="002E347C">
      <w:pPr>
        <w:autoSpaceDE w:val="0"/>
        <w:autoSpaceDN w:val="0"/>
        <w:adjustRightInd w:val="0"/>
        <w:spacing w:after="0" w:line="240" w:lineRule="auto"/>
        <w:ind w:firstLine="360"/>
        <w:jc w:val="both"/>
        <w:rPr>
          <w:rFonts w:ascii="Times New Roman" w:hAnsi="Times New Roman"/>
          <w:sz w:val="28"/>
          <w:szCs w:val="28"/>
        </w:rPr>
      </w:pPr>
      <w:r w:rsidRPr="001A7CC3">
        <w:rPr>
          <w:rFonts w:ascii="Times New Roman" w:hAnsi="Times New Roman"/>
          <w:i/>
          <w:sz w:val="28"/>
          <w:szCs w:val="28"/>
        </w:rPr>
        <w:t>Организационно – диспетчерский центр</w:t>
      </w:r>
      <w:r w:rsidRPr="001A7CC3">
        <w:rPr>
          <w:rFonts w:ascii="Times New Roman" w:hAnsi="Times New Roman"/>
          <w:sz w:val="28"/>
          <w:szCs w:val="28"/>
        </w:rPr>
        <w:t xml:space="preserve"> - отвечает за формирование списков</w:t>
      </w:r>
      <w:r w:rsidR="00B93D4E">
        <w:rPr>
          <w:rFonts w:ascii="Times New Roman" w:hAnsi="Times New Roman"/>
          <w:sz w:val="28"/>
          <w:szCs w:val="28"/>
        </w:rPr>
        <w:t xml:space="preserve"> </w:t>
      </w:r>
      <w:r w:rsidRPr="001A7CC3">
        <w:rPr>
          <w:rFonts w:ascii="Times New Roman" w:hAnsi="Times New Roman"/>
          <w:sz w:val="28"/>
          <w:szCs w:val="28"/>
        </w:rPr>
        <w:t>групп учащихся по подразделениям НУЛ, проектных команд; списка кураторов реализации каждой программы НУЛ, творческих междисциплинарных  групп учителей и тьюторских команд (</w:t>
      </w:r>
      <w:r w:rsidRPr="001A7CC3">
        <w:rPr>
          <w:rFonts w:ascii="Times New Roman" w:eastAsia="TimesNewRoman" w:hAnsi="Times New Roman"/>
          <w:sz w:val="28"/>
          <w:szCs w:val="28"/>
        </w:rPr>
        <w:t xml:space="preserve">учитель – преподаватель колледжа/вуза - производственный  партнер) </w:t>
      </w:r>
      <w:r w:rsidRPr="001A7CC3">
        <w:rPr>
          <w:rFonts w:ascii="Times New Roman" w:hAnsi="Times New Roman"/>
          <w:sz w:val="28"/>
          <w:szCs w:val="28"/>
        </w:rPr>
        <w:t xml:space="preserve">по реализации проектов. Расписание работы подразделений: в форме занятий, групповых и индивидуальных консультаций, </w:t>
      </w:r>
      <w:r w:rsidRPr="001A7CC3">
        <w:rPr>
          <w:rFonts w:ascii="Times New Roman" w:eastAsia="TimesNewRoman" w:hAnsi="Times New Roman"/>
          <w:sz w:val="28"/>
          <w:szCs w:val="28"/>
        </w:rPr>
        <w:t>мастер – лекций и мастер – классов специалистов, как в очном, так и дистанционном режиме; консультаций</w:t>
      </w:r>
      <w:r w:rsidRPr="001A7CC3">
        <w:rPr>
          <w:rFonts w:ascii="Times New Roman" w:hAnsi="Times New Roman"/>
          <w:sz w:val="28"/>
          <w:szCs w:val="28"/>
        </w:rPr>
        <w:t xml:space="preserve"> учителей – тьюторов гимназии с интеллектуальными и производственными партнерами. Возглавляет </w:t>
      </w:r>
      <w:r w:rsidRPr="001A7CC3">
        <w:rPr>
          <w:rFonts w:ascii="Times New Roman" w:hAnsi="Times New Roman"/>
          <w:i/>
          <w:sz w:val="28"/>
          <w:szCs w:val="28"/>
        </w:rPr>
        <w:t>Куратор – диспетчер.</w:t>
      </w:r>
    </w:p>
    <w:p w:rsidR="004E1EAD" w:rsidRPr="00757B84" w:rsidRDefault="004E1EAD" w:rsidP="004E1EA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Каждая ОО может создать свою модель организации кураторской деятельности НУЛ.</w:t>
      </w:r>
    </w:p>
    <w:p w:rsidR="00F90E26" w:rsidRPr="00F90E26" w:rsidRDefault="00286A4A" w:rsidP="00F90E26">
      <w:pPr>
        <w:pStyle w:val="a6"/>
        <w:ind w:firstLine="708"/>
        <w:jc w:val="both"/>
        <w:rPr>
          <w:rStyle w:val="a3"/>
          <w:rFonts w:ascii="Times New Roman" w:hAnsi="Times New Roman" w:cs="Times New Roman"/>
          <w:b w:val="0"/>
          <w:bCs/>
          <w:sz w:val="28"/>
          <w:szCs w:val="28"/>
        </w:rPr>
      </w:pPr>
      <w:r w:rsidRPr="00F90E26">
        <w:rPr>
          <w:rStyle w:val="a3"/>
          <w:rFonts w:ascii="Times New Roman" w:hAnsi="Times New Roman" w:cs="Times New Roman"/>
          <w:b w:val="0"/>
          <w:bCs/>
          <w:sz w:val="28"/>
          <w:szCs w:val="28"/>
        </w:rPr>
        <w:t xml:space="preserve">Для </w:t>
      </w:r>
      <w:r w:rsidRPr="00F90E26">
        <w:rPr>
          <w:rFonts w:ascii="Times New Roman" w:hAnsi="Times New Roman" w:cs="Times New Roman"/>
          <w:color w:val="000000"/>
          <w:sz w:val="28"/>
          <w:szCs w:val="28"/>
        </w:rPr>
        <w:t>системно-методического обеспечения процесса тьюторского сопровождения деятельности обучающихся в НУЛ нами разработан  инструментарий тьюторского сопровождения, который также может быть использован ОО с учетом их особенностей.</w:t>
      </w:r>
      <w:r w:rsidR="00F90E26" w:rsidRPr="00F90E26">
        <w:rPr>
          <w:rFonts w:ascii="Times New Roman" w:hAnsi="Times New Roman" w:cs="Times New Roman"/>
          <w:color w:val="000000"/>
          <w:sz w:val="28"/>
          <w:szCs w:val="28"/>
        </w:rPr>
        <w:t xml:space="preserve"> Инструментарий </w:t>
      </w:r>
      <w:r w:rsidR="00F90E26" w:rsidRPr="00F90E26">
        <w:rPr>
          <w:rFonts w:ascii="Times New Roman" w:hAnsi="Times New Roman" w:cs="Times New Roman"/>
          <w:color w:val="000000"/>
          <w:sz w:val="28"/>
          <w:szCs w:val="28"/>
          <w:shd w:val="clear" w:color="auto" w:fill="FFFFFF"/>
        </w:rPr>
        <w:t>формирующего оценивания создается для</w:t>
      </w:r>
      <w:r w:rsidR="00F90E26" w:rsidRPr="00F90E26">
        <w:rPr>
          <w:rStyle w:val="a3"/>
          <w:rFonts w:ascii="Times New Roman" w:hAnsi="Times New Roman" w:cs="Times New Roman"/>
          <w:b w:val="0"/>
          <w:bCs/>
          <w:sz w:val="28"/>
          <w:szCs w:val="28"/>
        </w:rPr>
        <w:t xml:space="preserve"> самооценки и </w:t>
      </w:r>
      <w:proofErr w:type="gramStart"/>
      <w:r w:rsidR="00F90E26" w:rsidRPr="00F90E26">
        <w:rPr>
          <w:rStyle w:val="a3"/>
          <w:rFonts w:ascii="Times New Roman" w:hAnsi="Times New Roman" w:cs="Times New Roman"/>
          <w:b w:val="0"/>
          <w:bCs/>
          <w:sz w:val="28"/>
          <w:szCs w:val="28"/>
        </w:rPr>
        <w:t>самоконтроля</w:t>
      </w:r>
      <w:proofErr w:type="gramEnd"/>
      <w:r w:rsidR="00231B45">
        <w:rPr>
          <w:rStyle w:val="a3"/>
          <w:rFonts w:ascii="Times New Roman" w:hAnsi="Times New Roman" w:cs="Times New Roman"/>
          <w:b w:val="0"/>
          <w:bCs/>
          <w:sz w:val="28"/>
          <w:szCs w:val="28"/>
        </w:rPr>
        <w:t xml:space="preserve"> </w:t>
      </w:r>
      <w:r w:rsidR="00F90E26" w:rsidRPr="00F90E26">
        <w:rPr>
          <w:rFonts w:ascii="Times New Roman" w:hAnsi="Times New Roman" w:cs="Times New Roman"/>
          <w:color w:val="000000"/>
          <w:sz w:val="28"/>
          <w:szCs w:val="28"/>
        </w:rPr>
        <w:t xml:space="preserve">обучающихся в НУЛ и </w:t>
      </w:r>
      <w:r w:rsidR="00F90E26" w:rsidRPr="00F90E26">
        <w:rPr>
          <w:rFonts w:ascii="Times New Roman" w:hAnsi="Times New Roman" w:cs="Times New Roman"/>
          <w:sz w:val="28"/>
          <w:szCs w:val="28"/>
        </w:rPr>
        <w:t>мониторинга их достижений.</w:t>
      </w:r>
      <w:r w:rsidR="00231B45">
        <w:rPr>
          <w:rFonts w:ascii="Times New Roman" w:hAnsi="Times New Roman" w:cs="Times New Roman"/>
          <w:sz w:val="28"/>
          <w:szCs w:val="28"/>
        </w:rPr>
        <w:t xml:space="preserve"> </w:t>
      </w:r>
      <w:r w:rsidR="00F90E26" w:rsidRPr="00F90E26">
        <w:rPr>
          <w:rFonts w:ascii="Times New Roman" w:hAnsi="Times New Roman" w:cs="Times New Roman"/>
          <w:sz w:val="28"/>
          <w:szCs w:val="28"/>
        </w:rPr>
        <w:t xml:space="preserve">Уровневые критерии и показатели оценивания технологической компетенции учащихся и тьюторской компетенции учителя помогут отслеживать </w:t>
      </w:r>
      <w:r w:rsidR="00F90E26" w:rsidRPr="00F90E26">
        <w:rPr>
          <w:rStyle w:val="a3"/>
          <w:rFonts w:ascii="Times New Roman" w:hAnsi="Times New Roman" w:cs="Times New Roman"/>
          <w:b w:val="0"/>
          <w:bCs/>
          <w:sz w:val="28"/>
          <w:szCs w:val="28"/>
        </w:rPr>
        <w:t>эффективности разрабатываемой модели НУЛ. Данный инструментарий</w:t>
      </w:r>
      <w:r w:rsidR="00231B45">
        <w:rPr>
          <w:rStyle w:val="a3"/>
          <w:rFonts w:ascii="Times New Roman" w:hAnsi="Times New Roman" w:cs="Times New Roman"/>
          <w:b w:val="0"/>
          <w:bCs/>
          <w:sz w:val="28"/>
          <w:szCs w:val="28"/>
        </w:rPr>
        <w:t xml:space="preserve"> </w:t>
      </w:r>
      <w:r w:rsidR="00F90E26" w:rsidRPr="00F90E26">
        <w:rPr>
          <w:rFonts w:ascii="Times New Roman" w:hAnsi="Times New Roman" w:cs="Times New Roman"/>
          <w:color w:val="000000"/>
          <w:sz w:val="28"/>
          <w:szCs w:val="28"/>
        </w:rPr>
        <w:t xml:space="preserve">также может быть использован </w:t>
      </w:r>
      <w:r w:rsidR="00F90E26">
        <w:rPr>
          <w:rFonts w:ascii="Times New Roman" w:hAnsi="Times New Roman" w:cs="Times New Roman"/>
          <w:color w:val="000000"/>
          <w:sz w:val="28"/>
          <w:szCs w:val="28"/>
        </w:rPr>
        <w:t>другими ОО,</w:t>
      </w:r>
      <w:r w:rsidR="00F90E26" w:rsidRPr="00F90E26">
        <w:rPr>
          <w:rFonts w:ascii="Times New Roman" w:hAnsi="Times New Roman" w:cs="Times New Roman"/>
          <w:color w:val="000000"/>
          <w:sz w:val="28"/>
          <w:szCs w:val="28"/>
        </w:rPr>
        <w:t xml:space="preserve"> уч</w:t>
      </w:r>
      <w:r w:rsidR="00F90E26">
        <w:rPr>
          <w:rFonts w:ascii="Times New Roman" w:hAnsi="Times New Roman" w:cs="Times New Roman"/>
          <w:color w:val="000000"/>
          <w:sz w:val="28"/>
          <w:szCs w:val="28"/>
        </w:rPr>
        <w:t>итывая</w:t>
      </w:r>
      <w:r w:rsidR="00F90E26" w:rsidRPr="00F90E26">
        <w:rPr>
          <w:rFonts w:ascii="Times New Roman" w:hAnsi="Times New Roman" w:cs="Times New Roman"/>
          <w:color w:val="000000"/>
          <w:sz w:val="28"/>
          <w:szCs w:val="28"/>
        </w:rPr>
        <w:t xml:space="preserve"> их особенност</w:t>
      </w:r>
      <w:r w:rsidR="00F90E26">
        <w:rPr>
          <w:rFonts w:ascii="Times New Roman" w:hAnsi="Times New Roman" w:cs="Times New Roman"/>
          <w:color w:val="000000"/>
          <w:sz w:val="28"/>
          <w:szCs w:val="28"/>
        </w:rPr>
        <w:t>и</w:t>
      </w:r>
      <w:r w:rsidR="00F90E26" w:rsidRPr="00F90E26">
        <w:rPr>
          <w:rFonts w:ascii="Times New Roman" w:hAnsi="Times New Roman" w:cs="Times New Roman"/>
          <w:color w:val="000000"/>
          <w:sz w:val="28"/>
          <w:szCs w:val="28"/>
        </w:rPr>
        <w:t>.</w:t>
      </w:r>
    </w:p>
    <w:p w:rsidR="006021B6" w:rsidRPr="002E347C" w:rsidRDefault="00C66C35" w:rsidP="00C66C35">
      <w:pPr>
        <w:widowControl w:val="0"/>
        <w:tabs>
          <w:tab w:val="left" w:pos="1112"/>
        </w:tabs>
        <w:spacing w:after="0" w:line="322" w:lineRule="exact"/>
        <w:jc w:val="both"/>
        <w:rPr>
          <w:rFonts w:ascii="Times New Roman" w:hAnsi="Times New Roman"/>
          <w:b/>
          <w:bCs/>
          <w:color w:val="000000"/>
          <w:sz w:val="28"/>
          <w:szCs w:val="28"/>
        </w:rPr>
      </w:pPr>
      <w:r w:rsidRPr="002E347C">
        <w:rPr>
          <w:rFonts w:ascii="Times New Roman" w:hAnsi="Times New Roman" w:cs="Times New Roman"/>
          <w:b/>
          <w:sz w:val="28"/>
          <w:szCs w:val="28"/>
        </w:rPr>
        <w:t xml:space="preserve">3. </w:t>
      </w:r>
      <w:r w:rsidR="006021B6" w:rsidRPr="002E347C">
        <w:rPr>
          <w:rFonts w:ascii="Times New Roman" w:hAnsi="Times New Roman"/>
          <w:b/>
          <w:color w:val="000000"/>
          <w:sz w:val="28"/>
          <w:szCs w:val="28"/>
        </w:rPr>
        <w:t xml:space="preserve">Основные </w:t>
      </w:r>
      <w:r w:rsidRPr="002E347C">
        <w:rPr>
          <w:rFonts w:ascii="Times New Roman" w:hAnsi="Times New Roman"/>
          <w:b/>
          <w:color w:val="000000"/>
          <w:sz w:val="28"/>
          <w:szCs w:val="28"/>
        </w:rPr>
        <w:t xml:space="preserve">достигнутые </w:t>
      </w:r>
      <w:r w:rsidR="006021B6" w:rsidRPr="002E347C">
        <w:rPr>
          <w:rFonts w:ascii="Times New Roman" w:hAnsi="Times New Roman"/>
          <w:b/>
          <w:color w:val="000000"/>
          <w:sz w:val="28"/>
          <w:szCs w:val="28"/>
        </w:rPr>
        <w:t>результаты:</w:t>
      </w:r>
    </w:p>
    <w:p w:rsidR="00D92DF2" w:rsidRPr="001A7CC3" w:rsidRDefault="006021B6" w:rsidP="001A7CC3">
      <w:pPr>
        <w:autoSpaceDE w:val="0"/>
        <w:autoSpaceDN w:val="0"/>
        <w:adjustRightInd w:val="0"/>
        <w:spacing w:after="0" w:line="240" w:lineRule="auto"/>
        <w:jc w:val="both"/>
        <w:rPr>
          <w:rFonts w:ascii="Times New Roman" w:hAnsi="Times New Roman"/>
          <w:sz w:val="28"/>
          <w:szCs w:val="28"/>
        </w:rPr>
      </w:pPr>
      <w:r w:rsidRPr="001A7CC3">
        <w:rPr>
          <w:rFonts w:ascii="Times New Roman" w:hAnsi="Times New Roman"/>
          <w:color w:val="000000"/>
          <w:sz w:val="28"/>
          <w:szCs w:val="28"/>
        </w:rPr>
        <w:t>- разработана концепция новой по форме и содержанию структуры модели дополнительного образования</w:t>
      </w:r>
      <w:r w:rsidRPr="001A7CC3">
        <w:rPr>
          <w:rFonts w:ascii="Times New Roman" w:hAnsi="Times New Roman"/>
          <w:i/>
          <w:color w:val="000000"/>
          <w:sz w:val="28"/>
          <w:szCs w:val="28"/>
        </w:rPr>
        <w:t xml:space="preserve"> - </w:t>
      </w:r>
      <w:r w:rsidRPr="001A7CC3">
        <w:rPr>
          <w:rFonts w:ascii="Times New Roman" w:eastAsiaTheme="minorHAnsi" w:hAnsi="Times New Roman"/>
          <w:sz w:val="28"/>
          <w:szCs w:val="28"/>
        </w:rPr>
        <w:t xml:space="preserve">«Оранжерея науки и творчества 144» как НУЛ проектной деятельности по </w:t>
      </w:r>
      <w:r w:rsidRPr="001A7CC3">
        <w:rPr>
          <w:rFonts w:ascii="Times New Roman" w:hAnsi="Times New Roman"/>
          <w:sz w:val="28"/>
          <w:szCs w:val="28"/>
        </w:rPr>
        <w:t>формированию технологической компетентности учащихся;</w:t>
      </w:r>
    </w:p>
    <w:p w:rsidR="00D92DF2" w:rsidRPr="001A7CC3" w:rsidRDefault="008B083A" w:rsidP="001A7CC3">
      <w:pPr>
        <w:autoSpaceDE w:val="0"/>
        <w:autoSpaceDN w:val="0"/>
        <w:adjustRightInd w:val="0"/>
        <w:spacing w:after="0" w:line="240" w:lineRule="auto"/>
        <w:jc w:val="both"/>
        <w:rPr>
          <w:rFonts w:ascii="Times New Roman" w:hAnsi="Times New Roman"/>
          <w:sz w:val="28"/>
          <w:szCs w:val="28"/>
        </w:rPr>
      </w:pPr>
      <w:r w:rsidRPr="001A7CC3">
        <w:rPr>
          <w:rFonts w:ascii="Times New Roman" w:hAnsi="Times New Roman"/>
          <w:sz w:val="28"/>
          <w:szCs w:val="28"/>
        </w:rPr>
        <w:t xml:space="preserve">- сформирован </w:t>
      </w:r>
      <w:r w:rsidR="00D92DF2" w:rsidRPr="001A7CC3">
        <w:rPr>
          <w:rFonts w:ascii="Times New Roman" w:hAnsi="Times New Roman"/>
          <w:sz w:val="28"/>
          <w:szCs w:val="28"/>
        </w:rPr>
        <w:t>Координационный совет НУЛ - структурно - функциональная организация кураторства НУЛ</w:t>
      </w:r>
      <w:r w:rsidR="004E1EAD">
        <w:rPr>
          <w:rFonts w:ascii="Times New Roman" w:hAnsi="Times New Roman"/>
          <w:sz w:val="28"/>
          <w:szCs w:val="28"/>
        </w:rPr>
        <w:t>, и</w:t>
      </w:r>
      <w:r w:rsidR="00D92DF2" w:rsidRPr="001A7CC3">
        <w:rPr>
          <w:rFonts w:ascii="Times New Roman" w:hAnsi="Times New Roman"/>
          <w:sz w:val="28"/>
          <w:szCs w:val="28"/>
        </w:rPr>
        <w:t>нтегриру</w:t>
      </w:r>
      <w:r w:rsidR="004E1EAD">
        <w:rPr>
          <w:rFonts w:ascii="Times New Roman" w:hAnsi="Times New Roman"/>
          <w:sz w:val="28"/>
          <w:szCs w:val="28"/>
        </w:rPr>
        <w:t>ющая</w:t>
      </w:r>
      <w:r w:rsidR="00D92DF2" w:rsidRPr="001A7CC3">
        <w:rPr>
          <w:rFonts w:ascii="Times New Roman" w:hAnsi="Times New Roman"/>
          <w:sz w:val="28"/>
          <w:szCs w:val="28"/>
        </w:rPr>
        <w:t xml:space="preserve"> деятельность трех центров</w:t>
      </w:r>
      <w:r w:rsidR="004E1EAD">
        <w:rPr>
          <w:rFonts w:ascii="Times New Roman" w:hAnsi="Times New Roman"/>
          <w:sz w:val="28"/>
          <w:szCs w:val="28"/>
        </w:rPr>
        <w:t>;</w:t>
      </w:r>
    </w:p>
    <w:p w:rsidR="006021B6" w:rsidRPr="001A7CC3" w:rsidRDefault="006021B6" w:rsidP="001A7CC3">
      <w:pPr>
        <w:autoSpaceDE w:val="0"/>
        <w:autoSpaceDN w:val="0"/>
        <w:adjustRightInd w:val="0"/>
        <w:spacing w:after="0" w:line="240" w:lineRule="auto"/>
        <w:jc w:val="both"/>
        <w:rPr>
          <w:rFonts w:ascii="Times New Roman" w:hAnsi="Times New Roman"/>
          <w:color w:val="000000"/>
          <w:sz w:val="28"/>
          <w:szCs w:val="28"/>
        </w:rPr>
      </w:pPr>
      <w:r w:rsidRPr="001A7CC3">
        <w:rPr>
          <w:rFonts w:ascii="Times New Roman" w:hAnsi="Times New Roman"/>
          <w:color w:val="000000"/>
          <w:sz w:val="28"/>
          <w:szCs w:val="28"/>
        </w:rPr>
        <w:t xml:space="preserve">- закуплено и установлено оборудование  </w:t>
      </w:r>
      <w:r w:rsidR="004E1EAD">
        <w:rPr>
          <w:rFonts w:ascii="Times New Roman" w:hAnsi="Times New Roman"/>
          <w:color w:val="000000"/>
          <w:sz w:val="28"/>
          <w:szCs w:val="28"/>
        </w:rPr>
        <w:t>(</w:t>
      </w:r>
      <w:r w:rsidR="004E1EAD" w:rsidRPr="001A7CC3">
        <w:rPr>
          <w:rFonts w:ascii="Times New Roman" w:hAnsi="Times New Roman"/>
          <w:sz w:val="28"/>
          <w:szCs w:val="28"/>
        </w:rPr>
        <w:t xml:space="preserve">что отражено </w:t>
      </w:r>
      <w:r w:rsidR="004E1EAD" w:rsidRPr="004E1EAD">
        <w:rPr>
          <w:rFonts w:ascii="Times New Roman" w:hAnsi="Times New Roman"/>
          <w:sz w:val="28"/>
          <w:szCs w:val="28"/>
        </w:rPr>
        <w:t>в  Приложении 1</w:t>
      </w:r>
      <w:r w:rsidR="004E1EAD">
        <w:rPr>
          <w:rFonts w:ascii="Times New Roman" w:hAnsi="Times New Roman"/>
          <w:color w:val="000000"/>
          <w:sz w:val="28"/>
          <w:szCs w:val="28"/>
        </w:rPr>
        <w:t xml:space="preserve">) </w:t>
      </w:r>
      <w:r w:rsidRPr="001A7CC3">
        <w:rPr>
          <w:rFonts w:ascii="Times New Roman" w:hAnsi="Times New Roman"/>
          <w:color w:val="000000"/>
          <w:sz w:val="28"/>
          <w:szCs w:val="28"/>
        </w:rPr>
        <w:t xml:space="preserve">в кабинеты – лаборатории: информатика, биология, химия, </w:t>
      </w:r>
      <w:r w:rsidR="00231B45">
        <w:rPr>
          <w:rFonts w:ascii="Times New Roman" w:hAnsi="Times New Roman"/>
          <w:color w:val="000000"/>
          <w:sz w:val="28"/>
          <w:szCs w:val="28"/>
        </w:rPr>
        <w:t xml:space="preserve">физика и </w:t>
      </w:r>
      <w:r w:rsidRPr="001A7CC3">
        <w:rPr>
          <w:rFonts w:ascii="Times New Roman" w:hAnsi="Times New Roman"/>
          <w:color w:val="000000"/>
          <w:sz w:val="28"/>
          <w:szCs w:val="28"/>
        </w:rPr>
        <w:t xml:space="preserve">технология, </w:t>
      </w:r>
      <w:proofErr w:type="gramStart"/>
      <w:r w:rsidRPr="001A7CC3">
        <w:rPr>
          <w:rFonts w:ascii="Times New Roman" w:hAnsi="Times New Roman"/>
          <w:color w:val="000000"/>
          <w:sz w:val="28"/>
          <w:szCs w:val="28"/>
        </w:rPr>
        <w:t>в</w:t>
      </w:r>
      <w:proofErr w:type="gramEnd"/>
      <w:r w:rsidRPr="001A7CC3">
        <w:rPr>
          <w:rFonts w:ascii="Times New Roman" w:hAnsi="Times New Roman"/>
          <w:color w:val="000000"/>
          <w:sz w:val="28"/>
          <w:szCs w:val="28"/>
        </w:rPr>
        <w:t xml:space="preserve"> которых ведется реализация программ будущих подразделений НУЛ: </w:t>
      </w:r>
      <w:r w:rsidRPr="001A7CC3">
        <w:rPr>
          <w:rFonts w:ascii="Times New Roman" w:hAnsi="Times New Roman"/>
          <w:i/>
          <w:sz w:val="28"/>
          <w:szCs w:val="28"/>
        </w:rPr>
        <w:t xml:space="preserve">Лаборатории хайтек, Агролаборатории </w:t>
      </w:r>
      <w:r w:rsidRPr="001A7CC3">
        <w:rPr>
          <w:rFonts w:ascii="Times New Roman" w:hAnsi="Times New Roman"/>
          <w:sz w:val="28"/>
          <w:szCs w:val="28"/>
        </w:rPr>
        <w:t>и</w:t>
      </w:r>
      <w:r w:rsidRPr="001A7CC3">
        <w:rPr>
          <w:rFonts w:ascii="Times New Roman" w:hAnsi="Times New Roman"/>
          <w:i/>
          <w:sz w:val="28"/>
          <w:szCs w:val="28"/>
        </w:rPr>
        <w:t xml:space="preserve"> Мастерской дизайна и творчества</w:t>
      </w:r>
      <w:r w:rsidRPr="001A7CC3">
        <w:rPr>
          <w:rFonts w:ascii="Times New Roman" w:hAnsi="Times New Roman"/>
          <w:color w:val="000000"/>
          <w:sz w:val="28"/>
          <w:szCs w:val="28"/>
        </w:rPr>
        <w:t>;</w:t>
      </w:r>
    </w:p>
    <w:p w:rsidR="006021B6" w:rsidRPr="001A7CC3" w:rsidRDefault="006021B6" w:rsidP="001A7CC3">
      <w:pPr>
        <w:autoSpaceDE w:val="0"/>
        <w:autoSpaceDN w:val="0"/>
        <w:adjustRightInd w:val="0"/>
        <w:spacing w:after="0" w:line="240" w:lineRule="auto"/>
        <w:jc w:val="both"/>
        <w:rPr>
          <w:rFonts w:ascii="Times New Roman" w:hAnsi="Times New Roman"/>
          <w:iCs/>
          <w:color w:val="000000"/>
          <w:sz w:val="28"/>
          <w:szCs w:val="28"/>
        </w:rPr>
      </w:pPr>
      <w:r w:rsidRPr="001A7CC3">
        <w:rPr>
          <w:rFonts w:ascii="Times New Roman" w:hAnsi="Times New Roman"/>
          <w:color w:val="000000"/>
          <w:sz w:val="28"/>
          <w:szCs w:val="28"/>
        </w:rPr>
        <w:t xml:space="preserve">- </w:t>
      </w:r>
      <w:r w:rsidRPr="001A7CC3">
        <w:rPr>
          <w:rFonts w:ascii="Times New Roman" w:hAnsi="Times New Roman"/>
          <w:iCs/>
          <w:color w:val="000000"/>
          <w:sz w:val="28"/>
          <w:szCs w:val="28"/>
        </w:rPr>
        <w:t>разработан и апробируется комплекс программ по направлениям НУЛ</w:t>
      </w:r>
      <w:r w:rsidR="00D92DF2" w:rsidRPr="001A7CC3">
        <w:rPr>
          <w:rFonts w:ascii="Times New Roman" w:hAnsi="Times New Roman"/>
          <w:iCs/>
          <w:color w:val="000000"/>
          <w:sz w:val="28"/>
          <w:szCs w:val="28"/>
        </w:rPr>
        <w:t>;</w:t>
      </w:r>
    </w:p>
    <w:p w:rsidR="006021B6" w:rsidRPr="001A7CC3" w:rsidRDefault="006021B6" w:rsidP="001A7CC3">
      <w:pPr>
        <w:autoSpaceDE w:val="0"/>
        <w:autoSpaceDN w:val="0"/>
        <w:adjustRightInd w:val="0"/>
        <w:spacing w:after="0" w:line="240" w:lineRule="auto"/>
        <w:jc w:val="both"/>
        <w:rPr>
          <w:rFonts w:ascii="Times New Roman" w:hAnsi="Times New Roman"/>
          <w:iCs/>
          <w:color w:val="000000"/>
          <w:sz w:val="28"/>
          <w:szCs w:val="28"/>
        </w:rPr>
      </w:pPr>
      <w:r w:rsidRPr="001A7CC3">
        <w:rPr>
          <w:rFonts w:ascii="Times New Roman" w:hAnsi="Times New Roman"/>
          <w:iCs/>
          <w:color w:val="000000"/>
          <w:sz w:val="28"/>
          <w:szCs w:val="28"/>
        </w:rPr>
        <w:lastRenderedPageBreak/>
        <w:t xml:space="preserve">- </w:t>
      </w:r>
      <w:r w:rsidR="001A7CC3">
        <w:rPr>
          <w:rFonts w:ascii="Times New Roman" w:hAnsi="Times New Roman"/>
          <w:iCs/>
          <w:color w:val="000000"/>
          <w:sz w:val="28"/>
          <w:szCs w:val="28"/>
        </w:rPr>
        <w:t xml:space="preserve">по работе с </w:t>
      </w:r>
      <w:proofErr w:type="gramStart"/>
      <w:r w:rsidR="001A7CC3">
        <w:rPr>
          <w:rFonts w:ascii="Times New Roman" w:hAnsi="Times New Roman"/>
          <w:iCs/>
          <w:color w:val="000000"/>
          <w:sz w:val="28"/>
          <w:szCs w:val="28"/>
        </w:rPr>
        <w:t>индивидуальными проектами</w:t>
      </w:r>
      <w:proofErr w:type="gramEnd"/>
      <w:r w:rsidR="00AC4B19">
        <w:rPr>
          <w:rFonts w:ascii="Times New Roman" w:hAnsi="Times New Roman"/>
          <w:iCs/>
          <w:color w:val="000000"/>
          <w:sz w:val="28"/>
          <w:szCs w:val="28"/>
        </w:rPr>
        <w:t xml:space="preserve"> по направлениям НУЛ</w:t>
      </w:r>
      <w:r w:rsidR="004E1EAD">
        <w:rPr>
          <w:rFonts w:ascii="Times New Roman" w:hAnsi="Times New Roman"/>
          <w:iCs/>
          <w:color w:val="000000"/>
          <w:sz w:val="28"/>
          <w:szCs w:val="28"/>
        </w:rPr>
        <w:t xml:space="preserve"> </w:t>
      </w:r>
      <w:r w:rsidR="006F7F85">
        <w:rPr>
          <w:rFonts w:ascii="Times New Roman" w:hAnsi="Times New Roman"/>
          <w:iCs/>
          <w:color w:val="000000"/>
          <w:sz w:val="28"/>
          <w:szCs w:val="28"/>
        </w:rPr>
        <w:t>реализо</w:t>
      </w:r>
      <w:r w:rsidR="004E1EAD">
        <w:rPr>
          <w:rFonts w:ascii="Times New Roman" w:hAnsi="Times New Roman"/>
          <w:iCs/>
          <w:color w:val="000000"/>
          <w:sz w:val="28"/>
          <w:szCs w:val="28"/>
        </w:rPr>
        <w:t xml:space="preserve">ваны </w:t>
      </w:r>
      <w:r w:rsidR="004E1EAD" w:rsidRPr="001A7CC3">
        <w:rPr>
          <w:rFonts w:ascii="Times New Roman" w:hAnsi="Times New Roman"/>
          <w:iCs/>
          <w:color w:val="000000"/>
          <w:sz w:val="28"/>
          <w:szCs w:val="28"/>
        </w:rPr>
        <w:t>индивидуальны</w:t>
      </w:r>
      <w:r w:rsidR="004E1EAD">
        <w:rPr>
          <w:rFonts w:ascii="Times New Roman" w:hAnsi="Times New Roman"/>
          <w:iCs/>
          <w:color w:val="000000"/>
          <w:sz w:val="28"/>
          <w:szCs w:val="28"/>
        </w:rPr>
        <w:t>е</w:t>
      </w:r>
      <w:r w:rsidR="004E1EAD" w:rsidRPr="001A7CC3">
        <w:rPr>
          <w:rFonts w:ascii="Times New Roman" w:hAnsi="Times New Roman"/>
          <w:iCs/>
          <w:color w:val="000000"/>
          <w:sz w:val="28"/>
          <w:szCs w:val="28"/>
        </w:rPr>
        <w:t xml:space="preserve"> образовательны</w:t>
      </w:r>
      <w:r w:rsidR="004E1EAD">
        <w:rPr>
          <w:rFonts w:ascii="Times New Roman" w:hAnsi="Times New Roman"/>
          <w:iCs/>
          <w:color w:val="000000"/>
          <w:sz w:val="28"/>
          <w:szCs w:val="28"/>
        </w:rPr>
        <w:t>е</w:t>
      </w:r>
      <w:r w:rsidR="004E1EAD" w:rsidRPr="001A7CC3">
        <w:rPr>
          <w:rFonts w:ascii="Times New Roman" w:hAnsi="Times New Roman"/>
          <w:iCs/>
          <w:color w:val="000000"/>
          <w:sz w:val="28"/>
          <w:szCs w:val="28"/>
        </w:rPr>
        <w:t xml:space="preserve"> маршрут</w:t>
      </w:r>
      <w:r w:rsidR="004E1EAD">
        <w:rPr>
          <w:rFonts w:ascii="Times New Roman" w:hAnsi="Times New Roman"/>
          <w:iCs/>
          <w:color w:val="000000"/>
          <w:sz w:val="28"/>
          <w:szCs w:val="28"/>
        </w:rPr>
        <w:t>ы</w:t>
      </w:r>
      <w:r w:rsidRPr="001A7CC3">
        <w:rPr>
          <w:rFonts w:ascii="Times New Roman" w:hAnsi="Times New Roman"/>
          <w:iCs/>
          <w:color w:val="000000"/>
          <w:sz w:val="28"/>
          <w:szCs w:val="28"/>
        </w:rPr>
        <w:t xml:space="preserve">; </w:t>
      </w:r>
    </w:p>
    <w:p w:rsidR="006021B6" w:rsidRPr="001A7CC3" w:rsidRDefault="006021B6" w:rsidP="001A7CC3">
      <w:pPr>
        <w:autoSpaceDE w:val="0"/>
        <w:autoSpaceDN w:val="0"/>
        <w:adjustRightInd w:val="0"/>
        <w:spacing w:after="0" w:line="240" w:lineRule="auto"/>
        <w:jc w:val="both"/>
        <w:rPr>
          <w:rFonts w:ascii="Times New Roman" w:hAnsi="Times New Roman"/>
          <w:sz w:val="28"/>
          <w:szCs w:val="28"/>
        </w:rPr>
      </w:pPr>
      <w:r w:rsidRPr="001A7CC3">
        <w:rPr>
          <w:rFonts w:ascii="Times New Roman" w:hAnsi="Times New Roman"/>
          <w:sz w:val="28"/>
          <w:szCs w:val="28"/>
        </w:rPr>
        <w:t>-</w:t>
      </w:r>
      <w:r w:rsidR="00231B45">
        <w:rPr>
          <w:rFonts w:ascii="Times New Roman" w:hAnsi="Times New Roman"/>
          <w:sz w:val="28"/>
          <w:szCs w:val="28"/>
        </w:rPr>
        <w:t xml:space="preserve"> </w:t>
      </w:r>
      <w:r w:rsidRPr="001A7CC3">
        <w:rPr>
          <w:rFonts w:ascii="Times New Roman" w:hAnsi="Times New Roman"/>
          <w:sz w:val="28"/>
          <w:szCs w:val="28"/>
        </w:rPr>
        <w:t>разработаны технологически</w:t>
      </w:r>
      <w:r w:rsidR="004E1EAD">
        <w:rPr>
          <w:rFonts w:ascii="Times New Roman" w:hAnsi="Times New Roman"/>
          <w:sz w:val="28"/>
          <w:szCs w:val="28"/>
        </w:rPr>
        <w:t>е</w:t>
      </w:r>
      <w:r w:rsidRPr="001A7CC3">
        <w:rPr>
          <w:rFonts w:ascii="Times New Roman" w:hAnsi="Times New Roman"/>
          <w:sz w:val="28"/>
          <w:szCs w:val="28"/>
        </w:rPr>
        <w:t xml:space="preserve"> кейс</w:t>
      </w:r>
      <w:r w:rsidR="004E1EAD">
        <w:rPr>
          <w:rFonts w:ascii="Times New Roman" w:hAnsi="Times New Roman"/>
          <w:sz w:val="28"/>
          <w:szCs w:val="28"/>
        </w:rPr>
        <w:t>ы</w:t>
      </w:r>
      <w:r w:rsidR="00231B45">
        <w:rPr>
          <w:rFonts w:ascii="Times New Roman" w:hAnsi="Times New Roman"/>
          <w:sz w:val="28"/>
          <w:szCs w:val="28"/>
        </w:rPr>
        <w:t xml:space="preserve"> </w:t>
      </w:r>
      <w:r w:rsidRPr="001A7CC3">
        <w:rPr>
          <w:rFonts w:ascii="Times New Roman" w:hAnsi="Times New Roman"/>
          <w:sz w:val="28"/>
          <w:szCs w:val="28"/>
        </w:rPr>
        <w:t>для реализации командных проектов;</w:t>
      </w:r>
    </w:p>
    <w:p w:rsidR="00231B45" w:rsidRDefault="006021B6" w:rsidP="008763C1">
      <w:pPr>
        <w:autoSpaceDE w:val="0"/>
        <w:autoSpaceDN w:val="0"/>
        <w:adjustRightInd w:val="0"/>
        <w:spacing w:after="0" w:line="240" w:lineRule="auto"/>
        <w:jc w:val="both"/>
        <w:rPr>
          <w:rFonts w:ascii="Times New Roman" w:hAnsi="Times New Roman"/>
          <w:sz w:val="28"/>
          <w:szCs w:val="28"/>
        </w:rPr>
      </w:pPr>
      <w:r w:rsidRPr="008763C1">
        <w:rPr>
          <w:rFonts w:ascii="Times New Roman" w:hAnsi="Times New Roman"/>
          <w:sz w:val="28"/>
          <w:szCs w:val="28"/>
        </w:rPr>
        <w:t>- внедряются проектно – ориентированные технологии сопровождения учащихся</w:t>
      </w:r>
      <w:r w:rsidR="004E1EAD">
        <w:rPr>
          <w:rFonts w:ascii="Times New Roman" w:hAnsi="Times New Roman"/>
          <w:sz w:val="28"/>
          <w:szCs w:val="28"/>
        </w:rPr>
        <w:t>;</w:t>
      </w:r>
    </w:p>
    <w:p w:rsidR="006021B6" w:rsidRPr="008763C1" w:rsidRDefault="006021B6" w:rsidP="008763C1">
      <w:pPr>
        <w:autoSpaceDE w:val="0"/>
        <w:autoSpaceDN w:val="0"/>
        <w:adjustRightInd w:val="0"/>
        <w:spacing w:after="0" w:line="240" w:lineRule="auto"/>
        <w:jc w:val="both"/>
        <w:rPr>
          <w:rFonts w:ascii="Times New Roman" w:hAnsi="Times New Roman"/>
          <w:color w:val="000000"/>
          <w:sz w:val="28"/>
          <w:szCs w:val="28"/>
        </w:rPr>
      </w:pPr>
      <w:r w:rsidRPr="008763C1">
        <w:rPr>
          <w:rFonts w:ascii="Times New Roman" w:hAnsi="Times New Roman"/>
          <w:color w:val="000000"/>
          <w:sz w:val="28"/>
          <w:szCs w:val="28"/>
        </w:rPr>
        <w:t>- для</w:t>
      </w:r>
      <w:r w:rsidRPr="008763C1">
        <w:rPr>
          <w:rFonts w:ascii="Times New Roman" w:hAnsi="Times New Roman"/>
          <w:sz w:val="28"/>
          <w:szCs w:val="28"/>
        </w:rPr>
        <w:t xml:space="preserve"> повышения уровня тьюторской компетентности учителя </w:t>
      </w:r>
      <w:r w:rsidRPr="008763C1">
        <w:rPr>
          <w:rFonts w:ascii="Times New Roman" w:hAnsi="Times New Roman"/>
          <w:color w:val="000000"/>
          <w:sz w:val="28"/>
          <w:szCs w:val="28"/>
        </w:rPr>
        <w:t>созд</w:t>
      </w:r>
      <w:r w:rsidR="00D92DF2" w:rsidRPr="008763C1">
        <w:rPr>
          <w:rFonts w:ascii="Times New Roman" w:hAnsi="Times New Roman"/>
          <w:color w:val="000000"/>
          <w:sz w:val="28"/>
          <w:szCs w:val="28"/>
        </w:rPr>
        <w:t>ается</w:t>
      </w:r>
      <w:r w:rsidRPr="008763C1">
        <w:rPr>
          <w:rFonts w:ascii="Times New Roman" w:hAnsi="Times New Roman"/>
          <w:color w:val="000000"/>
          <w:sz w:val="28"/>
          <w:szCs w:val="28"/>
        </w:rPr>
        <w:t xml:space="preserve"> и внедряется инструментарий системно-методического обеспечения процесса тьюторского сопровождения индивидуальных образовательных траекторий учащихся; </w:t>
      </w:r>
      <w:r w:rsidR="008763C1">
        <w:rPr>
          <w:rFonts w:ascii="Times New Roman" w:hAnsi="Times New Roman"/>
          <w:color w:val="000000"/>
          <w:sz w:val="28"/>
          <w:szCs w:val="28"/>
        </w:rPr>
        <w:t>организован семинар – практикум по тьюторскому сопровождению;</w:t>
      </w:r>
    </w:p>
    <w:p w:rsidR="006021B6" w:rsidRPr="008763C1" w:rsidRDefault="006021B6" w:rsidP="008763C1">
      <w:pPr>
        <w:autoSpaceDE w:val="0"/>
        <w:autoSpaceDN w:val="0"/>
        <w:adjustRightInd w:val="0"/>
        <w:spacing w:after="0" w:line="240" w:lineRule="auto"/>
        <w:jc w:val="both"/>
        <w:rPr>
          <w:rFonts w:ascii="Times New Roman" w:hAnsi="Times New Roman"/>
          <w:iCs/>
          <w:color w:val="000000"/>
          <w:sz w:val="28"/>
          <w:szCs w:val="28"/>
        </w:rPr>
      </w:pPr>
      <w:r w:rsidRPr="008763C1">
        <w:rPr>
          <w:rFonts w:ascii="Times New Roman" w:hAnsi="Times New Roman"/>
          <w:color w:val="000000"/>
          <w:sz w:val="28"/>
          <w:szCs w:val="28"/>
        </w:rPr>
        <w:t>- расшир</w:t>
      </w:r>
      <w:r w:rsidR="00D92DF2" w:rsidRPr="008763C1">
        <w:rPr>
          <w:rFonts w:ascii="Times New Roman" w:hAnsi="Times New Roman"/>
          <w:color w:val="000000"/>
          <w:sz w:val="28"/>
          <w:szCs w:val="28"/>
        </w:rPr>
        <w:t>яется</w:t>
      </w:r>
      <w:r w:rsidRPr="008763C1">
        <w:rPr>
          <w:rFonts w:ascii="Times New Roman" w:hAnsi="Times New Roman"/>
          <w:color w:val="000000"/>
          <w:sz w:val="28"/>
          <w:szCs w:val="28"/>
        </w:rPr>
        <w:t xml:space="preserve"> сеть интеллектуальных и производственных партнеров, разрабатывается и апробируется механизм сетевого взаимодействия</w:t>
      </w:r>
      <w:r w:rsidR="00231B45">
        <w:rPr>
          <w:rFonts w:ascii="Times New Roman" w:hAnsi="Times New Roman"/>
          <w:color w:val="000000"/>
          <w:sz w:val="28"/>
          <w:szCs w:val="28"/>
        </w:rPr>
        <w:t xml:space="preserve"> (ООО «Тепличное», УРГАУ, УрФУ, </w:t>
      </w:r>
      <w:r w:rsidR="00231B45" w:rsidRPr="00231B45">
        <w:rPr>
          <w:rFonts w:ascii="Times New Roman" w:hAnsi="Times New Roman" w:cs="Times New Roman"/>
          <w:sz w:val="28"/>
          <w:szCs w:val="28"/>
        </w:rPr>
        <w:t xml:space="preserve">ГАНОУ </w:t>
      </w:r>
      <w:proofErr w:type="gramStart"/>
      <w:r w:rsidR="00231B45" w:rsidRPr="00231B45">
        <w:rPr>
          <w:rFonts w:ascii="Times New Roman" w:hAnsi="Times New Roman" w:cs="Times New Roman"/>
          <w:sz w:val="28"/>
          <w:szCs w:val="28"/>
        </w:rPr>
        <w:t>СО</w:t>
      </w:r>
      <w:proofErr w:type="gramEnd"/>
      <w:r w:rsidR="00231B45" w:rsidRPr="00231B45">
        <w:rPr>
          <w:rFonts w:ascii="Times New Roman" w:hAnsi="Times New Roman" w:cs="Times New Roman"/>
          <w:sz w:val="28"/>
          <w:szCs w:val="28"/>
        </w:rPr>
        <w:t xml:space="preserve"> «Дворец Молодежи»</w:t>
      </w:r>
      <w:r w:rsidR="00231B45">
        <w:rPr>
          <w:rFonts w:ascii="Times New Roman" w:hAnsi="Times New Roman" w:cs="Times New Roman"/>
          <w:sz w:val="28"/>
          <w:szCs w:val="28"/>
        </w:rPr>
        <w:t>, IT Куб</w:t>
      </w:r>
      <w:r w:rsidR="00231B45">
        <w:rPr>
          <w:rFonts w:ascii="Times New Roman" w:hAnsi="Times New Roman"/>
          <w:color w:val="000000"/>
          <w:sz w:val="28"/>
          <w:szCs w:val="28"/>
        </w:rPr>
        <w:t>)</w:t>
      </w:r>
      <w:r w:rsidRPr="008763C1">
        <w:rPr>
          <w:rFonts w:ascii="Times New Roman" w:hAnsi="Times New Roman"/>
          <w:iCs/>
          <w:color w:val="000000"/>
          <w:sz w:val="28"/>
          <w:szCs w:val="28"/>
        </w:rPr>
        <w:t>;</w:t>
      </w:r>
    </w:p>
    <w:p w:rsidR="006021B6" w:rsidRPr="008763C1" w:rsidRDefault="006021B6" w:rsidP="008763C1">
      <w:pPr>
        <w:autoSpaceDE w:val="0"/>
        <w:autoSpaceDN w:val="0"/>
        <w:adjustRightInd w:val="0"/>
        <w:spacing w:after="0" w:line="240" w:lineRule="auto"/>
        <w:jc w:val="both"/>
        <w:rPr>
          <w:rFonts w:ascii="Times New Roman" w:hAnsi="Times New Roman"/>
          <w:iCs/>
          <w:color w:val="000000"/>
          <w:sz w:val="28"/>
          <w:szCs w:val="28"/>
        </w:rPr>
      </w:pPr>
      <w:r w:rsidRPr="008763C1">
        <w:rPr>
          <w:rFonts w:ascii="Times New Roman" w:hAnsi="Times New Roman"/>
          <w:bCs/>
          <w:sz w:val="28"/>
          <w:szCs w:val="28"/>
        </w:rPr>
        <w:t>- наблюдается позитивная динамика сопровождения одаренных детей:</w:t>
      </w:r>
      <w:r w:rsidR="00231B45">
        <w:rPr>
          <w:rFonts w:ascii="Times New Roman" w:hAnsi="Times New Roman"/>
          <w:bCs/>
          <w:sz w:val="28"/>
          <w:szCs w:val="28"/>
        </w:rPr>
        <w:t xml:space="preserve"> </w:t>
      </w:r>
      <w:r w:rsidRPr="008763C1">
        <w:rPr>
          <w:rFonts w:ascii="Times New Roman" w:hAnsi="Times New Roman"/>
          <w:bCs/>
          <w:sz w:val="28"/>
          <w:szCs w:val="28"/>
        </w:rPr>
        <w:t xml:space="preserve">рост призёров и победителей ВсОШ, НПК, </w:t>
      </w:r>
      <w:r w:rsidRPr="008763C1">
        <w:rPr>
          <w:rFonts w:ascii="Times New Roman" w:hAnsi="Times New Roman"/>
          <w:sz w:val="28"/>
          <w:szCs w:val="28"/>
        </w:rPr>
        <w:t xml:space="preserve">Чемпионата </w:t>
      </w:r>
      <w:proofErr w:type="spellStart"/>
      <w:r w:rsidRPr="008763C1">
        <w:rPr>
          <w:rFonts w:ascii="Times New Roman" w:hAnsi="Times New Roman"/>
          <w:sz w:val="28"/>
          <w:szCs w:val="28"/>
          <w:lang w:val="en-US" w:eastAsia="en-US" w:bidi="en-US"/>
        </w:rPr>
        <w:t>JuniorSkills</w:t>
      </w:r>
      <w:proofErr w:type="spellEnd"/>
      <w:r w:rsidRPr="008763C1">
        <w:rPr>
          <w:rFonts w:ascii="Times New Roman" w:hAnsi="Times New Roman"/>
          <w:sz w:val="28"/>
          <w:szCs w:val="28"/>
          <w:lang w:eastAsia="en-US" w:bidi="en-US"/>
        </w:rPr>
        <w:t xml:space="preserve">, </w:t>
      </w:r>
      <w:proofErr w:type="spellStart"/>
      <w:r w:rsidRPr="008763C1">
        <w:rPr>
          <w:rFonts w:ascii="Times New Roman" w:hAnsi="Times New Roman"/>
          <w:sz w:val="28"/>
          <w:szCs w:val="28"/>
          <w:lang w:val="en-US" w:eastAsia="en-US" w:bidi="en-US"/>
        </w:rPr>
        <w:t>WorldSkillsRussia</w:t>
      </w:r>
      <w:proofErr w:type="spellEnd"/>
      <w:r w:rsidRPr="008763C1">
        <w:rPr>
          <w:rFonts w:ascii="Times New Roman" w:hAnsi="Times New Roman"/>
          <w:sz w:val="28"/>
          <w:szCs w:val="28"/>
          <w:lang w:eastAsia="en-US" w:bidi="en-US"/>
        </w:rPr>
        <w:t xml:space="preserve"> и в других </w:t>
      </w:r>
      <w:r w:rsidRPr="008763C1">
        <w:rPr>
          <w:rFonts w:ascii="Times New Roman" w:hAnsi="Times New Roman"/>
          <w:sz w:val="28"/>
          <w:szCs w:val="28"/>
        </w:rPr>
        <w:t>конкурсах технической направленности на всех уровнях,</w:t>
      </w:r>
      <w:r w:rsidRPr="008763C1">
        <w:rPr>
          <w:rFonts w:ascii="Times New Roman" w:hAnsi="Times New Roman"/>
          <w:bCs/>
          <w:sz w:val="28"/>
          <w:szCs w:val="28"/>
        </w:rPr>
        <w:t xml:space="preserve"> </w:t>
      </w:r>
      <w:r w:rsidR="001A7CC3" w:rsidRPr="008763C1">
        <w:rPr>
          <w:rFonts w:ascii="Times New Roman" w:hAnsi="Times New Roman"/>
          <w:sz w:val="28"/>
          <w:szCs w:val="28"/>
        </w:rPr>
        <w:t xml:space="preserve">что отражено </w:t>
      </w:r>
      <w:r w:rsidR="001A7CC3" w:rsidRPr="00E27887">
        <w:rPr>
          <w:rFonts w:ascii="Times New Roman" w:hAnsi="Times New Roman"/>
          <w:sz w:val="28"/>
          <w:szCs w:val="28"/>
        </w:rPr>
        <w:t>в Приложении 2.</w:t>
      </w:r>
    </w:p>
    <w:p w:rsidR="00857F94" w:rsidRPr="002E347C" w:rsidRDefault="00122796" w:rsidP="00122796">
      <w:pPr>
        <w:widowControl w:val="0"/>
        <w:tabs>
          <w:tab w:val="left" w:pos="1102"/>
        </w:tabs>
        <w:spacing w:after="0" w:line="322" w:lineRule="exact"/>
        <w:jc w:val="both"/>
        <w:rPr>
          <w:rFonts w:ascii="Times New Roman" w:hAnsi="Times New Roman" w:cs="Times New Roman"/>
          <w:b/>
          <w:sz w:val="28"/>
          <w:szCs w:val="28"/>
        </w:rPr>
      </w:pPr>
      <w:r w:rsidRPr="002E347C">
        <w:rPr>
          <w:rFonts w:ascii="Times New Roman" w:hAnsi="Times New Roman" w:cs="Times New Roman"/>
          <w:b/>
          <w:sz w:val="28"/>
          <w:szCs w:val="28"/>
        </w:rPr>
        <w:t xml:space="preserve">4. </w:t>
      </w:r>
      <w:r w:rsidR="00857F94" w:rsidRPr="002E347C">
        <w:rPr>
          <w:rFonts w:ascii="Times New Roman" w:hAnsi="Times New Roman" w:cs="Times New Roman"/>
          <w:b/>
          <w:sz w:val="28"/>
          <w:szCs w:val="28"/>
        </w:rPr>
        <w:t>Описание методов и критериев мониторинга качества инновационного проекта. Результаты самооценки.</w:t>
      </w:r>
    </w:p>
    <w:p w:rsidR="00CD317D" w:rsidRDefault="002E347C" w:rsidP="00CD317D">
      <w:pPr>
        <w:widowControl w:val="0"/>
        <w:tabs>
          <w:tab w:val="left" w:pos="1102"/>
        </w:tabs>
        <w:spacing w:after="0" w:line="322" w:lineRule="exact"/>
        <w:jc w:val="both"/>
        <w:rPr>
          <w:rFonts w:ascii="Times New Roman" w:hAnsi="Times New Roman" w:cs="Times New Roman"/>
          <w:spacing w:val="-3"/>
          <w:sz w:val="28"/>
          <w:szCs w:val="28"/>
        </w:rPr>
      </w:pPr>
      <w:r>
        <w:rPr>
          <w:rFonts w:ascii="Times New Roman" w:hAnsi="Times New Roman" w:cs="Times New Roman"/>
          <w:sz w:val="28"/>
          <w:szCs w:val="28"/>
        </w:rPr>
        <w:tab/>
      </w:r>
      <w:r w:rsidR="00A87AB5" w:rsidRPr="00FB31AF">
        <w:rPr>
          <w:rFonts w:ascii="Times New Roman" w:hAnsi="Times New Roman" w:cs="Times New Roman"/>
          <w:sz w:val="28"/>
          <w:szCs w:val="28"/>
        </w:rPr>
        <w:t>Мониторинг качества инновационного проекта осуществляется путем внутренней и внешней экспертизы образовательной деятельности гимназии в условиях введения ФГОС СОО; оценки эффективности деятельности МАОУ гимназии № 144 муниципального образования «город Екатеринбург» по результатам ежегодного самообследования</w:t>
      </w:r>
      <w:r w:rsidR="00E61FB2">
        <w:rPr>
          <w:rFonts w:ascii="Times New Roman" w:hAnsi="Times New Roman" w:cs="Times New Roman"/>
          <w:sz w:val="28"/>
          <w:szCs w:val="28"/>
        </w:rPr>
        <w:t xml:space="preserve"> и</w:t>
      </w:r>
      <w:r w:rsidR="00A87AB5">
        <w:rPr>
          <w:rFonts w:ascii="Times New Roman" w:hAnsi="Times New Roman" w:cs="Times New Roman"/>
          <w:sz w:val="28"/>
          <w:szCs w:val="28"/>
        </w:rPr>
        <w:t xml:space="preserve"> к</w:t>
      </w:r>
      <w:r w:rsidR="00A87AB5" w:rsidRPr="00FB31AF">
        <w:rPr>
          <w:rFonts w:ascii="Times New Roman" w:hAnsi="Times New Roman" w:cs="Times New Roman"/>
          <w:sz w:val="28"/>
          <w:szCs w:val="28"/>
        </w:rPr>
        <w:t>омплексн</w:t>
      </w:r>
      <w:r w:rsidR="00A87AB5">
        <w:rPr>
          <w:rFonts w:ascii="Times New Roman" w:hAnsi="Times New Roman" w:cs="Times New Roman"/>
          <w:sz w:val="28"/>
          <w:szCs w:val="28"/>
        </w:rPr>
        <w:t>ой</w:t>
      </w:r>
      <w:r w:rsidR="00A87AB5" w:rsidRPr="00FB31AF">
        <w:rPr>
          <w:rFonts w:ascii="Times New Roman" w:hAnsi="Times New Roman" w:cs="Times New Roman"/>
          <w:sz w:val="28"/>
          <w:szCs w:val="28"/>
        </w:rPr>
        <w:t xml:space="preserve"> оценк</w:t>
      </w:r>
      <w:r w:rsidR="00A87AB5">
        <w:rPr>
          <w:rFonts w:ascii="Times New Roman" w:hAnsi="Times New Roman" w:cs="Times New Roman"/>
          <w:sz w:val="28"/>
          <w:szCs w:val="28"/>
        </w:rPr>
        <w:t>и</w:t>
      </w:r>
      <w:r w:rsidR="00A87AB5" w:rsidRPr="00FB31AF">
        <w:rPr>
          <w:rFonts w:ascii="Times New Roman" w:hAnsi="Times New Roman" w:cs="Times New Roman"/>
          <w:sz w:val="28"/>
          <w:szCs w:val="28"/>
        </w:rPr>
        <w:t xml:space="preserve"> качества образовательной деятельности </w:t>
      </w:r>
      <w:r w:rsidR="00A87AB5" w:rsidRPr="00FB31AF">
        <w:rPr>
          <w:rStyle w:val="ac"/>
          <w:rFonts w:ascii="Times New Roman" w:hAnsi="Times New Roman" w:cs="Times New Roman"/>
          <w:i w:val="0"/>
          <w:color w:val="auto"/>
          <w:sz w:val="28"/>
          <w:szCs w:val="28"/>
        </w:rPr>
        <w:t>в модели НУЛ «</w:t>
      </w:r>
      <w:r w:rsidR="00A87AB5" w:rsidRPr="00FB31AF">
        <w:rPr>
          <w:rFonts w:ascii="Times New Roman" w:eastAsiaTheme="minorHAnsi" w:hAnsi="Times New Roman" w:cs="Times New Roman"/>
          <w:sz w:val="28"/>
          <w:szCs w:val="28"/>
        </w:rPr>
        <w:t>Оранжерея науки и творчества 144»</w:t>
      </w:r>
      <w:r w:rsidR="00A87AB5">
        <w:rPr>
          <w:rFonts w:ascii="Times New Roman" w:eastAsiaTheme="minorHAnsi" w:hAnsi="Times New Roman" w:cs="Times New Roman"/>
          <w:sz w:val="28"/>
          <w:szCs w:val="28"/>
        </w:rPr>
        <w:t xml:space="preserve"> </w:t>
      </w:r>
      <w:r w:rsidR="00A87AB5" w:rsidRPr="002840BF">
        <w:rPr>
          <w:rFonts w:ascii="Times New Roman" w:eastAsiaTheme="minorHAnsi" w:hAnsi="Times New Roman" w:cs="Times New Roman"/>
          <w:sz w:val="28"/>
          <w:szCs w:val="28"/>
        </w:rPr>
        <w:t>Приложение 3</w:t>
      </w:r>
      <w:r w:rsidR="00A87AB5" w:rsidRPr="002840BF">
        <w:rPr>
          <w:rFonts w:ascii="Times New Roman" w:hAnsi="Times New Roman" w:cs="Times New Roman"/>
          <w:spacing w:val="-3"/>
          <w:sz w:val="28"/>
          <w:szCs w:val="28"/>
        </w:rPr>
        <w:t>.</w:t>
      </w:r>
      <w:r w:rsidR="00200710">
        <w:rPr>
          <w:rFonts w:ascii="Times New Roman" w:hAnsi="Times New Roman" w:cs="Times New Roman"/>
          <w:spacing w:val="-3"/>
          <w:sz w:val="28"/>
          <w:szCs w:val="28"/>
        </w:rPr>
        <w:t xml:space="preserve"> </w:t>
      </w:r>
    </w:p>
    <w:p w:rsidR="00CD317D" w:rsidRDefault="00CD317D" w:rsidP="003D50B9">
      <w:pPr>
        <w:widowControl w:val="0"/>
        <w:tabs>
          <w:tab w:val="left" w:pos="1102"/>
        </w:tabs>
        <w:spacing w:after="0" w:line="240" w:lineRule="auto"/>
        <w:jc w:val="both"/>
        <w:rPr>
          <w:rFonts w:ascii="Times New Roman" w:hAnsi="Times New Roman" w:cs="Times New Roman"/>
          <w:spacing w:val="-3"/>
          <w:sz w:val="28"/>
          <w:szCs w:val="28"/>
        </w:rPr>
      </w:pPr>
      <w:r>
        <w:rPr>
          <w:rFonts w:ascii="Times New Roman" w:hAnsi="Times New Roman" w:cs="Times New Roman"/>
          <w:spacing w:val="-3"/>
          <w:sz w:val="28"/>
          <w:szCs w:val="28"/>
        </w:rPr>
        <w:tab/>
      </w:r>
      <w:r w:rsidR="00A87AB5">
        <w:rPr>
          <w:rFonts w:ascii="Times New Roman" w:hAnsi="Times New Roman" w:cs="Times New Roman"/>
          <w:spacing w:val="-3"/>
          <w:sz w:val="28"/>
          <w:szCs w:val="28"/>
        </w:rPr>
        <w:t>М</w:t>
      </w:r>
      <w:r w:rsidR="00A87AB5" w:rsidRPr="00FB31AF">
        <w:rPr>
          <w:rFonts w:ascii="Times New Roman" w:hAnsi="Times New Roman" w:cs="Times New Roman"/>
          <w:spacing w:val="-3"/>
          <w:sz w:val="28"/>
          <w:szCs w:val="28"/>
        </w:rPr>
        <w:t xml:space="preserve">ониторинг уровня формирования технологической компетенции учащихся </w:t>
      </w:r>
      <w:r w:rsidR="001C6C3B">
        <w:rPr>
          <w:rFonts w:ascii="Times New Roman" w:hAnsi="Times New Roman" w:cs="Times New Roman"/>
          <w:spacing w:val="-3"/>
          <w:sz w:val="28"/>
          <w:szCs w:val="28"/>
        </w:rPr>
        <w:t>проводится по системе критериев</w:t>
      </w:r>
      <w:r>
        <w:rPr>
          <w:rFonts w:ascii="Times New Roman" w:hAnsi="Times New Roman" w:cs="Times New Roman"/>
          <w:spacing w:val="-3"/>
          <w:sz w:val="28"/>
          <w:szCs w:val="28"/>
        </w:rPr>
        <w:t>.</w:t>
      </w:r>
    </w:p>
    <w:p w:rsidR="00CD317D" w:rsidRDefault="00CD317D" w:rsidP="003D50B9">
      <w:pPr>
        <w:widowControl w:val="0"/>
        <w:tabs>
          <w:tab w:val="left" w:pos="1102"/>
        </w:tabs>
        <w:spacing w:after="0" w:line="240" w:lineRule="auto"/>
        <w:jc w:val="both"/>
        <w:rPr>
          <w:rFonts w:ascii="Times New Roman" w:hAnsi="Times New Roman" w:cs="Times New Roman"/>
          <w:color w:val="000000"/>
          <w:sz w:val="28"/>
          <w:szCs w:val="28"/>
          <w:lang w:bidi="ru-RU"/>
        </w:rPr>
      </w:pPr>
      <w:r>
        <w:rPr>
          <w:rFonts w:ascii="Times New Roman" w:hAnsi="Times New Roman" w:cs="Times New Roman"/>
          <w:spacing w:val="-3"/>
          <w:sz w:val="28"/>
          <w:szCs w:val="28"/>
        </w:rPr>
        <w:t xml:space="preserve">1) </w:t>
      </w:r>
      <w:r w:rsidRPr="003D50B9">
        <w:rPr>
          <w:rFonts w:ascii="Times New Roman" w:hAnsi="Times New Roman" w:cs="Times New Roman"/>
          <w:i/>
          <w:spacing w:val="-3"/>
          <w:sz w:val="28"/>
          <w:szCs w:val="28"/>
        </w:rPr>
        <w:t>Когнитивный критерий</w:t>
      </w:r>
      <w:r>
        <w:rPr>
          <w:rFonts w:ascii="Times New Roman" w:hAnsi="Times New Roman" w:cs="Times New Roman"/>
          <w:spacing w:val="-3"/>
          <w:sz w:val="28"/>
          <w:szCs w:val="28"/>
        </w:rPr>
        <w:t xml:space="preserve"> </w:t>
      </w:r>
      <w:r w:rsidRPr="00CD317D">
        <w:rPr>
          <w:rFonts w:ascii="Times New Roman" w:hAnsi="Times New Roman" w:cs="Times New Roman"/>
          <w:spacing w:val="-3"/>
          <w:sz w:val="28"/>
          <w:szCs w:val="28"/>
        </w:rPr>
        <w:t xml:space="preserve">(диагностики: </w:t>
      </w:r>
      <w:proofErr w:type="gramStart"/>
      <w:r w:rsidRPr="00CD317D">
        <w:rPr>
          <w:rFonts w:ascii="Times New Roman" w:hAnsi="Times New Roman" w:cs="Times New Roman"/>
          <w:color w:val="000000"/>
          <w:sz w:val="28"/>
          <w:szCs w:val="28"/>
          <w:lang w:bidi="ru-RU"/>
        </w:rPr>
        <w:t>ШТУР и собеседование)</w:t>
      </w:r>
      <w:r>
        <w:rPr>
          <w:rFonts w:ascii="Times New Roman" w:hAnsi="Times New Roman" w:cs="Times New Roman"/>
          <w:color w:val="000000"/>
          <w:sz w:val="28"/>
          <w:szCs w:val="28"/>
          <w:lang w:bidi="ru-RU"/>
        </w:rPr>
        <w:t>.</w:t>
      </w:r>
      <w:proofErr w:type="gramEnd"/>
    </w:p>
    <w:p w:rsidR="00CD317D" w:rsidRPr="00CD317D" w:rsidRDefault="00CD317D" w:rsidP="003D50B9">
      <w:pPr>
        <w:widowControl w:val="0"/>
        <w:tabs>
          <w:tab w:val="left" w:pos="192"/>
        </w:tabs>
        <w:spacing w:after="0" w:line="240" w:lineRule="auto"/>
        <w:jc w:val="both"/>
        <w:rPr>
          <w:rFonts w:ascii="Times New Roman" w:hAnsi="Times New Roman" w:cs="Times New Roman"/>
          <w:sz w:val="28"/>
          <w:szCs w:val="28"/>
        </w:rPr>
      </w:pPr>
      <w:r w:rsidRPr="00CD317D">
        <w:rPr>
          <w:rFonts w:ascii="Times New Roman" w:hAnsi="Times New Roman" w:cs="Times New Roman"/>
          <w:color w:val="000000"/>
          <w:sz w:val="28"/>
          <w:szCs w:val="28"/>
          <w:lang w:bidi="ru-RU"/>
        </w:rPr>
        <w:t xml:space="preserve">2) </w:t>
      </w:r>
      <w:r w:rsidRPr="003D50B9">
        <w:rPr>
          <w:rFonts w:ascii="Times New Roman" w:hAnsi="Times New Roman" w:cs="Times New Roman"/>
          <w:i/>
          <w:color w:val="000000"/>
          <w:sz w:val="28"/>
          <w:szCs w:val="28"/>
          <w:lang w:bidi="ru-RU"/>
        </w:rPr>
        <w:t>Операционно – деятельностный критерий</w:t>
      </w:r>
      <w:r w:rsidRPr="00CD317D">
        <w:rPr>
          <w:rFonts w:ascii="Times New Roman" w:hAnsi="Times New Roman" w:cs="Times New Roman"/>
          <w:color w:val="000000"/>
          <w:sz w:val="28"/>
          <w:szCs w:val="28"/>
          <w:lang w:bidi="ru-RU"/>
        </w:rPr>
        <w:t xml:space="preserve"> (</w:t>
      </w:r>
      <w:r w:rsidRPr="00CD317D">
        <w:rPr>
          <w:rFonts w:ascii="Times New Roman" w:hAnsi="Times New Roman" w:cs="Times New Roman"/>
          <w:spacing w:val="-3"/>
          <w:sz w:val="28"/>
          <w:szCs w:val="28"/>
        </w:rPr>
        <w:t xml:space="preserve">диагностики: </w:t>
      </w:r>
      <w:r w:rsidRPr="00CD317D">
        <w:rPr>
          <w:rFonts w:ascii="Times New Roman" w:hAnsi="Times New Roman" w:cs="Times New Roman"/>
          <w:color w:val="000000"/>
          <w:sz w:val="28"/>
          <w:szCs w:val="28"/>
          <w:lang w:bidi="ru-RU"/>
        </w:rPr>
        <w:t>карта наблюдений, карта экспертной оценки, карта самоанализа, анкета для самодиагностики)</w:t>
      </w:r>
      <w:r w:rsidR="003D50B9">
        <w:rPr>
          <w:rFonts w:ascii="Times New Roman" w:hAnsi="Times New Roman" w:cs="Times New Roman"/>
          <w:color w:val="000000"/>
          <w:sz w:val="28"/>
          <w:szCs w:val="28"/>
          <w:lang w:bidi="ru-RU"/>
        </w:rPr>
        <w:t>.</w:t>
      </w:r>
    </w:p>
    <w:p w:rsidR="003D50B9" w:rsidRDefault="00CD317D" w:rsidP="003D50B9">
      <w:pPr>
        <w:widowControl w:val="0"/>
        <w:tabs>
          <w:tab w:val="left" w:pos="187"/>
        </w:tabs>
        <w:spacing w:after="0" w:line="240" w:lineRule="auto"/>
        <w:jc w:val="both"/>
        <w:rPr>
          <w:rFonts w:ascii="Times New Roman" w:hAnsi="Times New Roman" w:cs="Times New Roman"/>
          <w:color w:val="000000"/>
          <w:sz w:val="28"/>
          <w:szCs w:val="28"/>
          <w:lang w:bidi="ru-RU"/>
        </w:rPr>
      </w:pPr>
      <w:r>
        <w:rPr>
          <w:rFonts w:ascii="Times New Roman" w:hAnsi="Times New Roman" w:cs="Times New Roman"/>
          <w:sz w:val="28"/>
          <w:szCs w:val="28"/>
        </w:rPr>
        <w:t>3)</w:t>
      </w:r>
      <w:r w:rsidR="003D50B9">
        <w:rPr>
          <w:rFonts w:ascii="Times New Roman" w:hAnsi="Times New Roman" w:cs="Times New Roman"/>
          <w:sz w:val="28"/>
          <w:szCs w:val="28"/>
        </w:rPr>
        <w:t xml:space="preserve"> </w:t>
      </w:r>
      <w:r w:rsidR="003D50B9" w:rsidRPr="003D50B9">
        <w:rPr>
          <w:rFonts w:ascii="Times New Roman" w:hAnsi="Times New Roman" w:cs="Times New Roman"/>
          <w:i/>
          <w:sz w:val="28"/>
          <w:szCs w:val="28"/>
        </w:rPr>
        <w:t>Личностный</w:t>
      </w:r>
      <w:r w:rsidR="003D50B9" w:rsidRPr="003D50B9">
        <w:rPr>
          <w:rFonts w:ascii="Times New Roman" w:hAnsi="Times New Roman" w:cs="Times New Roman"/>
          <w:i/>
          <w:color w:val="000000"/>
          <w:sz w:val="28"/>
          <w:szCs w:val="28"/>
          <w:lang w:bidi="ru-RU"/>
        </w:rPr>
        <w:t xml:space="preserve"> критерий</w:t>
      </w:r>
      <w:r w:rsidR="003D50B9" w:rsidRPr="00CD317D">
        <w:rPr>
          <w:rFonts w:ascii="Times New Roman" w:hAnsi="Times New Roman" w:cs="Times New Roman"/>
          <w:color w:val="000000"/>
          <w:sz w:val="28"/>
          <w:szCs w:val="28"/>
          <w:lang w:bidi="ru-RU"/>
        </w:rPr>
        <w:t xml:space="preserve"> (</w:t>
      </w:r>
      <w:r w:rsidR="003D50B9" w:rsidRPr="00CD317D">
        <w:rPr>
          <w:rFonts w:ascii="Times New Roman" w:hAnsi="Times New Roman" w:cs="Times New Roman"/>
          <w:spacing w:val="-3"/>
          <w:sz w:val="28"/>
          <w:szCs w:val="28"/>
        </w:rPr>
        <w:t>диагностики:</w:t>
      </w:r>
      <w:r w:rsidR="003D50B9" w:rsidRPr="003D50B9">
        <w:rPr>
          <w:color w:val="000000"/>
          <w:lang w:bidi="ru-RU"/>
        </w:rPr>
        <w:t xml:space="preserve"> </w:t>
      </w:r>
      <w:r w:rsidR="003D50B9" w:rsidRPr="003D50B9">
        <w:rPr>
          <w:rFonts w:ascii="Times New Roman" w:hAnsi="Times New Roman" w:cs="Times New Roman"/>
          <w:color w:val="000000"/>
          <w:sz w:val="28"/>
          <w:szCs w:val="28"/>
          <w:lang w:bidi="ru-RU"/>
        </w:rPr>
        <w:t>анализ портфолио, методы экспертной оценки: интервью, беседа, наблюдение)</w:t>
      </w:r>
      <w:r w:rsidR="003D50B9">
        <w:rPr>
          <w:rFonts w:ascii="Times New Roman" w:hAnsi="Times New Roman" w:cs="Times New Roman"/>
          <w:color w:val="000000"/>
          <w:sz w:val="28"/>
          <w:szCs w:val="28"/>
          <w:lang w:bidi="ru-RU"/>
        </w:rPr>
        <w:t>.</w:t>
      </w:r>
    </w:p>
    <w:p w:rsidR="003D50B9" w:rsidRPr="003D50B9" w:rsidRDefault="003D50B9" w:rsidP="003D50B9">
      <w:pPr>
        <w:widowControl w:val="0"/>
        <w:tabs>
          <w:tab w:val="left" w:pos="187"/>
        </w:tabs>
        <w:spacing w:after="0" w:line="240" w:lineRule="auto"/>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4)</w:t>
      </w:r>
      <w:r w:rsidRPr="003D50B9">
        <w:rPr>
          <w:color w:val="000000"/>
          <w:lang w:bidi="ru-RU"/>
        </w:rPr>
        <w:t xml:space="preserve"> </w:t>
      </w:r>
      <w:r w:rsidRPr="003D50B9">
        <w:rPr>
          <w:rFonts w:ascii="Times New Roman" w:hAnsi="Times New Roman" w:cs="Times New Roman"/>
          <w:i/>
          <w:color w:val="000000"/>
          <w:sz w:val="28"/>
          <w:szCs w:val="28"/>
          <w:lang w:bidi="ru-RU"/>
        </w:rPr>
        <w:t>Аксиологический критерий</w:t>
      </w:r>
      <w:r w:rsidRPr="00CD317D">
        <w:rPr>
          <w:rFonts w:ascii="Times New Roman" w:hAnsi="Times New Roman" w:cs="Times New Roman"/>
          <w:color w:val="000000"/>
          <w:sz w:val="28"/>
          <w:szCs w:val="28"/>
          <w:lang w:bidi="ru-RU"/>
        </w:rPr>
        <w:t xml:space="preserve"> (</w:t>
      </w:r>
      <w:r w:rsidRPr="00CD317D">
        <w:rPr>
          <w:rFonts w:ascii="Times New Roman" w:hAnsi="Times New Roman" w:cs="Times New Roman"/>
          <w:spacing w:val="-3"/>
          <w:sz w:val="28"/>
          <w:szCs w:val="28"/>
        </w:rPr>
        <w:t>диагностики:</w:t>
      </w:r>
      <w:r w:rsidRPr="003D50B9">
        <w:rPr>
          <w:rFonts w:ascii="Times New Roman" w:hAnsi="Times New Roman" w:cs="Times New Roman"/>
          <w:color w:val="000000"/>
          <w:sz w:val="28"/>
          <w:szCs w:val="28"/>
          <w:lang w:bidi="ru-RU"/>
        </w:rPr>
        <w:t xml:space="preserve"> методы экспертной оценки: интервью, беседа, наблюдение</w:t>
      </w:r>
      <w:r>
        <w:rPr>
          <w:rFonts w:ascii="Times New Roman" w:hAnsi="Times New Roman" w:cs="Times New Roman"/>
          <w:color w:val="000000"/>
          <w:sz w:val="28"/>
          <w:szCs w:val="28"/>
          <w:lang w:bidi="ru-RU"/>
        </w:rPr>
        <w:t xml:space="preserve">, </w:t>
      </w:r>
      <w:r w:rsidRPr="003D50B9">
        <w:rPr>
          <w:rFonts w:ascii="Times New Roman" w:hAnsi="Times New Roman" w:cs="Times New Roman"/>
          <w:color w:val="000000"/>
          <w:sz w:val="28"/>
          <w:szCs w:val="28"/>
          <w:lang w:bidi="ru-RU"/>
        </w:rPr>
        <w:t>методика «Ценностные ориентации» М. Рокича, «Опросник профессиональных склонностей»  Г.В. Резапкина).</w:t>
      </w:r>
    </w:p>
    <w:p w:rsidR="003D50B9" w:rsidRPr="003561AF" w:rsidRDefault="003561AF" w:rsidP="003D50B9">
      <w:pPr>
        <w:widowControl w:val="0"/>
        <w:tabs>
          <w:tab w:val="left" w:pos="1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Нами выделено четыре уровня</w:t>
      </w:r>
      <w:r w:rsidRPr="003561AF">
        <w:rPr>
          <w:color w:val="000000"/>
          <w:lang w:bidi="ru-RU"/>
        </w:rPr>
        <w:t xml:space="preserve"> </w:t>
      </w:r>
      <w:r>
        <w:rPr>
          <w:color w:val="000000"/>
          <w:lang w:bidi="ru-RU"/>
        </w:rPr>
        <w:t xml:space="preserve"> </w:t>
      </w:r>
      <w:r w:rsidRPr="003561AF">
        <w:rPr>
          <w:rFonts w:ascii="Times New Roman" w:hAnsi="Times New Roman" w:cs="Times New Roman"/>
          <w:color w:val="000000"/>
          <w:sz w:val="28"/>
          <w:szCs w:val="28"/>
          <w:lang w:bidi="ru-RU"/>
        </w:rPr>
        <w:t>сформированности технологической компетенции: недостаточный, начальный, достаточный, успешный</w:t>
      </w:r>
      <w:r>
        <w:rPr>
          <w:rFonts w:ascii="Times New Roman" w:hAnsi="Times New Roman" w:cs="Times New Roman"/>
          <w:color w:val="000000"/>
          <w:sz w:val="28"/>
          <w:szCs w:val="28"/>
          <w:lang w:bidi="ru-RU"/>
        </w:rPr>
        <w:t>.</w:t>
      </w:r>
    </w:p>
    <w:p w:rsidR="00CD317D" w:rsidRPr="00846254" w:rsidRDefault="003561AF" w:rsidP="003D50B9">
      <w:pPr>
        <w:widowControl w:val="0"/>
        <w:tabs>
          <w:tab w:val="left" w:pos="192"/>
        </w:tabs>
        <w:spacing w:after="0" w:line="240" w:lineRule="auto"/>
        <w:jc w:val="both"/>
        <w:rPr>
          <w:rFonts w:ascii="Times New Roman" w:hAnsi="Times New Roman" w:cs="Times New Roman"/>
          <w:sz w:val="28"/>
          <w:szCs w:val="28"/>
        </w:rPr>
      </w:pPr>
      <w:r w:rsidRPr="00846254">
        <w:rPr>
          <w:rStyle w:val="27"/>
          <w:rFonts w:eastAsiaTheme="minorEastAsia"/>
        </w:rPr>
        <w:t>Недостаточный</w:t>
      </w:r>
      <w:r w:rsidRPr="00846254">
        <w:rPr>
          <w:rFonts w:ascii="Times New Roman" w:hAnsi="Times New Roman" w:cs="Times New Roman"/>
          <w:color w:val="000000"/>
          <w:sz w:val="28"/>
          <w:szCs w:val="28"/>
          <w:lang w:bidi="ru-RU"/>
        </w:rPr>
        <w:t xml:space="preserve"> - </w:t>
      </w:r>
      <w:r w:rsidR="00846254" w:rsidRPr="00846254">
        <w:rPr>
          <w:rFonts w:ascii="Times New Roman" w:hAnsi="Times New Roman" w:cs="Times New Roman"/>
          <w:color w:val="000000"/>
          <w:sz w:val="28"/>
          <w:szCs w:val="28"/>
          <w:lang w:bidi="ru-RU"/>
        </w:rPr>
        <w:t>обучающийся</w:t>
      </w:r>
      <w:r w:rsidRPr="00846254">
        <w:rPr>
          <w:rFonts w:ascii="Times New Roman" w:hAnsi="Times New Roman" w:cs="Times New Roman"/>
          <w:color w:val="000000"/>
          <w:sz w:val="28"/>
          <w:szCs w:val="28"/>
          <w:lang w:bidi="ru-RU"/>
        </w:rPr>
        <w:t xml:space="preserve"> </w:t>
      </w:r>
      <w:r w:rsidR="00846254" w:rsidRPr="00846254">
        <w:rPr>
          <w:rFonts w:ascii="Times New Roman" w:hAnsi="Times New Roman" w:cs="Times New Roman"/>
          <w:color w:val="000000"/>
          <w:sz w:val="28"/>
          <w:szCs w:val="28"/>
          <w:lang w:bidi="ru-RU"/>
        </w:rPr>
        <w:t xml:space="preserve"> </w:t>
      </w:r>
      <w:r w:rsidRPr="00846254">
        <w:rPr>
          <w:rFonts w:ascii="Times New Roman" w:hAnsi="Times New Roman" w:cs="Times New Roman"/>
          <w:color w:val="000000"/>
          <w:sz w:val="28"/>
          <w:szCs w:val="28"/>
          <w:lang w:bidi="ru-RU"/>
        </w:rPr>
        <w:t>не готов профессионально и грамотно самостоятельно ставить задачи и</w:t>
      </w:r>
      <w:r w:rsidR="00846254" w:rsidRPr="00846254">
        <w:rPr>
          <w:rFonts w:ascii="Times New Roman" w:hAnsi="Times New Roman" w:cs="Times New Roman"/>
          <w:color w:val="000000"/>
          <w:sz w:val="28"/>
          <w:szCs w:val="28"/>
          <w:lang w:bidi="ru-RU"/>
        </w:rPr>
        <w:t xml:space="preserve"> решать их.</w:t>
      </w:r>
    </w:p>
    <w:p w:rsidR="00CD317D" w:rsidRPr="00846254" w:rsidRDefault="00CD317D" w:rsidP="00A87AB5">
      <w:pPr>
        <w:widowControl w:val="0"/>
        <w:tabs>
          <w:tab w:val="left" w:pos="1102"/>
        </w:tabs>
        <w:spacing w:after="0" w:line="322" w:lineRule="exact"/>
        <w:jc w:val="both"/>
        <w:rPr>
          <w:rFonts w:ascii="Times New Roman" w:hAnsi="Times New Roman" w:cs="Times New Roman"/>
          <w:spacing w:val="-3"/>
          <w:sz w:val="28"/>
          <w:szCs w:val="28"/>
        </w:rPr>
      </w:pPr>
      <w:r w:rsidRPr="00846254">
        <w:rPr>
          <w:rFonts w:ascii="Times New Roman" w:hAnsi="Times New Roman" w:cs="Times New Roman"/>
          <w:color w:val="000000"/>
          <w:sz w:val="28"/>
          <w:szCs w:val="28"/>
          <w:lang w:bidi="ru-RU"/>
        </w:rPr>
        <w:t xml:space="preserve"> </w:t>
      </w:r>
      <w:r w:rsidR="00846254" w:rsidRPr="00846254">
        <w:rPr>
          <w:rStyle w:val="27"/>
          <w:rFonts w:eastAsiaTheme="minorEastAsia"/>
        </w:rPr>
        <w:t>Начальный</w:t>
      </w:r>
      <w:r w:rsidR="00846254" w:rsidRPr="00846254">
        <w:rPr>
          <w:rFonts w:ascii="Times New Roman" w:hAnsi="Times New Roman" w:cs="Times New Roman"/>
          <w:sz w:val="28"/>
          <w:szCs w:val="28"/>
        </w:rPr>
        <w:t xml:space="preserve"> - решение профессиональных задач осознается ограниченно, применяются бытовые знания и навыки.</w:t>
      </w:r>
    </w:p>
    <w:p w:rsidR="001C6C3B" w:rsidRPr="00846254" w:rsidRDefault="00846254" w:rsidP="00A87AB5">
      <w:pPr>
        <w:widowControl w:val="0"/>
        <w:tabs>
          <w:tab w:val="left" w:pos="1102"/>
        </w:tabs>
        <w:spacing w:after="0" w:line="322" w:lineRule="exact"/>
        <w:jc w:val="both"/>
        <w:rPr>
          <w:rFonts w:ascii="Times New Roman" w:hAnsi="Times New Roman" w:cs="Times New Roman"/>
          <w:sz w:val="28"/>
          <w:szCs w:val="28"/>
        </w:rPr>
      </w:pPr>
      <w:r w:rsidRPr="00846254">
        <w:rPr>
          <w:rStyle w:val="27"/>
          <w:rFonts w:eastAsiaTheme="minorEastAsia"/>
        </w:rPr>
        <w:t>Достаточный -</w:t>
      </w:r>
      <w:r w:rsidRPr="00846254">
        <w:rPr>
          <w:rFonts w:ascii="Times New Roman" w:hAnsi="Times New Roman" w:cs="Times New Roman"/>
          <w:sz w:val="28"/>
          <w:szCs w:val="28"/>
        </w:rPr>
        <w:t xml:space="preserve"> появляется осознанность и целенаправленность действий, а также личная мотивация; учащийся руководствуется поставленной целью, выбирает способ решения задач, отслеживает правильность и точность своих действий.</w:t>
      </w:r>
    </w:p>
    <w:p w:rsidR="00846254" w:rsidRDefault="00846254" w:rsidP="00A87AB5">
      <w:pPr>
        <w:widowControl w:val="0"/>
        <w:tabs>
          <w:tab w:val="left" w:pos="1102"/>
        </w:tabs>
        <w:spacing w:after="0" w:line="322" w:lineRule="exact"/>
        <w:jc w:val="both"/>
        <w:rPr>
          <w:rFonts w:ascii="Times New Roman" w:hAnsi="Times New Roman" w:cs="Times New Roman"/>
          <w:sz w:val="28"/>
          <w:szCs w:val="28"/>
        </w:rPr>
      </w:pPr>
      <w:r w:rsidRPr="00846254">
        <w:rPr>
          <w:rStyle w:val="27"/>
          <w:rFonts w:eastAsiaTheme="minorEastAsia"/>
        </w:rPr>
        <w:lastRenderedPageBreak/>
        <w:t>Успешный</w:t>
      </w:r>
      <w:r w:rsidRPr="00846254">
        <w:rPr>
          <w:rFonts w:ascii="Times New Roman" w:hAnsi="Times New Roman" w:cs="Times New Roman"/>
          <w:sz w:val="28"/>
          <w:szCs w:val="28"/>
        </w:rPr>
        <w:t xml:space="preserve"> - высокая осознанность и направленность, творческий подход в определении форм действий и их содержания; оригинальность и креативность, наличие умений и навыков, обеспечивающих точность, экономичность и своевременность действий.</w:t>
      </w:r>
    </w:p>
    <w:p w:rsidR="006F5265" w:rsidRPr="006F5265" w:rsidRDefault="006F5265" w:rsidP="00A87AB5">
      <w:pPr>
        <w:widowControl w:val="0"/>
        <w:tabs>
          <w:tab w:val="left" w:pos="1102"/>
        </w:tabs>
        <w:spacing w:after="0" w:line="322" w:lineRule="exact"/>
        <w:jc w:val="both"/>
        <w:rPr>
          <w:rFonts w:ascii="Times New Roman" w:hAnsi="Times New Roman" w:cs="Times New Roman"/>
          <w:spacing w:val="-3"/>
          <w:sz w:val="28"/>
          <w:szCs w:val="28"/>
        </w:rPr>
      </w:pPr>
      <w:r w:rsidRPr="006F5265">
        <w:rPr>
          <w:rFonts w:ascii="Times New Roman" w:hAnsi="Times New Roman" w:cs="Times New Roman"/>
          <w:sz w:val="28"/>
          <w:szCs w:val="28"/>
        </w:rPr>
        <w:t xml:space="preserve">Для оценки уровня сформированности технологических компетенций в рамках современных российских технологических проектов </w:t>
      </w:r>
      <w:proofErr w:type="spellStart"/>
      <w:r w:rsidRPr="006F5265">
        <w:rPr>
          <w:rFonts w:ascii="Times New Roman" w:hAnsi="Times New Roman" w:cs="Times New Roman"/>
          <w:sz w:val="28"/>
          <w:szCs w:val="28"/>
          <w:lang w:val="en-US" w:eastAsia="en-US" w:bidi="en-US"/>
        </w:rPr>
        <w:t>JuniorSkills</w:t>
      </w:r>
      <w:proofErr w:type="spellEnd"/>
      <w:r w:rsidRPr="006F5265">
        <w:rPr>
          <w:rFonts w:ascii="Times New Roman" w:hAnsi="Times New Roman" w:cs="Times New Roman"/>
          <w:sz w:val="28"/>
          <w:szCs w:val="28"/>
          <w:lang w:eastAsia="en-US" w:bidi="en-US"/>
        </w:rPr>
        <w:t xml:space="preserve"> и </w:t>
      </w:r>
      <w:proofErr w:type="spellStart"/>
      <w:r w:rsidRPr="006F5265">
        <w:rPr>
          <w:rFonts w:ascii="Times New Roman" w:hAnsi="Times New Roman" w:cs="Times New Roman"/>
          <w:sz w:val="28"/>
          <w:szCs w:val="28"/>
          <w:lang w:val="en-US" w:eastAsia="en-US" w:bidi="en-US"/>
        </w:rPr>
        <w:t>WorldSkillsRussia</w:t>
      </w:r>
      <w:proofErr w:type="spellEnd"/>
      <w:r w:rsidRPr="006F5265">
        <w:rPr>
          <w:rFonts w:ascii="Times New Roman" w:hAnsi="Times New Roman" w:cs="Times New Roman"/>
          <w:sz w:val="28"/>
          <w:szCs w:val="28"/>
          <w:lang w:eastAsia="en-US" w:bidi="en-US"/>
        </w:rPr>
        <w:t xml:space="preserve"> </w:t>
      </w:r>
      <w:r w:rsidRPr="006F5265">
        <w:rPr>
          <w:rFonts w:ascii="Times New Roman" w:hAnsi="Times New Roman" w:cs="Times New Roman"/>
          <w:sz w:val="28"/>
          <w:szCs w:val="28"/>
        </w:rPr>
        <w:t xml:space="preserve"> главным показателем является результат участия в чемпионатах </w:t>
      </w:r>
      <w:proofErr w:type="spellStart"/>
      <w:r w:rsidRPr="006F5265">
        <w:rPr>
          <w:rFonts w:ascii="Times New Roman" w:hAnsi="Times New Roman" w:cs="Times New Roman"/>
          <w:sz w:val="28"/>
          <w:szCs w:val="28"/>
        </w:rPr>
        <w:t>профмастерства</w:t>
      </w:r>
      <w:proofErr w:type="spellEnd"/>
      <w:r w:rsidRPr="006F5265">
        <w:rPr>
          <w:rFonts w:ascii="Times New Roman" w:hAnsi="Times New Roman" w:cs="Times New Roman"/>
          <w:sz w:val="28"/>
          <w:szCs w:val="28"/>
        </w:rPr>
        <w:t>.</w:t>
      </w:r>
    </w:p>
    <w:p w:rsidR="002B7CCB" w:rsidRPr="005122E7" w:rsidRDefault="006F5265" w:rsidP="002B7CCB">
      <w:pPr>
        <w:keepNext/>
        <w:autoSpaceDE w:val="0"/>
        <w:autoSpaceDN w:val="0"/>
        <w:adjustRightInd w:val="0"/>
        <w:spacing w:after="0" w:line="240" w:lineRule="auto"/>
        <w:jc w:val="both"/>
        <w:rPr>
          <w:rFonts w:ascii="Times New Roman" w:hAnsi="Times New Roman"/>
          <w:bCs/>
          <w:sz w:val="24"/>
          <w:szCs w:val="24"/>
        </w:rPr>
      </w:pPr>
      <w:r>
        <w:rPr>
          <w:rFonts w:ascii="Times New Roman" w:hAnsi="Times New Roman" w:cs="Times New Roman"/>
          <w:spacing w:val="-3"/>
          <w:sz w:val="28"/>
          <w:szCs w:val="28"/>
        </w:rPr>
        <w:tab/>
      </w:r>
      <w:r w:rsidR="00846254">
        <w:rPr>
          <w:rFonts w:ascii="Times New Roman" w:hAnsi="Times New Roman" w:cs="Times New Roman"/>
          <w:spacing w:val="-3"/>
          <w:sz w:val="28"/>
          <w:szCs w:val="28"/>
        </w:rPr>
        <w:t xml:space="preserve">Для мониторинга </w:t>
      </w:r>
      <w:r w:rsidR="00F849CA">
        <w:rPr>
          <w:rFonts w:ascii="Times New Roman" w:hAnsi="Times New Roman" w:cs="Times New Roman"/>
          <w:spacing w:val="-3"/>
          <w:sz w:val="28"/>
          <w:szCs w:val="28"/>
        </w:rPr>
        <w:t xml:space="preserve">эффективности деятельности </w:t>
      </w:r>
      <w:r w:rsidR="00A87AB5" w:rsidRPr="00FB31AF">
        <w:rPr>
          <w:rFonts w:ascii="Times New Roman" w:hAnsi="Times New Roman" w:cs="Times New Roman"/>
          <w:spacing w:val="-3"/>
          <w:sz w:val="28"/>
          <w:szCs w:val="28"/>
        </w:rPr>
        <w:t>тьютор</w:t>
      </w:r>
      <w:r w:rsidR="00F849CA">
        <w:rPr>
          <w:rFonts w:ascii="Times New Roman" w:hAnsi="Times New Roman" w:cs="Times New Roman"/>
          <w:spacing w:val="-3"/>
          <w:sz w:val="28"/>
          <w:szCs w:val="28"/>
        </w:rPr>
        <w:t>а</w:t>
      </w:r>
      <w:r w:rsidR="00A87AB5" w:rsidRPr="00FB31AF">
        <w:rPr>
          <w:rFonts w:ascii="Times New Roman" w:hAnsi="Times New Roman" w:cs="Times New Roman"/>
          <w:spacing w:val="-3"/>
          <w:sz w:val="28"/>
          <w:szCs w:val="28"/>
        </w:rPr>
        <w:t xml:space="preserve"> </w:t>
      </w:r>
      <w:r w:rsidR="00846254">
        <w:rPr>
          <w:rFonts w:ascii="Times New Roman" w:hAnsi="Times New Roman" w:cs="Times New Roman"/>
          <w:spacing w:val="-3"/>
          <w:sz w:val="28"/>
          <w:szCs w:val="28"/>
        </w:rPr>
        <w:t>нами разработан</w:t>
      </w:r>
      <w:r w:rsidR="00F849CA">
        <w:rPr>
          <w:rFonts w:ascii="Times New Roman" w:hAnsi="Times New Roman" w:cs="Times New Roman"/>
          <w:spacing w:val="-3"/>
          <w:sz w:val="28"/>
          <w:szCs w:val="28"/>
        </w:rPr>
        <w:t>а</w:t>
      </w:r>
      <w:r>
        <w:rPr>
          <w:rFonts w:ascii="Times New Roman" w:hAnsi="Times New Roman" w:cs="Times New Roman"/>
          <w:spacing w:val="-3"/>
          <w:sz w:val="28"/>
          <w:szCs w:val="28"/>
        </w:rPr>
        <w:t xml:space="preserve"> </w:t>
      </w:r>
      <w:r w:rsidR="00846254">
        <w:rPr>
          <w:rFonts w:ascii="Times New Roman" w:hAnsi="Times New Roman" w:cs="Times New Roman"/>
          <w:spacing w:val="-3"/>
          <w:sz w:val="28"/>
          <w:szCs w:val="28"/>
        </w:rPr>
        <w:t xml:space="preserve"> </w:t>
      </w:r>
      <w:r w:rsidRPr="006F5265">
        <w:rPr>
          <w:rFonts w:ascii="Times New Roman" w:hAnsi="Times New Roman" w:cs="Times New Roman"/>
          <w:sz w:val="28"/>
          <w:szCs w:val="28"/>
        </w:rPr>
        <w:t>«Карта профессиональной активности учителя»</w:t>
      </w:r>
      <w:r w:rsidR="002B7CCB">
        <w:rPr>
          <w:rFonts w:ascii="Times New Roman" w:hAnsi="Times New Roman" w:cs="Times New Roman"/>
          <w:sz w:val="28"/>
          <w:szCs w:val="28"/>
        </w:rPr>
        <w:t xml:space="preserve">. Показателями и критериями  эффективности деятельности являются: </w:t>
      </w:r>
      <w:r>
        <w:rPr>
          <w:rFonts w:ascii="Times New Roman" w:hAnsi="Times New Roman" w:cs="Times New Roman"/>
        </w:rPr>
        <w:t xml:space="preserve">  </w:t>
      </w:r>
      <w:r w:rsidR="002B7CCB">
        <w:rPr>
          <w:rFonts w:ascii="Times New Roman" w:hAnsi="Times New Roman"/>
          <w:b/>
          <w:bCs/>
          <w:sz w:val="24"/>
          <w:szCs w:val="24"/>
        </w:rPr>
        <w:t xml:space="preserve"> </w:t>
      </w:r>
    </w:p>
    <w:p w:rsidR="002B7CCB" w:rsidRPr="002B7CCB" w:rsidRDefault="002B7CCB" w:rsidP="002B7CCB">
      <w:pPr>
        <w:spacing w:after="0" w:line="240" w:lineRule="auto"/>
        <w:rPr>
          <w:rFonts w:ascii="Times New Roman" w:hAnsi="Times New Roman"/>
          <w:sz w:val="28"/>
          <w:szCs w:val="28"/>
        </w:rPr>
      </w:pPr>
      <w:r w:rsidRPr="002B7CCB">
        <w:rPr>
          <w:rFonts w:ascii="Times New Roman" w:hAnsi="Times New Roman"/>
          <w:sz w:val="28"/>
          <w:szCs w:val="28"/>
        </w:rPr>
        <w:t>1. Организация работы с одаренными детьми.</w:t>
      </w:r>
    </w:p>
    <w:p w:rsidR="002B7CCB" w:rsidRPr="002B7CCB" w:rsidRDefault="002B7CCB" w:rsidP="00B93D4E">
      <w:pPr>
        <w:spacing w:after="0" w:line="240" w:lineRule="auto"/>
        <w:ind w:firstLine="708"/>
        <w:rPr>
          <w:rFonts w:ascii="Times New Roman" w:hAnsi="Times New Roman"/>
          <w:sz w:val="28"/>
          <w:szCs w:val="28"/>
        </w:rPr>
      </w:pPr>
      <w:r w:rsidRPr="002B7CCB">
        <w:rPr>
          <w:rFonts w:ascii="Times New Roman" w:hAnsi="Times New Roman"/>
          <w:sz w:val="28"/>
          <w:szCs w:val="28"/>
        </w:rPr>
        <w:t>Критерии:</w:t>
      </w:r>
    </w:p>
    <w:p w:rsidR="002B7CCB" w:rsidRPr="002B7CCB" w:rsidRDefault="002B7CCB" w:rsidP="00B93D4E">
      <w:pPr>
        <w:spacing w:after="0" w:line="240" w:lineRule="auto"/>
        <w:ind w:left="708"/>
        <w:rPr>
          <w:rFonts w:ascii="Times New Roman" w:hAnsi="Times New Roman"/>
          <w:sz w:val="28"/>
          <w:szCs w:val="28"/>
        </w:rPr>
      </w:pPr>
      <w:r w:rsidRPr="002B7CCB">
        <w:rPr>
          <w:rFonts w:ascii="Times New Roman" w:hAnsi="Times New Roman"/>
          <w:sz w:val="28"/>
          <w:szCs w:val="28"/>
        </w:rPr>
        <w:t>1.1. Результативное сопровождение  обучающихся в олимпиадном движении (ВсОШ, олимпиада школьников «Ломоносов» и др.)</w:t>
      </w:r>
    </w:p>
    <w:p w:rsidR="002B7CCB" w:rsidRPr="002B7CCB" w:rsidRDefault="002B7CCB" w:rsidP="00B93D4E">
      <w:pPr>
        <w:spacing w:after="0" w:line="240" w:lineRule="auto"/>
        <w:ind w:left="708"/>
        <w:rPr>
          <w:rFonts w:ascii="Times New Roman" w:hAnsi="Times New Roman"/>
          <w:sz w:val="28"/>
          <w:szCs w:val="28"/>
        </w:rPr>
      </w:pPr>
      <w:r w:rsidRPr="002B7CCB">
        <w:rPr>
          <w:rFonts w:ascii="Times New Roman" w:hAnsi="Times New Roman"/>
          <w:sz w:val="28"/>
          <w:szCs w:val="28"/>
        </w:rPr>
        <w:t xml:space="preserve">1.2. Результативное сопровождение  </w:t>
      </w:r>
      <w:proofErr w:type="gramStart"/>
      <w:r w:rsidRPr="002B7CCB">
        <w:rPr>
          <w:rFonts w:ascii="Times New Roman" w:hAnsi="Times New Roman"/>
          <w:sz w:val="28"/>
          <w:szCs w:val="28"/>
        </w:rPr>
        <w:t>обучающихся</w:t>
      </w:r>
      <w:proofErr w:type="gramEnd"/>
      <w:r w:rsidRPr="002B7CCB">
        <w:rPr>
          <w:rFonts w:ascii="Times New Roman" w:hAnsi="Times New Roman"/>
          <w:sz w:val="28"/>
          <w:szCs w:val="28"/>
        </w:rPr>
        <w:t xml:space="preserve"> в конкурсном движении (включая технические спартакиады, </w:t>
      </w:r>
      <w:r w:rsidRPr="002B7CCB">
        <w:rPr>
          <w:rFonts w:ascii="Times New Roman" w:hAnsi="Times New Roman"/>
          <w:sz w:val="28"/>
          <w:szCs w:val="28"/>
          <w:lang w:val="en-US"/>
        </w:rPr>
        <w:t>World</w:t>
      </w:r>
      <w:r w:rsidRPr="002B7CCB">
        <w:rPr>
          <w:rFonts w:ascii="Times New Roman" w:hAnsi="Times New Roman"/>
          <w:sz w:val="28"/>
          <w:szCs w:val="28"/>
        </w:rPr>
        <w:t xml:space="preserve"> </w:t>
      </w:r>
      <w:r w:rsidRPr="002B7CCB">
        <w:rPr>
          <w:rFonts w:ascii="Times New Roman" w:hAnsi="Times New Roman"/>
          <w:sz w:val="28"/>
          <w:szCs w:val="28"/>
          <w:lang w:val="en-US"/>
        </w:rPr>
        <w:t>Skills</w:t>
      </w:r>
      <w:r w:rsidRPr="002B7CCB">
        <w:rPr>
          <w:rFonts w:ascii="Times New Roman" w:hAnsi="Times New Roman"/>
          <w:sz w:val="28"/>
          <w:szCs w:val="28"/>
        </w:rPr>
        <w:t>, мероприятия подпроекта «Одаренные дети» и другие фестивали и конкурсы)</w:t>
      </w:r>
    </w:p>
    <w:p w:rsidR="002B7CCB" w:rsidRPr="002B7CCB" w:rsidRDefault="002B7CCB" w:rsidP="002B7CCB">
      <w:pPr>
        <w:spacing w:after="0" w:line="240" w:lineRule="auto"/>
        <w:rPr>
          <w:rFonts w:ascii="Times New Roman" w:hAnsi="Times New Roman"/>
          <w:sz w:val="28"/>
          <w:szCs w:val="28"/>
        </w:rPr>
      </w:pPr>
      <w:r w:rsidRPr="002B7CCB">
        <w:rPr>
          <w:rFonts w:ascii="Times New Roman" w:hAnsi="Times New Roman"/>
          <w:sz w:val="28"/>
          <w:szCs w:val="28"/>
        </w:rPr>
        <w:t>2. Результативное наставничество обучающихся в национальных проектах и конкурсах по профориентации.</w:t>
      </w:r>
    </w:p>
    <w:p w:rsidR="002B7CCB" w:rsidRPr="002B7CCB" w:rsidRDefault="002B7CCB" w:rsidP="00B93D4E">
      <w:pPr>
        <w:spacing w:after="0" w:line="240" w:lineRule="auto"/>
        <w:ind w:left="708"/>
        <w:rPr>
          <w:rFonts w:ascii="Times New Roman" w:hAnsi="Times New Roman"/>
          <w:sz w:val="28"/>
          <w:szCs w:val="28"/>
        </w:rPr>
      </w:pPr>
      <w:r w:rsidRPr="002B7CCB">
        <w:rPr>
          <w:rFonts w:ascii="Times New Roman" w:hAnsi="Times New Roman"/>
          <w:sz w:val="28"/>
          <w:szCs w:val="28"/>
        </w:rPr>
        <w:t>2.1. Результативное</w:t>
      </w:r>
      <w:r w:rsidRPr="002B7CCB">
        <w:rPr>
          <w:rFonts w:ascii="Times New Roman" w:hAnsi="Times New Roman"/>
          <w:b/>
          <w:sz w:val="28"/>
          <w:szCs w:val="28"/>
        </w:rPr>
        <w:t xml:space="preserve"> </w:t>
      </w:r>
      <w:r w:rsidRPr="002B7CCB">
        <w:rPr>
          <w:rFonts w:ascii="Times New Roman" w:hAnsi="Times New Roman"/>
          <w:sz w:val="28"/>
          <w:szCs w:val="28"/>
        </w:rPr>
        <w:t xml:space="preserve">наставничество </w:t>
      </w:r>
      <w:proofErr w:type="gramStart"/>
      <w:r w:rsidRPr="002B7CCB">
        <w:rPr>
          <w:rFonts w:ascii="Times New Roman" w:hAnsi="Times New Roman"/>
          <w:sz w:val="28"/>
          <w:szCs w:val="28"/>
        </w:rPr>
        <w:t>обучающихся</w:t>
      </w:r>
      <w:proofErr w:type="gramEnd"/>
      <w:r w:rsidRPr="002B7CCB">
        <w:rPr>
          <w:rFonts w:ascii="Times New Roman" w:hAnsi="Times New Roman"/>
          <w:b/>
          <w:sz w:val="28"/>
          <w:szCs w:val="28"/>
        </w:rPr>
        <w:t xml:space="preserve">  </w:t>
      </w:r>
      <w:r w:rsidRPr="002B7CCB">
        <w:rPr>
          <w:rFonts w:ascii="Times New Roman" w:hAnsi="Times New Roman"/>
          <w:sz w:val="28"/>
          <w:szCs w:val="28"/>
        </w:rPr>
        <w:t>во всероссийском конкурсе «Большая перемена».</w:t>
      </w:r>
    </w:p>
    <w:p w:rsidR="002B7CCB" w:rsidRDefault="002B7CCB" w:rsidP="00B93D4E">
      <w:pPr>
        <w:spacing w:after="0" w:line="240" w:lineRule="auto"/>
        <w:ind w:left="708"/>
        <w:rPr>
          <w:rFonts w:ascii="Times New Roman" w:hAnsi="Times New Roman"/>
          <w:sz w:val="28"/>
          <w:szCs w:val="28"/>
        </w:rPr>
      </w:pPr>
      <w:r w:rsidRPr="002B7CCB">
        <w:rPr>
          <w:rFonts w:ascii="Times New Roman" w:hAnsi="Times New Roman"/>
          <w:sz w:val="28"/>
          <w:szCs w:val="28"/>
        </w:rPr>
        <w:t>2.2. Результативное</w:t>
      </w:r>
      <w:r w:rsidRPr="002B7CCB">
        <w:rPr>
          <w:rFonts w:ascii="Times New Roman" w:hAnsi="Times New Roman"/>
          <w:b/>
          <w:sz w:val="28"/>
          <w:szCs w:val="28"/>
        </w:rPr>
        <w:t xml:space="preserve"> </w:t>
      </w:r>
      <w:r w:rsidRPr="002B7CCB">
        <w:rPr>
          <w:rFonts w:ascii="Times New Roman" w:hAnsi="Times New Roman"/>
          <w:sz w:val="28"/>
          <w:szCs w:val="28"/>
        </w:rPr>
        <w:t xml:space="preserve">наставничество </w:t>
      </w:r>
      <w:proofErr w:type="gramStart"/>
      <w:r w:rsidRPr="002B7CCB">
        <w:rPr>
          <w:rFonts w:ascii="Times New Roman" w:hAnsi="Times New Roman"/>
          <w:sz w:val="28"/>
          <w:szCs w:val="28"/>
        </w:rPr>
        <w:t>обучающихся</w:t>
      </w:r>
      <w:proofErr w:type="gramEnd"/>
      <w:r w:rsidRPr="002B7CCB">
        <w:rPr>
          <w:rFonts w:ascii="Times New Roman" w:hAnsi="Times New Roman"/>
          <w:b/>
          <w:sz w:val="28"/>
          <w:szCs w:val="28"/>
        </w:rPr>
        <w:t xml:space="preserve">  </w:t>
      </w:r>
      <w:r w:rsidRPr="002B7CCB">
        <w:rPr>
          <w:rFonts w:ascii="Times New Roman" w:hAnsi="Times New Roman"/>
          <w:sz w:val="28"/>
          <w:szCs w:val="28"/>
        </w:rPr>
        <w:t>во всероссийском конкурсе «Билет в будущее».</w:t>
      </w:r>
    </w:p>
    <w:p w:rsidR="00B93D4E" w:rsidRPr="00B93D4E" w:rsidRDefault="00B93D4E" w:rsidP="00B93D4E">
      <w:pPr>
        <w:spacing w:after="0" w:line="240" w:lineRule="auto"/>
        <w:rPr>
          <w:rFonts w:ascii="Times New Roman" w:hAnsi="Times New Roman"/>
          <w:bCs/>
          <w:sz w:val="28"/>
          <w:szCs w:val="28"/>
        </w:rPr>
      </w:pPr>
      <w:r w:rsidRPr="00B93D4E">
        <w:rPr>
          <w:rFonts w:ascii="Times New Roman" w:hAnsi="Times New Roman"/>
          <w:bCs/>
          <w:sz w:val="28"/>
          <w:szCs w:val="28"/>
        </w:rPr>
        <w:t>3. Распространение инновационного опыта учителя</w:t>
      </w:r>
    </w:p>
    <w:p w:rsidR="00B93D4E" w:rsidRDefault="00B93D4E" w:rsidP="00B93D4E">
      <w:pPr>
        <w:spacing w:after="0" w:line="240" w:lineRule="auto"/>
        <w:ind w:firstLine="708"/>
        <w:rPr>
          <w:rFonts w:ascii="Times New Roman" w:eastAsia="Times New Roman" w:hAnsi="Times New Roman"/>
          <w:sz w:val="28"/>
          <w:szCs w:val="28"/>
        </w:rPr>
      </w:pPr>
      <w:r w:rsidRPr="00B93D4E">
        <w:rPr>
          <w:rFonts w:ascii="Times New Roman" w:hAnsi="Times New Roman"/>
          <w:sz w:val="28"/>
          <w:szCs w:val="28"/>
        </w:rPr>
        <w:t>3.1. Участие в</w:t>
      </w:r>
      <w:r w:rsidRPr="00B93D4E">
        <w:rPr>
          <w:rFonts w:ascii="Times New Roman" w:eastAsia="Times New Roman" w:hAnsi="Times New Roman"/>
          <w:sz w:val="28"/>
          <w:szCs w:val="28"/>
        </w:rPr>
        <w:t xml:space="preserve"> НПК,  семинарах, мастер – классах разного уровня</w:t>
      </w:r>
      <w:r>
        <w:rPr>
          <w:rFonts w:ascii="Times New Roman" w:eastAsia="Times New Roman" w:hAnsi="Times New Roman"/>
          <w:sz w:val="28"/>
          <w:szCs w:val="28"/>
        </w:rPr>
        <w:t>.</w:t>
      </w:r>
    </w:p>
    <w:p w:rsidR="00B93D4E" w:rsidRPr="00B93D4E" w:rsidRDefault="00B93D4E" w:rsidP="00B93D4E">
      <w:pPr>
        <w:spacing w:after="0" w:line="240" w:lineRule="auto"/>
        <w:ind w:firstLine="708"/>
        <w:rPr>
          <w:rFonts w:ascii="Times New Roman" w:hAnsi="Times New Roman"/>
          <w:sz w:val="28"/>
          <w:szCs w:val="28"/>
        </w:rPr>
      </w:pPr>
      <w:r w:rsidRPr="00B93D4E">
        <w:rPr>
          <w:rFonts w:ascii="Times New Roman" w:hAnsi="Times New Roman"/>
          <w:sz w:val="28"/>
          <w:szCs w:val="28"/>
        </w:rPr>
        <w:t>3.2. Участие в педагогических чтениях. Публикации  в сборниках на сайтах.</w:t>
      </w:r>
    </w:p>
    <w:p w:rsidR="00C7256A" w:rsidRDefault="00B93D4E" w:rsidP="00B93D4E">
      <w:pPr>
        <w:spacing w:after="0" w:line="240" w:lineRule="auto"/>
        <w:ind w:firstLine="708"/>
        <w:rPr>
          <w:rFonts w:ascii="Times New Roman" w:hAnsi="Times New Roman"/>
          <w:sz w:val="28"/>
          <w:szCs w:val="28"/>
        </w:rPr>
      </w:pPr>
      <w:r w:rsidRPr="00B93D4E">
        <w:rPr>
          <w:rFonts w:ascii="Times New Roman" w:hAnsi="Times New Roman"/>
          <w:sz w:val="28"/>
          <w:szCs w:val="28"/>
        </w:rPr>
        <w:t>3.3. Участие учителя в фестивалях, конкурсах</w:t>
      </w:r>
      <w:r>
        <w:rPr>
          <w:rFonts w:ascii="Times New Roman" w:hAnsi="Times New Roman"/>
          <w:sz w:val="28"/>
          <w:szCs w:val="28"/>
        </w:rPr>
        <w:t xml:space="preserve"> и</w:t>
      </w:r>
      <w:r w:rsidRPr="00B93D4E">
        <w:rPr>
          <w:rFonts w:ascii="Times New Roman" w:hAnsi="Times New Roman"/>
          <w:sz w:val="28"/>
          <w:szCs w:val="28"/>
        </w:rPr>
        <w:t xml:space="preserve"> олимпиадах</w:t>
      </w:r>
      <w:r>
        <w:rPr>
          <w:rFonts w:ascii="Times New Roman" w:hAnsi="Times New Roman"/>
          <w:sz w:val="28"/>
          <w:szCs w:val="28"/>
        </w:rPr>
        <w:t>.</w:t>
      </w:r>
    </w:p>
    <w:p w:rsidR="00C7256A" w:rsidRPr="00C7256A" w:rsidRDefault="00C7256A" w:rsidP="00C7256A">
      <w:pPr>
        <w:spacing w:after="0" w:line="240" w:lineRule="auto"/>
        <w:jc w:val="both"/>
        <w:rPr>
          <w:rFonts w:ascii="Times New Roman" w:hAnsi="Times New Roman"/>
          <w:sz w:val="28"/>
          <w:szCs w:val="28"/>
        </w:rPr>
      </w:pPr>
      <w:r w:rsidRPr="00C7256A">
        <w:rPr>
          <w:rFonts w:ascii="Times New Roman" w:hAnsi="Times New Roman"/>
          <w:sz w:val="28"/>
          <w:szCs w:val="28"/>
        </w:rPr>
        <w:t>4. Интеграция общего и дополнительного образования для повышения качества гимназического образования.</w:t>
      </w:r>
    </w:p>
    <w:p w:rsidR="00B93D4E" w:rsidRPr="00C7256A" w:rsidRDefault="00B93D4E" w:rsidP="00C7256A">
      <w:pPr>
        <w:spacing w:after="0" w:line="240" w:lineRule="auto"/>
        <w:rPr>
          <w:rFonts w:ascii="Times New Roman" w:eastAsia="Times New Roman" w:hAnsi="Times New Roman"/>
          <w:sz w:val="28"/>
          <w:szCs w:val="28"/>
        </w:rPr>
      </w:pPr>
      <w:r w:rsidRPr="00B93D4E">
        <w:rPr>
          <w:rFonts w:ascii="Times New Roman" w:hAnsi="Times New Roman"/>
          <w:sz w:val="28"/>
          <w:szCs w:val="28"/>
        </w:rPr>
        <w:t xml:space="preserve"> </w:t>
      </w:r>
      <w:r w:rsidR="00C7256A">
        <w:rPr>
          <w:rFonts w:ascii="Times New Roman" w:hAnsi="Times New Roman"/>
          <w:sz w:val="28"/>
          <w:szCs w:val="28"/>
        </w:rPr>
        <w:tab/>
        <w:t>4.1.</w:t>
      </w:r>
      <w:r w:rsidR="00C7256A" w:rsidRPr="00C7256A">
        <w:rPr>
          <w:rFonts w:ascii="Times New Roman" w:eastAsia="Times New Roman" w:hAnsi="Times New Roman"/>
          <w:sz w:val="24"/>
          <w:szCs w:val="24"/>
        </w:rPr>
        <w:t xml:space="preserve"> </w:t>
      </w:r>
      <w:r w:rsidR="00C7256A" w:rsidRPr="00C7256A">
        <w:rPr>
          <w:rFonts w:ascii="Times New Roman" w:eastAsia="Times New Roman" w:hAnsi="Times New Roman"/>
          <w:sz w:val="28"/>
          <w:szCs w:val="28"/>
        </w:rPr>
        <w:t>Реализация программы курса (ДО, внеурочной деятельности, платных услуг)</w:t>
      </w:r>
      <w:r w:rsidR="00C7256A">
        <w:rPr>
          <w:rFonts w:ascii="Times New Roman" w:eastAsia="Times New Roman" w:hAnsi="Times New Roman"/>
          <w:sz w:val="28"/>
          <w:szCs w:val="28"/>
        </w:rPr>
        <w:t>, в том числе по направлениям НУЛ</w:t>
      </w:r>
      <w:r w:rsidR="00C7256A" w:rsidRPr="00C7256A">
        <w:rPr>
          <w:rFonts w:ascii="Times New Roman" w:eastAsia="Times New Roman" w:hAnsi="Times New Roman"/>
          <w:sz w:val="28"/>
          <w:szCs w:val="28"/>
        </w:rPr>
        <w:t>.</w:t>
      </w:r>
    </w:p>
    <w:p w:rsidR="00C7256A" w:rsidRDefault="00C7256A" w:rsidP="00C7256A">
      <w:pPr>
        <w:spacing w:after="0" w:line="240" w:lineRule="auto"/>
        <w:ind w:firstLine="708"/>
        <w:rPr>
          <w:rFonts w:ascii="Times New Roman" w:eastAsia="Times New Roman" w:hAnsi="Times New Roman"/>
          <w:sz w:val="28"/>
          <w:szCs w:val="28"/>
        </w:rPr>
      </w:pPr>
      <w:r w:rsidRPr="00C7256A">
        <w:rPr>
          <w:rFonts w:ascii="Times New Roman" w:eastAsia="Times New Roman" w:hAnsi="Times New Roman"/>
          <w:sz w:val="28"/>
          <w:szCs w:val="28"/>
        </w:rPr>
        <w:t>4.2. Результативность</w:t>
      </w:r>
      <w:r>
        <w:rPr>
          <w:rFonts w:ascii="Times New Roman" w:eastAsia="Times New Roman" w:hAnsi="Times New Roman"/>
          <w:sz w:val="28"/>
          <w:szCs w:val="28"/>
        </w:rPr>
        <w:t xml:space="preserve"> </w:t>
      </w:r>
      <w:r w:rsidRPr="00C7256A">
        <w:rPr>
          <w:rFonts w:ascii="Times New Roman" w:eastAsia="Times New Roman" w:hAnsi="Times New Roman"/>
          <w:sz w:val="28"/>
          <w:szCs w:val="28"/>
        </w:rPr>
        <w:t>- выход на конкурсы, спартакиады, фестивали и олимпиады разного уровня.</w:t>
      </w:r>
    </w:p>
    <w:p w:rsidR="000A204D" w:rsidRDefault="00C7256A" w:rsidP="00C7256A">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5. </w:t>
      </w:r>
      <w:r w:rsidR="000A204D">
        <w:rPr>
          <w:rFonts w:ascii="Times New Roman" w:eastAsia="Times New Roman" w:hAnsi="Times New Roman"/>
          <w:sz w:val="28"/>
          <w:szCs w:val="28"/>
        </w:rPr>
        <w:t>Самообразование и повышение квалификации.</w:t>
      </w:r>
    </w:p>
    <w:p w:rsidR="00C7256A" w:rsidRDefault="000A204D" w:rsidP="000A204D">
      <w:pPr>
        <w:spacing w:after="0" w:line="240" w:lineRule="auto"/>
        <w:ind w:firstLine="708"/>
        <w:rPr>
          <w:rFonts w:ascii="Times New Roman" w:eastAsia="Times New Roman" w:hAnsi="Times New Roman"/>
          <w:sz w:val="28"/>
          <w:szCs w:val="28"/>
        </w:rPr>
      </w:pPr>
      <w:r>
        <w:rPr>
          <w:rFonts w:ascii="Times New Roman" w:eastAsia="Times New Roman" w:hAnsi="Times New Roman"/>
          <w:sz w:val="28"/>
          <w:szCs w:val="28"/>
        </w:rPr>
        <w:t>5.1. Методическая тема.</w:t>
      </w:r>
    </w:p>
    <w:p w:rsidR="000A204D" w:rsidRPr="00C7256A" w:rsidRDefault="000A204D" w:rsidP="000A204D">
      <w:pPr>
        <w:spacing w:after="0" w:line="240" w:lineRule="auto"/>
        <w:ind w:firstLine="708"/>
        <w:rPr>
          <w:rFonts w:ascii="Times New Roman" w:hAnsi="Times New Roman"/>
          <w:sz w:val="28"/>
          <w:szCs w:val="28"/>
        </w:rPr>
      </w:pPr>
      <w:r>
        <w:rPr>
          <w:rFonts w:ascii="Times New Roman" w:eastAsia="Times New Roman" w:hAnsi="Times New Roman"/>
          <w:sz w:val="28"/>
          <w:szCs w:val="28"/>
        </w:rPr>
        <w:t>5.2. КПК разного уровня.</w:t>
      </w:r>
    </w:p>
    <w:p w:rsidR="00857F94" w:rsidRPr="002E347C" w:rsidRDefault="00122796" w:rsidP="00122796">
      <w:pPr>
        <w:widowControl w:val="0"/>
        <w:tabs>
          <w:tab w:val="left" w:pos="1147"/>
        </w:tabs>
        <w:spacing w:after="0" w:line="322" w:lineRule="exact"/>
        <w:jc w:val="both"/>
        <w:rPr>
          <w:rFonts w:ascii="Times New Roman" w:hAnsi="Times New Roman" w:cs="Times New Roman"/>
          <w:b/>
          <w:sz w:val="28"/>
          <w:szCs w:val="28"/>
        </w:rPr>
      </w:pPr>
      <w:r w:rsidRPr="002E347C">
        <w:rPr>
          <w:rFonts w:ascii="Times New Roman" w:hAnsi="Times New Roman" w:cs="Times New Roman"/>
          <w:b/>
          <w:sz w:val="28"/>
          <w:szCs w:val="28"/>
        </w:rPr>
        <w:t xml:space="preserve">5. </w:t>
      </w:r>
      <w:r w:rsidR="00857F94" w:rsidRPr="002E347C">
        <w:rPr>
          <w:rFonts w:ascii="Times New Roman" w:hAnsi="Times New Roman" w:cs="Times New Roman"/>
          <w:b/>
          <w:sz w:val="28"/>
          <w:szCs w:val="28"/>
        </w:rPr>
        <w:t>Прогноз развития образовательной организации.</w:t>
      </w:r>
    </w:p>
    <w:p w:rsidR="00D9693D" w:rsidRDefault="008763C1" w:rsidP="008763C1">
      <w:pPr>
        <w:spacing w:after="0" w:line="240" w:lineRule="auto"/>
        <w:ind w:firstLine="708"/>
        <w:jc w:val="both"/>
        <w:rPr>
          <w:rFonts w:ascii="Times New Roman" w:eastAsiaTheme="minorHAnsi" w:hAnsi="Times New Roman" w:cs="Times New Roman"/>
          <w:sz w:val="28"/>
          <w:szCs w:val="28"/>
        </w:rPr>
      </w:pPr>
      <w:r w:rsidRPr="008763C1">
        <w:rPr>
          <w:rStyle w:val="FontStyle15"/>
          <w:b w:val="0"/>
          <w:sz w:val="28"/>
          <w:szCs w:val="28"/>
        </w:rPr>
        <w:t>Нами были о</w:t>
      </w:r>
      <w:r w:rsidR="004E7B8A" w:rsidRPr="008763C1">
        <w:rPr>
          <w:rStyle w:val="FontStyle15"/>
          <w:b w:val="0"/>
          <w:sz w:val="28"/>
          <w:szCs w:val="28"/>
        </w:rPr>
        <w:t>пределены точки роста для создания НУ</w:t>
      </w:r>
      <w:r w:rsidR="004E7B8A" w:rsidRPr="00C41023">
        <w:rPr>
          <w:rStyle w:val="FontStyle15"/>
          <w:b w:val="0"/>
          <w:sz w:val="28"/>
          <w:szCs w:val="28"/>
        </w:rPr>
        <w:t>Л.</w:t>
      </w:r>
      <w:r w:rsidR="004E7B8A" w:rsidRPr="008763C1">
        <w:rPr>
          <w:rStyle w:val="FontStyle15"/>
          <w:b w:val="0"/>
          <w:sz w:val="28"/>
          <w:szCs w:val="28"/>
        </w:rPr>
        <w:t xml:space="preserve"> Ими являются условия </w:t>
      </w:r>
      <w:r w:rsidR="004E7B8A" w:rsidRPr="008763C1">
        <w:rPr>
          <w:rFonts w:ascii="Times New Roman" w:hAnsi="Times New Roman"/>
          <w:sz w:val="28"/>
          <w:szCs w:val="28"/>
        </w:rPr>
        <w:t>преобразования теплицы в «Оранжерею науки и творчества 144» как научно – учебную лабораторию в гимназии</w:t>
      </w:r>
      <w:r w:rsidRPr="008763C1">
        <w:rPr>
          <w:rFonts w:ascii="Times New Roman" w:hAnsi="Times New Roman"/>
          <w:sz w:val="28"/>
          <w:szCs w:val="28"/>
        </w:rPr>
        <w:t>. Так</w:t>
      </w:r>
      <w:r w:rsidR="00C41023">
        <w:rPr>
          <w:rFonts w:ascii="Times New Roman" w:hAnsi="Times New Roman"/>
          <w:sz w:val="28"/>
          <w:szCs w:val="28"/>
        </w:rPr>
        <w:t>,</w:t>
      </w:r>
      <w:r w:rsidRPr="008763C1">
        <w:rPr>
          <w:rFonts w:ascii="Times New Roman" w:hAnsi="Times New Roman"/>
          <w:sz w:val="28"/>
          <w:szCs w:val="28"/>
        </w:rPr>
        <w:t xml:space="preserve"> уже в первый год реализации проекта</w:t>
      </w:r>
      <w:r w:rsidR="00FF05FB">
        <w:rPr>
          <w:rFonts w:ascii="Times New Roman" w:hAnsi="Times New Roman"/>
          <w:sz w:val="28"/>
          <w:szCs w:val="28"/>
        </w:rPr>
        <w:t xml:space="preserve">, </w:t>
      </w:r>
      <w:r w:rsidR="004E7B8A" w:rsidRPr="008763C1">
        <w:rPr>
          <w:rFonts w:ascii="Times New Roman" w:hAnsi="Times New Roman" w:cs="Times New Roman"/>
          <w:sz w:val="28"/>
          <w:szCs w:val="28"/>
        </w:rPr>
        <w:t>разработ</w:t>
      </w:r>
      <w:r w:rsidRPr="008763C1">
        <w:rPr>
          <w:rFonts w:ascii="Times New Roman" w:hAnsi="Times New Roman" w:cs="Times New Roman"/>
          <w:sz w:val="28"/>
          <w:szCs w:val="28"/>
        </w:rPr>
        <w:t>ана</w:t>
      </w:r>
      <w:r w:rsidR="004E7B8A" w:rsidRPr="008763C1">
        <w:rPr>
          <w:rFonts w:ascii="Times New Roman" w:hAnsi="Times New Roman" w:cs="Times New Roman"/>
          <w:sz w:val="28"/>
          <w:szCs w:val="28"/>
        </w:rPr>
        <w:t xml:space="preserve"> нормативно – правов</w:t>
      </w:r>
      <w:r w:rsidRPr="008763C1">
        <w:rPr>
          <w:rFonts w:ascii="Times New Roman" w:hAnsi="Times New Roman" w:cs="Times New Roman"/>
          <w:sz w:val="28"/>
          <w:szCs w:val="28"/>
        </w:rPr>
        <w:t>ая</w:t>
      </w:r>
      <w:r w:rsidR="004E7B8A" w:rsidRPr="008763C1">
        <w:rPr>
          <w:rFonts w:ascii="Times New Roman" w:hAnsi="Times New Roman" w:cs="Times New Roman"/>
          <w:sz w:val="28"/>
          <w:szCs w:val="28"/>
        </w:rPr>
        <w:t xml:space="preserve"> баз</w:t>
      </w:r>
      <w:r w:rsidRPr="008763C1">
        <w:rPr>
          <w:rFonts w:ascii="Times New Roman" w:hAnsi="Times New Roman" w:cs="Times New Roman"/>
          <w:sz w:val="28"/>
          <w:szCs w:val="28"/>
        </w:rPr>
        <w:t>а</w:t>
      </w:r>
      <w:r w:rsidR="00FF05FB">
        <w:rPr>
          <w:rFonts w:ascii="Times New Roman" w:hAnsi="Times New Roman" w:cs="Times New Roman"/>
          <w:sz w:val="28"/>
          <w:szCs w:val="28"/>
        </w:rPr>
        <w:t xml:space="preserve"> </w:t>
      </w:r>
      <w:r w:rsidRPr="008763C1">
        <w:rPr>
          <w:rFonts w:ascii="Times New Roman" w:hAnsi="Times New Roman" w:cs="Times New Roman"/>
          <w:sz w:val="28"/>
          <w:szCs w:val="28"/>
        </w:rPr>
        <w:t xml:space="preserve">работы в новых условиях, </w:t>
      </w:r>
      <w:r w:rsidR="004E7B8A" w:rsidRPr="008763C1">
        <w:rPr>
          <w:rFonts w:ascii="Times New Roman" w:hAnsi="Times New Roman" w:cs="Times New Roman"/>
          <w:sz w:val="28"/>
          <w:szCs w:val="28"/>
        </w:rPr>
        <w:t>обоснован</w:t>
      </w:r>
      <w:r w:rsidRPr="008763C1">
        <w:rPr>
          <w:rFonts w:ascii="Times New Roman" w:hAnsi="Times New Roman" w:cs="Times New Roman"/>
          <w:sz w:val="28"/>
          <w:szCs w:val="28"/>
        </w:rPr>
        <w:t>ы</w:t>
      </w:r>
      <w:r w:rsidR="004E7B8A" w:rsidRPr="008763C1">
        <w:rPr>
          <w:rFonts w:ascii="Times New Roman" w:hAnsi="Times New Roman" w:cs="Times New Roman"/>
          <w:sz w:val="28"/>
          <w:szCs w:val="28"/>
        </w:rPr>
        <w:t xml:space="preserve"> ключевы</w:t>
      </w:r>
      <w:r w:rsidRPr="008763C1">
        <w:rPr>
          <w:rFonts w:ascii="Times New Roman" w:hAnsi="Times New Roman" w:cs="Times New Roman"/>
          <w:sz w:val="28"/>
          <w:szCs w:val="28"/>
        </w:rPr>
        <w:t>е</w:t>
      </w:r>
      <w:r w:rsidR="004E7B8A" w:rsidRPr="008763C1">
        <w:rPr>
          <w:rFonts w:ascii="Times New Roman" w:hAnsi="Times New Roman" w:cs="Times New Roman"/>
          <w:sz w:val="28"/>
          <w:szCs w:val="28"/>
        </w:rPr>
        <w:t xml:space="preserve"> подход</w:t>
      </w:r>
      <w:r w:rsidRPr="008763C1">
        <w:rPr>
          <w:rFonts w:ascii="Times New Roman" w:hAnsi="Times New Roman" w:cs="Times New Roman"/>
          <w:sz w:val="28"/>
          <w:szCs w:val="28"/>
        </w:rPr>
        <w:t>ы</w:t>
      </w:r>
      <w:r w:rsidR="004E7B8A" w:rsidRPr="008763C1">
        <w:rPr>
          <w:rFonts w:ascii="Times New Roman" w:hAnsi="Times New Roman" w:cs="Times New Roman"/>
          <w:sz w:val="28"/>
          <w:szCs w:val="28"/>
        </w:rPr>
        <w:t>, принцип</w:t>
      </w:r>
      <w:r w:rsidRPr="008763C1">
        <w:rPr>
          <w:rFonts w:ascii="Times New Roman" w:hAnsi="Times New Roman" w:cs="Times New Roman"/>
          <w:sz w:val="28"/>
          <w:szCs w:val="28"/>
        </w:rPr>
        <w:t>ы</w:t>
      </w:r>
      <w:r w:rsidR="004E7B8A" w:rsidRPr="008763C1">
        <w:rPr>
          <w:rFonts w:ascii="Times New Roman" w:hAnsi="Times New Roman" w:cs="Times New Roman"/>
          <w:sz w:val="28"/>
          <w:szCs w:val="28"/>
        </w:rPr>
        <w:t>, содержани</w:t>
      </w:r>
      <w:r w:rsidRPr="008763C1">
        <w:rPr>
          <w:rFonts w:ascii="Times New Roman" w:hAnsi="Times New Roman" w:cs="Times New Roman"/>
          <w:sz w:val="28"/>
          <w:szCs w:val="28"/>
        </w:rPr>
        <w:t>е</w:t>
      </w:r>
      <w:r w:rsidR="004E7B8A" w:rsidRPr="008763C1">
        <w:rPr>
          <w:rFonts w:ascii="Times New Roman" w:hAnsi="Times New Roman" w:cs="Times New Roman"/>
          <w:sz w:val="28"/>
          <w:szCs w:val="28"/>
        </w:rPr>
        <w:t xml:space="preserve"> и технологии</w:t>
      </w:r>
      <w:r w:rsidR="00FF05FB">
        <w:rPr>
          <w:rFonts w:ascii="Times New Roman" w:hAnsi="Times New Roman" w:cs="Times New Roman"/>
          <w:sz w:val="28"/>
          <w:szCs w:val="28"/>
        </w:rPr>
        <w:t xml:space="preserve"> </w:t>
      </w:r>
      <w:r w:rsidR="004E7B8A" w:rsidRPr="008763C1">
        <w:rPr>
          <w:rFonts w:ascii="Times New Roman" w:hAnsi="Times New Roman" w:cs="Times New Roman"/>
          <w:sz w:val="28"/>
          <w:szCs w:val="28"/>
        </w:rPr>
        <w:lastRenderedPageBreak/>
        <w:t>деятельности  НУЛ на базе гимназии, создан</w:t>
      </w:r>
      <w:r w:rsidRPr="008763C1">
        <w:rPr>
          <w:rFonts w:ascii="Times New Roman" w:hAnsi="Times New Roman" w:cs="Times New Roman"/>
          <w:sz w:val="28"/>
          <w:szCs w:val="28"/>
        </w:rPr>
        <w:t>а</w:t>
      </w:r>
      <w:r w:rsidR="004E7B8A" w:rsidRPr="008763C1">
        <w:rPr>
          <w:rFonts w:ascii="Times New Roman" w:hAnsi="Times New Roman" w:cs="Times New Roman"/>
          <w:sz w:val="28"/>
          <w:szCs w:val="28"/>
        </w:rPr>
        <w:t xml:space="preserve"> концеп</w:t>
      </w:r>
      <w:r w:rsidR="00C41023">
        <w:rPr>
          <w:rFonts w:ascii="Times New Roman" w:hAnsi="Times New Roman" w:cs="Times New Roman"/>
          <w:sz w:val="28"/>
          <w:szCs w:val="28"/>
        </w:rPr>
        <w:t>туальная</w:t>
      </w:r>
      <w:r w:rsidR="004E7B8A" w:rsidRPr="008763C1">
        <w:rPr>
          <w:rFonts w:ascii="Times New Roman" w:hAnsi="Times New Roman" w:cs="Times New Roman"/>
          <w:sz w:val="28"/>
          <w:szCs w:val="28"/>
        </w:rPr>
        <w:t xml:space="preserve"> модел</w:t>
      </w:r>
      <w:r w:rsidR="00C41023">
        <w:rPr>
          <w:rFonts w:ascii="Times New Roman" w:hAnsi="Times New Roman" w:cs="Times New Roman"/>
          <w:sz w:val="28"/>
          <w:szCs w:val="28"/>
        </w:rPr>
        <w:t>ь</w:t>
      </w:r>
      <w:r w:rsidR="004E7B8A" w:rsidRPr="008763C1">
        <w:rPr>
          <w:rFonts w:ascii="Times New Roman" w:hAnsi="Times New Roman" w:cs="Times New Roman"/>
          <w:sz w:val="28"/>
          <w:szCs w:val="28"/>
        </w:rPr>
        <w:t xml:space="preserve"> НУЛ  </w:t>
      </w:r>
      <w:r w:rsidR="004E7B8A" w:rsidRPr="008763C1">
        <w:rPr>
          <w:rFonts w:ascii="Times New Roman" w:eastAsiaTheme="minorHAnsi" w:hAnsi="Times New Roman" w:cs="Times New Roman"/>
          <w:sz w:val="28"/>
          <w:szCs w:val="28"/>
        </w:rPr>
        <w:t>«Оранжерея науки и творчества 144»</w:t>
      </w:r>
      <w:r w:rsidRPr="008763C1">
        <w:rPr>
          <w:rFonts w:ascii="Times New Roman" w:eastAsiaTheme="minorHAnsi" w:hAnsi="Times New Roman" w:cs="Times New Roman"/>
          <w:sz w:val="28"/>
          <w:szCs w:val="28"/>
        </w:rPr>
        <w:t xml:space="preserve">, сформирован </w:t>
      </w:r>
      <w:r w:rsidR="004E7B8A" w:rsidRPr="008763C1">
        <w:rPr>
          <w:rFonts w:ascii="Times New Roman" w:eastAsiaTheme="minorHAnsi" w:hAnsi="Times New Roman" w:cs="Times New Roman"/>
          <w:sz w:val="28"/>
          <w:szCs w:val="28"/>
        </w:rPr>
        <w:t xml:space="preserve"> координационн</w:t>
      </w:r>
      <w:r w:rsidRPr="008763C1">
        <w:rPr>
          <w:rFonts w:ascii="Times New Roman" w:eastAsiaTheme="minorHAnsi" w:hAnsi="Times New Roman" w:cs="Times New Roman"/>
          <w:sz w:val="28"/>
          <w:szCs w:val="28"/>
        </w:rPr>
        <w:t>ый</w:t>
      </w:r>
      <w:r w:rsidR="004E7B8A" w:rsidRPr="008763C1">
        <w:rPr>
          <w:rFonts w:ascii="Times New Roman" w:eastAsiaTheme="minorHAnsi" w:hAnsi="Times New Roman" w:cs="Times New Roman"/>
          <w:sz w:val="28"/>
          <w:szCs w:val="28"/>
        </w:rPr>
        <w:t xml:space="preserve"> совет кураторства НУЛ</w:t>
      </w:r>
      <w:r>
        <w:rPr>
          <w:rFonts w:ascii="Times New Roman" w:eastAsiaTheme="minorHAnsi" w:hAnsi="Times New Roman" w:cs="Times New Roman"/>
          <w:sz w:val="28"/>
          <w:szCs w:val="28"/>
        </w:rPr>
        <w:t>. Разработана комплексно – целевая программа реализации инновационного проекта и ряд программ по направлениям НУЛ</w:t>
      </w:r>
      <w:r w:rsidR="00D9693D">
        <w:rPr>
          <w:rFonts w:ascii="Times New Roman" w:eastAsiaTheme="minorHAnsi" w:hAnsi="Times New Roman" w:cs="Times New Roman"/>
          <w:sz w:val="28"/>
          <w:szCs w:val="28"/>
        </w:rPr>
        <w:t>, в том числе с сетевыми партнерами.</w:t>
      </w:r>
    </w:p>
    <w:p w:rsidR="004E7B8A" w:rsidRPr="008763C1" w:rsidRDefault="008763C1" w:rsidP="008763C1">
      <w:pPr>
        <w:spacing w:after="0" w:line="240" w:lineRule="auto"/>
        <w:ind w:firstLine="708"/>
        <w:jc w:val="both"/>
        <w:rPr>
          <w:rFonts w:ascii="Times New Roman" w:hAnsi="Times New Roman" w:cs="Times New Roman"/>
          <w:sz w:val="28"/>
          <w:szCs w:val="28"/>
        </w:rPr>
      </w:pPr>
      <w:r>
        <w:rPr>
          <w:rFonts w:ascii="Times New Roman" w:eastAsiaTheme="minorHAnsi" w:hAnsi="Times New Roman" w:cs="Times New Roman"/>
          <w:sz w:val="28"/>
          <w:szCs w:val="28"/>
        </w:rPr>
        <w:t>В перспективе</w:t>
      </w:r>
      <w:r w:rsidR="00802D4A">
        <w:rPr>
          <w:rFonts w:ascii="Times New Roman" w:eastAsiaTheme="minorHAnsi" w:hAnsi="Times New Roman" w:cs="Times New Roman"/>
          <w:sz w:val="28"/>
          <w:szCs w:val="28"/>
        </w:rPr>
        <w:t xml:space="preserve"> </w:t>
      </w:r>
      <w:r w:rsidR="004E7B8A" w:rsidRPr="008763C1">
        <w:rPr>
          <w:rFonts w:ascii="Times New Roman" w:hAnsi="Times New Roman" w:cs="Times New Roman"/>
          <w:sz w:val="28"/>
          <w:szCs w:val="28"/>
        </w:rPr>
        <w:t>разработка дизайн – проект</w:t>
      </w:r>
      <w:r w:rsidRPr="008763C1">
        <w:rPr>
          <w:rFonts w:ascii="Times New Roman" w:hAnsi="Times New Roman" w:cs="Times New Roman"/>
          <w:sz w:val="28"/>
          <w:szCs w:val="28"/>
        </w:rPr>
        <w:t>а</w:t>
      </w:r>
      <w:r w:rsidR="004E7B8A" w:rsidRPr="008763C1">
        <w:rPr>
          <w:rFonts w:ascii="Times New Roman" w:hAnsi="Times New Roman" w:cs="Times New Roman"/>
          <w:sz w:val="28"/>
          <w:szCs w:val="28"/>
        </w:rPr>
        <w:t>, бизнес - плана и проектно – сметной документации по строительству НУЛ</w:t>
      </w:r>
      <w:r>
        <w:rPr>
          <w:rFonts w:ascii="Times New Roman" w:hAnsi="Times New Roman" w:cs="Times New Roman"/>
          <w:sz w:val="28"/>
          <w:szCs w:val="28"/>
        </w:rPr>
        <w:t xml:space="preserve"> с дальнейшим </w:t>
      </w:r>
      <w:r w:rsidR="004E7B8A" w:rsidRPr="008763C1">
        <w:rPr>
          <w:rFonts w:ascii="Times New Roman" w:hAnsi="Times New Roman" w:cs="Times New Roman"/>
          <w:sz w:val="28"/>
          <w:szCs w:val="28"/>
        </w:rPr>
        <w:t>возведение</w:t>
      </w:r>
      <w:r w:rsidRPr="008763C1">
        <w:rPr>
          <w:rFonts w:ascii="Times New Roman" w:hAnsi="Times New Roman" w:cs="Times New Roman"/>
          <w:sz w:val="28"/>
          <w:szCs w:val="28"/>
        </w:rPr>
        <w:t>м</w:t>
      </w:r>
      <w:r w:rsidR="004E7B8A" w:rsidRPr="008763C1">
        <w:rPr>
          <w:rFonts w:ascii="Times New Roman" w:hAnsi="Times New Roman" w:cs="Times New Roman"/>
          <w:sz w:val="28"/>
          <w:szCs w:val="28"/>
        </w:rPr>
        <w:t xml:space="preserve"> здания НУЛ на фундаменте старой теплицы в гимназии №144</w:t>
      </w:r>
      <w:r w:rsidRPr="008763C1">
        <w:rPr>
          <w:rFonts w:ascii="Times New Roman" w:hAnsi="Times New Roman" w:cs="Times New Roman"/>
          <w:sz w:val="28"/>
          <w:szCs w:val="28"/>
        </w:rPr>
        <w:t>.</w:t>
      </w:r>
    </w:p>
    <w:p w:rsidR="00AC4B19" w:rsidRDefault="00AC4B19" w:rsidP="00AC4B19">
      <w:pPr>
        <w:pStyle w:val="Default"/>
        <w:ind w:left="34" w:firstLine="674"/>
        <w:jc w:val="both"/>
        <w:rPr>
          <w:sz w:val="28"/>
          <w:szCs w:val="28"/>
        </w:rPr>
      </w:pPr>
      <w:r>
        <w:rPr>
          <w:sz w:val="28"/>
          <w:szCs w:val="28"/>
        </w:rPr>
        <w:t>Т</w:t>
      </w:r>
      <w:r w:rsidR="00D9693D">
        <w:rPr>
          <w:sz w:val="28"/>
          <w:szCs w:val="28"/>
        </w:rPr>
        <w:t>акже мы планируем</w:t>
      </w:r>
      <w:r w:rsidR="006F5265">
        <w:rPr>
          <w:sz w:val="28"/>
          <w:szCs w:val="28"/>
        </w:rPr>
        <w:t xml:space="preserve"> </w:t>
      </w:r>
      <w:r w:rsidR="008763C1" w:rsidRPr="008763C1">
        <w:rPr>
          <w:sz w:val="28"/>
          <w:szCs w:val="28"/>
        </w:rPr>
        <w:t xml:space="preserve">дальнейшее совершенствование  </w:t>
      </w:r>
      <w:r w:rsidR="004E7B8A" w:rsidRPr="008763C1">
        <w:rPr>
          <w:sz w:val="28"/>
          <w:szCs w:val="28"/>
        </w:rPr>
        <w:t>программно – методических условий для формирования технологической компетентности и роста мотивации к выбору инженерных профессий у учащихся, развития проектного мышления для построения успешной карьеры в области науки и высоких технологий</w:t>
      </w:r>
      <w:r w:rsidR="00D9693D">
        <w:rPr>
          <w:sz w:val="28"/>
          <w:szCs w:val="28"/>
        </w:rPr>
        <w:t xml:space="preserve">. </w:t>
      </w:r>
    </w:p>
    <w:p w:rsidR="004E7B8A" w:rsidRPr="008763C1" w:rsidRDefault="00D9693D" w:rsidP="00AC4B19">
      <w:pPr>
        <w:pStyle w:val="Default"/>
        <w:ind w:left="34" w:firstLine="674"/>
        <w:jc w:val="both"/>
        <w:rPr>
          <w:sz w:val="28"/>
          <w:szCs w:val="28"/>
        </w:rPr>
      </w:pPr>
      <w:r>
        <w:rPr>
          <w:sz w:val="28"/>
          <w:szCs w:val="28"/>
        </w:rPr>
        <w:t xml:space="preserve">Важно и </w:t>
      </w:r>
      <w:r w:rsidR="008763C1" w:rsidRPr="008763C1">
        <w:rPr>
          <w:sz w:val="28"/>
          <w:szCs w:val="28"/>
        </w:rPr>
        <w:t xml:space="preserve">дальнейшее </w:t>
      </w:r>
      <w:r w:rsidR="004E7B8A" w:rsidRPr="008763C1">
        <w:rPr>
          <w:sz w:val="28"/>
          <w:szCs w:val="28"/>
        </w:rPr>
        <w:t>повышение квалификации педагогов для создания системы тьюторского</w:t>
      </w:r>
      <w:r w:rsidR="008042C1">
        <w:rPr>
          <w:sz w:val="28"/>
          <w:szCs w:val="28"/>
        </w:rPr>
        <w:t xml:space="preserve"> </w:t>
      </w:r>
      <w:r w:rsidR="004E7B8A" w:rsidRPr="008763C1">
        <w:rPr>
          <w:sz w:val="28"/>
          <w:szCs w:val="28"/>
        </w:rPr>
        <w:t>сопровождения образовательной мобильности учащихся по направлениям НУЛ</w:t>
      </w:r>
      <w:r w:rsidR="008042C1">
        <w:rPr>
          <w:sz w:val="28"/>
          <w:szCs w:val="28"/>
        </w:rPr>
        <w:t xml:space="preserve"> </w:t>
      </w:r>
      <w:r w:rsidR="004E7B8A" w:rsidRPr="008763C1">
        <w:rPr>
          <w:sz w:val="28"/>
          <w:szCs w:val="28"/>
        </w:rPr>
        <w:t xml:space="preserve">и научного руководства исследовательской, инженерно </w:t>
      </w:r>
      <w:r w:rsidR="00D06F59">
        <w:rPr>
          <w:sz w:val="28"/>
          <w:szCs w:val="28"/>
        </w:rPr>
        <w:t>–</w:t>
      </w:r>
      <w:r w:rsidR="004E7B8A" w:rsidRPr="008763C1">
        <w:rPr>
          <w:sz w:val="28"/>
          <w:szCs w:val="28"/>
        </w:rPr>
        <w:t xml:space="preserve"> конструкторской и проектной деятельностью учащихся</w:t>
      </w:r>
      <w:r>
        <w:rPr>
          <w:sz w:val="28"/>
          <w:szCs w:val="28"/>
        </w:rPr>
        <w:t xml:space="preserve">. </w:t>
      </w:r>
    </w:p>
    <w:p w:rsidR="00CE43AC" w:rsidRDefault="00D9693D" w:rsidP="00CE43AC">
      <w:pPr>
        <w:spacing w:after="0" w:line="240" w:lineRule="auto"/>
        <w:ind w:firstLine="708"/>
        <w:jc w:val="both"/>
        <w:rPr>
          <w:rFonts w:ascii="Times New Roman" w:hAnsi="Times New Roman" w:cs="Times New Roman"/>
          <w:sz w:val="28"/>
          <w:szCs w:val="28"/>
        </w:rPr>
      </w:pPr>
      <w:r w:rsidRPr="00CE43AC">
        <w:rPr>
          <w:rFonts w:ascii="Times New Roman" w:hAnsi="Times New Roman" w:cs="Times New Roman"/>
          <w:sz w:val="28"/>
          <w:szCs w:val="28"/>
        </w:rPr>
        <w:t>Необходима апробация</w:t>
      </w:r>
      <w:r w:rsidR="004E7B8A" w:rsidRPr="00CE43AC">
        <w:rPr>
          <w:rFonts w:ascii="Times New Roman" w:hAnsi="Times New Roman" w:cs="Times New Roman"/>
          <w:sz w:val="28"/>
          <w:szCs w:val="28"/>
        </w:rPr>
        <w:t xml:space="preserve"> механизм</w:t>
      </w:r>
      <w:r w:rsidRPr="00CE43AC">
        <w:rPr>
          <w:rFonts w:ascii="Times New Roman" w:hAnsi="Times New Roman" w:cs="Times New Roman"/>
          <w:sz w:val="28"/>
          <w:szCs w:val="28"/>
        </w:rPr>
        <w:t>а</w:t>
      </w:r>
      <w:r w:rsidR="004E7B8A" w:rsidRPr="00CE43AC">
        <w:rPr>
          <w:rFonts w:ascii="Times New Roman" w:hAnsi="Times New Roman" w:cs="Times New Roman"/>
          <w:sz w:val="28"/>
          <w:szCs w:val="28"/>
        </w:rPr>
        <w:t xml:space="preserve"> сетевого взаимодействия, обеспечивающего развитие научно – технического творчества и профориентации</w:t>
      </w:r>
      <w:r w:rsidR="001A71DC">
        <w:rPr>
          <w:rFonts w:ascii="Times New Roman" w:hAnsi="Times New Roman" w:cs="Times New Roman"/>
          <w:sz w:val="28"/>
          <w:szCs w:val="28"/>
        </w:rPr>
        <w:t xml:space="preserve"> </w:t>
      </w:r>
      <w:r w:rsidR="004E7B8A" w:rsidRPr="00CE43AC">
        <w:rPr>
          <w:rFonts w:ascii="Times New Roman" w:hAnsi="Times New Roman" w:cs="Times New Roman"/>
          <w:sz w:val="28"/>
          <w:szCs w:val="28"/>
        </w:rPr>
        <w:t xml:space="preserve">учащихся за счет расширения участия </w:t>
      </w:r>
      <w:r w:rsidR="00231B45" w:rsidRPr="00CE43AC">
        <w:rPr>
          <w:rFonts w:ascii="Times New Roman" w:hAnsi="Times New Roman" w:cs="Times New Roman"/>
          <w:sz w:val="28"/>
          <w:szCs w:val="28"/>
        </w:rPr>
        <w:t xml:space="preserve">партнеров из </w:t>
      </w:r>
      <w:r w:rsidR="004E7B8A" w:rsidRPr="00CE43AC">
        <w:rPr>
          <w:rFonts w:ascii="Times New Roman" w:hAnsi="Times New Roman" w:cs="Times New Roman"/>
          <w:sz w:val="28"/>
          <w:szCs w:val="28"/>
        </w:rPr>
        <w:t xml:space="preserve">реального сектора экономики </w:t>
      </w:r>
      <w:r w:rsidR="00231B45" w:rsidRPr="00CE43AC">
        <w:rPr>
          <w:rFonts w:ascii="Times New Roman" w:hAnsi="Times New Roman" w:cs="Times New Roman"/>
          <w:sz w:val="28"/>
          <w:szCs w:val="28"/>
        </w:rPr>
        <w:t xml:space="preserve"> </w:t>
      </w:r>
      <w:r w:rsidR="004E7B8A" w:rsidRPr="00CE43AC">
        <w:rPr>
          <w:rFonts w:ascii="Times New Roman" w:hAnsi="Times New Roman" w:cs="Times New Roman"/>
          <w:sz w:val="28"/>
          <w:szCs w:val="28"/>
        </w:rPr>
        <w:t>и  образовательных организаций для реализации совместных проектов, НПК</w:t>
      </w:r>
      <w:r w:rsidR="00231B45" w:rsidRPr="00CE43AC">
        <w:rPr>
          <w:rFonts w:ascii="Times New Roman" w:hAnsi="Times New Roman" w:cs="Times New Roman"/>
          <w:sz w:val="28"/>
          <w:szCs w:val="28"/>
        </w:rPr>
        <w:t xml:space="preserve">, участия в Чемпионате </w:t>
      </w:r>
      <w:proofErr w:type="spellStart"/>
      <w:r w:rsidR="00231B45" w:rsidRPr="00CE43AC">
        <w:rPr>
          <w:rFonts w:ascii="Times New Roman" w:hAnsi="Times New Roman" w:cs="Times New Roman"/>
          <w:sz w:val="28"/>
          <w:szCs w:val="28"/>
          <w:lang w:val="en-US" w:eastAsia="en-US" w:bidi="en-US"/>
        </w:rPr>
        <w:t>WorldSkillsRussia</w:t>
      </w:r>
      <w:proofErr w:type="spellEnd"/>
      <w:r w:rsidR="00231B45" w:rsidRPr="00CE43AC">
        <w:rPr>
          <w:rFonts w:ascii="Times New Roman" w:hAnsi="Times New Roman" w:cs="Times New Roman"/>
          <w:sz w:val="28"/>
          <w:szCs w:val="28"/>
          <w:lang w:eastAsia="en-US" w:bidi="en-US"/>
        </w:rPr>
        <w:t xml:space="preserve"> и других конкурсах</w:t>
      </w:r>
      <w:r w:rsidR="00CE43AC" w:rsidRPr="00CE43AC">
        <w:rPr>
          <w:rFonts w:ascii="Times New Roman" w:hAnsi="Times New Roman" w:cs="Times New Roman"/>
          <w:sz w:val="28"/>
          <w:szCs w:val="28"/>
        </w:rPr>
        <w:t xml:space="preserve"> </w:t>
      </w:r>
      <w:r w:rsidR="00CE43AC" w:rsidRPr="008763C1">
        <w:rPr>
          <w:rFonts w:ascii="Times New Roman" w:hAnsi="Times New Roman" w:cs="Times New Roman"/>
          <w:sz w:val="28"/>
          <w:szCs w:val="28"/>
        </w:rPr>
        <w:t xml:space="preserve">технической направленности, соревнований по робототехнике, 3 </w:t>
      </w:r>
      <w:r w:rsidR="00CE43AC" w:rsidRPr="008763C1">
        <w:rPr>
          <w:rFonts w:ascii="Times New Roman" w:hAnsi="Times New Roman" w:cs="Times New Roman"/>
          <w:sz w:val="28"/>
          <w:szCs w:val="28"/>
          <w:lang w:val="en-US"/>
        </w:rPr>
        <w:t>D</w:t>
      </w:r>
      <w:r w:rsidR="00CE43AC" w:rsidRPr="008763C1">
        <w:rPr>
          <w:rFonts w:ascii="Times New Roman" w:hAnsi="Times New Roman" w:cs="Times New Roman"/>
          <w:sz w:val="28"/>
          <w:szCs w:val="28"/>
        </w:rPr>
        <w:t xml:space="preserve"> моделированию и прототипированию на всех уровнях.</w:t>
      </w:r>
    </w:p>
    <w:p w:rsidR="00CE43AC" w:rsidRDefault="00D9693D" w:rsidP="00C410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Все это будет способствовать </w:t>
      </w:r>
      <w:r w:rsidR="00CE43AC">
        <w:rPr>
          <w:rFonts w:ascii="Times New Roman" w:hAnsi="Times New Roman" w:cs="Times New Roman"/>
          <w:sz w:val="28"/>
          <w:szCs w:val="28"/>
        </w:rPr>
        <w:t xml:space="preserve">развитию технологической и проектно – исследовательской </w:t>
      </w:r>
      <w:r w:rsidR="00CE43AC" w:rsidRPr="00CE43AC">
        <w:rPr>
          <w:rFonts w:ascii="Times New Roman" w:hAnsi="Times New Roman" w:cs="Times New Roman"/>
          <w:sz w:val="28"/>
          <w:szCs w:val="28"/>
          <w:lang w:eastAsia="en-US" w:bidi="en-US"/>
        </w:rPr>
        <w:t xml:space="preserve">компетенции </w:t>
      </w:r>
      <w:r w:rsidR="004E7B8A" w:rsidRPr="008763C1">
        <w:rPr>
          <w:rFonts w:ascii="Times New Roman" w:hAnsi="Times New Roman" w:cs="Times New Roman"/>
          <w:sz w:val="28"/>
          <w:szCs w:val="28"/>
        </w:rPr>
        <w:t xml:space="preserve">гимназистов и </w:t>
      </w:r>
      <w:r w:rsidR="00CE43AC">
        <w:rPr>
          <w:rFonts w:ascii="Times New Roman" w:hAnsi="Times New Roman" w:cs="Times New Roman"/>
          <w:sz w:val="28"/>
          <w:szCs w:val="28"/>
        </w:rPr>
        <w:t xml:space="preserve">тьюторской компетенции </w:t>
      </w:r>
      <w:r w:rsidR="004E7B8A" w:rsidRPr="008763C1">
        <w:rPr>
          <w:rFonts w:ascii="Times New Roman" w:hAnsi="Times New Roman" w:cs="Times New Roman"/>
          <w:sz w:val="28"/>
          <w:szCs w:val="28"/>
        </w:rPr>
        <w:t>педагогов</w:t>
      </w:r>
      <w:r w:rsidR="00CE43AC">
        <w:rPr>
          <w:rFonts w:ascii="Times New Roman" w:hAnsi="Times New Roman" w:cs="Times New Roman"/>
          <w:sz w:val="28"/>
          <w:szCs w:val="28"/>
        </w:rPr>
        <w:t>.</w:t>
      </w:r>
      <w:r w:rsidR="004E7B8A" w:rsidRPr="008763C1">
        <w:rPr>
          <w:rFonts w:ascii="Times New Roman" w:hAnsi="Times New Roman" w:cs="Times New Roman"/>
          <w:sz w:val="28"/>
          <w:szCs w:val="28"/>
        </w:rPr>
        <w:t xml:space="preserve"> </w:t>
      </w:r>
      <w:r w:rsidR="00CE43AC">
        <w:rPr>
          <w:rFonts w:ascii="Times New Roman" w:hAnsi="Times New Roman" w:cs="Times New Roman"/>
          <w:sz w:val="28"/>
          <w:szCs w:val="28"/>
        </w:rPr>
        <w:t xml:space="preserve"> </w:t>
      </w:r>
      <w:r w:rsidR="004E7B8A" w:rsidRPr="008763C1">
        <w:rPr>
          <w:rFonts w:ascii="Times New Roman" w:hAnsi="Times New Roman" w:cs="Times New Roman"/>
          <w:sz w:val="28"/>
          <w:szCs w:val="28"/>
        </w:rPr>
        <w:t xml:space="preserve"> </w:t>
      </w:r>
    </w:p>
    <w:p w:rsidR="00D9693D" w:rsidRPr="00D9693D" w:rsidRDefault="00D9693D" w:rsidP="00C41023">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Таким образом, гимназия </w:t>
      </w:r>
      <w:r w:rsidR="000B79AB">
        <w:rPr>
          <w:rFonts w:ascii="Times New Roman" w:hAnsi="Times New Roman" w:cs="Times New Roman"/>
          <w:sz w:val="28"/>
          <w:szCs w:val="28"/>
        </w:rPr>
        <w:t xml:space="preserve">сможет </w:t>
      </w:r>
      <w:r>
        <w:rPr>
          <w:rFonts w:ascii="Times New Roman" w:hAnsi="Times New Roman" w:cs="Times New Roman"/>
          <w:sz w:val="28"/>
          <w:szCs w:val="28"/>
        </w:rPr>
        <w:t>реализ</w:t>
      </w:r>
      <w:r w:rsidR="000B79AB">
        <w:rPr>
          <w:rFonts w:ascii="Times New Roman" w:hAnsi="Times New Roman" w:cs="Times New Roman"/>
          <w:sz w:val="28"/>
          <w:szCs w:val="28"/>
        </w:rPr>
        <w:t>овать</w:t>
      </w:r>
      <w:r w:rsidR="000C7AE9">
        <w:rPr>
          <w:rFonts w:ascii="Times New Roman" w:hAnsi="Times New Roman" w:cs="Times New Roman"/>
          <w:sz w:val="28"/>
          <w:szCs w:val="28"/>
        </w:rPr>
        <w:t xml:space="preserve"> </w:t>
      </w:r>
      <w:r w:rsidRPr="00D9693D">
        <w:rPr>
          <w:rFonts w:ascii="Times New Roman" w:eastAsia="TimesNewRoman" w:hAnsi="Times New Roman" w:cs="Times New Roman"/>
          <w:sz w:val="28"/>
          <w:szCs w:val="28"/>
        </w:rPr>
        <w:t xml:space="preserve">модель нового формата внеурочной деятельности </w:t>
      </w:r>
      <w:r w:rsidR="00D06F59">
        <w:rPr>
          <w:rFonts w:ascii="Times New Roman" w:eastAsia="TimesNewRoman" w:hAnsi="Times New Roman" w:cs="Times New Roman"/>
          <w:sz w:val="28"/>
          <w:szCs w:val="28"/>
        </w:rPr>
        <w:t>–</w:t>
      </w:r>
      <w:r w:rsidRPr="00D9693D">
        <w:rPr>
          <w:rFonts w:ascii="Times New Roman" w:eastAsia="TimesNewRoman" w:hAnsi="Times New Roman" w:cs="Times New Roman"/>
          <w:sz w:val="28"/>
          <w:szCs w:val="28"/>
        </w:rPr>
        <w:t xml:space="preserve"> </w:t>
      </w:r>
      <w:r w:rsidR="00802D4A">
        <w:rPr>
          <w:rFonts w:ascii="Times New Roman" w:eastAsia="TimesNewRoman" w:hAnsi="Times New Roman" w:cs="Times New Roman"/>
          <w:sz w:val="28"/>
          <w:szCs w:val="28"/>
        </w:rPr>
        <w:t>НУЛ</w:t>
      </w:r>
      <w:r w:rsidRPr="00D9693D">
        <w:rPr>
          <w:rFonts w:ascii="Times New Roman" w:eastAsia="TimesNewRoman" w:hAnsi="Times New Roman" w:cs="Times New Roman"/>
          <w:sz w:val="28"/>
          <w:szCs w:val="28"/>
        </w:rPr>
        <w:t xml:space="preserve"> «Оранжере</w:t>
      </w:r>
      <w:r w:rsidR="00AC4B19">
        <w:rPr>
          <w:rFonts w:ascii="Times New Roman" w:eastAsia="TimesNewRoman" w:hAnsi="Times New Roman" w:cs="Times New Roman"/>
          <w:sz w:val="28"/>
          <w:szCs w:val="28"/>
        </w:rPr>
        <w:t>ю</w:t>
      </w:r>
      <w:r w:rsidRPr="00D9693D">
        <w:rPr>
          <w:rFonts w:ascii="Times New Roman" w:eastAsia="TimesNewRoman" w:hAnsi="Times New Roman" w:cs="Times New Roman"/>
          <w:sz w:val="28"/>
          <w:szCs w:val="28"/>
        </w:rPr>
        <w:t xml:space="preserve"> науки и творчества 144»</w:t>
      </w:r>
      <w:r w:rsidR="000C7AE9">
        <w:rPr>
          <w:rFonts w:ascii="Times New Roman" w:eastAsia="TimesNewRoman" w:hAnsi="Times New Roman" w:cs="Times New Roman"/>
          <w:sz w:val="28"/>
          <w:szCs w:val="28"/>
        </w:rPr>
        <w:t xml:space="preserve"> </w:t>
      </w:r>
      <w:r w:rsidRPr="00D9693D">
        <w:rPr>
          <w:rFonts w:ascii="Times New Roman" w:eastAsia="TimesNewRoman" w:hAnsi="Times New Roman" w:cs="Times New Roman"/>
          <w:sz w:val="28"/>
          <w:szCs w:val="28"/>
        </w:rPr>
        <w:t>как высокотехнологично</w:t>
      </w:r>
      <w:r>
        <w:rPr>
          <w:rFonts w:ascii="Times New Roman" w:eastAsia="TimesNewRoman" w:hAnsi="Times New Roman" w:cs="Times New Roman"/>
          <w:sz w:val="28"/>
          <w:szCs w:val="28"/>
        </w:rPr>
        <w:t>е</w:t>
      </w:r>
      <w:r w:rsidRPr="00D9693D">
        <w:rPr>
          <w:rFonts w:ascii="Times New Roman" w:eastAsia="TimesNewRoman" w:hAnsi="Times New Roman" w:cs="Times New Roman"/>
          <w:sz w:val="28"/>
          <w:szCs w:val="28"/>
        </w:rPr>
        <w:t xml:space="preserve">, </w:t>
      </w:r>
      <w:r w:rsidRPr="00D9693D">
        <w:rPr>
          <w:rFonts w:ascii="Times New Roman" w:eastAsia="Times New Roman" w:hAnsi="Times New Roman" w:cs="Times New Roman"/>
          <w:bCs/>
          <w:sz w:val="28"/>
          <w:szCs w:val="28"/>
        </w:rPr>
        <w:t>интегративно</w:t>
      </w:r>
      <w:r>
        <w:rPr>
          <w:rFonts w:ascii="Times New Roman" w:eastAsia="Times New Roman" w:hAnsi="Times New Roman" w:cs="Times New Roman"/>
          <w:bCs/>
          <w:sz w:val="28"/>
          <w:szCs w:val="28"/>
        </w:rPr>
        <w:t>е</w:t>
      </w:r>
      <w:r w:rsidRPr="00D9693D">
        <w:rPr>
          <w:rFonts w:ascii="Times New Roman" w:eastAsia="Times New Roman" w:hAnsi="Times New Roman" w:cs="Times New Roman"/>
          <w:bCs/>
          <w:sz w:val="28"/>
          <w:szCs w:val="28"/>
        </w:rPr>
        <w:t>, продуктивно</w:t>
      </w:r>
      <w:r>
        <w:rPr>
          <w:rFonts w:ascii="Times New Roman" w:eastAsia="Times New Roman" w:hAnsi="Times New Roman" w:cs="Times New Roman"/>
          <w:bCs/>
          <w:sz w:val="28"/>
          <w:szCs w:val="28"/>
        </w:rPr>
        <w:t xml:space="preserve">е </w:t>
      </w:r>
      <w:r w:rsidRPr="00D9693D">
        <w:rPr>
          <w:rFonts w:ascii="Times New Roman" w:eastAsia="TimesNewRoman" w:hAnsi="Times New Roman" w:cs="Times New Roman"/>
          <w:sz w:val="28"/>
          <w:szCs w:val="28"/>
        </w:rPr>
        <w:t>образовательно</w:t>
      </w:r>
      <w:r>
        <w:rPr>
          <w:rFonts w:ascii="Times New Roman" w:eastAsia="TimesNewRoman" w:hAnsi="Times New Roman" w:cs="Times New Roman"/>
          <w:sz w:val="28"/>
          <w:szCs w:val="28"/>
        </w:rPr>
        <w:t xml:space="preserve">е </w:t>
      </w:r>
      <w:r w:rsidRPr="00D9693D">
        <w:rPr>
          <w:rFonts w:ascii="Times New Roman" w:eastAsia="TimesNewRoman" w:hAnsi="Times New Roman" w:cs="Times New Roman"/>
          <w:sz w:val="28"/>
          <w:szCs w:val="28"/>
        </w:rPr>
        <w:t>пространств</w:t>
      </w:r>
      <w:r>
        <w:rPr>
          <w:rFonts w:ascii="Times New Roman" w:eastAsia="TimesNewRoman" w:hAnsi="Times New Roman" w:cs="Times New Roman"/>
          <w:sz w:val="28"/>
          <w:szCs w:val="28"/>
        </w:rPr>
        <w:t>о</w:t>
      </w:r>
      <w:r w:rsidRPr="00D9693D">
        <w:rPr>
          <w:rFonts w:ascii="Times New Roman" w:eastAsia="TimesNewRoman" w:hAnsi="Times New Roman" w:cs="Times New Roman"/>
          <w:sz w:val="28"/>
          <w:szCs w:val="28"/>
        </w:rPr>
        <w:t xml:space="preserve"> проектной, инженерно </w:t>
      </w:r>
      <w:r w:rsidR="00D06F59">
        <w:rPr>
          <w:rFonts w:ascii="Times New Roman" w:eastAsia="TimesNewRoman" w:hAnsi="Times New Roman" w:cs="Times New Roman"/>
          <w:sz w:val="28"/>
          <w:szCs w:val="28"/>
        </w:rPr>
        <w:t>–</w:t>
      </w:r>
      <w:r w:rsidRPr="00D9693D">
        <w:rPr>
          <w:rFonts w:ascii="Times New Roman" w:eastAsia="TimesNewRoman" w:hAnsi="Times New Roman" w:cs="Times New Roman"/>
          <w:sz w:val="28"/>
          <w:szCs w:val="28"/>
        </w:rPr>
        <w:t xml:space="preserve"> конструкторской, исследовательской и творческой деятельности с привлечением интеллектуальных и производственных партнеров</w:t>
      </w:r>
      <w:r w:rsidR="00C66C35">
        <w:rPr>
          <w:rFonts w:ascii="Times New Roman" w:eastAsia="TimesNewRoman" w:hAnsi="Times New Roman" w:cs="Times New Roman"/>
          <w:sz w:val="28"/>
          <w:szCs w:val="28"/>
        </w:rPr>
        <w:t>, что соответствует требованиям ФГОС СОО.</w:t>
      </w:r>
    </w:p>
    <w:p w:rsidR="00857F94" w:rsidRPr="00D9693D" w:rsidRDefault="00857F94" w:rsidP="00857F94">
      <w:pPr>
        <w:widowControl w:val="0"/>
        <w:tabs>
          <w:tab w:val="left" w:pos="1107"/>
        </w:tabs>
        <w:spacing w:after="0" w:line="322" w:lineRule="exact"/>
        <w:ind w:left="760"/>
        <w:jc w:val="both"/>
        <w:rPr>
          <w:sz w:val="28"/>
          <w:szCs w:val="28"/>
        </w:rPr>
      </w:pPr>
    </w:p>
    <w:p w:rsidR="0070249A" w:rsidRDefault="0070249A" w:rsidP="008042C1">
      <w:pPr>
        <w:spacing w:after="0" w:line="240" w:lineRule="auto"/>
        <w:jc w:val="right"/>
        <w:rPr>
          <w:rFonts w:ascii="Times New Roman" w:hAnsi="Times New Roman"/>
          <w:sz w:val="28"/>
          <w:szCs w:val="28"/>
        </w:rPr>
      </w:pPr>
    </w:p>
    <w:p w:rsidR="0070249A" w:rsidRDefault="0070249A" w:rsidP="008042C1">
      <w:pPr>
        <w:spacing w:after="0" w:line="240" w:lineRule="auto"/>
        <w:jc w:val="right"/>
        <w:rPr>
          <w:rFonts w:ascii="Times New Roman" w:hAnsi="Times New Roman"/>
          <w:sz w:val="28"/>
          <w:szCs w:val="28"/>
        </w:rPr>
      </w:pPr>
    </w:p>
    <w:p w:rsidR="0070249A" w:rsidRDefault="0070249A" w:rsidP="008042C1">
      <w:pPr>
        <w:spacing w:after="0" w:line="240" w:lineRule="auto"/>
        <w:jc w:val="right"/>
        <w:rPr>
          <w:rFonts w:ascii="Times New Roman" w:hAnsi="Times New Roman"/>
          <w:sz w:val="28"/>
          <w:szCs w:val="28"/>
        </w:rPr>
      </w:pPr>
    </w:p>
    <w:p w:rsidR="0070249A" w:rsidRDefault="0070249A" w:rsidP="008042C1">
      <w:pPr>
        <w:spacing w:after="0" w:line="240" w:lineRule="auto"/>
        <w:jc w:val="right"/>
        <w:rPr>
          <w:rFonts w:ascii="Times New Roman" w:hAnsi="Times New Roman"/>
          <w:sz w:val="28"/>
          <w:szCs w:val="28"/>
        </w:rPr>
      </w:pPr>
    </w:p>
    <w:p w:rsidR="0070249A" w:rsidRDefault="0070249A" w:rsidP="008042C1">
      <w:pPr>
        <w:spacing w:after="0" w:line="240" w:lineRule="auto"/>
        <w:jc w:val="right"/>
        <w:rPr>
          <w:rFonts w:ascii="Times New Roman" w:hAnsi="Times New Roman"/>
          <w:sz w:val="28"/>
          <w:szCs w:val="28"/>
        </w:rPr>
      </w:pPr>
    </w:p>
    <w:p w:rsidR="0070249A" w:rsidRDefault="0070249A" w:rsidP="008042C1">
      <w:pPr>
        <w:spacing w:after="0" w:line="240" w:lineRule="auto"/>
        <w:jc w:val="right"/>
        <w:rPr>
          <w:rFonts w:ascii="Times New Roman" w:hAnsi="Times New Roman"/>
          <w:sz w:val="28"/>
          <w:szCs w:val="28"/>
        </w:rPr>
      </w:pPr>
    </w:p>
    <w:p w:rsidR="0070249A" w:rsidRDefault="0070249A" w:rsidP="008042C1">
      <w:pPr>
        <w:spacing w:after="0" w:line="240" w:lineRule="auto"/>
        <w:jc w:val="right"/>
        <w:rPr>
          <w:rFonts w:ascii="Times New Roman" w:hAnsi="Times New Roman"/>
          <w:sz w:val="28"/>
          <w:szCs w:val="28"/>
        </w:rPr>
      </w:pPr>
    </w:p>
    <w:p w:rsidR="0070249A" w:rsidRDefault="0070249A" w:rsidP="008042C1">
      <w:pPr>
        <w:spacing w:after="0" w:line="240" w:lineRule="auto"/>
        <w:jc w:val="right"/>
        <w:rPr>
          <w:rFonts w:ascii="Times New Roman" w:hAnsi="Times New Roman"/>
          <w:sz w:val="28"/>
          <w:szCs w:val="28"/>
        </w:rPr>
      </w:pPr>
    </w:p>
    <w:p w:rsidR="0070249A" w:rsidRDefault="0070249A" w:rsidP="008042C1">
      <w:pPr>
        <w:spacing w:after="0" w:line="240" w:lineRule="auto"/>
        <w:jc w:val="right"/>
        <w:rPr>
          <w:rFonts w:ascii="Times New Roman" w:hAnsi="Times New Roman"/>
          <w:sz w:val="28"/>
          <w:szCs w:val="28"/>
        </w:rPr>
      </w:pPr>
    </w:p>
    <w:p w:rsidR="000C7AE9" w:rsidRPr="0070249A" w:rsidRDefault="000C7AE9" w:rsidP="008042C1">
      <w:pPr>
        <w:spacing w:after="0" w:line="240" w:lineRule="auto"/>
        <w:jc w:val="right"/>
        <w:rPr>
          <w:rFonts w:ascii="Times New Roman" w:hAnsi="Times New Roman"/>
          <w:b/>
          <w:sz w:val="24"/>
          <w:szCs w:val="24"/>
        </w:rPr>
      </w:pPr>
      <w:r w:rsidRPr="0070249A">
        <w:rPr>
          <w:rFonts w:ascii="Times New Roman" w:hAnsi="Times New Roman"/>
          <w:b/>
          <w:sz w:val="24"/>
          <w:szCs w:val="24"/>
        </w:rPr>
        <w:lastRenderedPageBreak/>
        <w:t>Приложение 1</w:t>
      </w:r>
    </w:p>
    <w:p w:rsidR="000C7AE9" w:rsidRPr="0070249A" w:rsidRDefault="000C7AE9" w:rsidP="008042C1">
      <w:pPr>
        <w:spacing w:after="0" w:line="240" w:lineRule="auto"/>
        <w:jc w:val="center"/>
        <w:rPr>
          <w:rFonts w:ascii="Times New Roman" w:hAnsi="Times New Roman"/>
          <w:b/>
          <w:sz w:val="24"/>
          <w:szCs w:val="24"/>
        </w:rPr>
      </w:pPr>
      <w:r w:rsidRPr="0070249A">
        <w:rPr>
          <w:rFonts w:ascii="Times New Roman" w:hAnsi="Times New Roman"/>
          <w:b/>
          <w:sz w:val="24"/>
          <w:szCs w:val="24"/>
        </w:rPr>
        <w:t xml:space="preserve">Развитие материально-технической и информационно-технологической базы </w:t>
      </w:r>
    </w:p>
    <w:p w:rsidR="000C7AE9" w:rsidRPr="0070249A" w:rsidRDefault="000C7AE9" w:rsidP="008042C1">
      <w:pPr>
        <w:spacing w:after="0" w:line="240" w:lineRule="auto"/>
        <w:jc w:val="center"/>
        <w:rPr>
          <w:b/>
          <w:sz w:val="24"/>
          <w:szCs w:val="24"/>
        </w:rPr>
      </w:pPr>
      <w:r w:rsidRPr="0070249A">
        <w:rPr>
          <w:rFonts w:ascii="Times New Roman" w:hAnsi="Times New Roman"/>
          <w:b/>
          <w:sz w:val="24"/>
          <w:szCs w:val="24"/>
        </w:rPr>
        <w:t xml:space="preserve">МАОУ гимназии № 144 </w:t>
      </w:r>
      <w:r w:rsidRPr="0070249A">
        <w:rPr>
          <w:rFonts w:ascii="Times New Roman" w:hAnsi="Times New Roman"/>
          <w:b/>
          <w:sz w:val="24"/>
          <w:szCs w:val="24"/>
          <w:lang w:val="en-US"/>
        </w:rPr>
        <w:t xml:space="preserve"> </w:t>
      </w:r>
      <w:r w:rsidRPr="0070249A">
        <w:rPr>
          <w:rFonts w:ascii="Times New Roman" w:hAnsi="Times New Roman"/>
          <w:b/>
          <w:sz w:val="24"/>
          <w:szCs w:val="24"/>
        </w:rPr>
        <w:t xml:space="preserve">в </w:t>
      </w:r>
      <w:r w:rsidRPr="0070249A">
        <w:rPr>
          <w:rFonts w:ascii="Times New Roman" w:hAnsi="Times New Roman"/>
          <w:b/>
          <w:sz w:val="24"/>
          <w:szCs w:val="24"/>
          <w:lang w:val="en-US"/>
        </w:rPr>
        <w:t>2020 – 2021</w:t>
      </w:r>
      <w:r w:rsidRPr="0070249A">
        <w:rPr>
          <w:rFonts w:ascii="Times New Roman" w:hAnsi="Times New Roman"/>
          <w:b/>
          <w:sz w:val="24"/>
          <w:szCs w:val="24"/>
        </w:rPr>
        <w:t>году</w:t>
      </w:r>
    </w:p>
    <w:p w:rsidR="000C7AE9" w:rsidRDefault="000C7AE9" w:rsidP="000C7AE9">
      <w:pPr>
        <w:pStyle w:val="a6"/>
        <w:jc w:val="center"/>
        <w:rPr>
          <w:rStyle w:val="a3"/>
          <w:bCs/>
          <w:sz w:val="22"/>
          <w:szCs w:val="22"/>
        </w:rPr>
      </w:pPr>
    </w:p>
    <w:tbl>
      <w:tblPr>
        <w:tblStyle w:val="ad"/>
        <w:tblW w:w="0" w:type="auto"/>
        <w:tblLook w:val="04A0" w:firstRow="1" w:lastRow="0" w:firstColumn="1" w:lastColumn="0" w:noHBand="0" w:noVBand="1"/>
      </w:tblPr>
      <w:tblGrid>
        <w:gridCol w:w="426"/>
        <w:gridCol w:w="4319"/>
        <w:gridCol w:w="1317"/>
        <w:gridCol w:w="1559"/>
        <w:gridCol w:w="2595"/>
      </w:tblGrid>
      <w:tr w:rsidR="006F7F85" w:rsidRPr="006F7F85" w:rsidTr="00544D60">
        <w:tc>
          <w:tcPr>
            <w:tcW w:w="426" w:type="dxa"/>
          </w:tcPr>
          <w:p w:rsidR="000C7AE9" w:rsidRPr="006F7F85" w:rsidRDefault="000C7AE9" w:rsidP="00231B45">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w:t>
            </w:r>
          </w:p>
        </w:tc>
        <w:tc>
          <w:tcPr>
            <w:tcW w:w="4319" w:type="dxa"/>
          </w:tcPr>
          <w:p w:rsidR="000C7AE9" w:rsidRPr="006F7F85" w:rsidRDefault="000C7AE9" w:rsidP="00231B45">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Наименование оборудования</w:t>
            </w:r>
          </w:p>
        </w:tc>
        <w:tc>
          <w:tcPr>
            <w:tcW w:w="1317" w:type="dxa"/>
          </w:tcPr>
          <w:p w:rsidR="000C7AE9" w:rsidRPr="006F7F85" w:rsidRDefault="000C7AE9" w:rsidP="00231B45">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Количество</w:t>
            </w:r>
          </w:p>
        </w:tc>
        <w:tc>
          <w:tcPr>
            <w:tcW w:w="1559" w:type="dxa"/>
          </w:tcPr>
          <w:p w:rsidR="000C7AE9" w:rsidRPr="006F7F85" w:rsidRDefault="000C7AE9" w:rsidP="00231B45">
            <w:pPr>
              <w:pStyle w:val="a6"/>
              <w:jc w:val="center"/>
            </w:pPr>
            <w:r w:rsidRPr="006F7F85">
              <w:rPr>
                <w:rStyle w:val="a3"/>
                <w:rFonts w:ascii="Times New Roman" w:hAnsi="Times New Roman" w:cs="Times New Roman"/>
                <w:b w:val="0"/>
                <w:bCs/>
                <w:color w:val="auto"/>
                <w:sz w:val="22"/>
                <w:szCs w:val="22"/>
              </w:rPr>
              <w:t>Стоимость</w:t>
            </w:r>
            <w:r w:rsidRPr="006F7F85">
              <w:rPr>
                <w:rStyle w:val="a3"/>
                <w:rFonts w:ascii="Times New Roman" w:hAnsi="Times New Roman" w:cs="Times New Roman"/>
                <w:b w:val="0"/>
                <w:bCs/>
                <w:color w:val="auto"/>
                <w:sz w:val="22"/>
                <w:szCs w:val="22"/>
                <w:lang w:val="en-US"/>
              </w:rPr>
              <w:t xml:space="preserve"> </w:t>
            </w:r>
            <w:r w:rsidRPr="006F7F85">
              <w:rPr>
                <w:rStyle w:val="a3"/>
                <w:rFonts w:ascii="Times New Roman" w:hAnsi="Times New Roman" w:cs="Times New Roman"/>
                <w:b w:val="0"/>
                <w:bCs/>
                <w:color w:val="auto"/>
                <w:sz w:val="22"/>
                <w:szCs w:val="22"/>
              </w:rPr>
              <w:t>в рублях</w:t>
            </w:r>
          </w:p>
        </w:tc>
        <w:tc>
          <w:tcPr>
            <w:tcW w:w="2595" w:type="dxa"/>
          </w:tcPr>
          <w:p w:rsidR="000C7AE9" w:rsidRPr="006F7F85" w:rsidRDefault="000C7AE9" w:rsidP="00231B45">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Финансирование</w:t>
            </w:r>
          </w:p>
        </w:tc>
      </w:tr>
      <w:tr w:rsidR="006F7F85" w:rsidRPr="006F7F85" w:rsidTr="00544D60">
        <w:tc>
          <w:tcPr>
            <w:tcW w:w="426" w:type="dxa"/>
          </w:tcPr>
          <w:p w:rsidR="008E018A" w:rsidRPr="006F7F85" w:rsidRDefault="008E018A" w:rsidP="00231B45">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1.</w:t>
            </w:r>
          </w:p>
        </w:tc>
        <w:tc>
          <w:tcPr>
            <w:tcW w:w="4319" w:type="dxa"/>
          </w:tcPr>
          <w:p w:rsidR="008E018A" w:rsidRPr="006F7F85" w:rsidRDefault="008E018A" w:rsidP="00231B45">
            <w:pPr>
              <w:pStyle w:val="a6"/>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 xml:space="preserve">Проектор </w:t>
            </w:r>
            <w:r w:rsidRPr="006F7F85">
              <w:rPr>
                <w:rStyle w:val="a3"/>
                <w:rFonts w:ascii="Times New Roman" w:hAnsi="Times New Roman" w:cs="Times New Roman"/>
                <w:b w:val="0"/>
                <w:bCs/>
                <w:color w:val="auto"/>
                <w:sz w:val="22"/>
                <w:szCs w:val="22"/>
                <w:lang w:val="en-US"/>
              </w:rPr>
              <w:t>ACER</w:t>
            </w:r>
            <w:r w:rsidRPr="006F7F85">
              <w:rPr>
                <w:rStyle w:val="a3"/>
                <w:rFonts w:ascii="Times New Roman" w:hAnsi="Times New Roman" w:cs="Times New Roman"/>
                <w:b w:val="0"/>
                <w:bCs/>
                <w:color w:val="auto"/>
                <w:sz w:val="22"/>
                <w:szCs w:val="22"/>
              </w:rPr>
              <w:t xml:space="preserve"> </w:t>
            </w:r>
            <w:r w:rsidRPr="006F7F85">
              <w:rPr>
                <w:rStyle w:val="a3"/>
                <w:rFonts w:ascii="Times New Roman" w:hAnsi="Times New Roman" w:cs="Times New Roman"/>
                <w:b w:val="0"/>
                <w:bCs/>
                <w:color w:val="auto"/>
                <w:sz w:val="22"/>
                <w:szCs w:val="22"/>
                <w:lang w:val="en-US"/>
              </w:rPr>
              <w:t>H</w:t>
            </w:r>
            <w:r w:rsidRPr="006F7F85">
              <w:rPr>
                <w:rStyle w:val="a3"/>
                <w:rFonts w:ascii="Times New Roman" w:hAnsi="Times New Roman" w:cs="Times New Roman"/>
                <w:b w:val="0"/>
                <w:bCs/>
                <w:color w:val="auto"/>
                <w:sz w:val="22"/>
                <w:szCs w:val="22"/>
              </w:rPr>
              <w:t>6517</w:t>
            </w:r>
            <w:r w:rsidRPr="006F7F85">
              <w:rPr>
                <w:rStyle w:val="a3"/>
                <w:rFonts w:ascii="Times New Roman" w:hAnsi="Times New Roman" w:cs="Times New Roman"/>
                <w:b w:val="0"/>
                <w:bCs/>
                <w:color w:val="auto"/>
                <w:sz w:val="22"/>
                <w:szCs w:val="22"/>
                <w:lang w:val="en-US"/>
              </w:rPr>
              <w:t>ABD</w:t>
            </w:r>
            <w:r w:rsidRPr="006F7F85">
              <w:rPr>
                <w:rStyle w:val="a3"/>
                <w:rFonts w:ascii="Times New Roman" w:hAnsi="Times New Roman" w:cs="Times New Roman"/>
                <w:b w:val="0"/>
                <w:bCs/>
                <w:color w:val="auto"/>
                <w:sz w:val="22"/>
                <w:szCs w:val="22"/>
              </w:rPr>
              <w:t xml:space="preserve"> </w:t>
            </w:r>
            <w:r w:rsidRPr="006F7F85">
              <w:rPr>
                <w:rStyle w:val="a3"/>
                <w:rFonts w:ascii="Times New Roman" w:hAnsi="Times New Roman" w:cs="Times New Roman"/>
                <w:b w:val="0"/>
                <w:bCs/>
                <w:color w:val="auto"/>
                <w:sz w:val="22"/>
                <w:szCs w:val="22"/>
                <w:lang w:val="en-US"/>
              </w:rPr>
              <w:t>DLP</w:t>
            </w:r>
            <w:r w:rsidRPr="006F7F85">
              <w:rPr>
                <w:rStyle w:val="a3"/>
                <w:rFonts w:ascii="Times New Roman" w:hAnsi="Times New Roman" w:cs="Times New Roman"/>
                <w:b w:val="0"/>
                <w:bCs/>
                <w:color w:val="auto"/>
                <w:sz w:val="22"/>
                <w:szCs w:val="22"/>
              </w:rPr>
              <w:t>, разрешение1920*1080</w:t>
            </w:r>
          </w:p>
        </w:tc>
        <w:tc>
          <w:tcPr>
            <w:tcW w:w="1317" w:type="dxa"/>
          </w:tcPr>
          <w:p w:rsidR="008E018A" w:rsidRPr="006F7F85" w:rsidRDefault="008E018A" w:rsidP="00231B45">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6</w:t>
            </w:r>
          </w:p>
        </w:tc>
        <w:tc>
          <w:tcPr>
            <w:tcW w:w="1559" w:type="dxa"/>
          </w:tcPr>
          <w:p w:rsidR="008E018A" w:rsidRPr="006F7F85" w:rsidRDefault="008E018A" w:rsidP="00231B45">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30 000,0</w:t>
            </w:r>
          </w:p>
        </w:tc>
        <w:tc>
          <w:tcPr>
            <w:tcW w:w="2595" w:type="dxa"/>
            <w:vMerge w:val="restart"/>
          </w:tcPr>
          <w:p w:rsidR="008E018A" w:rsidRPr="006F7F85" w:rsidRDefault="008E018A" w:rsidP="00231B45">
            <w:pPr>
              <w:pStyle w:val="a6"/>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Областной бюджет</w:t>
            </w:r>
          </w:p>
        </w:tc>
      </w:tr>
      <w:tr w:rsidR="006F7F85" w:rsidRPr="006F7F85" w:rsidTr="00544D60">
        <w:tc>
          <w:tcPr>
            <w:tcW w:w="426" w:type="dxa"/>
          </w:tcPr>
          <w:p w:rsidR="008E018A" w:rsidRPr="006F7F85" w:rsidRDefault="008E018A" w:rsidP="00231B45">
            <w:pPr>
              <w:pStyle w:val="a6"/>
              <w:jc w:val="center"/>
              <w:rPr>
                <w:rStyle w:val="a3"/>
                <w:rFonts w:ascii="Times New Roman" w:hAnsi="Times New Roman" w:cs="Times New Roman"/>
                <w:b w:val="0"/>
                <w:bCs/>
                <w:color w:val="auto"/>
                <w:sz w:val="22"/>
                <w:szCs w:val="22"/>
                <w:lang w:val="en-US"/>
              </w:rPr>
            </w:pPr>
            <w:r w:rsidRPr="006F7F85">
              <w:rPr>
                <w:rStyle w:val="a3"/>
                <w:rFonts w:ascii="Times New Roman" w:hAnsi="Times New Roman" w:cs="Times New Roman"/>
                <w:b w:val="0"/>
                <w:bCs/>
                <w:color w:val="auto"/>
                <w:sz w:val="22"/>
                <w:szCs w:val="22"/>
              </w:rPr>
              <w:t xml:space="preserve">2. </w:t>
            </w:r>
          </w:p>
        </w:tc>
        <w:tc>
          <w:tcPr>
            <w:tcW w:w="4319" w:type="dxa"/>
          </w:tcPr>
          <w:p w:rsidR="008E018A" w:rsidRPr="006F7F85" w:rsidRDefault="008E018A" w:rsidP="00231B45">
            <w:pPr>
              <w:pStyle w:val="a6"/>
              <w:rPr>
                <w:rStyle w:val="a3"/>
                <w:rFonts w:ascii="Times New Roman" w:hAnsi="Times New Roman" w:cs="Times New Roman"/>
                <w:b w:val="0"/>
                <w:bCs/>
                <w:color w:val="auto"/>
                <w:sz w:val="22"/>
                <w:szCs w:val="22"/>
                <w:lang w:val="en-US"/>
              </w:rPr>
            </w:pPr>
            <w:r w:rsidRPr="006F7F85">
              <w:rPr>
                <w:rStyle w:val="a3"/>
                <w:rFonts w:ascii="Times New Roman" w:hAnsi="Times New Roman" w:cs="Times New Roman"/>
                <w:b w:val="0"/>
                <w:bCs/>
                <w:color w:val="auto"/>
                <w:sz w:val="22"/>
                <w:szCs w:val="22"/>
              </w:rPr>
              <w:t>Ноутбук</w:t>
            </w:r>
            <w:r w:rsidRPr="006F7F85">
              <w:rPr>
                <w:rStyle w:val="a3"/>
                <w:rFonts w:ascii="Times New Roman" w:hAnsi="Times New Roman" w:cs="Times New Roman"/>
                <w:b w:val="0"/>
                <w:bCs/>
                <w:color w:val="auto"/>
                <w:sz w:val="22"/>
                <w:szCs w:val="22"/>
                <w:lang w:val="en-US"/>
              </w:rPr>
              <w:t xml:space="preserve"> Lenovo </w:t>
            </w:r>
            <w:proofErr w:type="spellStart"/>
            <w:r w:rsidRPr="006F7F85">
              <w:rPr>
                <w:rStyle w:val="a3"/>
                <w:rFonts w:ascii="Times New Roman" w:hAnsi="Times New Roman" w:cs="Times New Roman"/>
                <w:b w:val="0"/>
                <w:bCs/>
                <w:color w:val="auto"/>
                <w:sz w:val="22"/>
                <w:szCs w:val="22"/>
                <w:lang w:val="en-US"/>
              </w:rPr>
              <w:t>IdeaPad</w:t>
            </w:r>
            <w:proofErr w:type="spellEnd"/>
            <w:r w:rsidRPr="006F7F85">
              <w:rPr>
                <w:rStyle w:val="a3"/>
                <w:rFonts w:ascii="Times New Roman" w:hAnsi="Times New Roman" w:cs="Times New Roman"/>
                <w:b w:val="0"/>
                <w:bCs/>
                <w:color w:val="auto"/>
                <w:sz w:val="22"/>
                <w:szCs w:val="22"/>
                <w:lang w:val="en-US"/>
              </w:rPr>
              <w:t xml:space="preserve"> S145-15 -15 IIL, Intel Core i34</w:t>
            </w:r>
          </w:p>
        </w:tc>
        <w:tc>
          <w:tcPr>
            <w:tcW w:w="1317" w:type="dxa"/>
          </w:tcPr>
          <w:p w:rsidR="008E018A" w:rsidRPr="006F7F85" w:rsidRDefault="008E018A" w:rsidP="00231B45">
            <w:pPr>
              <w:pStyle w:val="a6"/>
              <w:jc w:val="center"/>
              <w:rPr>
                <w:rStyle w:val="a3"/>
                <w:rFonts w:ascii="Times New Roman" w:hAnsi="Times New Roman" w:cs="Times New Roman"/>
                <w:b w:val="0"/>
                <w:bCs/>
                <w:color w:val="auto"/>
                <w:sz w:val="22"/>
                <w:szCs w:val="22"/>
                <w:lang w:val="en-US"/>
              </w:rPr>
            </w:pPr>
            <w:r w:rsidRPr="006F7F85">
              <w:rPr>
                <w:rStyle w:val="a3"/>
                <w:rFonts w:ascii="Times New Roman" w:hAnsi="Times New Roman" w:cs="Times New Roman"/>
                <w:b w:val="0"/>
                <w:bCs/>
                <w:color w:val="auto"/>
                <w:sz w:val="22"/>
                <w:szCs w:val="22"/>
                <w:lang w:val="en-US"/>
              </w:rPr>
              <w:t>7</w:t>
            </w:r>
          </w:p>
        </w:tc>
        <w:tc>
          <w:tcPr>
            <w:tcW w:w="1559" w:type="dxa"/>
          </w:tcPr>
          <w:p w:rsidR="008E018A" w:rsidRPr="006F7F85" w:rsidRDefault="008E018A" w:rsidP="00231B45">
            <w:pPr>
              <w:pStyle w:val="a6"/>
              <w:jc w:val="center"/>
              <w:rPr>
                <w:rStyle w:val="a3"/>
                <w:rFonts w:ascii="Times New Roman" w:hAnsi="Times New Roman" w:cs="Times New Roman"/>
                <w:b w:val="0"/>
                <w:bCs/>
                <w:color w:val="auto"/>
                <w:sz w:val="22"/>
                <w:szCs w:val="22"/>
                <w:lang w:val="en-US"/>
              </w:rPr>
            </w:pPr>
            <w:r w:rsidRPr="006F7F85">
              <w:rPr>
                <w:rStyle w:val="a3"/>
                <w:rFonts w:ascii="Times New Roman" w:hAnsi="Times New Roman" w:cs="Times New Roman"/>
                <w:b w:val="0"/>
                <w:bCs/>
                <w:color w:val="auto"/>
                <w:sz w:val="22"/>
                <w:szCs w:val="22"/>
                <w:lang w:val="en-US"/>
              </w:rPr>
              <w:t>28 6889,96</w:t>
            </w:r>
          </w:p>
          <w:p w:rsidR="008E018A" w:rsidRPr="006F7F85" w:rsidRDefault="008E018A" w:rsidP="00231B45">
            <w:pPr>
              <w:jc w:val="center"/>
              <w:rPr>
                <w:lang w:val="en-US"/>
              </w:rPr>
            </w:pPr>
          </w:p>
        </w:tc>
        <w:tc>
          <w:tcPr>
            <w:tcW w:w="2595" w:type="dxa"/>
            <w:vMerge/>
          </w:tcPr>
          <w:p w:rsidR="008E018A" w:rsidRPr="006F7F85" w:rsidRDefault="008E018A" w:rsidP="00231B45">
            <w:pPr>
              <w:pStyle w:val="a6"/>
              <w:rPr>
                <w:rStyle w:val="a3"/>
                <w:rFonts w:ascii="Times New Roman" w:hAnsi="Times New Roman" w:cs="Times New Roman"/>
                <w:b w:val="0"/>
                <w:bCs/>
                <w:color w:val="auto"/>
                <w:sz w:val="22"/>
                <w:szCs w:val="22"/>
              </w:rPr>
            </w:pPr>
          </w:p>
        </w:tc>
      </w:tr>
      <w:tr w:rsidR="006F7F85" w:rsidRPr="006F7F85" w:rsidTr="00544D60">
        <w:tc>
          <w:tcPr>
            <w:tcW w:w="426" w:type="dxa"/>
          </w:tcPr>
          <w:p w:rsidR="008E018A" w:rsidRPr="006F7F85" w:rsidRDefault="008E018A" w:rsidP="00231B45">
            <w:pPr>
              <w:pStyle w:val="a6"/>
              <w:jc w:val="center"/>
              <w:rPr>
                <w:rStyle w:val="a3"/>
                <w:rFonts w:ascii="Times New Roman" w:hAnsi="Times New Roman" w:cs="Times New Roman"/>
                <w:b w:val="0"/>
                <w:bCs/>
                <w:color w:val="auto"/>
                <w:sz w:val="22"/>
                <w:szCs w:val="22"/>
                <w:lang w:val="en-US"/>
              </w:rPr>
            </w:pPr>
            <w:r w:rsidRPr="006F7F85">
              <w:rPr>
                <w:rStyle w:val="a3"/>
                <w:rFonts w:ascii="Times New Roman" w:hAnsi="Times New Roman" w:cs="Times New Roman"/>
                <w:b w:val="0"/>
                <w:bCs/>
                <w:color w:val="auto"/>
                <w:sz w:val="22"/>
                <w:szCs w:val="22"/>
              </w:rPr>
              <w:t xml:space="preserve">3. </w:t>
            </w:r>
          </w:p>
        </w:tc>
        <w:tc>
          <w:tcPr>
            <w:tcW w:w="4319" w:type="dxa"/>
          </w:tcPr>
          <w:p w:rsidR="008E018A" w:rsidRPr="006F7F85" w:rsidRDefault="008E018A" w:rsidP="00231B45">
            <w:pPr>
              <w:pStyle w:val="a6"/>
              <w:rPr>
                <w:rStyle w:val="a3"/>
                <w:rFonts w:ascii="Times New Roman" w:hAnsi="Times New Roman" w:cs="Times New Roman"/>
                <w:b w:val="0"/>
                <w:bCs/>
                <w:color w:val="auto"/>
                <w:sz w:val="22"/>
                <w:szCs w:val="22"/>
                <w:lang w:val="en-US"/>
              </w:rPr>
            </w:pPr>
            <w:r w:rsidRPr="006F7F85">
              <w:rPr>
                <w:rStyle w:val="a3"/>
                <w:rFonts w:ascii="Times New Roman" w:hAnsi="Times New Roman" w:cs="Times New Roman"/>
                <w:b w:val="0"/>
                <w:bCs/>
                <w:color w:val="auto"/>
                <w:sz w:val="22"/>
                <w:szCs w:val="22"/>
              </w:rPr>
              <w:t>Доска</w:t>
            </w:r>
            <w:r w:rsidRPr="006F7F85">
              <w:rPr>
                <w:rStyle w:val="a3"/>
                <w:rFonts w:ascii="Times New Roman" w:hAnsi="Times New Roman" w:cs="Times New Roman"/>
                <w:b w:val="0"/>
                <w:bCs/>
                <w:color w:val="auto"/>
                <w:sz w:val="22"/>
                <w:szCs w:val="22"/>
                <w:lang w:val="en-US"/>
              </w:rPr>
              <w:t xml:space="preserve"> </w:t>
            </w:r>
            <w:r w:rsidRPr="006F7F85">
              <w:rPr>
                <w:rStyle w:val="a3"/>
                <w:rFonts w:ascii="Times New Roman" w:hAnsi="Times New Roman" w:cs="Times New Roman"/>
                <w:b w:val="0"/>
                <w:bCs/>
                <w:color w:val="auto"/>
                <w:sz w:val="22"/>
                <w:szCs w:val="22"/>
              </w:rPr>
              <w:t>интерактивная</w:t>
            </w:r>
            <w:r w:rsidRPr="006F7F85">
              <w:rPr>
                <w:rStyle w:val="a3"/>
                <w:rFonts w:ascii="Times New Roman" w:hAnsi="Times New Roman" w:cs="Times New Roman"/>
                <w:b w:val="0"/>
                <w:bCs/>
                <w:color w:val="auto"/>
                <w:sz w:val="22"/>
                <w:szCs w:val="22"/>
                <w:lang w:val="en-US"/>
              </w:rPr>
              <w:t xml:space="preserve"> 78” </w:t>
            </w:r>
            <w:proofErr w:type="spellStart"/>
            <w:r w:rsidRPr="006F7F85">
              <w:rPr>
                <w:rStyle w:val="a3"/>
                <w:rFonts w:ascii="Times New Roman" w:hAnsi="Times New Roman" w:cs="Times New Roman"/>
                <w:b w:val="0"/>
                <w:bCs/>
                <w:color w:val="auto"/>
                <w:sz w:val="22"/>
                <w:szCs w:val="22"/>
                <w:lang w:val="en-US"/>
              </w:rPr>
              <w:t>ActivBoard</w:t>
            </w:r>
            <w:proofErr w:type="spellEnd"/>
            <w:r w:rsidRPr="006F7F85">
              <w:rPr>
                <w:rStyle w:val="a3"/>
                <w:rFonts w:ascii="Times New Roman" w:hAnsi="Times New Roman" w:cs="Times New Roman"/>
                <w:b w:val="0"/>
                <w:bCs/>
                <w:color w:val="auto"/>
                <w:sz w:val="22"/>
                <w:szCs w:val="22"/>
                <w:lang w:val="en-US"/>
              </w:rPr>
              <w:t xml:space="preserve"> Touch Dry Erase 10 </w:t>
            </w:r>
            <w:r w:rsidRPr="006F7F85">
              <w:rPr>
                <w:rStyle w:val="a3"/>
                <w:rFonts w:ascii="Times New Roman" w:hAnsi="Times New Roman" w:cs="Times New Roman"/>
                <w:b w:val="0"/>
                <w:bCs/>
                <w:color w:val="auto"/>
                <w:sz w:val="22"/>
                <w:szCs w:val="22"/>
              </w:rPr>
              <w:t>касаний</w:t>
            </w:r>
          </w:p>
        </w:tc>
        <w:tc>
          <w:tcPr>
            <w:tcW w:w="1317" w:type="dxa"/>
          </w:tcPr>
          <w:p w:rsidR="008E018A" w:rsidRPr="006F7F85" w:rsidRDefault="008E018A" w:rsidP="00231B45">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3</w:t>
            </w:r>
          </w:p>
        </w:tc>
        <w:tc>
          <w:tcPr>
            <w:tcW w:w="1559" w:type="dxa"/>
          </w:tcPr>
          <w:p w:rsidR="008E018A" w:rsidRPr="006F7F85" w:rsidRDefault="008E018A" w:rsidP="00231B45">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195 000</w:t>
            </w:r>
          </w:p>
        </w:tc>
        <w:tc>
          <w:tcPr>
            <w:tcW w:w="2595" w:type="dxa"/>
            <w:vMerge/>
          </w:tcPr>
          <w:p w:rsidR="008E018A" w:rsidRPr="006F7F85" w:rsidRDefault="008E018A" w:rsidP="00231B45">
            <w:pPr>
              <w:pStyle w:val="a6"/>
              <w:rPr>
                <w:rStyle w:val="a3"/>
                <w:rFonts w:ascii="Times New Roman" w:hAnsi="Times New Roman" w:cs="Times New Roman"/>
                <w:b w:val="0"/>
                <w:bCs/>
                <w:color w:val="auto"/>
                <w:sz w:val="22"/>
                <w:szCs w:val="22"/>
                <w:lang w:val="en-US"/>
              </w:rPr>
            </w:pPr>
          </w:p>
        </w:tc>
      </w:tr>
      <w:tr w:rsidR="006F7F85" w:rsidRPr="006F7F85" w:rsidTr="00544D60">
        <w:tc>
          <w:tcPr>
            <w:tcW w:w="426" w:type="dxa"/>
          </w:tcPr>
          <w:p w:rsidR="008E018A" w:rsidRPr="006F7F85" w:rsidRDefault="008E018A" w:rsidP="00231B45">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 xml:space="preserve">4. </w:t>
            </w:r>
          </w:p>
        </w:tc>
        <w:tc>
          <w:tcPr>
            <w:tcW w:w="4319" w:type="dxa"/>
          </w:tcPr>
          <w:p w:rsidR="008E018A" w:rsidRPr="006F7F85" w:rsidRDefault="008E018A" w:rsidP="00231B45">
            <w:pPr>
              <w:pStyle w:val="a6"/>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Набор базовый робототехнический</w:t>
            </w:r>
          </w:p>
        </w:tc>
        <w:tc>
          <w:tcPr>
            <w:tcW w:w="1317" w:type="dxa"/>
          </w:tcPr>
          <w:p w:rsidR="008E018A" w:rsidRPr="006F7F85" w:rsidRDefault="008E018A" w:rsidP="00231B45">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1</w:t>
            </w:r>
          </w:p>
        </w:tc>
        <w:tc>
          <w:tcPr>
            <w:tcW w:w="1559" w:type="dxa"/>
          </w:tcPr>
          <w:p w:rsidR="008E018A" w:rsidRPr="006F7F85" w:rsidRDefault="008E018A" w:rsidP="00231B45">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29 800</w:t>
            </w:r>
          </w:p>
        </w:tc>
        <w:tc>
          <w:tcPr>
            <w:tcW w:w="2595" w:type="dxa"/>
            <w:vMerge w:val="restart"/>
          </w:tcPr>
          <w:p w:rsidR="008E018A" w:rsidRPr="006F7F85" w:rsidRDefault="008E018A" w:rsidP="00231B45">
            <w:pPr>
              <w:pStyle w:val="a6"/>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Доходы от платных образовательных услуг</w:t>
            </w:r>
          </w:p>
        </w:tc>
      </w:tr>
      <w:tr w:rsidR="006F7F85" w:rsidRPr="006F7F85" w:rsidTr="00544D60">
        <w:tc>
          <w:tcPr>
            <w:tcW w:w="426" w:type="dxa"/>
          </w:tcPr>
          <w:p w:rsidR="008E018A" w:rsidRPr="006F7F85" w:rsidRDefault="008E018A" w:rsidP="00231B45">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 xml:space="preserve">5. </w:t>
            </w:r>
          </w:p>
        </w:tc>
        <w:tc>
          <w:tcPr>
            <w:tcW w:w="4319" w:type="dxa"/>
          </w:tcPr>
          <w:p w:rsidR="008E018A" w:rsidRPr="006F7F85" w:rsidRDefault="008E018A" w:rsidP="00231B45">
            <w:pPr>
              <w:pStyle w:val="a6"/>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 xml:space="preserve">Конструктор </w:t>
            </w:r>
            <w:r w:rsidRPr="006F7F85">
              <w:rPr>
                <w:rStyle w:val="a3"/>
                <w:rFonts w:ascii="Times New Roman" w:hAnsi="Times New Roman" w:cs="Times New Roman"/>
                <w:b w:val="0"/>
                <w:bCs/>
                <w:color w:val="auto"/>
                <w:sz w:val="22"/>
                <w:szCs w:val="22"/>
                <w:lang w:val="en-US"/>
              </w:rPr>
              <w:t>LEGO</w:t>
            </w:r>
            <w:r w:rsidRPr="006F7F85">
              <w:rPr>
                <w:rStyle w:val="a3"/>
                <w:rFonts w:ascii="Times New Roman" w:hAnsi="Times New Roman" w:cs="Times New Roman"/>
                <w:b w:val="0"/>
                <w:bCs/>
                <w:color w:val="auto"/>
                <w:sz w:val="22"/>
                <w:szCs w:val="22"/>
              </w:rPr>
              <w:t xml:space="preserve"> </w:t>
            </w:r>
            <w:r w:rsidRPr="006F7F85">
              <w:rPr>
                <w:rStyle w:val="a3"/>
                <w:rFonts w:ascii="Times New Roman" w:hAnsi="Times New Roman" w:cs="Times New Roman"/>
                <w:b w:val="0"/>
                <w:bCs/>
                <w:color w:val="auto"/>
                <w:sz w:val="22"/>
                <w:szCs w:val="22"/>
                <w:lang w:val="en-US"/>
              </w:rPr>
              <w:t>Education</w:t>
            </w:r>
            <w:r w:rsidRPr="006F7F85">
              <w:rPr>
                <w:rStyle w:val="a3"/>
                <w:rFonts w:ascii="Times New Roman" w:hAnsi="Times New Roman" w:cs="Times New Roman"/>
                <w:b w:val="0"/>
                <w:bCs/>
                <w:color w:val="auto"/>
                <w:sz w:val="22"/>
                <w:szCs w:val="22"/>
              </w:rPr>
              <w:t>, комплект для технического творчества</w:t>
            </w:r>
          </w:p>
        </w:tc>
        <w:tc>
          <w:tcPr>
            <w:tcW w:w="1317" w:type="dxa"/>
          </w:tcPr>
          <w:p w:rsidR="008E018A" w:rsidRPr="006F7F85" w:rsidRDefault="008E018A" w:rsidP="00231B45">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2</w:t>
            </w:r>
          </w:p>
        </w:tc>
        <w:tc>
          <w:tcPr>
            <w:tcW w:w="1559" w:type="dxa"/>
          </w:tcPr>
          <w:p w:rsidR="008E018A" w:rsidRPr="006F7F85" w:rsidRDefault="008E018A" w:rsidP="00231B45">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32 460</w:t>
            </w:r>
          </w:p>
        </w:tc>
        <w:tc>
          <w:tcPr>
            <w:tcW w:w="2595" w:type="dxa"/>
            <w:vMerge/>
          </w:tcPr>
          <w:p w:rsidR="008E018A" w:rsidRPr="006F7F85" w:rsidRDefault="008E018A" w:rsidP="00231B45">
            <w:pPr>
              <w:pStyle w:val="a6"/>
              <w:rPr>
                <w:rStyle w:val="a3"/>
                <w:rFonts w:ascii="Times New Roman" w:hAnsi="Times New Roman" w:cs="Times New Roman"/>
                <w:b w:val="0"/>
                <w:bCs/>
                <w:color w:val="auto"/>
                <w:sz w:val="22"/>
                <w:szCs w:val="22"/>
              </w:rPr>
            </w:pPr>
          </w:p>
        </w:tc>
      </w:tr>
      <w:tr w:rsidR="006F7F85" w:rsidRPr="006F7F85" w:rsidTr="00544D60">
        <w:tc>
          <w:tcPr>
            <w:tcW w:w="426" w:type="dxa"/>
          </w:tcPr>
          <w:p w:rsidR="000C7AE9" w:rsidRPr="006F7F85" w:rsidRDefault="000C7AE9" w:rsidP="00231B45">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 xml:space="preserve">6. </w:t>
            </w:r>
          </w:p>
        </w:tc>
        <w:tc>
          <w:tcPr>
            <w:tcW w:w="4319" w:type="dxa"/>
          </w:tcPr>
          <w:p w:rsidR="000C7AE9" w:rsidRPr="006F7F85" w:rsidRDefault="000C7AE9" w:rsidP="00231B45">
            <w:pPr>
              <w:pStyle w:val="a6"/>
              <w:rPr>
                <w:rStyle w:val="a3"/>
                <w:rFonts w:ascii="Times New Roman" w:hAnsi="Times New Roman" w:cs="Times New Roman"/>
                <w:b w:val="0"/>
                <w:bCs/>
                <w:color w:val="auto"/>
                <w:sz w:val="22"/>
                <w:szCs w:val="22"/>
                <w:lang w:val="en-US"/>
              </w:rPr>
            </w:pPr>
            <w:r w:rsidRPr="006F7F85">
              <w:rPr>
                <w:rStyle w:val="a3"/>
                <w:rFonts w:ascii="Times New Roman" w:hAnsi="Times New Roman" w:cs="Times New Roman"/>
                <w:b w:val="0"/>
                <w:bCs/>
                <w:color w:val="auto"/>
                <w:sz w:val="22"/>
                <w:szCs w:val="22"/>
              </w:rPr>
              <w:t xml:space="preserve">Набор базовый робототехнический для изучения основ </w:t>
            </w:r>
            <w:proofErr w:type="spellStart"/>
            <w:r w:rsidRPr="006F7F85">
              <w:rPr>
                <w:rStyle w:val="a3"/>
                <w:rFonts w:ascii="Times New Roman" w:hAnsi="Times New Roman" w:cs="Times New Roman"/>
                <w:b w:val="0"/>
                <w:bCs/>
                <w:color w:val="auto"/>
                <w:sz w:val="22"/>
                <w:szCs w:val="22"/>
              </w:rPr>
              <w:t>робототенхники</w:t>
            </w:r>
            <w:proofErr w:type="spellEnd"/>
            <w:r w:rsidRPr="006F7F85">
              <w:rPr>
                <w:rStyle w:val="a3"/>
                <w:rFonts w:ascii="Times New Roman" w:hAnsi="Times New Roman" w:cs="Times New Roman"/>
                <w:b w:val="0"/>
                <w:bCs/>
                <w:color w:val="auto"/>
                <w:sz w:val="22"/>
                <w:szCs w:val="22"/>
              </w:rPr>
              <w:t xml:space="preserve"> и программирования. Конструирование. Электроника и микропроцессоры. Основа программирования </w:t>
            </w:r>
            <w:r w:rsidRPr="006F7F85">
              <w:rPr>
                <w:rStyle w:val="a3"/>
                <w:rFonts w:ascii="Times New Roman" w:hAnsi="Times New Roman" w:cs="Times New Roman"/>
                <w:b w:val="0"/>
                <w:bCs/>
                <w:color w:val="auto"/>
                <w:sz w:val="22"/>
                <w:szCs w:val="22"/>
                <w:lang w:val="en-US"/>
              </w:rPr>
              <w:t>BBC Microsoft</w:t>
            </w:r>
          </w:p>
        </w:tc>
        <w:tc>
          <w:tcPr>
            <w:tcW w:w="1317" w:type="dxa"/>
          </w:tcPr>
          <w:p w:rsidR="000C7AE9" w:rsidRPr="006F7F85" w:rsidRDefault="000C7AE9" w:rsidP="00231B45">
            <w:pPr>
              <w:pStyle w:val="a6"/>
              <w:jc w:val="center"/>
              <w:rPr>
                <w:rStyle w:val="a3"/>
                <w:rFonts w:ascii="Times New Roman" w:hAnsi="Times New Roman" w:cs="Times New Roman"/>
                <w:b w:val="0"/>
                <w:bCs/>
                <w:color w:val="auto"/>
                <w:sz w:val="22"/>
                <w:szCs w:val="22"/>
                <w:lang w:val="en-US"/>
              </w:rPr>
            </w:pPr>
            <w:r w:rsidRPr="006F7F85">
              <w:rPr>
                <w:rStyle w:val="a3"/>
                <w:rFonts w:ascii="Times New Roman" w:hAnsi="Times New Roman" w:cs="Times New Roman"/>
                <w:b w:val="0"/>
                <w:bCs/>
                <w:color w:val="auto"/>
                <w:sz w:val="22"/>
                <w:szCs w:val="22"/>
                <w:lang w:val="en-US"/>
              </w:rPr>
              <w:t>10</w:t>
            </w:r>
          </w:p>
        </w:tc>
        <w:tc>
          <w:tcPr>
            <w:tcW w:w="1559" w:type="dxa"/>
          </w:tcPr>
          <w:p w:rsidR="000C7AE9" w:rsidRPr="006F7F85" w:rsidRDefault="000C7AE9" w:rsidP="00231B45">
            <w:pPr>
              <w:pStyle w:val="a6"/>
              <w:jc w:val="center"/>
              <w:rPr>
                <w:rStyle w:val="a3"/>
                <w:rFonts w:ascii="Times New Roman" w:hAnsi="Times New Roman" w:cs="Times New Roman"/>
                <w:b w:val="0"/>
                <w:bCs/>
                <w:color w:val="auto"/>
                <w:sz w:val="22"/>
                <w:szCs w:val="22"/>
                <w:lang w:val="en-US"/>
              </w:rPr>
            </w:pPr>
            <w:r w:rsidRPr="006F7F85">
              <w:rPr>
                <w:rStyle w:val="a3"/>
                <w:rFonts w:ascii="Times New Roman" w:hAnsi="Times New Roman" w:cs="Times New Roman"/>
                <w:b w:val="0"/>
                <w:bCs/>
                <w:color w:val="auto"/>
                <w:sz w:val="22"/>
                <w:szCs w:val="22"/>
                <w:lang w:val="en-US"/>
              </w:rPr>
              <w:t>270 000</w:t>
            </w:r>
          </w:p>
        </w:tc>
        <w:tc>
          <w:tcPr>
            <w:tcW w:w="2595" w:type="dxa"/>
            <w:vMerge w:val="restart"/>
          </w:tcPr>
          <w:p w:rsidR="000C7AE9" w:rsidRPr="006F7F85" w:rsidRDefault="000C7AE9" w:rsidP="00231B45">
            <w:pPr>
              <w:pStyle w:val="a6"/>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 xml:space="preserve">Резервный фонд правительства Свердловской области при поддержке депутата </w:t>
            </w:r>
            <w:proofErr w:type="spellStart"/>
            <w:r w:rsidRPr="006F7F85">
              <w:rPr>
                <w:rStyle w:val="a3"/>
                <w:rFonts w:ascii="Times New Roman" w:hAnsi="Times New Roman" w:cs="Times New Roman"/>
                <w:b w:val="0"/>
                <w:bCs/>
                <w:color w:val="auto"/>
                <w:sz w:val="22"/>
                <w:szCs w:val="22"/>
              </w:rPr>
              <w:t>Зак</w:t>
            </w:r>
            <w:proofErr w:type="spellEnd"/>
            <w:r w:rsidRPr="006F7F85">
              <w:rPr>
                <w:rStyle w:val="a3"/>
                <w:rFonts w:ascii="Times New Roman" w:hAnsi="Times New Roman" w:cs="Times New Roman"/>
                <w:b w:val="0"/>
                <w:bCs/>
                <w:color w:val="auto"/>
                <w:sz w:val="22"/>
                <w:szCs w:val="22"/>
              </w:rPr>
              <w:t>. Собрания Свердловской области Смирнова В</w:t>
            </w:r>
            <w:r w:rsidR="008E018A" w:rsidRPr="006F7F85">
              <w:rPr>
                <w:rStyle w:val="a3"/>
                <w:rFonts w:ascii="Times New Roman" w:hAnsi="Times New Roman" w:cs="Times New Roman"/>
                <w:b w:val="0"/>
                <w:bCs/>
                <w:color w:val="auto"/>
                <w:sz w:val="22"/>
                <w:szCs w:val="22"/>
              </w:rPr>
              <w:t>.</w:t>
            </w:r>
            <w:r w:rsidRPr="006F7F85">
              <w:rPr>
                <w:rStyle w:val="a3"/>
                <w:rFonts w:ascii="Times New Roman" w:hAnsi="Times New Roman" w:cs="Times New Roman"/>
                <w:b w:val="0"/>
                <w:bCs/>
                <w:color w:val="auto"/>
                <w:sz w:val="22"/>
                <w:szCs w:val="22"/>
              </w:rPr>
              <w:t>В</w:t>
            </w:r>
            <w:r w:rsidR="008E018A" w:rsidRPr="006F7F85">
              <w:rPr>
                <w:rStyle w:val="a3"/>
                <w:rFonts w:ascii="Times New Roman" w:hAnsi="Times New Roman" w:cs="Times New Roman"/>
                <w:b w:val="0"/>
                <w:bCs/>
                <w:color w:val="auto"/>
                <w:sz w:val="22"/>
                <w:szCs w:val="22"/>
              </w:rPr>
              <w:t>.</w:t>
            </w:r>
          </w:p>
        </w:tc>
      </w:tr>
      <w:tr w:rsidR="006F7F85" w:rsidRPr="006F7F85" w:rsidTr="00544D60">
        <w:tc>
          <w:tcPr>
            <w:tcW w:w="426" w:type="dxa"/>
          </w:tcPr>
          <w:p w:rsidR="000C7AE9" w:rsidRPr="006F7F85" w:rsidRDefault="000C7AE9" w:rsidP="00231B45">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 xml:space="preserve">7. </w:t>
            </w:r>
          </w:p>
        </w:tc>
        <w:tc>
          <w:tcPr>
            <w:tcW w:w="4319" w:type="dxa"/>
          </w:tcPr>
          <w:p w:rsidR="000C7AE9" w:rsidRPr="006F7F85" w:rsidRDefault="000C7AE9" w:rsidP="00231B45">
            <w:pPr>
              <w:pStyle w:val="a6"/>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Принтер 3</w:t>
            </w:r>
            <w:r w:rsidRPr="006F7F85">
              <w:rPr>
                <w:rStyle w:val="a3"/>
                <w:rFonts w:ascii="Times New Roman" w:hAnsi="Times New Roman" w:cs="Times New Roman"/>
                <w:b w:val="0"/>
                <w:bCs/>
                <w:color w:val="auto"/>
                <w:sz w:val="22"/>
                <w:szCs w:val="22"/>
                <w:lang w:val="en-US"/>
              </w:rPr>
              <w:t>D</w:t>
            </w:r>
            <w:r w:rsidRPr="006F7F85">
              <w:rPr>
                <w:rStyle w:val="a3"/>
                <w:rFonts w:ascii="Times New Roman" w:hAnsi="Times New Roman" w:cs="Times New Roman"/>
                <w:b w:val="0"/>
                <w:bCs/>
                <w:color w:val="auto"/>
                <w:sz w:val="22"/>
                <w:szCs w:val="22"/>
              </w:rPr>
              <w:t xml:space="preserve"> (</w:t>
            </w:r>
            <w:r w:rsidRPr="006F7F85">
              <w:rPr>
                <w:rStyle w:val="a3"/>
                <w:rFonts w:ascii="Times New Roman" w:hAnsi="Times New Roman" w:cs="Times New Roman"/>
                <w:b w:val="0"/>
                <w:bCs/>
                <w:color w:val="auto"/>
                <w:sz w:val="22"/>
                <w:szCs w:val="22"/>
                <w:lang w:val="en-US"/>
              </w:rPr>
              <w:t>FFF</w:t>
            </w:r>
            <w:r w:rsidRPr="006F7F85">
              <w:rPr>
                <w:rStyle w:val="a3"/>
                <w:rFonts w:ascii="Times New Roman" w:hAnsi="Times New Roman" w:cs="Times New Roman"/>
                <w:b w:val="0"/>
                <w:bCs/>
                <w:color w:val="auto"/>
                <w:sz w:val="22"/>
                <w:szCs w:val="22"/>
              </w:rPr>
              <w:t xml:space="preserve"> – технология </w:t>
            </w:r>
            <w:r w:rsidRPr="006F7F85">
              <w:rPr>
                <w:rStyle w:val="a3"/>
                <w:rFonts w:ascii="Times New Roman" w:hAnsi="Times New Roman" w:cs="Times New Roman"/>
                <w:b w:val="0"/>
                <w:bCs/>
                <w:color w:val="auto"/>
                <w:sz w:val="22"/>
                <w:szCs w:val="22"/>
                <w:lang w:val="en-US"/>
              </w:rPr>
              <w:t>URAIMAX</w:t>
            </w:r>
            <w:r w:rsidRPr="006F7F85">
              <w:rPr>
                <w:rStyle w:val="a3"/>
                <w:rFonts w:ascii="Times New Roman" w:hAnsi="Times New Roman" w:cs="Times New Roman"/>
                <w:b w:val="0"/>
                <w:bCs/>
                <w:color w:val="auto"/>
                <w:sz w:val="22"/>
                <w:szCs w:val="22"/>
              </w:rPr>
              <w:t>)</w:t>
            </w:r>
          </w:p>
        </w:tc>
        <w:tc>
          <w:tcPr>
            <w:tcW w:w="1317" w:type="dxa"/>
          </w:tcPr>
          <w:p w:rsidR="000C7AE9" w:rsidRPr="006F7F85" w:rsidRDefault="000C7AE9" w:rsidP="00231B45">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4</w:t>
            </w:r>
          </w:p>
        </w:tc>
        <w:tc>
          <w:tcPr>
            <w:tcW w:w="1559" w:type="dxa"/>
          </w:tcPr>
          <w:p w:rsidR="000C7AE9" w:rsidRPr="006F7F85" w:rsidRDefault="000C7AE9" w:rsidP="00231B45">
            <w:pPr>
              <w:pStyle w:val="a6"/>
              <w:jc w:val="center"/>
              <w:rPr>
                <w:rStyle w:val="a3"/>
                <w:rFonts w:ascii="Times New Roman" w:hAnsi="Times New Roman" w:cs="Times New Roman"/>
                <w:b w:val="0"/>
                <w:bCs/>
                <w:color w:val="auto"/>
                <w:sz w:val="22"/>
                <w:szCs w:val="22"/>
              </w:rPr>
            </w:pPr>
            <w:r w:rsidRPr="006F7F85">
              <w:rPr>
                <w:rStyle w:val="a3"/>
                <w:rFonts w:ascii="Times New Roman" w:hAnsi="Times New Roman" w:cs="Times New Roman"/>
                <w:b w:val="0"/>
                <w:bCs/>
                <w:color w:val="auto"/>
                <w:sz w:val="22"/>
                <w:szCs w:val="22"/>
              </w:rPr>
              <w:t>400 000</w:t>
            </w:r>
          </w:p>
        </w:tc>
        <w:tc>
          <w:tcPr>
            <w:tcW w:w="2595" w:type="dxa"/>
            <w:vMerge/>
          </w:tcPr>
          <w:p w:rsidR="000C7AE9" w:rsidRPr="006F7F85" w:rsidRDefault="000C7AE9" w:rsidP="00231B45">
            <w:pPr>
              <w:pStyle w:val="a6"/>
              <w:rPr>
                <w:rStyle w:val="a3"/>
                <w:rFonts w:ascii="Times New Roman" w:hAnsi="Times New Roman" w:cs="Times New Roman"/>
                <w:b w:val="0"/>
                <w:bCs/>
                <w:color w:val="auto"/>
                <w:sz w:val="22"/>
                <w:szCs w:val="22"/>
              </w:rPr>
            </w:pPr>
          </w:p>
        </w:tc>
      </w:tr>
    </w:tbl>
    <w:p w:rsidR="00544D60" w:rsidRDefault="00544D60" w:rsidP="000A204D">
      <w:pPr>
        <w:spacing w:after="0" w:line="240" w:lineRule="auto"/>
        <w:jc w:val="right"/>
        <w:rPr>
          <w:rFonts w:ascii="Times New Roman" w:hAnsi="Times New Roman"/>
          <w:b/>
          <w:sz w:val="24"/>
          <w:szCs w:val="24"/>
        </w:rPr>
      </w:pPr>
    </w:p>
    <w:p w:rsidR="000C7AE9" w:rsidRPr="0070249A" w:rsidRDefault="000C7AE9" w:rsidP="000A204D">
      <w:pPr>
        <w:spacing w:after="0" w:line="240" w:lineRule="auto"/>
        <w:jc w:val="right"/>
        <w:rPr>
          <w:rFonts w:ascii="Times New Roman" w:hAnsi="Times New Roman"/>
          <w:b/>
          <w:sz w:val="24"/>
          <w:szCs w:val="24"/>
        </w:rPr>
      </w:pPr>
      <w:r w:rsidRPr="0070249A">
        <w:rPr>
          <w:rFonts w:ascii="Times New Roman" w:hAnsi="Times New Roman"/>
          <w:b/>
          <w:sz w:val="24"/>
          <w:szCs w:val="24"/>
        </w:rPr>
        <w:t>Приложение 2</w:t>
      </w:r>
    </w:p>
    <w:p w:rsidR="000C7AE9" w:rsidRPr="0070249A" w:rsidRDefault="000C7AE9" w:rsidP="000A204D">
      <w:pPr>
        <w:spacing w:after="0" w:line="240" w:lineRule="auto"/>
        <w:jc w:val="center"/>
        <w:rPr>
          <w:rFonts w:ascii="Times New Roman" w:hAnsi="Times New Roman"/>
          <w:b/>
          <w:sz w:val="24"/>
          <w:szCs w:val="24"/>
        </w:rPr>
      </w:pPr>
      <w:r w:rsidRPr="0070249A">
        <w:rPr>
          <w:rFonts w:ascii="Times New Roman" w:hAnsi="Times New Roman"/>
          <w:b/>
          <w:sz w:val="24"/>
          <w:szCs w:val="24"/>
        </w:rPr>
        <w:t xml:space="preserve">Достижения </w:t>
      </w:r>
      <w:proofErr w:type="gramStart"/>
      <w:r w:rsidRPr="0070249A">
        <w:rPr>
          <w:rFonts w:ascii="Times New Roman" w:hAnsi="Times New Roman"/>
          <w:b/>
          <w:sz w:val="24"/>
          <w:szCs w:val="24"/>
        </w:rPr>
        <w:t>обучающихся</w:t>
      </w:r>
      <w:proofErr w:type="gramEnd"/>
      <w:r w:rsidRPr="0070249A">
        <w:rPr>
          <w:rFonts w:ascii="Times New Roman" w:hAnsi="Times New Roman"/>
          <w:b/>
          <w:sz w:val="24"/>
          <w:szCs w:val="24"/>
        </w:rPr>
        <w:t xml:space="preserve"> МАОУ гимназии № 144  в конкурсном и олимпиадном движении </w:t>
      </w:r>
      <w:r w:rsidR="000B1FCD" w:rsidRPr="0070249A">
        <w:rPr>
          <w:rFonts w:ascii="Times New Roman" w:hAnsi="Times New Roman"/>
          <w:b/>
          <w:sz w:val="24"/>
          <w:szCs w:val="24"/>
        </w:rPr>
        <w:t xml:space="preserve"> по направлениям НУЛ </w:t>
      </w:r>
      <w:r w:rsidRPr="0070249A">
        <w:rPr>
          <w:rFonts w:ascii="Times New Roman" w:hAnsi="Times New Roman"/>
          <w:b/>
          <w:sz w:val="24"/>
          <w:szCs w:val="24"/>
        </w:rPr>
        <w:t>в 2020 – 2021году</w:t>
      </w:r>
    </w:p>
    <w:p w:rsidR="000C7AE9" w:rsidRPr="00CD3E92" w:rsidRDefault="000C7AE9" w:rsidP="000C7AE9">
      <w:pPr>
        <w:spacing w:after="0" w:line="240" w:lineRule="auto"/>
        <w:jc w:val="center"/>
        <w:rPr>
          <w:sz w:val="28"/>
          <w:szCs w:val="28"/>
        </w:rPr>
      </w:pPr>
    </w:p>
    <w:tbl>
      <w:tblPr>
        <w:tblStyle w:val="ad"/>
        <w:tblW w:w="10598" w:type="dxa"/>
        <w:tblLayout w:type="fixed"/>
        <w:tblLook w:val="04A0" w:firstRow="1" w:lastRow="0" w:firstColumn="1" w:lastColumn="0" w:noHBand="0" w:noVBand="1"/>
      </w:tblPr>
      <w:tblGrid>
        <w:gridCol w:w="4077"/>
        <w:gridCol w:w="1835"/>
        <w:gridCol w:w="8"/>
        <w:gridCol w:w="2117"/>
        <w:gridCol w:w="151"/>
        <w:gridCol w:w="991"/>
        <w:gridCol w:w="1419"/>
      </w:tblGrid>
      <w:tr w:rsidR="006F7F85" w:rsidRPr="006F7F85" w:rsidTr="0070249A">
        <w:trPr>
          <w:trHeight w:val="465"/>
        </w:trPr>
        <w:tc>
          <w:tcPr>
            <w:tcW w:w="4077"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Название конкурса/олимпиады/НПК</w:t>
            </w:r>
          </w:p>
          <w:p w:rsidR="000C7AE9" w:rsidRPr="006F7F85" w:rsidRDefault="000C7AE9" w:rsidP="00231B45">
            <w:pPr>
              <w:rPr>
                <w:rFonts w:ascii="Times New Roman" w:hAnsi="Times New Roman" w:cs="Times New Roman"/>
              </w:rPr>
            </w:pPr>
            <w:r w:rsidRPr="006F7F85">
              <w:rPr>
                <w:rFonts w:ascii="Times New Roman" w:hAnsi="Times New Roman" w:cs="Times New Roman"/>
              </w:rPr>
              <w:t>(дата или месяц проведения)</w:t>
            </w:r>
          </w:p>
        </w:tc>
        <w:tc>
          <w:tcPr>
            <w:tcW w:w="1843" w:type="dxa"/>
            <w:gridSpan w:val="2"/>
          </w:tcPr>
          <w:p w:rsidR="000C7AE9" w:rsidRPr="006F7F85" w:rsidRDefault="000C7AE9" w:rsidP="00231B45">
            <w:pPr>
              <w:rPr>
                <w:rFonts w:ascii="Times New Roman" w:hAnsi="Times New Roman" w:cs="Times New Roman"/>
              </w:rPr>
            </w:pPr>
            <w:r w:rsidRPr="006F7F85">
              <w:rPr>
                <w:rFonts w:ascii="Times New Roman" w:hAnsi="Times New Roman" w:cs="Times New Roman"/>
              </w:rPr>
              <w:t>Уровень</w:t>
            </w:r>
          </w:p>
          <w:p w:rsidR="000C7AE9" w:rsidRPr="006F7F85" w:rsidRDefault="000C7AE9" w:rsidP="00231B45">
            <w:pPr>
              <w:rPr>
                <w:rFonts w:ascii="Times New Roman" w:hAnsi="Times New Roman" w:cs="Times New Roman"/>
              </w:rPr>
            </w:pPr>
          </w:p>
        </w:tc>
        <w:tc>
          <w:tcPr>
            <w:tcW w:w="2268" w:type="dxa"/>
            <w:gridSpan w:val="2"/>
            <w:shd w:val="clear" w:color="auto" w:fill="auto"/>
          </w:tcPr>
          <w:p w:rsidR="000C7AE9" w:rsidRPr="006F7F85" w:rsidRDefault="000C7AE9" w:rsidP="00231B45">
            <w:pPr>
              <w:rPr>
                <w:rFonts w:ascii="Times New Roman" w:hAnsi="Times New Roman" w:cs="Times New Roman"/>
              </w:rPr>
            </w:pPr>
            <w:r w:rsidRPr="006F7F85">
              <w:rPr>
                <w:rFonts w:ascii="Times New Roman" w:hAnsi="Times New Roman" w:cs="Times New Roman"/>
              </w:rPr>
              <w:t>ФИ участника</w:t>
            </w:r>
          </w:p>
        </w:tc>
        <w:tc>
          <w:tcPr>
            <w:tcW w:w="991"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Класс</w:t>
            </w:r>
          </w:p>
        </w:tc>
        <w:tc>
          <w:tcPr>
            <w:tcW w:w="1419" w:type="dxa"/>
          </w:tcPr>
          <w:p w:rsidR="000C7AE9" w:rsidRPr="006F7F85" w:rsidRDefault="000C7AE9" w:rsidP="00AB1FB7">
            <w:pPr>
              <w:rPr>
                <w:rFonts w:ascii="Times New Roman" w:hAnsi="Times New Roman" w:cs="Times New Roman"/>
              </w:rPr>
            </w:pPr>
            <w:r w:rsidRPr="006F7F85">
              <w:rPr>
                <w:rFonts w:ascii="Times New Roman" w:hAnsi="Times New Roman" w:cs="Times New Roman"/>
              </w:rPr>
              <w:t xml:space="preserve">Результат </w:t>
            </w:r>
          </w:p>
        </w:tc>
      </w:tr>
      <w:tr w:rsidR="006F7F85" w:rsidRPr="006F7F85" w:rsidTr="000A204D">
        <w:trPr>
          <w:trHeight w:val="285"/>
        </w:trPr>
        <w:tc>
          <w:tcPr>
            <w:tcW w:w="10598" w:type="dxa"/>
            <w:gridSpan w:val="7"/>
          </w:tcPr>
          <w:p w:rsidR="00D06F59" w:rsidRPr="006F7F85" w:rsidRDefault="00D06F59" w:rsidP="006D48A3">
            <w:pPr>
              <w:jc w:val="center"/>
              <w:rPr>
                <w:rFonts w:ascii="Times New Roman" w:hAnsi="Times New Roman" w:cs="Times New Roman"/>
                <w:b/>
              </w:rPr>
            </w:pPr>
            <w:r w:rsidRPr="006F7F85">
              <w:rPr>
                <w:rFonts w:ascii="Times New Roman" w:hAnsi="Times New Roman" w:cs="Times New Roman"/>
                <w:b/>
              </w:rPr>
              <w:t xml:space="preserve">По направлению </w:t>
            </w:r>
            <w:r w:rsidRPr="006F7F85">
              <w:rPr>
                <w:rFonts w:ascii="Times New Roman" w:hAnsi="Times New Roman" w:cs="Times New Roman"/>
                <w:b/>
                <w:i/>
              </w:rPr>
              <w:t>Лаборатори</w:t>
            </w:r>
            <w:r w:rsidR="006D48A3" w:rsidRPr="006F7F85">
              <w:rPr>
                <w:rFonts w:ascii="Times New Roman" w:hAnsi="Times New Roman" w:cs="Times New Roman"/>
                <w:b/>
                <w:i/>
              </w:rPr>
              <w:t>я</w:t>
            </w:r>
            <w:r w:rsidRPr="006F7F85">
              <w:rPr>
                <w:rFonts w:ascii="Times New Roman" w:hAnsi="Times New Roman" w:cs="Times New Roman"/>
                <w:b/>
                <w:i/>
              </w:rPr>
              <w:t xml:space="preserve"> хайтек</w:t>
            </w:r>
          </w:p>
        </w:tc>
      </w:tr>
      <w:tr w:rsidR="006F7F85" w:rsidRPr="006F7F85" w:rsidTr="00AB1FB7">
        <w:tc>
          <w:tcPr>
            <w:tcW w:w="4077" w:type="dxa"/>
          </w:tcPr>
          <w:p w:rsidR="000C7AE9" w:rsidRPr="006F7F85" w:rsidRDefault="000C7AE9" w:rsidP="00231B45">
            <w:pPr>
              <w:rPr>
                <w:rFonts w:ascii="Times New Roman" w:hAnsi="Times New Roman" w:cs="Times New Roman"/>
              </w:rPr>
            </w:pPr>
            <w:r w:rsidRPr="006F7F85">
              <w:rPr>
                <w:rFonts w:ascii="Times New Roman" w:hAnsi="Times New Roman" w:cs="Times New Roman"/>
                <w:lang w:val="en-US"/>
              </w:rPr>
              <w:t>1</w:t>
            </w:r>
            <w:r w:rsidRPr="006F7F85">
              <w:rPr>
                <w:rFonts w:ascii="Times New Roman" w:hAnsi="Times New Roman" w:cs="Times New Roman"/>
              </w:rPr>
              <w:t xml:space="preserve">. Конкурс </w:t>
            </w:r>
            <w:proofErr w:type="spellStart"/>
            <w:r w:rsidRPr="006F7F85">
              <w:rPr>
                <w:rFonts w:ascii="Times New Roman" w:hAnsi="Times New Roman" w:cs="Times New Roman"/>
              </w:rPr>
              <w:t>санитайзеров</w:t>
            </w:r>
            <w:proofErr w:type="spellEnd"/>
            <w:r w:rsidRPr="006F7F85">
              <w:rPr>
                <w:rFonts w:ascii="Times New Roman" w:hAnsi="Times New Roman" w:cs="Times New Roman"/>
              </w:rPr>
              <w:t xml:space="preserve"> (декабрь 2020)</w:t>
            </w:r>
          </w:p>
        </w:tc>
        <w:tc>
          <w:tcPr>
            <w:tcW w:w="1843" w:type="dxa"/>
            <w:gridSpan w:val="2"/>
          </w:tcPr>
          <w:p w:rsidR="000C7AE9" w:rsidRPr="006F7F85" w:rsidRDefault="000C7AE9" w:rsidP="00231B45">
            <w:pPr>
              <w:rPr>
                <w:rFonts w:ascii="Times New Roman" w:hAnsi="Times New Roman" w:cs="Times New Roman"/>
              </w:rPr>
            </w:pPr>
            <w:r w:rsidRPr="006F7F85">
              <w:rPr>
                <w:rFonts w:ascii="Times New Roman" w:hAnsi="Times New Roman" w:cs="Times New Roman"/>
              </w:rPr>
              <w:t>Район</w:t>
            </w:r>
          </w:p>
        </w:tc>
        <w:tc>
          <w:tcPr>
            <w:tcW w:w="2268" w:type="dxa"/>
            <w:gridSpan w:val="2"/>
          </w:tcPr>
          <w:p w:rsidR="00AC6D4D" w:rsidRPr="006F7F85" w:rsidRDefault="000C7AE9" w:rsidP="0070249A">
            <w:pPr>
              <w:rPr>
                <w:rFonts w:ascii="Times New Roman" w:hAnsi="Times New Roman" w:cs="Times New Roman"/>
              </w:rPr>
            </w:pPr>
            <w:proofErr w:type="spellStart"/>
            <w:r w:rsidRPr="006F7F85">
              <w:rPr>
                <w:rFonts w:ascii="Times New Roman" w:hAnsi="Times New Roman" w:cs="Times New Roman"/>
              </w:rPr>
              <w:t>Минкевич</w:t>
            </w:r>
            <w:proofErr w:type="spellEnd"/>
            <w:r w:rsidRPr="006F7F85">
              <w:rPr>
                <w:rFonts w:ascii="Times New Roman" w:hAnsi="Times New Roman" w:cs="Times New Roman"/>
              </w:rPr>
              <w:t xml:space="preserve"> Е.</w:t>
            </w:r>
          </w:p>
          <w:p w:rsidR="000C7AE9" w:rsidRPr="006F7F85" w:rsidRDefault="000C7AE9" w:rsidP="0070249A">
            <w:pPr>
              <w:rPr>
                <w:rFonts w:ascii="Times New Roman" w:hAnsi="Times New Roman" w:cs="Times New Roman"/>
              </w:rPr>
            </w:pPr>
            <w:r w:rsidRPr="006F7F85">
              <w:rPr>
                <w:rFonts w:ascii="Times New Roman" w:hAnsi="Times New Roman" w:cs="Times New Roman"/>
              </w:rPr>
              <w:t>Кашин</w:t>
            </w:r>
            <w:r w:rsidR="0070249A" w:rsidRPr="006F7F85">
              <w:rPr>
                <w:rFonts w:ascii="Times New Roman" w:hAnsi="Times New Roman" w:cs="Times New Roman"/>
              </w:rPr>
              <w:t xml:space="preserve"> </w:t>
            </w:r>
            <w:r w:rsidRPr="006F7F85">
              <w:rPr>
                <w:rFonts w:ascii="Times New Roman" w:hAnsi="Times New Roman" w:cs="Times New Roman"/>
              </w:rPr>
              <w:t>С.</w:t>
            </w:r>
          </w:p>
        </w:tc>
        <w:tc>
          <w:tcPr>
            <w:tcW w:w="991"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10 «А»</w:t>
            </w:r>
          </w:p>
        </w:tc>
        <w:tc>
          <w:tcPr>
            <w:tcW w:w="1419" w:type="dxa"/>
          </w:tcPr>
          <w:p w:rsidR="000C7AE9" w:rsidRPr="006F7F85" w:rsidRDefault="00DA5AA5" w:rsidP="00231B45">
            <w:pPr>
              <w:rPr>
                <w:rFonts w:ascii="Times New Roman" w:hAnsi="Times New Roman" w:cs="Times New Roman"/>
              </w:rPr>
            </w:pPr>
            <w:r w:rsidRPr="006F7F85">
              <w:rPr>
                <w:rFonts w:ascii="Times New Roman" w:hAnsi="Times New Roman" w:cs="Times New Roman"/>
              </w:rPr>
              <w:t>У</w:t>
            </w:r>
            <w:r w:rsidR="000C7AE9" w:rsidRPr="006F7F85">
              <w:rPr>
                <w:rFonts w:ascii="Times New Roman" w:hAnsi="Times New Roman" w:cs="Times New Roman"/>
              </w:rPr>
              <w:t>частник</w:t>
            </w:r>
          </w:p>
        </w:tc>
      </w:tr>
      <w:tr w:rsidR="006F7F85" w:rsidRPr="006F7F85" w:rsidTr="00AB1FB7">
        <w:tc>
          <w:tcPr>
            <w:tcW w:w="4077"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2. Чемпионат по прототипированию</w:t>
            </w:r>
            <w:r w:rsidR="00226EB5" w:rsidRPr="006F7F85">
              <w:rPr>
                <w:rFonts w:ascii="Times New Roman" w:hAnsi="Times New Roman" w:cs="Times New Roman"/>
              </w:rPr>
              <w:t xml:space="preserve"> </w:t>
            </w:r>
            <w:r w:rsidRPr="006F7F85">
              <w:rPr>
                <w:rFonts w:ascii="Times New Roman" w:hAnsi="Times New Roman" w:cs="Times New Roman"/>
              </w:rPr>
              <w:t>в рамках Открытой технической спартакиады школьников (декабрь 2020)</w:t>
            </w:r>
          </w:p>
        </w:tc>
        <w:tc>
          <w:tcPr>
            <w:tcW w:w="1843" w:type="dxa"/>
            <w:gridSpan w:val="2"/>
          </w:tcPr>
          <w:p w:rsidR="000C7AE9" w:rsidRPr="006F7F85" w:rsidRDefault="000C7AE9" w:rsidP="00231B45">
            <w:pPr>
              <w:rPr>
                <w:rFonts w:ascii="Times New Roman" w:hAnsi="Times New Roman" w:cs="Times New Roman"/>
              </w:rPr>
            </w:pPr>
            <w:r w:rsidRPr="006F7F85">
              <w:rPr>
                <w:rFonts w:ascii="Times New Roman" w:hAnsi="Times New Roman" w:cs="Times New Roman"/>
              </w:rPr>
              <w:t>Район</w:t>
            </w:r>
          </w:p>
        </w:tc>
        <w:tc>
          <w:tcPr>
            <w:tcW w:w="2268" w:type="dxa"/>
            <w:gridSpan w:val="2"/>
          </w:tcPr>
          <w:p w:rsidR="000C7AE9" w:rsidRPr="006F7F85" w:rsidRDefault="000C7AE9" w:rsidP="00231B45">
            <w:pPr>
              <w:rPr>
                <w:rFonts w:ascii="Times New Roman" w:hAnsi="Times New Roman" w:cs="Times New Roman"/>
              </w:rPr>
            </w:pPr>
            <w:r w:rsidRPr="006F7F85">
              <w:rPr>
                <w:rFonts w:ascii="Times New Roman" w:hAnsi="Times New Roman" w:cs="Times New Roman"/>
              </w:rPr>
              <w:t>Пирожков А.</w:t>
            </w:r>
          </w:p>
        </w:tc>
        <w:tc>
          <w:tcPr>
            <w:tcW w:w="991"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6 «Б»</w:t>
            </w:r>
          </w:p>
        </w:tc>
        <w:tc>
          <w:tcPr>
            <w:tcW w:w="1419"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2 место</w:t>
            </w:r>
          </w:p>
        </w:tc>
      </w:tr>
      <w:tr w:rsidR="006F7F85" w:rsidRPr="006F7F85" w:rsidTr="00AB1FB7">
        <w:tc>
          <w:tcPr>
            <w:tcW w:w="4077"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3. Конкурс «MicroBit-2020» среди школьников</w:t>
            </w:r>
          </w:p>
        </w:tc>
        <w:tc>
          <w:tcPr>
            <w:tcW w:w="1843" w:type="dxa"/>
            <w:gridSpan w:val="2"/>
          </w:tcPr>
          <w:p w:rsidR="000C7AE9" w:rsidRPr="006F7F85" w:rsidRDefault="000C7AE9" w:rsidP="00231B45">
            <w:pPr>
              <w:rPr>
                <w:rFonts w:ascii="Times New Roman" w:hAnsi="Times New Roman" w:cs="Times New Roman"/>
              </w:rPr>
            </w:pPr>
            <w:r w:rsidRPr="006F7F85">
              <w:rPr>
                <w:rFonts w:ascii="Times New Roman" w:hAnsi="Times New Roman" w:cs="Times New Roman"/>
              </w:rPr>
              <w:t>Район</w:t>
            </w:r>
          </w:p>
        </w:tc>
        <w:tc>
          <w:tcPr>
            <w:tcW w:w="2268" w:type="dxa"/>
            <w:gridSpan w:val="2"/>
          </w:tcPr>
          <w:p w:rsidR="000C7AE9" w:rsidRPr="006F7F85" w:rsidRDefault="000C7AE9" w:rsidP="00231B45">
            <w:pPr>
              <w:rPr>
                <w:rFonts w:ascii="Times New Roman" w:hAnsi="Times New Roman" w:cs="Times New Roman"/>
              </w:rPr>
            </w:pPr>
            <w:r w:rsidRPr="006F7F85">
              <w:rPr>
                <w:rFonts w:ascii="Times New Roman" w:hAnsi="Times New Roman" w:cs="Times New Roman"/>
              </w:rPr>
              <w:t>Миланич А.</w:t>
            </w:r>
          </w:p>
        </w:tc>
        <w:tc>
          <w:tcPr>
            <w:tcW w:w="991"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5 «В»</w:t>
            </w:r>
          </w:p>
        </w:tc>
        <w:tc>
          <w:tcPr>
            <w:tcW w:w="1419" w:type="dxa"/>
          </w:tcPr>
          <w:p w:rsidR="000C7AE9" w:rsidRPr="006F7F85" w:rsidRDefault="00361839" w:rsidP="00361839">
            <w:pPr>
              <w:rPr>
                <w:rFonts w:ascii="Times New Roman" w:hAnsi="Times New Roman" w:cs="Times New Roman"/>
              </w:rPr>
            </w:pPr>
            <w:r w:rsidRPr="006F7F85">
              <w:rPr>
                <w:rFonts w:ascii="Times New Roman" w:hAnsi="Times New Roman" w:cs="Times New Roman"/>
              </w:rPr>
              <w:t>У</w:t>
            </w:r>
            <w:r w:rsidR="000C7AE9" w:rsidRPr="006F7F85">
              <w:rPr>
                <w:rFonts w:ascii="Times New Roman" w:hAnsi="Times New Roman" w:cs="Times New Roman"/>
              </w:rPr>
              <w:t>част</w:t>
            </w:r>
            <w:r w:rsidRPr="006F7F85">
              <w:rPr>
                <w:rFonts w:ascii="Times New Roman" w:hAnsi="Times New Roman" w:cs="Times New Roman"/>
              </w:rPr>
              <w:t>ник</w:t>
            </w:r>
          </w:p>
        </w:tc>
      </w:tr>
      <w:tr w:rsidR="006F7F85" w:rsidRPr="006F7F85" w:rsidTr="00AB1FB7">
        <w:tc>
          <w:tcPr>
            <w:tcW w:w="4077"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4. Всероссийская олимпиада по 3d-технологиям (февраль 2021)</w:t>
            </w:r>
          </w:p>
        </w:tc>
        <w:tc>
          <w:tcPr>
            <w:tcW w:w="1843" w:type="dxa"/>
            <w:gridSpan w:val="2"/>
          </w:tcPr>
          <w:p w:rsidR="000C7AE9" w:rsidRPr="006F7F85" w:rsidRDefault="000C7AE9" w:rsidP="00231B45">
            <w:pPr>
              <w:rPr>
                <w:rFonts w:ascii="Times New Roman" w:hAnsi="Times New Roman" w:cs="Times New Roman"/>
              </w:rPr>
            </w:pPr>
            <w:r w:rsidRPr="006F7F85">
              <w:rPr>
                <w:rFonts w:ascii="Times New Roman" w:hAnsi="Times New Roman" w:cs="Times New Roman"/>
              </w:rPr>
              <w:t>Регион</w:t>
            </w:r>
          </w:p>
        </w:tc>
        <w:tc>
          <w:tcPr>
            <w:tcW w:w="2268" w:type="dxa"/>
            <w:gridSpan w:val="2"/>
          </w:tcPr>
          <w:p w:rsidR="000C7AE9" w:rsidRPr="006F7F85" w:rsidRDefault="000C7AE9" w:rsidP="00231B45">
            <w:pPr>
              <w:rPr>
                <w:rFonts w:ascii="Times New Roman" w:hAnsi="Times New Roman" w:cs="Times New Roman"/>
              </w:rPr>
            </w:pPr>
            <w:r w:rsidRPr="006F7F85">
              <w:rPr>
                <w:rFonts w:ascii="Times New Roman" w:hAnsi="Times New Roman" w:cs="Times New Roman"/>
              </w:rPr>
              <w:t>Кашин С.</w:t>
            </w:r>
          </w:p>
          <w:p w:rsidR="000C7AE9" w:rsidRPr="006F7F85" w:rsidRDefault="000C7AE9" w:rsidP="00231B45">
            <w:pPr>
              <w:rPr>
                <w:rFonts w:ascii="Times New Roman" w:hAnsi="Times New Roman" w:cs="Times New Roman"/>
              </w:rPr>
            </w:pPr>
            <w:r w:rsidRPr="006F7F85">
              <w:rPr>
                <w:rFonts w:ascii="Times New Roman" w:hAnsi="Times New Roman" w:cs="Times New Roman"/>
              </w:rPr>
              <w:t xml:space="preserve">Лексин И. </w:t>
            </w:r>
          </w:p>
        </w:tc>
        <w:tc>
          <w:tcPr>
            <w:tcW w:w="991"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10 «А»</w:t>
            </w:r>
          </w:p>
        </w:tc>
        <w:tc>
          <w:tcPr>
            <w:tcW w:w="1419"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2 место</w:t>
            </w:r>
          </w:p>
        </w:tc>
      </w:tr>
      <w:tr w:rsidR="006F7F85" w:rsidRPr="006F7F85" w:rsidTr="00AB1FB7">
        <w:tc>
          <w:tcPr>
            <w:tcW w:w="4077" w:type="dxa"/>
          </w:tcPr>
          <w:p w:rsidR="000C7AE9" w:rsidRPr="006F7F85" w:rsidRDefault="000C7AE9" w:rsidP="00231B45">
            <w:pPr>
              <w:pStyle w:val="Default"/>
              <w:rPr>
                <w:color w:val="auto"/>
                <w:sz w:val="22"/>
                <w:szCs w:val="22"/>
              </w:rPr>
            </w:pPr>
            <w:r w:rsidRPr="006F7F85">
              <w:rPr>
                <w:color w:val="auto"/>
                <w:sz w:val="22"/>
                <w:szCs w:val="22"/>
              </w:rPr>
              <w:t xml:space="preserve">5. Региональный чемпионат Свердловской области </w:t>
            </w:r>
          </w:p>
          <w:p w:rsidR="000C7AE9" w:rsidRPr="006F7F85" w:rsidRDefault="000C7AE9" w:rsidP="00231B45">
            <w:pPr>
              <w:rPr>
                <w:rFonts w:ascii="Times New Roman" w:hAnsi="Times New Roman" w:cs="Times New Roman"/>
              </w:rPr>
            </w:pPr>
            <w:r w:rsidRPr="006F7F85">
              <w:rPr>
                <w:rFonts w:ascii="Times New Roman" w:eastAsia="Arial Unicode MS" w:hAnsi="Times New Roman" w:cs="Times New Roman"/>
              </w:rPr>
              <w:t xml:space="preserve"> «ЮНИОРПРОФИ 2021» в номинации «Прототипирование» (март 2021)</w:t>
            </w:r>
          </w:p>
        </w:tc>
        <w:tc>
          <w:tcPr>
            <w:tcW w:w="1843" w:type="dxa"/>
            <w:gridSpan w:val="2"/>
          </w:tcPr>
          <w:p w:rsidR="000C7AE9" w:rsidRPr="006F7F85" w:rsidRDefault="000C7AE9" w:rsidP="00231B45">
            <w:pPr>
              <w:rPr>
                <w:rFonts w:ascii="Times New Roman" w:hAnsi="Times New Roman" w:cs="Times New Roman"/>
              </w:rPr>
            </w:pPr>
            <w:r w:rsidRPr="006F7F85">
              <w:rPr>
                <w:rFonts w:ascii="Times New Roman" w:hAnsi="Times New Roman" w:cs="Times New Roman"/>
              </w:rPr>
              <w:t xml:space="preserve">Регион </w:t>
            </w:r>
          </w:p>
        </w:tc>
        <w:tc>
          <w:tcPr>
            <w:tcW w:w="2268" w:type="dxa"/>
            <w:gridSpan w:val="2"/>
          </w:tcPr>
          <w:p w:rsidR="000C7AE9" w:rsidRPr="006F7F85" w:rsidRDefault="000C7AE9" w:rsidP="00231B45">
            <w:pPr>
              <w:rPr>
                <w:rFonts w:ascii="Times New Roman" w:hAnsi="Times New Roman" w:cs="Times New Roman"/>
              </w:rPr>
            </w:pPr>
            <w:r w:rsidRPr="006F7F85">
              <w:rPr>
                <w:rFonts w:ascii="Times New Roman" w:hAnsi="Times New Roman" w:cs="Times New Roman"/>
              </w:rPr>
              <w:t>Пирожков А.</w:t>
            </w:r>
          </w:p>
          <w:p w:rsidR="000C7AE9" w:rsidRPr="006F7F85" w:rsidRDefault="000C7AE9" w:rsidP="00231B45">
            <w:pPr>
              <w:rPr>
                <w:rFonts w:ascii="Times New Roman" w:hAnsi="Times New Roman" w:cs="Times New Roman"/>
              </w:rPr>
            </w:pPr>
            <w:r w:rsidRPr="006F7F85">
              <w:rPr>
                <w:rFonts w:ascii="Times New Roman" w:hAnsi="Times New Roman" w:cs="Times New Roman"/>
              </w:rPr>
              <w:t>Румянцев А.</w:t>
            </w:r>
          </w:p>
          <w:p w:rsidR="000C7AE9" w:rsidRPr="006F7F85" w:rsidRDefault="000C7AE9" w:rsidP="00231B45">
            <w:pPr>
              <w:rPr>
                <w:rFonts w:ascii="Times New Roman" w:hAnsi="Times New Roman" w:cs="Times New Roman"/>
              </w:rPr>
            </w:pPr>
            <w:r w:rsidRPr="006F7F85">
              <w:rPr>
                <w:rFonts w:ascii="Times New Roman" w:hAnsi="Times New Roman" w:cs="Times New Roman"/>
              </w:rPr>
              <w:t>Лексин И.</w:t>
            </w:r>
          </w:p>
          <w:p w:rsidR="000C7AE9" w:rsidRPr="006F7F85" w:rsidRDefault="000C7AE9" w:rsidP="00231B45">
            <w:pPr>
              <w:rPr>
                <w:rFonts w:ascii="Times New Roman" w:hAnsi="Times New Roman" w:cs="Times New Roman"/>
              </w:rPr>
            </w:pPr>
            <w:proofErr w:type="spellStart"/>
            <w:r w:rsidRPr="006F7F85">
              <w:rPr>
                <w:rFonts w:ascii="Times New Roman" w:hAnsi="Times New Roman" w:cs="Times New Roman"/>
              </w:rPr>
              <w:t>Минкевич</w:t>
            </w:r>
            <w:proofErr w:type="spellEnd"/>
            <w:r w:rsidRPr="006F7F85">
              <w:rPr>
                <w:rFonts w:ascii="Times New Roman" w:hAnsi="Times New Roman" w:cs="Times New Roman"/>
              </w:rPr>
              <w:t xml:space="preserve"> Е.</w:t>
            </w:r>
          </w:p>
        </w:tc>
        <w:tc>
          <w:tcPr>
            <w:tcW w:w="991"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6 «Б»</w:t>
            </w:r>
          </w:p>
          <w:p w:rsidR="000C7AE9" w:rsidRPr="006F7F85" w:rsidRDefault="000C7AE9" w:rsidP="00231B45">
            <w:pPr>
              <w:rPr>
                <w:rFonts w:ascii="Times New Roman" w:hAnsi="Times New Roman" w:cs="Times New Roman"/>
              </w:rPr>
            </w:pPr>
            <w:r w:rsidRPr="006F7F85">
              <w:rPr>
                <w:rFonts w:ascii="Times New Roman" w:hAnsi="Times New Roman" w:cs="Times New Roman"/>
              </w:rPr>
              <w:t>6 «Б»</w:t>
            </w:r>
          </w:p>
          <w:p w:rsidR="000C7AE9" w:rsidRPr="006F7F85" w:rsidRDefault="000C7AE9" w:rsidP="00231B45">
            <w:pPr>
              <w:rPr>
                <w:rFonts w:ascii="Times New Roman" w:hAnsi="Times New Roman" w:cs="Times New Roman"/>
              </w:rPr>
            </w:pPr>
            <w:r w:rsidRPr="006F7F85">
              <w:rPr>
                <w:rFonts w:ascii="Times New Roman" w:hAnsi="Times New Roman" w:cs="Times New Roman"/>
              </w:rPr>
              <w:t>10 «А»</w:t>
            </w:r>
          </w:p>
          <w:p w:rsidR="000C7AE9" w:rsidRPr="006F7F85" w:rsidRDefault="000C7AE9" w:rsidP="00231B45">
            <w:pPr>
              <w:rPr>
                <w:rFonts w:ascii="Times New Roman" w:hAnsi="Times New Roman" w:cs="Times New Roman"/>
              </w:rPr>
            </w:pPr>
            <w:r w:rsidRPr="006F7F85">
              <w:rPr>
                <w:rFonts w:ascii="Times New Roman" w:hAnsi="Times New Roman" w:cs="Times New Roman"/>
              </w:rPr>
              <w:t>10 «А»</w:t>
            </w:r>
          </w:p>
        </w:tc>
        <w:tc>
          <w:tcPr>
            <w:tcW w:w="1419"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Участие</w:t>
            </w:r>
          </w:p>
          <w:p w:rsidR="000C7AE9" w:rsidRPr="006F7F85" w:rsidRDefault="000C7AE9" w:rsidP="00231B45">
            <w:pPr>
              <w:rPr>
                <w:rFonts w:ascii="Times New Roman" w:hAnsi="Times New Roman" w:cs="Times New Roman"/>
              </w:rPr>
            </w:pPr>
            <w:r w:rsidRPr="006F7F85">
              <w:rPr>
                <w:rFonts w:ascii="Times New Roman" w:hAnsi="Times New Roman" w:cs="Times New Roman"/>
              </w:rPr>
              <w:t>Участие</w:t>
            </w:r>
          </w:p>
          <w:p w:rsidR="000C7AE9" w:rsidRPr="006F7F85" w:rsidRDefault="000C7AE9" w:rsidP="00231B45">
            <w:pPr>
              <w:rPr>
                <w:rFonts w:ascii="Times New Roman" w:hAnsi="Times New Roman" w:cs="Times New Roman"/>
              </w:rPr>
            </w:pPr>
            <w:r w:rsidRPr="006F7F85">
              <w:rPr>
                <w:rFonts w:ascii="Times New Roman" w:hAnsi="Times New Roman" w:cs="Times New Roman"/>
              </w:rPr>
              <w:t>Участие</w:t>
            </w:r>
          </w:p>
          <w:p w:rsidR="000C7AE9" w:rsidRPr="006F7F85" w:rsidRDefault="000C7AE9" w:rsidP="00231B45">
            <w:pPr>
              <w:rPr>
                <w:rFonts w:ascii="Times New Roman" w:hAnsi="Times New Roman" w:cs="Times New Roman"/>
              </w:rPr>
            </w:pPr>
            <w:r w:rsidRPr="006F7F85">
              <w:rPr>
                <w:rFonts w:ascii="Times New Roman" w:hAnsi="Times New Roman" w:cs="Times New Roman"/>
              </w:rPr>
              <w:t>Участие</w:t>
            </w:r>
          </w:p>
        </w:tc>
      </w:tr>
      <w:tr w:rsidR="006F7F85" w:rsidRPr="006F7F85" w:rsidTr="00AB1FB7">
        <w:tc>
          <w:tcPr>
            <w:tcW w:w="4077"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6. Всероссийская олимпиада по 3d-технологиям (апрель 2021)</w:t>
            </w:r>
          </w:p>
        </w:tc>
        <w:tc>
          <w:tcPr>
            <w:tcW w:w="1843" w:type="dxa"/>
            <w:gridSpan w:val="2"/>
          </w:tcPr>
          <w:p w:rsidR="000C7AE9" w:rsidRPr="006F7F85" w:rsidRDefault="000C7AE9" w:rsidP="00231B45">
            <w:pPr>
              <w:rPr>
                <w:rFonts w:ascii="Times New Roman" w:hAnsi="Times New Roman" w:cs="Times New Roman"/>
              </w:rPr>
            </w:pPr>
            <w:r w:rsidRPr="006F7F85">
              <w:rPr>
                <w:rFonts w:ascii="Times New Roman" w:hAnsi="Times New Roman" w:cs="Times New Roman"/>
              </w:rPr>
              <w:t>Всероссийский</w:t>
            </w:r>
          </w:p>
        </w:tc>
        <w:tc>
          <w:tcPr>
            <w:tcW w:w="2268" w:type="dxa"/>
            <w:gridSpan w:val="2"/>
          </w:tcPr>
          <w:p w:rsidR="000C7AE9" w:rsidRPr="006F7F85" w:rsidRDefault="000C7AE9" w:rsidP="00231B45">
            <w:pPr>
              <w:rPr>
                <w:rFonts w:ascii="Times New Roman" w:hAnsi="Times New Roman" w:cs="Times New Roman"/>
              </w:rPr>
            </w:pPr>
            <w:r w:rsidRPr="006F7F85">
              <w:rPr>
                <w:rFonts w:ascii="Times New Roman" w:hAnsi="Times New Roman" w:cs="Times New Roman"/>
              </w:rPr>
              <w:t>Кашин С.</w:t>
            </w:r>
          </w:p>
          <w:p w:rsidR="000C7AE9" w:rsidRPr="006F7F85" w:rsidRDefault="000C7AE9" w:rsidP="00231B45">
            <w:pPr>
              <w:rPr>
                <w:rFonts w:ascii="Times New Roman" w:hAnsi="Times New Roman" w:cs="Times New Roman"/>
              </w:rPr>
            </w:pPr>
            <w:r w:rsidRPr="006F7F85">
              <w:rPr>
                <w:rFonts w:ascii="Times New Roman" w:hAnsi="Times New Roman" w:cs="Times New Roman"/>
              </w:rPr>
              <w:t xml:space="preserve">Лексин И. </w:t>
            </w:r>
          </w:p>
        </w:tc>
        <w:tc>
          <w:tcPr>
            <w:tcW w:w="991"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10 «А»</w:t>
            </w:r>
          </w:p>
        </w:tc>
        <w:tc>
          <w:tcPr>
            <w:tcW w:w="1419"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3 место</w:t>
            </w:r>
          </w:p>
        </w:tc>
      </w:tr>
      <w:tr w:rsidR="006F7F85" w:rsidRPr="006F7F85" w:rsidTr="00AB1FB7">
        <w:tc>
          <w:tcPr>
            <w:tcW w:w="4077"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7. Конкурс подставок под пасхальные яйца (апрель 2021)</w:t>
            </w:r>
          </w:p>
        </w:tc>
        <w:tc>
          <w:tcPr>
            <w:tcW w:w="1843" w:type="dxa"/>
            <w:gridSpan w:val="2"/>
          </w:tcPr>
          <w:p w:rsidR="000C7AE9" w:rsidRPr="006F7F85" w:rsidRDefault="000C7AE9" w:rsidP="00231B45">
            <w:pPr>
              <w:rPr>
                <w:rFonts w:ascii="Times New Roman" w:hAnsi="Times New Roman" w:cs="Times New Roman"/>
              </w:rPr>
            </w:pPr>
            <w:r w:rsidRPr="006F7F85">
              <w:rPr>
                <w:rFonts w:ascii="Times New Roman" w:hAnsi="Times New Roman" w:cs="Times New Roman"/>
              </w:rPr>
              <w:t>Район</w:t>
            </w:r>
          </w:p>
        </w:tc>
        <w:tc>
          <w:tcPr>
            <w:tcW w:w="2268" w:type="dxa"/>
            <w:gridSpan w:val="2"/>
          </w:tcPr>
          <w:p w:rsidR="000C7AE9" w:rsidRPr="006F7F85" w:rsidRDefault="000C7AE9" w:rsidP="00231B45">
            <w:pPr>
              <w:rPr>
                <w:rFonts w:ascii="Times New Roman" w:hAnsi="Times New Roman" w:cs="Times New Roman"/>
              </w:rPr>
            </w:pPr>
            <w:r w:rsidRPr="006F7F85">
              <w:rPr>
                <w:rFonts w:ascii="Times New Roman" w:hAnsi="Times New Roman" w:cs="Times New Roman"/>
              </w:rPr>
              <w:t>Пирожков А.</w:t>
            </w:r>
          </w:p>
          <w:p w:rsidR="000C7AE9" w:rsidRPr="006F7F85" w:rsidRDefault="000C7AE9" w:rsidP="00231B45">
            <w:pPr>
              <w:rPr>
                <w:rFonts w:ascii="Times New Roman" w:hAnsi="Times New Roman" w:cs="Times New Roman"/>
              </w:rPr>
            </w:pPr>
            <w:r w:rsidRPr="006F7F85">
              <w:rPr>
                <w:rFonts w:ascii="Times New Roman" w:hAnsi="Times New Roman" w:cs="Times New Roman"/>
              </w:rPr>
              <w:t>Румянцев А.</w:t>
            </w:r>
          </w:p>
          <w:p w:rsidR="000C7AE9" w:rsidRPr="006F7F85" w:rsidRDefault="000C7AE9" w:rsidP="00231B45">
            <w:pPr>
              <w:rPr>
                <w:rFonts w:ascii="Times New Roman" w:hAnsi="Times New Roman" w:cs="Times New Roman"/>
              </w:rPr>
            </w:pPr>
            <w:proofErr w:type="spellStart"/>
            <w:r w:rsidRPr="006F7F85">
              <w:rPr>
                <w:rFonts w:ascii="Times New Roman" w:hAnsi="Times New Roman" w:cs="Times New Roman"/>
              </w:rPr>
              <w:t>Штукина</w:t>
            </w:r>
            <w:proofErr w:type="spellEnd"/>
            <w:r w:rsidRPr="006F7F85">
              <w:rPr>
                <w:rFonts w:ascii="Times New Roman" w:hAnsi="Times New Roman" w:cs="Times New Roman"/>
              </w:rPr>
              <w:t xml:space="preserve"> Е.</w:t>
            </w:r>
          </w:p>
        </w:tc>
        <w:tc>
          <w:tcPr>
            <w:tcW w:w="991"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6 «Б»</w:t>
            </w:r>
          </w:p>
          <w:p w:rsidR="000C7AE9" w:rsidRPr="006F7F85" w:rsidRDefault="000C7AE9" w:rsidP="00231B45">
            <w:pPr>
              <w:rPr>
                <w:rFonts w:ascii="Times New Roman" w:hAnsi="Times New Roman" w:cs="Times New Roman"/>
              </w:rPr>
            </w:pPr>
            <w:r w:rsidRPr="006F7F85">
              <w:rPr>
                <w:rFonts w:ascii="Times New Roman" w:hAnsi="Times New Roman" w:cs="Times New Roman"/>
              </w:rPr>
              <w:t>6 «Б»</w:t>
            </w:r>
          </w:p>
          <w:p w:rsidR="000C7AE9" w:rsidRPr="006F7F85" w:rsidRDefault="000C7AE9" w:rsidP="00231B45">
            <w:pPr>
              <w:rPr>
                <w:rFonts w:ascii="Times New Roman" w:hAnsi="Times New Roman" w:cs="Times New Roman"/>
              </w:rPr>
            </w:pPr>
            <w:r w:rsidRPr="006F7F85">
              <w:rPr>
                <w:rFonts w:ascii="Times New Roman" w:hAnsi="Times New Roman" w:cs="Times New Roman"/>
              </w:rPr>
              <w:t>6 «Б»</w:t>
            </w:r>
          </w:p>
        </w:tc>
        <w:tc>
          <w:tcPr>
            <w:tcW w:w="1419"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Участник</w:t>
            </w:r>
          </w:p>
          <w:p w:rsidR="000C7AE9" w:rsidRPr="006F7F85" w:rsidRDefault="000C7AE9" w:rsidP="00231B45">
            <w:pPr>
              <w:rPr>
                <w:rFonts w:ascii="Times New Roman" w:hAnsi="Times New Roman" w:cs="Times New Roman"/>
              </w:rPr>
            </w:pPr>
            <w:r w:rsidRPr="006F7F85">
              <w:rPr>
                <w:rFonts w:ascii="Times New Roman" w:hAnsi="Times New Roman" w:cs="Times New Roman"/>
              </w:rPr>
              <w:t>1 место</w:t>
            </w:r>
          </w:p>
          <w:p w:rsidR="000C7AE9" w:rsidRPr="006F7F85" w:rsidRDefault="000C7AE9" w:rsidP="00231B45">
            <w:pPr>
              <w:rPr>
                <w:rFonts w:ascii="Times New Roman" w:hAnsi="Times New Roman" w:cs="Times New Roman"/>
              </w:rPr>
            </w:pPr>
            <w:r w:rsidRPr="006F7F85">
              <w:rPr>
                <w:rFonts w:ascii="Times New Roman" w:hAnsi="Times New Roman" w:cs="Times New Roman"/>
              </w:rPr>
              <w:t>1 место</w:t>
            </w:r>
          </w:p>
        </w:tc>
      </w:tr>
      <w:tr w:rsidR="006F7F85" w:rsidRPr="006F7F85" w:rsidTr="00AB1FB7">
        <w:tc>
          <w:tcPr>
            <w:tcW w:w="4077"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 xml:space="preserve">8. Бои Роботов </w:t>
            </w:r>
            <w:proofErr w:type="spellStart"/>
            <w:r w:rsidRPr="006F7F85">
              <w:rPr>
                <w:rFonts w:ascii="Times New Roman" w:hAnsi="Times New Roman" w:cs="Times New Roman"/>
              </w:rPr>
              <w:t>MicroBit</w:t>
            </w:r>
            <w:proofErr w:type="spellEnd"/>
            <w:r w:rsidRPr="006F7F85">
              <w:rPr>
                <w:rFonts w:ascii="Times New Roman" w:hAnsi="Times New Roman" w:cs="Times New Roman"/>
              </w:rPr>
              <w:t xml:space="preserve"> 2021</w:t>
            </w:r>
          </w:p>
          <w:p w:rsidR="000C7AE9" w:rsidRPr="006F7F85" w:rsidRDefault="000C7AE9" w:rsidP="00231B45">
            <w:pPr>
              <w:rPr>
                <w:rFonts w:ascii="Times New Roman" w:hAnsi="Times New Roman" w:cs="Times New Roman"/>
              </w:rPr>
            </w:pPr>
            <w:r w:rsidRPr="006F7F85">
              <w:rPr>
                <w:rFonts w:ascii="Times New Roman" w:hAnsi="Times New Roman" w:cs="Times New Roman"/>
              </w:rPr>
              <w:t>Номинация «Движение по линии»</w:t>
            </w:r>
          </w:p>
          <w:p w:rsidR="000C7AE9" w:rsidRPr="006F7F85" w:rsidRDefault="000C7AE9" w:rsidP="00231B45">
            <w:pPr>
              <w:rPr>
                <w:rFonts w:ascii="Times New Roman" w:hAnsi="Times New Roman" w:cs="Times New Roman"/>
              </w:rPr>
            </w:pPr>
            <w:r w:rsidRPr="006F7F85">
              <w:rPr>
                <w:rFonts w:ascii="Times New Roman" w:hAnsi="Times New Roman" w:cs="Times New Roman"/>
              </w:rPr>
              <w:t>Номинация «</w:t>
            </w:r>
            <w:proofErr w:type="spellStart"/>
            <w:r w:rsidRPr="006F7F85">
              <w:rPr>
                <w:rFonts w:ascii="Times New Roman" w:hAnsi="Times New Roman" w:cs="Times New Roman"/>
              </w:rPr>
              <w:t>Робо</w:t>
            </w:r>
            <w:proofErr w:type="spellEnd"/>
            <w:r w:rsidRPr="006F7F85">
              <w:rPr>
                <w:rFonts w:ascii="Times New Roman" w:hAnsi="Times New Roman" w:cs="Times New Roman"/>
              </w:rPr>
              <w:t xml:space="preserve"> Сумо»</w:t>
            </w:r>
          </w:p>
        </w:tc>
        <w:tc>
          <w:tcPr>
            <w:tcW w:w="1843" w:type="dxa"/>
            <w:gridSpan w:val="2"/>
          </w:tcPr>
          <w:p w:rsidR="000C7AE9" w:rsidRPr="006F7F85" w:rsidRDefault="000C7AE9" w:rsidP="00231B45">
            <w:pPr>
              <w:rPr>
                <w:rFonts w:ascii="Times New Roman" w:hAnsi="Times New Roman" w:cs="Times New Roman"/>
              </w:rPr>
            </w:pPr>
            <w:r w:rsidRPr="006F7F85">
              <w:rPr>
                <w:rFonts w:ascii="Times New Roman" w:hAnsi="Times New Roman" w:cs="Times New Roman"/>
              </w:rPr>
              <w:t>Район</w:t>
            </w:r>
          </w:p>
        </w:tc>
        <w:tc>
          <w:tcPr>
            <w:tcW w:w="2268" w:type="dxa"/>
            <w:gridSpan w:val="2"/>
          </w:tcPr>
          <w:p w:rsidR="000C7AE9" w:rsidRPr="006F7F85" w:rsidRDefault="000C7AE9" w:rsidP="00231B45">
            <w:pPr>
              <w:rPr>
                <w:rFonts w:ascii="Times New Roman" w:hAnsi="Times New Roman" w:cs="Times New Roman"/>
              </w:rPr>
            </w:pPr>
            <w:r w:rsidRPr="006F7F85">
              <w:rPr>
                <w:rFonts w:ascii="Times New Roman" w:hAnsi="Times New Roman" w:cs="Times New Roman"/>
              </w:rPr>
              <w:t>Лексин И.</w:t>
            </w:r>
          </w:p>
          <w:p w:rsidR="000C7AE9" w:rsidRPr="006F7F85" w:rsidRDefault="000C7AE9" w:rsidP="00231B45">
            <w:pPr>
              <w:rPr>
                <w:rFonts w:ascii="Times New Roman" w:hAnsi="Times New Roman" w:cs="Times New Roman"/>
              </w:rPr>
            </w:pPr>
            <w:r w:rsidRPr="006F7F85">
              <w:rPr>
                <w:rFonts w:ascii="Times New Roman" w:hAnsi="Times New Roman" w:cs="Times New Roman"/>
              </w:rPr>
              <w:t>Казанцев Е.</w:t>
            </w:r>
          </w:p>
          <w:p w:rsidR="000C7AE9" w:rsidRPr="006F7F85" w:rsidRDefault="000C7AE9" w:rsidP="00231B45">
            <w:pPr>
              <w:rPr>
                <w:rFonts w:ascii="Times New Roman" w:hAnsi="Times New Roman" w:cs="Times New Roman"/>
              </w:rPr>
            </w:pPr>
            <w:proofErr w:type="spellStart"/>
            <w:r w:rsidRPr="006F7F85">
              <w:rPr>
                <w:rFonts w:ascii="Times New Roman" w:hAnsi="Times New Roman" w:cs="Times New Roman"/>
              </w:rPr>
              <w:t>Минкевич</w:t>
            </w:r>
            <w:proofErr w:type="spellEnd"/>
            <w:r w:rsidRPr="006F7F85">
              <w:rPr>
                <w:rFonts w:ascii="Times New Roman" w:hAnsi="Times New Roman" w:cs="Times New Roman"/>
              </w:rPr>
              <w:t xml:space="preserve"> Е.</w:t>
            </w:r>
          </w:p>
          <w:p w:rsidR="000C7AE9" w:rsidRPr="006F7F85" w:rsidRDefault="000C7AE9" w:rsidP="00231B45">
            <w:pPr>
              <w:rPr>
                <w:rFonts w:ascii="Times New Roman" w:hAnsi="Times New Roman" w:cs="Times New Roman"/>
              </w:rPr>
            </w:pPr>
            <w:r w:rsidRPr="006F7F85">
              <w:rPr>
                <w:rFonts w:ascii="Times New Roman" w:hAnsi="Times New Roman" w:cs="Times New Roman"/>
              </w:rPr>
              <w:t>Кашин С.</w:t>
            </w:r>
          </w:p>
        </w:tc>
        <w:tc>
          <w:tcPr>
            <w:tcW w:w="991"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10 «А»</w:t>
            </w:r>
          </w:p>
        </w:tc>
        <w:tc>
          <w:tcPr>
            <w:tcW w:w="1419"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2 место</w:t>
            </w:r>
          </w:p>
          <w:p w:rsidR="000C7AE9" w:rsidRPr="006F7F85" w:rsidRDefault="000C7AE9" w:rsidP="00231B45">
            <w:pPr>
              <w:rPr>
                <w:rFonts w:ascii="Times New Roman" w:hAnsi="Times New Roman" w:cs="Times New Roman"/>
              </w:rPr>
            </w:pPr>
            <w:r w:rsidRPr="006F7F85">
              <w:rPr>
                <w:rFonts w:ascii="Times New Roman" w:hAnsi="Times New Roman" w:cs="Times New Roman"/>
              </w:rPr>
              <w:t>2 место</w:t>
            </w:r>
          </w:p>
          <w:p w:rsidR="000C7AE9" w:rsidRPr="006F7F85" w:rsidRDefault="000C7AE9" w:rsidP="00231B45">
            <w:pPr>
              <w:rPr>
                <w:rFonts w:ascii="Times New Roman" w:hAnsi="Times New Roman" w:cs="Times New Roman"/>
              </w:rPr>
            </w:pPr>
            <w:r w:rsidRPr="006F7F85">
              <w:rPr>
                <w:rFonts w:ascii="Times New Roman" w:hAnsi="Times New Roman" w:cs="Times New Roman"/>
              </w:rPr>
              <w:t>1 место</w:t>
            </w:r>
          </w:p>
          <w:p w:rsidR="000C7AE9" w:rsidRPr="006F7F85" w:rsidRDefault="000C7AE9" w:rsidP="00231B45">
            <w:pPr>
              <w:rPr>
                <w:rFonts w:ascii="Times New Roman" w:hAnsi="Times New Roman" w:cs="Times New Roman"/>
              </w:rPr>
            </w:pPr>
            <w:r w:rsidRPr="006F7F85">
              <w:rPr>
                <w:rFonts w:ascii="Times New Roman" w:hAnsi="Times New Roman" w:cs="Times New Roman"/>
              </w:rPr>
              <w:t>1 место</w:t>
            </w:r>
          </w:p>
        </w:tc>
      </w:tr>
      <w:tr w:rsidR="006F7F85" w:rsidRPr="006F7F85" w:rsidTr="00AB1FB7">
        <w:tc>
          <w:tcPr>
            <w:tcW w:w="4077"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9. Региональный фестиваль 3</w:t>
            </w:r>
            <w:r w:rsidRPr="006F7F85">
              <w:rPr>
                <w:rFonts w:ascii="Times New Roman" w:hAnsi="Times New Roman" w:cs="Times New Roman"/>
                <w:lang w:val="en-US"/>
              </w:rPr>
              <w:t>D</w:t>
            </w:r>
            <w:r w:rsidRPr="006F7F85">
              <w:rPr>
                <w:rFonts w:ascii="Times New Roman" w:hAnsi="Times New Roman" w:cs="Times New Roman"/>
              </w:rPr>
              <w:t>-</w:t>
            </w:r>
            <w:r w:rsidRPr="006F7F85">
              <w:rPr>
                <w:rFonts w:ascii="Times New Roman" w:hAnsi="Times New Roman" w:cs="Times New Roman"/>
              </w:rPr>
              <w:lastRenderedPageBreak/>
              <w:t>моделирования «3</w:t>
            </w:r>
            <w:r w:rsidRPr="006F7F85">
              <w:rPr>
                <w:rFonts w:ascii="Times New Roman" w:hAnsi="Times New Roman" w:cs="Times New Roman"/>
                <w:lang w:val="en-US"/>
              </w:rPr>
              <w:t>D</w:t>
            </w:r>
            <w:r w:rsidRPr="006F7F85">
              <w:rPr>
                <w:rFonts w:ascii="Times New Roman" w:hAnsi="Times New Roman" w:cs="Times New Roman"/>
              </w:rPr>
              <w:t>-фишки» (май 2021)</w:t>
            </w:r>
          </w:p>
        </w:tc>
        <w:tc>
          <w:tcPr>
            <w:tcW w:w="1843" w:type="dxa"/>
            <w:gridSpan w:val="2"/>
          </w:tcPr>
          <w:p w:rsidR="000C7AE9" w:rsidRPr="006F7F85" w:rsidRDefault="000C7AE9" w:rsidP="00231B45">
            <w:pPr>
              <w:rPr>
                <w:rFonts w:ascii="Times New Roman" w:hAnsi="Times New Roman" w:cs="Times New Roman"/>
              </w:rPr>
            </w:pPr>
            <w:r w:rsidRPr="006F7F85">
              <w:rPr>
                <w:rFonts w:ascii="Times New Roman" w:hAnsi="Times New Roman" w:cs="Times New Roman"/>
              </w:rPr>
              <w:lastRenderedPageBreak/>
              <w:t xml:space="preserve">Регион </w:t>
            </w:r>
          </w:p>
        </w:tc>
        <w:tc>
          <w:tcPr>
            <w:tcW w:w="2268" w:type="dxa"/>
            <w:gridSpan w:val="2"/>
          </w:tcPr>
          <w:p w:rsidR="000C7AE9" w:rsidRPr="006F7F85" w:rsidRDefault="000C7AE9" w:rsidP="00231B45">
            <w:pPr>
              <w:rPr>
                <w:rFonts w:ascii="Times New Roman" w:hAnsi="Times New Roman" w:cs="Times New Roman"/>
              </w:rPr>
            </w:pPr>
            <w:r w:rsidRPr="006F7F85">
              <w:rPr>
                <w:rFonts w:ascii="Times New Roman" w:hAnsi="Times New Roman" w:cs="Times New Roman"/>
              </w:rPr>
              <w:t>Пирожков А.</w:t>
            </w:r>
          </w:p>
          <w:p w:rsidR="000C7AE9" w:rsidRPr="006F7F85" w:rsidRDefault="000C7AE9" w:rsidP="00231B45">
            <w:pPr>
              <w:rPr>
                <w:rFonts w:ascii="Times New Roman" w:hAnsi="Times New Roman" w:cs="Times New Roman"/>
              </w:rPr>
            </w:pPr>
            <w:r w:rsidRPr="006F7F85">
              <w:rPr>
                <w:rFonts w:ascii="Times New Roman" w:hAnsi="Times New Roman" w:cs="Times New Roman"/>
              </w:rPr>
              <w:lastRenderedPageBreak/>
              <w:t>Румянцев А.</w:t>
            </w:r>
          </w:p>
        </w:tc>
        <w:tc>
          <w:tcPr>
            <w:tcW w:w="991"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lastRenderedPageBreak/>
              <w:t>6 «Б»</w:t>
            </w:r>
          </w:p>
        </w:tc>
        <w:tc>
          <w:tcPr>
            <w:tcW w:w="1419" w:type="dxa"/>
          </w:tcPr>
          <w:p w:rsidR="000C7AE9" w:rsidRPr="006F7F85" w:rsidRDefault="000C7AE9" w:rsidP="00231B45">
            <w:pPr>
              <w:rPr>
                <w:rFonts w:ascii="Times New Roman" w:hAnsi="Times New Roman" w:cs="Times New Roman"/>
              </w:rPr>
            </w:pPr>
            <w:r w:rsidRPr="006F7F85">
              <w:rPr>
                <w:rFonts w:ascii="Times New Roman" w:hAnsi="Times New Roman" w:cs="Times New Roman"/>
              </w:rPr>
              <w:t>3 место</w:t>
            </w:r>
          </w:p>
        </w:tc>
      </w:tr>
      <w:tr w:rsidR="006F7F85" w:rsidRPr="006F7F85" w:rsidTr="00AB1FB7">
        <w:tc>
          <w:tcPr>
            <w:tcW w:w="4077" w:type="dxa"/>
            <w:vMerge w:val="restart"/>
          </w:tcPr>
          <w:p w:rsidR="005F0859" w:rsidRPr="006F7F85" w:rsidRDefault="005F0859" w:rsidP="005F0859">
            <w:pPr>
              <w:rPr>
                <w:rFonts w:ascii="Times New Roman" w:hAnsi="Times New Roman" w:cs="Times New Roman"/>
              </w:rPr>
            </w:pPr>
            <w:r w:rsidRPr="006F7F85">
              <w:rPr>
                <w:rFonts w:ascii="Times New Roman" w:hAnsi="Times New Roman" w:cs="Times New Roman"/>
              </w:rPr>
              <w:lastRenderedPageBreak/>
              <w:t>10 . 3</w:t>
            </w:r>
            <w:r w:rsidRPr="006F7F85">
              <w:rPr>
                <w:rFonts w:ascii="Times New Roman" w:hAnsi="Times New Roman" w:cs="Times New Roman"/>
                <w:lang w:val="en-US"/>
              </w:rPr>
              <w:t>D</w:t>
            </w:r>
            <w:r w:rsidRPr="006F7F85">
              <w:rPr>
                <w:rFonts w:ascii="Times New Roman" w:hAnsi="Times New Roman" w:cs="Times New Roman"/>
              </w:rPr>
              <w:t>-олимпиада</w:t>
            </w:r>
          </w:p>
        </w:tc>
        <w:tc>
          <w:tcPr>
            <w:tcW w:w="1843" w:type="dxa"/>
            <w:gridSpan w:val="2"/>
          </w:tcPr>
          <w:p w:rsidR="005F0859" w:rsidRPr="006F7F85" w:rsidRDefault="005F0859" w:rsidP="005F0859">
            <w:pPr>
              <w:rPr>
                <w:rFonts w:ascii="Times New Roman" w:hAnsi="Times New Roman" w:cs="Times New Roman"/>
              </w:rPr>
            </w:pPr>
            <w:r w:rsidRPr="006F7F85">
              <w:rPr>
                <w:rFonts w:ascii="Times New Roman" w:hAnsi="Times New Roman" w:cs="Times New Roman"/>
              </w:rPr>
              <w:t>Регион</w:t>
            </w:r>
          </w:p>
        </w:tc>
        <w:tc>
          <w:tcPr>
            <w:tcW w:w="2268" w:type="dxa"/>
            <w:gridSpan w:val="2"/>
          </w:tcPr>
          <w:p w:rsidR="005F0859" w:rsidRPr="006F7F85" w:rsidRDefault="005F0859" w:rsidP="005F0859">
            <w:pPr>
              <w:rPr>
                <w:rFonts w:ascii="Times New Roman" w:hAnsi="Times New Roman" w:cs="Times New Roman"/>
              </w:rPr>
            </w:pPr>
            <w:r w:rsidRPr="006F7F85">
              <w:rPr>
                <w:rFonts w:ascii="Times New Roman" w:hAnsi="Times New Roman" w:cs="Times New Roman"/>
              </w:rPr>
              <w:t>Кашин С., Лексин И.</w:t>
            </w:r>
          </w:p>
        </w:tc>
        <w:tc>
          <w:tcPr>
            <w:tcW w:w="991" w:type="dxa"/>
          </w:tcPr>
          <w:p w:rsidR="005F0859" w:rsidRPr="006F7F85" w:rsidRDefault="005F0859" w:rsidP="005F0859">
            <w:pPr>
              <w:rPr>
                <w:rFonts w:ascii="Times New Roman" w:hAnsi="Times New Roman" w:cs="Times New Roman"/>
              </w:rPr>
            </w:pPr>
            <w:r w:rsidRPr="006F7F85">
              <w:rPr>
                <w:rFonts w:ascii="Times New Roman" w:hAnsi="Times New Roman" w:cs="Times New Roman"/>
              </w:rPr>
              <w:t>10</w:t>
            </w:r>
            <w:proofErr w:type="gramStart"/>
            <w:r w:rsidRPr="006F7F85">
              <w:rPr>
                <w:rFonts w:ascii="Times New Roman" w:hAnsi="Times New Roman" w:cs="Times New Roman"/>
              </w:rPr>
              <w:t xml:space="preserve"> А</w:t>
            </w:r>
            <w:proofErr w:type="gramEnd"/>
          </w:p>
        </w:tc>
        <w:tc>
          <w:tcPr>
            <w:tcW w:w="1419" w:type="dxa"/>
          </w:tcPr>
          <w:p w:rsidR="005F0859" w:rsidRPr="006F7F85" w:rsidRDefault="005F0859" w:rsidP="005F0859">
            <w:pPr>
              <w:rPr>
                <w:rFonts w:ascii="Times New Roman" w:hAnsi="Times New Roman" w:cs="Times New Roman"/>
              </w:rPr>
            </w:pPr>
            <w:r w:rsidRPr="006F7F85">
              <w:rPr>
                <w:rFonts w:ascii="Times New Roman" w:hAnsi="Times New Roman" w:cs="Times New Roman"/>
              </w:rPr>
              <w:t>Призер</w:t>
            </w:r>
          </w:p>
        </w:tc>
      </w:tr>
      <w:tr w:rsidR="006F7F85" w:rsidRPr="006F7F85" w:rsidTr="00AB1FB7">
        <w:tc>
          <w:tcPr>
            <w:tcW w:w="4077" w:type="dxa"/>
            <w:vMerge/>
          </w:tcPr>
          <w:p w:rsidR="005F0859" w:rsidRPr="006F7F85" w:rsidRDefault="005F0859" w:rsidP="005F0859">
            <w:pPr>
              <w:rPr>
                <w:rFonts w:ascii="Times New Roman" w:hAnsi="Times New Roman" w:cs="Times New Roman"/>
              </w:rPr>
            </w:pPr>
          </w:p>
        </w:tc>
        <w:tc>
          <w:tcPr>
            <w:tcW w:w="1843" w:type="dxa"/>
            <w:gridSpan w:val="2"/>
          </w:tcPr>
          <w:p w:rsidR="005F0859" w:rsidRPr="006F7F85" w:rsidRDefault="005F0859" w:rsidP="005F0859">
            <w:pPr>
              <w:rPr>
                <w:rFonts w:ascii="Times New Roman" w:hAnsi="Times New Roman" w:cs="Times New Roman"/>
              </w:rPr>
            </w:pPr>
            <w:r w:rsidRPr="006F7F85">
              <w:rPr>
                <w:rFonts w:ascii="Times New Roman" w:hAnsi="Times New Roman" w:cs="Times New Roman"/>
              </w:rPr>
              <w:t>Всероссийский</w:t>
            </w:r>
          </w:p>
        </w:tc>
        <w:tc>
          <w:tcPr>
            <w:tcW w:w="2268" w:type="dxa"/>
            <w:gridSpan w:val="2"/>
          </w:tcPr>
          <w:p w:rsidR="005F0859" w:rsidRPr="006F7F85" w:rsidRDefault="005F0859" w:rsidP="005F0859">
            <w:pPr>
              <w:rPr>
                <w:rFonts w:ascii="Times New Roman" w:hAnsi="Times New Roman" w:cs="Times New Roman"/>
              </w:rPr>
            </w:pPr>
            <w:r w:rsidRPr="006F7F85">
              <w:rPr>
                <w:rFonts w:ascii="Times New Roman" w:hAnsi="Times New Roman" w:cs="Times New Roman"/>
              </w:rPr>
              <w:t>Кашин С., Лексин И.</w:t>
            </w:r>
          </w:p>
        </w:tc>
        <w:tc>
          <w:tcPr>
            <w:tcW w:w="991" w:type="dxa"/>
          </w:tcPr>
          <w:p w:rsidR="005F0859" w:rsidRPr="006F7F85" w:rsidRDefault="005F0859" w:rsidP="005F0859">
            <w:pPr>
              <w:rPr>
                <w:rFonts w:ascii="Times New Roman" w:hAnsi="Times New Roman" w:cs="Times New Roman"/>
              </w:rPr>
            </w:pPr>
            <w:r w:rsidRPr="006F7F85">
              <w:rPr>
                <w:rFonts w:ascii="Times New Roman" w:hAnsi="Times New Roman" w:cs="Times New Roman"/>
              </w:rPr>
              <w:t>10</w:t>
            </w:r>
            <w:proofErr w:type="gramStart"/>
            <w:r w:rsidRPr="006F7F85">
              <w:rPr>
                <w:rFonts w:ascii="Times New Roman" w:hAnsi="Times New Roman" w:cs="Times New Roman"/>
              </w:rPr>
              <w:t xml:space="preserve"> А</w:t>
            </w:r>
            <w:proofErr w:type="gramEnd"/>
            <w:r w:rsidRPr="006F7F85">
              <w:rPr>
                <w:rFonts w:ascii="Times New Roman" w:hAnsi="Times New Roman" w:cs="Times New Roman"/>
              </w:rPr>
              <w:tab/>
            </w:r>
          </w:p>
        </w:tc>
        <w:tc>
          <w:tcPr>
            <w:tcW w:w="1419" w:type="dxa"/>
          </w:tcPr>
          <w:p w:rsidR="005F0859" w:rsidRPr="006F7F85" w:rsidRDefault="005F0859" w:rsidP="005F0859">
            <w:pPr>
              <w:rPr>
                <w:rFonts w:ascii="Times New Roman" w:hAnsi="Times New Roman" w:cs="Times New Roman"/>
              </w:rPr>
            </w:pPr>
            <w:r w:rsidRPr="006F7F85">
              <w:rPr>
                <w:rFonts w:ascii="Times New Roman" w:hAnsi="Times New Roman" w:cs="Times New Roman"/>
              </w:rPr>
              <w:t>Призер</w:t>
            </w:r>
          </w:p>
        </w:tc>
      </w:tr>
      <w:tr w:rsidR="006F7F85" w:rsidRPr="006F7F85" w:rsidTr="00AB1FB7">
        <w:tc>
          <w:tcPr>
            <w:tcW w:w="4077" w:type="dxa"/>
          </w:tcPr>
          <w:p w:rsidR="00CD349A" w:rsidRPr="006F7F85" w:rsidRDefault="00997261" w:rsidP="0027080F">
            <w:pPr>
              <w:rPr>
                <w:rFonts w:ascii="Times New Roman" w:hAnsi="Times New Roman" w:cs="Times New Roman"/>
              </w:rPr>
            </w:pPr>
            <w:r w:rsidRPr="006F7F85">
              <w:rPr>
                <w:rFonts w:ascii="Times New Roman" w:hAnsi="Times New Roman" w:cs="Times New Roman"/>
              </w:rPr>
              <w:t xml:space="preserve">11. </w:t>
            </w:r>
            <w:r w:rsidR="00CD349A" w:rsidRPr="006F7F85">
              <w:rPr>
                <w:rFonts w:ascii="Times New Roman" w:hAnsi="Times New Roman" w:cs="Times New Roman"/>
              </w:rPr>
              <w:t>VI Международная олимпиада по Робототехнике. Простые механизмы (онлайн-олимпиада)</w:t>
            </w:r>
          </w:p>
        </w:tc>
        <w:tc>
          <w:tcPr>
            <w:tcW w:w="1843" w:type="dxa"/>
            <w:gridSpan w:val="2"/>
          </w:tcPr>
          <w:p w:rsidR="00CD349A" w:rsidRPr="006F7F85" w:rsidRDefault="00CD349A" w:rsidP="0027080F">
            <w:pPr>
              <w:rPr>
                <w:rFonts w:ascii="Times New Roman" w:hAnsi="Times New Roman" w:cs="Times New Roman"/>
              </w:rPr>
            </w:pPr>
            <w:r w:rsidRPr="006F7F85">
              <w:rPr>
                <w:rFonts w:ascii="Times New Roman" w:hAnsi="Times New Roman" w:cs="Times New Roman"/>
              </w:rPr>
              <w:t>Международный</w:t>
            </w:r>
          </w:p>
        </w:tc>
        <w:tc>
          <w:tcPr>
            <w:tcW w:w="2268" w:type="dxa"/>
            <w:gridSpan w:val="2"/>
          </w:tcPr>
          <w:p w:rsidR="00CD349A" w:rsidRPr="006F7F85" w:rsidRDefault="00CD349A" w:rsidP="0027080F">
            <w:pPr>
              <w:rPr>
                <w:rFonts w:ascii="Times New Roman" w:hAnsi="Times New Roman" w:cs="Times New Roman"/>
              </w:rPr>
            </w:pPr>
            <w:proofErr w:type="spellStart"/>
            <w:r w:rsidRPr="006F7F85">
              <w:rPr>
                <w:rFonts w:ascii="Times New Roman" w:hAnsi="Times New Roman" w:cs="Times New Roman"/>
              </w:rPr>
              <w:t>Кардашин</w:t>
            </w:r>
            <w:proofErr w:type="spellEnd"/>
            <w:r w:rsidRPr="006F7F85">
              <w:rPr>
                <w:rFonts w:ascii="Times New Roman" w:hAnsi="Times New Roman" w:cs="Times New Roman"/>
              </w:rPr>
              <w:t xml:space="preserve"> Д</w:t>
            </w:r>
            <w:r w:rsidR="000B1FCD" w:rsidRPr="006F7F85">
              <w:rPr>
                <w:rFonts w:ascii="Times New Roman" w:hAnsi="Times New Roman" w:cs="Times New Roman"/>
              </w:rPr>
              <w:t>.</w:t>
            </w:r>
          </w:p>
          <w:p w:rsidR="00CD349A" w:rsidRPr="006F7F85" w:rsidRDefault="00CD349A" w:rsidP="000B1FCD">
            <w:pPr>
              <w:rPr>
                <w:rFonts w:ascii="Times New Roman" w:hAnsi="Times New Roman" w:cs="Times New Roman"/>
              </w:rPr>
            </w:pPr>
            <w:proofErr w:type="spellStart"/>
            <w:r w:rsidRPr="006F7F85">
              <w:rPr>
                <w:rFonts w:ascii="Times New Roman" w:hAnsi="Times New Roman" w:cs="Times New Roman"/>
              </w:rPr>
              <w:t>Кардашин</w:t>
            </w:r>
            <w:proofErr w:type="spellEnd"/>
            <w:r w:rsidRPr="006F7F85">
              <w:rPr>
                <w:rFonts w:ascii="Times New Roman" w:hAnsi="Times New Roman" w:cs="Times New Roman"/>
              </w:rPr>
              <w:t xml:space="preserve"> </w:t>
            </w:r>
            <w:r w:rsidR="000B1FCD" w:rsidRPr="006F7F85">
              <w:rPr>
                <w:rFonts w:ascii="Times New Roman" w:hAnsi="Times New Roman" w:cs="Times New Roman"/>
              </w:rPr>
              <w:t>А.</w:t>
            </w:r>
          </w:p>
        </w:tc>
        <w:tc>
          <w:tcPr>
            <w:tcW w:w="991" w:type="dxa"/>
          </w:tcPr>
          <w:p w:rsidR="00CD349A" w:rsidRPr="006F7F85" w:rsidRDefault="00CD349A" w:rsidP="0027080F">
            <w:pPr>
              <w:rPr>
                <w:rFonts w:ascii="Times New Roman" w:hAnsi="Times New Roman" w:cs="Times New Roman"/>
              </w:rPr>
            </w:pPr>
            <w:r w:rsidRPr="006F7F85">
              <w:rPr>
                <w:rFonts w:ascii="Times New Roman" w:hAnsi="Times New Roman" w:cs="Times New Roman"/>
              </w:rPr>
              <w:t>2 класс</w:t>
            </w:r>
          </w:p>
          <w:p w:rsidR="00CD349A" w:rsidRPr="006F7F85" w:rsidRDefault="00CD349A" w:rsidP="0027080F">
            <w:pPr>
              <w:rPr>
                <w:rFonts w:ascii="Times New Roman" w:hAnsi="Times New Roman" w:cs="Times New Roman"/>
              </w:rPr>
            </w:pPr>
            <w:r w:rsidRPr="006F7F85">
              <w:rPr>
                <w:rFonts w:ascii="Times New Roman" w:hAnsi="Times New Roman" w:cs="Times New Roman"/>
              </w:rPr>
              <w:t>4 класс</w:t>
            </w:r>
          </w:p>
        </w:tc>
        <w:tc>
          <w:tcPr>
            <w:tcW w:w="1419" w:type="dxa"/>
          </w:tcPr>
          <w:p w:rsidR="00CD349A" w:rsidRPr="006F7F85" w:rsidRDefault="00CD349A" w:rsidP="0027080F">
            <w:pPr>
              <w:rPr>
                <w:rFonts w:ascii="Times New Roman" w:hAnsi="Times New Roman" w:cs="Times New Roman"/>
              </w:rPr>
            </w:pPr>
            <w:r w:rsidRPr="006F7F85">
              <w:rPr>
                <w:rFonts w:ascii="Times New Roman" w:hAnsi="Times New Roman" w:cs="Times New Roman"/>
              </w:rPr>
              <w:t>Участ</w:t>
            </w:r>
            <w:r w:rsidR="002122F9" w:rsidRPr="006F7F85">
              <w:rPr>
                <w:rFonts w:ascii="Times New Roman" w:hAnsi="Times New Roman" w:cs="Times New Roman"/>
              </w:rPr>
              <w:t>ник</w:t>
            </w:r>
          </w:p>
          <w:p w:rsidR="002122F9" w:rsidRPr="006F7F85" w:rsidRDefault="002122F9" w:rsidP="002122F9">
            <w:pPr>
              <w:rPr>
                <w:rFonts w:ascii="Times New Roman" w:hAnsi="Times New Roman" w:cs="Times New Roman"/>
              </w:rPr>
            </w:pPr>
            <w:r w:rsidRPr="006F7F85">
              <w:rPr>
                <w:rFonts w:ascii="Times New Roman" w:hAnsi="Times New Roman" w:cs="Times New Roman"/>
              </w:rPr>
              <w:t>Участник</w:t>
            </w:r>
          </w:p>
          <w:p w:rsidR="00CD349A" w:rsidRPr="006F7F85" w:rsidRDefault="00CD349A" w:rsidP="0027080F">
            <w:pPr>
              <w:rPr>
                <w:rFonts w:ascii="Times New Roman" w:hAnsi="Times New Roman" w:cs="Times New Roman"/>
              </w:rPr>
            </w:pPr>
          </w:p>
        </w:tc>
      </w:tr>
      <w:tr w:rsidR="006F7F85" w:rsidRPr="006F7F85" w:rsidTr="002840BF">
        <w:tc>
          <w:tcPr>
            <w:tcW w:w="10598" w:type="dxa"/>
            <w:gridSpan w:val="7"/>
            <w:shd w:val="clear" w:color="auto" w:fill="auto"/>
          </w:tcPr>
          <w:p w:rsidR="005F0859" w:rsidRPr="006F7F85" w:rsidRDefault="005F0859" w:rsidP="005F0859">
            <w:pPr>
              <w:jc w:val="center"/>
              <w:rPr>
                <w:rFonts w:ascii="Times New Roman" w:hAnsi="Times New Roman" w:cs="Times New Roman"/>
              </w:rPr>
            </w:pPr>
            <w:r w:rsidRPr="006F7F85">
              <w:rPr>
                <w:rFonts w:ascii="Times New Roman" w:hAnsi="Times New Roman" w:cs="Times New Roman"/>
                <w:lang w:val="en-US"/>
              </w:rPr>
              <w:t>IV</w:t>
            </w:r>
            <w:r w:rsidR="00DA5AA5" w:rsidRPr="006F7F85">
              <w:rPr>
                <w:rFonts w:ascii="Times New Roman" w:hAnsi="Times New Roman" w:cs="Times New Roman"/>
              </w:rPr>
              <w:t xml:space="preserve"> </w:t>
            </w:r>
            <w:r w:rsidRPr="006F7F85">
              <w:rPr>
                <w:rFonts w:ascii="Times New Roman" w:hAnsi="Times New Roman" w:cs="Times New Roman"/>
              </w:rPr>
              <w:t>Открытая техническая спартакиада школьников Орджоникидзевского района</w:t>
            </w:r>
          </w:p>
        </w:tc>
      </w:tr>
      <w:tr w:rsidR="006F7F85" w:rsidRPr="006F7F85" w:rsidTr="002840BF">
        <w:tc>
          <w:tcPr>
            <w:tcW w:w="4077" w:type="dxa"/>
          </w:tcPr>
          <w:p w:rsidR="005F0859" w:rsidRPr="006F7F85" w:rsidRDefault="00997261" w:rsidP="00997261">
            <w:pPr>
              <w:rPr>
                <w:rFonts w:ascii="Times New Roman" w:hAnsi="Times New Roman"/>
              </w:rPr>
            </w:pPr>
            <w:r w:rsidRPr="006F7F85">
              <w:rPr>
                <w:rFonts w:ascii="Times New Roman" w:hAnsi="Times New Roman"/>
              </w:rPr>
              <w:t xml:space="preserve">12. </w:t>
            </w:r>
            <w:r w:rsidR="005F0859" w:rsidRPr="006F7F85">
              <w:rPr>
                <w:rFonts w:ascii="Times New Roman" w:hAnsi="Times New Roman"/>
              </w:rPr>
              <w:t>19.12.20 Прототипирование</w:t>
            </w:r>
          </w:p>
        </w:tc>
        <w:tc>
          <w:tcPr>
            <w:tcW w:w="1843" w:type="dxa"/>
            <w:gridSpan w:val="2"/>
            <w:vAlign w:val="center"/>
          </w:tcPr>
          <w:p w:rsidR="005F0859" w:rsidRPr="006F7F85" w:rsidRDefault="00DA5AA5" w:rsidP="00DA5AA5">
            <w:pPr>
              <w:jc w:val="center"/>
              <w:rPr>
                <w:rFonts w:ascii="Times New Roman" w:hAnsi="Times New Roman" w:cs="Times New Roman"/>
              </w:rPr>
            </w:pPr>
            <w:r w:rsidRPr="006F7F85">
              <w:rPr>
                <w:rFonts w:ascii="Times New Roman" w:hAnsi="Times New Roman" w:cs="Times New Roman"/>
              </w:rPr>
              <w:t>Район</w:t>
            </w:r>
          </w:p>
        </w:tc>
        <w:tc>
          <w:tcPr>
            <w:tcW w:w="2117" w:type="dxa"/>
            <w:vAlign w:val="center"/>
          </w:tcPr>
          <w:p w:rsidR="005F0859" w:rsidRPr="006F7F85" w:rsidRDefault="005F0859" w:rsidP="005F0859">
            <w:pPr>
              <w:rPr>
                <w:rFonts w:ascii="Times New Roman" w:hAnsi="Times New Roman" w:cs="Times New Roman"/>
              </w:rPr>
            </w:pPr>
            <w:proofErr w:type="spellStart"/>
            <w:r w:rsidRPr="006F7F85">
              <w:rPr>
                <w:rFonts w:ascii="Times New Roman" w:hAnsi="Times New Roman" w:cs="Times New Roman"/>
              </w:rPr>
              <w:t>Минкевич</w:t>
            </w:r>
            <w:proofErr w:type="spellEnd"/>
            <w:r w:rsidRPr="006F7F85">
              <w:rPr>
                <w:rFonts w:ascii="Times New Roman" w:hAnsi="Times New Roman" w:cs="Times New Roman"/>
              </w:rPr>
              <w:t xml:space="preserve"> Е.</w:t>
            </w:r>
          </w:p>
        </w:tc>
        <w:tc>
          <w:tcPr>
            <w:tcW w:w="1142" w:type="dxa"/>
            <w:gridSpan w:val="2"/>
            <w:vAlign w:val="center"/>
          </w:tcPr>
          <w:p w:rsidR="005F0859" w:rsidRPr="006F7F85" w:rsidRDefault="005F0859" w:rsidP="005F0859">
            <w:pPr>
              <w:jc w:val="center"/>
              <w:rPr>
                <w:rFonts w:ascii="Times New Roman" w:hAnsi="Times New Roman" w:cs="Times New Roman"/>
              </w:rPr>
            </w:pPr>
            <w:r w:rsidRPr="006F7F85">
              <w:rPr>
                <w:rFonts w:ascii="Times New Roman" w:hAnsi="Times New Roman" w:cs="Times New Roman"/>
              </w:rPr>
              <w:t>10А</w:t>
            </w:r>
          </w:p>
        </w:tc>
        <w:tc>
          <w:tcPr>
            <w:tcW w:w="1419" w:type="dxa"/>
            <w:vAlign w:val="center"/>
          </w:tcPr>
          <w:p w:rsidR="005F0859" w:rsidRPr="006F7F85" w:rsidRDefault="00DA5AA5" w:rsidP="005F0859">
            <w:pPr>
              <w:rPr>
                <w:rFonts w:ascii="Times New Roman" w:hAnsi="Times New Roman" w:cs="Times New Roman"/>
              </w:rPr>
            </w:pPr>
            <w:r w:rsidRPr="006F7F85">
              <w:rPr>
                <w:rFonts w:ascii="Times New Roman" w:hAnsi="Times New Roman" w:cs="Times New Roman"/>
              </w:rPr>
              <w:t>У</w:t>
            </w:r>
            <w:r w:rsidR="005F0859" w:rsidRPr="006F7F85">
              <w:rPr>
                <w:rFonts w:ascii="Times New Roman" w:hAnsi="Times New Roman" w:cs="Times New Roman"/>
              </w:rPr>
              <w:t>частник</w:t>
            </w:r>
          </w:p>
        </w:tc>
      </w:tr>
      <w:tr w:rsidR="006F7F85" w:rsidRPr="006F7F85" w:rsidTr="002840BF">
        <w:tc>
          <w:tcPr>
            <w:tcW w:w="4077" w:type="dxa"/>
          </w:tcPr>
          <w:p w:rsidR="005F0859" w:rsidRPr="006F7F85" w:rsidRDefault="00997261" w:rsidP="00997261">
            <w:pPr>
              <w:rPr>
                <w:rFonts w:ascii="Times New Roman" w:hAnsi="Times New Roman"/>
              </w:rPr>
            </w:pPr>
            <w:r w:rsidRPr="006F7F85">
              <w:rPr>
                <w:rFonts w:ascii="Times New Roman" w:hAnsi="Times New Roman"/>
              </w:rPr>
              <w:t xml:space="preserve">13. </w:t>
            </w:r>
            <w:r w:rsidR="005F0859" w:rsidRPr="006F7F85">
              <w:rPr>
                <w:rFonts w:ascii="Times New Roman" w:hAnsi="Times New Roman"/>
              </w:rPr>
              <w:t>29.04.21Промышленный дизайн</w:t>
            </w:r>
          </w:p>
        </w:tc>
        <w:tc>
          <w:tcPr>
            <w:tcW w:w="1843" w:type="dxa"/>
            <w:gridSpan w:val="2"/>
            <w:vAlign w:val="center"/>
          </w:tcPr>
          <w:p w:rsidR="005F0859" w:rsidRPr="006F7F85" w:rsidRDefault="00DA5AA5" w:rsidP="00DA5AA5">
            <w:pPr>
              <w:jc w:val="center"/>
              <w:rPr>
                <w:rFonts w:ascii="Times New Roman" w:hAnsi="Times New Roman" w:cs="Times New Roman"/>
              </w:rPr>
            </w:pPr>
            <w:r w:rsidRPr="006F7F85">
              <w:rPr>
                <w:rFonts w:ascii="Times New Roman" w:hAnsi="Times New Roman" w:cs="Times New Roman"/>
              </w:rPr>
              <w:t>Район</w:t>
            </w:r>
          </w:p>
        </w:tc>
        <w:tc>
          <w:tcPr>
            <w:tcW w:w="2117" w:type="dxa"/>
            <w:vAlign w:val="center"/>
          </w:tcPr>
          <w:p w:rsidR="005F0859" w:rsidRPr="006F7F85" w:rsidRDefault="005F0859" w:rsidP="005F0859">
            <w:pPr>
              <w:rPr>
                <w:rFonts w:ascii="Times New Roman" w:hAnsi="Times New Roman" w:cs="Times New Roman"/>
              </w:rPr>
            </w:pPr>
            <w:r w:rsidRPr="006F7F85">
              <w:rPr>
                <w:rFonts w:ascii="Times New Roman" w:hAnsi="Times New Roman" w:cs="Times New Roman"/>
              </w:rPr>
              <w:t>Лексин И.</w:t>
            </w:r>
          </w:p>
        </w:tc>
        <w:tc>
          <w:tcPr>
            <w:tcW w:w="1142" w:type="dxa"/>
            <w:gridSpan w:val="2"/>
            <w:vAlign w:val="center"/>
          </w:tcPr>
          <w:p w:rsidR="005F0859" w:rsidRPr="006F7F85" w:rsidRDefault="005F0859" w:rsidP="005F0859">
            <w:pPr>
              <w:jc w:val="center"/>
              <w:rPr>
                <w:rFonts w:ascii="Times New Roman" w:hAnsi="Times New Roman" w:cs="Times New Roman"/>
              </w:rPr>
            </w:pPr>
            <w:r w:rsidRPr="006F7F85">
              <w:rPr>
                <w:rFonts w:ascii="Times New Roman" w:hAnsi="Times New Roman" w:cs="Times New Roman"/>
              </w:rPr>
              <w:t>10А</w:t>
            </w:r>
          </w:p>
        </w:tc>
        <w:tc>
          <w:tcPr>
            <w:tcW w:w="1419" w:type="dxa"/>
            <w:vAlign w:val="center"/>
          </w:tcPr>
          <w:p w:rsidR="005F0859" w:rsidRPr="006F7F85" w:rsidRDefault="00DA5AA5" w:rsidP="005F0859">
            <w:pPr>
              <w:rPr>
                <w:rFonts w:ascii="Times New Roman" w:hAnsi="Times New Roman" w:cs="Times New Roman"/>
              </w:rPr>
            </w:pPr>
            <w:r w:rsidRPr="006F7F85">
              <w:rPr>
                <w:rFonts w:ascii="Times New Roman" w:hAnsi="Times New Roman" w:cs="Times New Roman"/>
              </w:rPr>
              <w:t>П</w:t>
            </w:r>
            <w:r w:rsidR="005F0859" w:rsidRPr="006F7F85">
              <w:rPr>
                <w:rFonts w:ascii="Times New Roman" w:hAnsi="Times New Roman" w:cs="Times New Roman"/>
              </w:rPr>
              <w:t>ризер</w:t>
            </w:r>
          </w:p>
        </w:tc>
      </w:tr>
      <w:tr w:rsidR="006F7F85" w:rsidRPr="006F7F85" w:rsidTr="00641C57">
        <w:tc>
          <w:tcPr>
            <w:tcW w:w="4077" w:type="dxa"/>
          </w:tcPr>
          <w:p w:rsidR="00DA5AA5" w:rsidRPr="006F7F85" w:rsidRDefault="00DA5AA5" w:rsidP="00DA5AA5">
            <w:pPr>
              <w:shd w:val="clear" w:color="auto" w:fill="FFFFFF"/>
              <w:rPr>
                <w:rFonts w:ascii="Times New Roman" w:hAnsi="Times New Roman" w:cs="Times New Roman"/>
              </w:rPr>
            </w:pPr>
            <w:r w:rsidRPr="006F7F85">
              <w:rPr>
                <w:rFonts w:ascii="Times New Roman" w:hAnsi="Times New Roman" w:cs="Times New Roman"/>
              </w:rPr>
              <w:t>14. 28.04.2021.</w:t>
            </w:r>
            <w:r w:rsidRPr="006F7F85">
              <w:rPr>
                <w:rFonts w:ascii="Times New Roman" w:hAnsi="Times New Roman"/>
              </w:rPr>
              <w:t xml:space="preserve">  Промышленный дизайн</w:t>
            </w:r>
          </w:p>
        </w:tc>
        <w:tc>
          <w:tcPr>
            <w:tcW w:w="1843" w:type="dxa"/>
            <w:gridSpan w:val="2"/>
          </w:tcPr>
          <w:p w:rsidR="00DA5AA5" w:rsidRPr="006F7F85" w:rsidRDefault="00DA5AA5" w:rsidP="00DA5AA5">
            <w:pPr>
              <w:jc w:val="center"/>
              <w:rPr>
                <w:rFonts w:ascii="Times New Roman" w:hAnsi="Times New Roman" w:cs="Times New Roman"/>
              </w:rPr>
            </w:pPr>
            <w:r w:rsidRPr="006F7F85">
              <w:rPr>
                <w:rFonts w:ascii="Times New Roman" w:hAnsi="Times New Roman" w:cs="Times New Roman"/>
              </w:rPr>
              <w:t>Район</w:t>
            </w:r>
          </w:p>
        </w:tc>
        <w:tc>
          <w:tcPr>
            <w:tcW w:w="2117" w:type="dxa"/>
          </w:tcPr>
          <w:p w:rsidR="00DA5AA5" w:rsidRPr="006F7F85" w:rsidRDefault="00DA5AA5" w:rsidP="00140533">
            <w:pPr>
              <w:rPr>
                <w:rFonts w:ascii="Times New Roman" w:hAnsi="Times New Roman" w:cs="Times New Roman"/>
              </w:rPr>
            </w:pPr>
            <w:r w:rsidRPr="006F7F85">
              <w:rPr>
                <w:rFonts w:ascii="Times New Roman" w:hAnsi="Times New Roman" w:cs="Times New Roman"/>
              </w:rPr>
              <w:t>Светличная Софья</w:t>
            </w:r>
          </w:p>
        </w:tc>
        <w:tc>
          <w:tcPr>
            <w:tcW w:w="1142" w:type="dxa"/>
            <w:gridSpan w:val="2"/>
          </w:tcPr>
          <w:p w:rsidR="00DA5AA5" w:rsidRPr="006F7F85" w:rsidRDefault="00DA5AA5" w:rsidP="00DA5AA5">
            <w:pPr>
              <w:jc w:val="center"/>
              <w:rPr>
                <w:rFonts w:ascii="Times New Roman" w:hAnsi="Times New Roman" w:cs="Times New Roman"/>
              </w:rPr>
            </w:pPr>
            <w:r w:rsidRPr="006F7F85">
              <w:rPr>
                <w:rFonts w:ascii="Times New Roman" w:hAnsi="Times New Roman" w:cs="Times New Roman"/>
              </w:rPr>
              <w:t>6</w:t>
            </w:r>
          </w:p>
        </w:tc>
        <w:tc>
          <w:tcPr>
            <w:tcW w:w="1419" w:type="dxa"/>
          </w:tcPr>
          <w:p w:rsidR="00DA5AA5" w:rsidRPr="006F7F85" w:rsidRDefault="00DA5AA5" w:rsidP="00140533">
            <w:pPr>
              <w:rPr>
                <w:rFonts w:ascii="Times New Roman" w:hAnsi="Times New Roman" w:cs="Times New Roman"/>
              </w:rPr>
            </w:pPr>
            <w:r w:rsidRPr="006F7F85">
              <w:rPr>
                <w:rFonts w:ascii="Times New Roman" w:hAnsi="Times New Roman" w:cs="Times New Roman"/>
              </w:rPr>
              <w:t>Призёр 2</w:t>
            </w:r>
          </w:p>
        </w:tc>
      </w:tr>
      <w:tr w:rsidR="006F7F85" w:rsidRPr="006F7F85" w:rsidTr="002840BF">
        <w:tc>
          <w:tcPr>
            <w:tcW w:w="10598" w:type="dxa"/>
            <w:gridSpan w:val="7"/>
            <w:shd w:val="clear" w:color="auto" w:fill="auto"/>
          </w:tcPr>
          <w:p w:rsidR="005F0859" w:rsidRPr="006F7F85" w:rsidRDefault="005F0859" w:rsidP="005F0859">
            <w:pPr>
              <w:jc w:val="center"/>
              <w:rPr>
                <w:rFonts w:ascii="Times New Roman" w:hAnsi="Times New Roman" w:cs="Times New Roman"/>
              </w:rPr>
            </w:pPr>
            <w:r w:rsidRPr="006F7F85">
              <w:rPr>
                <w:rFonts w:ascii="Times New Roman" w:hAnsi="Times New Roman" w:cs="Times New Roman"/>
              </w:rPr>
              <w:t>IX Открытый региональный чемпионат «Молодые профессионалы» (</w:t>
            </w:r>
            <w:r w:rsidRPr="006F7F85">
              <w:rPr>
                <w:rFonts w:ascii="Times New Roman" w:hAnsi="Times New Roman" w:cs="Times New Roman"/>
                <w:lang w:val="en-US"/>
              </w:rPr>
              <w:t>W</w:t>
            </w:r>
            <w:proofErr w:type="spellStart"/>
            <w:r w:rsidRPr="006F7F85">
              <w:rPr>
                <w:rFonts w:ascii="Times New Roman" w:hAnsi="Times New Roman" w:cs="Times New Roman"/>
              </w:rPr>
              <w:t>orldskills</w:t>
            </w:r>
            <w:proofErr w:type="spellEnd"/>
            <w:r w:rsidRPr="006F7F85">
              <w:rPr>
                <w:rFonts w:ascii="Times New Roman" w:hAnsi="Times New Roman" w:cs="Times New Roman"/>
                <w:lang w:val="en-US"/>
              </w:rPr>
              <w:t>R</w:t>
            </w:r>
            <w:proofErr w:type="spellStart"/>
            <w:r w:rsidRPr="006F7F85">
              <w:rPr>
                <w:rFonts w:ascii="Times New Roman" w:hAnsi="Times New Roman" w:cs="Times New Roman"/>
              </w:rPr>
              <w:t>ussia</w:t>
            </w:r>
            <w:proofErr w:type="spellEnd"/>
            <w:r w:rsidRPr="006F7F85">
              <w:rPr>
                <w:rFonts w:ascii="Times New Roman" w:hAnsi="Times New Roman" w:cs="Times New Roman"/>
              </w:rPr>
              <w:t>) Свердловской области</w:t>
            </w:r>
          </w:p>
        </w:tc>
      </w:tr>
      <w:tr w:rsidR="006F7F85" w:rsidRPr="006F7F85" w:rsidTr="00AB1FB7">
        <w:tc>
          <w:tcPr>
            <w:tcW w:w="4077" w:type="dxa"/>
            <w:vMerge w:val="restart"/>
            <w:vAlign w:val="center"/>
          </w:tcPr>
          <w:p w:rsidR="005F0859" w:rsidRPr="006F7F85" w:rsidRDefault="00997261" w:rsidP="00DA5AA5">
            <w:pPr>
              <w:rPr>
                <w:rFonts w:ascii="Times New Roman" w:hAnsi="Times New Roman" w:cs="Times New Roman"/>
              </w:rPr>
            </w:pPr>
            <w:r w:rsidRPr="006F7F85">
              <w:rPr>
                <w:rFonts w:ascii="Times New Roman" w:hAnsi="Times New Roman"/>
              </w:rPr>
              <w:t>1</w:t>
            </w:r>
            <w:r w:rsidR="00DA5AA5" w:rsidRPr="006F7F85">
              <w:rPr>
                <w:rFonts w:ascii="Times New Roman" w:hAnsi="Times New Roman"/>
              </w:rPr>
              <w:t>5</w:t>
            </w:r>
            <w:r w:rsidRPr="006F7F85">
              <w:rPr>
                <w:rFonts w:ascii="Times New Roman" w:hAnsi="Times New Roman"/>
              </w:rPr>
              <w:t xml:space="preserve">. </w:t>
            </w:r>
            <w:r w:rsidR="005F0859" w:rsidRPr="006F7F85">
              <w:rPr>
                <w:rFonts w:ascii="Times New Roman" w:hAnsi="Times New Roman"/>
              </w:rPr>
              <w:t>08.02.21– 12.02.21</w:t>
            </w:r>
            <w:r w:rsidRPr="006F7F85">
              <w:rPr>
                <w:rFonts w:ascii="Times New Roman" w:hAnsi="Times New Roman"/>
              </w:rPr>
              <w:t xml:space="preserve"> </w:t>
            </w:r>
            <w:r w:rsidR="005F0859" w:rsidRPr="006F7F85">
              <w:rPr>
                <w:rFonts w:ascii="Times New Roman" w:hAnsi="Times New Roman" w:cs="Times New Roman"/>
              </w:rPr>
              <w:t>Промышленная робототехника</w:t>
            </w:r>
          </w:p>
        </w:tc>
        <w:tc>
          <w:tcPr>
            <w:tcW w:w="1835" w:type="dxa"/>
            <w:vMerge w:val="restart"/>
            <w:vAlign w:val="center"/>
          </w:tcPr>
          <w:p w:rsidR="005F0859" w:rsidRPr="006F7F85" w:rsidRDefault="005F0859" w:rsidP="005F0859">
            <w:pPr>
              <w:jc w:val="center"/>
              <w:rPr>
                <w:rFonts w:ascii="Times New Roman" w:hAnsi="Times New Roman" w:cs="Times New Roman"/>
              </w:rPr>
            </w:pPr>
            <w:r w:rsidRPr="006F7F85">
              <w:rPr>
                <w:rFonts w:ascii="Times New Roman" w:hAnsi="Times New Roman" w:cs="Times New Roman"/>
              </w:rPr>
              <w:t>Регион</w:t>
            </w:r>
          </w:p>
        </w:tc>
        <w:tc>
          <w:tcPr>
            <w:tcW w:w="2125" w:type="dxa"/>
            <w:gridSpan w:val="2"/>
          </w:tcPr>
          <w:p w:rsidR="005F0859" w:rsidRPr="006F7F85" w:rsidRDefault="005F0859" w:rsidP="005F0859">
            <w:pPr>
              <w:rPr>
                <w:rFonts w:ascii="Times New Roman" w:hAnsi="Times New Roman" w:cs="Times New Roman"/>
              </w:rPr>
            </w:pPr>
            <w:r w:rsidRPr="006F7F85">
              <w:rPr>
                <w:rFonts w:ascii="Times New Roman" w:hAnsi="Times New Roman" w:cs="Times New Roman"/>
              </w:rPr>
              <w:t>Кашин С.</w:t>
            </w:r>
          </w:p>
          <w:p w:rsidR="005F0859" w:rsidRPr="006F7F85" w:rsidRDefault="005F0859" w:rsidP="008E018A">
            <w:pPr>
              <w:rPr>
                <w:rFonts w:ascii="Times New Roman" w:hAnsi="Times New Roman" w:cs="Times New Roman"/>
              </w:rPr>
            </w:pPr>
            <w:r w:rsidRPr="006F7F85">
              <w:rPr>
                <w:rFonts w:ascii="Times New Roman" w:hAnsi="Times New Roman" w:cs="Times New Roman"/>
              </w:rPr>
              <w:t xml:space="preserve">Мельников </w:t>
            </w:r>
            <w:r w:rsidR="008E018A" w:rsidRPr="006F7F85">
              <w:rPr>
                <w:rFonts w:ascii="Times New Roman" w:hAnsi="Times New Roman" w:cs="Times New Roman"/>
              </w:rPr>
              <w:t>В</w:t>
            </w:r>
            <w:r w:rsidRPr="006F7F85">
              <w:rPr>
                <w:rFonts w:ascii="Times New Roman" w:hAnsi="Times New Roman" w:cs="Times New Roman"/>
              </w:rPr>
              <w:t>.</w:t>
            </w:r>
          </w:p>
        </w:tc>
        <w:tc>
          <w:tcPr>
            <w:tcW w:w="1142" w:type="dxa"/>
            <w:gridSpan w:val="2"/>
            <w:vAlign w:val="center"/>
          </w:tcPr>
          <w:p w:rsidR="005F0859" w:rsidRPr="006F7F85" w:rsidRDefault="005F0859" w:rsidP="005F0859">
            <w:pPr>
              <w:rPr>
                <w:rFonts w:ascii="Times New Roman" w:hAnsi="Times New Roman" w:cs="Times New Roman"/>
              </w:rPr>
            </w:pPr>
            <w:r w:rsidRPr="006F7F85">
              <w:rPr>
                <w:rFonts w:ascii="Times New Roman" w:hAnsi="Times New Roman" w:cs="Times New Roman"/>
              </w:rPr>
              <w:t>10А</w:t>
            </w:r>
          </w:p>
        </w:tc>
        <w:tc>
          <w:tcPr>
            <w:tcW w:w="1419" w:type="dxa"/>
            <w:vAlign w:val="center"/>
          </w:tcPr>
          <w:p w:rsidR="005F0859" w:rsidRPr="006F7F85" w:rsidRDefault="00DA5AA5" w:rsidP="005F0859">
            <w:pPr>
              <w:rPr>
                <w:rFonts w:ascii="Times New Roman" w:hAnsi="Times New Roman" w:cs="Times New Roman"/>
              </w:rPr>
            </w:pPr>
            <w:r w:rsidRPr="006F7F85">
              <w:rPr>
                <w:rFonts w:ascii="Times New Roman" w:hAnsi="Times New Roman" w:cs="Times New Roman"/>
              </w:rPr>
              <w:t>П</w:t>
            </w:r>
            <w:r w:rsidR="005F0859" w:rsidRPr="006F7F85">
              <w:rPr>
                <w:rFonts w:ascii="Times New Roman" w:hAnsi="Times New Roman" w:cs="Times New Roman"/>
              </w:rPr>
              <w:t>ризеры</w:t>
            </w:r>
          </w:p>
        </w:tc>
      </w:tr>
      <w:tr w:rsidR="006F7F85" w:rsidRPr="006F7F85" w:rsidTr="00AB1FB7">
        <w:tc>
          <w:tcPr>
            <w:tcW w:w="4077" w:type="dxa"/>
            <w:vMerge/>
          </w:tcPr>
          <w:p w:rsidR="005F0859" w:rsidRPr="006F7F85" w:rsidRDefault="005F0859" w:rsidP="005F0859">
            <w:pPr>
              <w:pStyle w:val="aa"/>
              <w:ind w:left="284"/>
              <w:rPr>
                <w:rFonts w:ascii="Times New Roman" w:hAnsi="Times New Roman"/>
              </w:rPr>
            </w:pPr>
          </w:p>
        </w:tc>
        <w:tc>
          <w:tcPr>
            <w:tcW w:w="1835" w:type="dxa"/>
            <w:vMerge/>
          </w:tcPr>
          <w:p w:rsidR="005F0859" w:rsidRPr="006F7F85" w:rsidRDefault="005F0859" w:rsidP="005F0859">
            <w:pPr>
              <w:rPr>
                <w:rFonts w:ascii="Times New Roman" w:hAnsi="Times New Roman" w:cs="Times New Roman"/>
              </w:rPr>
            </w:pPr>
          </w:p>
        </w:tc>
        <w:tc>
          <w:tcPr>
            <w:tcW w:w="2125" w:type="dxa"/>
            <w:gridSpan w:val="2"/>
          </w:tcPr>
          <w:p w:rsidR="005F0859" w:rsidRPr="006F7F85" w:rsidRDefault="005F0859" w:rsidP="005F0859">
            <w:pPr>
              <w:rPr>
                <w:rFonts w:ascii="Times New Roman" w:hAnsi="Times New Roman" w:cs="Times New Roman"/>
              </w:rPr>
            </w:pPr>
            <w:r w:rsidRPr="006F7F85">
              <w:rPr>
                <w:rFonts w:ascii="Times New Roman" w:hAnsi="Times New Roman" w:cs="Times New Roman"/>
              </w:rPr>
              <w:t>Новгородцев В.</w:t>
            </w:r>
          </w:p>
          <w:p w:rsidR="005F0859" w:rsidRPr="006F7F85" w:rsidRDefault="005F0859" w:rsidP="005F0859">
            <w:pPr>
              <w:rPr>
                <w:rFonts w:ascii="Times New Roman" w:hAnsi="Times New Roman" w:cs="Times New Roman"/>
              </w:rPr>
            </w:pPr>
            <w:r w:rsidRPr="006F7F85">
              <w:rPr>
                <w:rFonts w:ascii="Times New Roman" w:hAnsi="Times New Roman" w:cs="Times New Roman"/>
              </w:rPr>
              <w:t>Орлов К.</w:t>
            </w:r>
          </w:p>
        </w:tc>
        <w:tc>
          <w:tcPr>
            <w:tcW w:w="1142" w:type="dxa"/>
            <w:gridSpan w:val="2"/>
          </w:tcPr>
          <w:p w:rsidR="005F0859" w:rsidRPr="006F7F85" w:rsidRDefault="005F0859" w:rsidP="005F0859">
            <w:pPr>
              <w:rPr>
                <w:rFonts w:ascii="Times New Roman" w:hAnsi="Times New Roman" w:cs="Times New Roman"/>
              </w:rPr>
            </w:pPr>
            <w:r w:rsidRPr="006F7F85">
              <w:rPr>
                <w:rFonts w:ascii="Times New Roman" w:hAnsi="Times New Roman" w:cs="Times New Roman"/>
              </w:rPr>
              <w:t>9А</w:t>
            </w:r>
          </w:p>
          <w:p w:rsidR="005F0859" w:rsidRPr="006F7F85" w:rsidRDefault="005F0859" w:rsidP="005F0859">
            <w:pPr>
              <w:rPr>
                <w:rFonts w:ascii="Times New Roman" w:hAnsi="Times New Roman" w:cs="Times New Roman"/>
              </w:rPr>
            </w:pPr>
            <w:r w:rsidRPr="006F7F85">
              <w:rPr>
                <w:rFonts w:ascii="Times New Roman" w:hAnsi="Times New Roman" w:cs="Times New Roman"/>
              </w:rPr>
              <w:t>9Б</w:t>
            </w:r>
          </w:p>
        </w:tc>
        <w:tc>
          <w:tcPr>
            <w:tcW w:w="1419" w:type="dxa"/>
            <w:vAlign w:val="center"/>
          </w:tcPr>
          <w:p w:rsidR="005F0859" w:rsidRPr="006F7F85" w:rsidRDefault="00DA5AA5" w:rsidP="005F0859">
            <w:pPr>
              <w:rPr>
                <w:rFonts w:ascii="Times New Roman" w:hAnsi="Times New Roman" w:cs="Times New Roman"/>
              </w:rPr>
            </w:pPr>
            <w:r w:rsidRPr="006F7F85">
              <w:rPr>
                <w:rFonts w:ascii="Times New Roman" w:hAnsi="Times New Roman" w:cs="Times New Roman"/>
              </w:rPr>
              <w:t>П</w:t>
            </w:r>
            <w:r w:rsidR="005F0859" w:rsidRPr="006F7F85">
              <w:rPr>
                <w:rFonts w:ascii="Times New Roman" w:hAnsi="Times New Roman" w:cs="Times New Roman"/>
              </w:rPr>
              <w:t>ризеры</w:t>
            </w:r>
          </w:p>
        </w:tc>
      </w:tr>
      <w:tr w:rsidR="006F7F85" w:rsidRPr="006F7F85" w:rsidTr="00AB1FB7">
        <w:tc>
          <w:tcPr>
            <w:tcW w:w="4077" w:type="dxa"/>
          </w:tcPr>
          <w:p w:rsidR="005F0859" w:rsidRPr="006F7F85" w:rsidRDefault="00997261" w:rsidP="00DA5AA5">
            <w:pPr>
              <w:rPr>
                <w:rFonts w:ascii="Times New Roman" w:hAnsi="Times New Roman"/>
              </w:rPr>
            </w:pPr>
            <w:r w:rsidRPr="006F7F85">
              <w:rPr>
                <w:rFonts w:ascii="Times New Roman" w:hAnsi="Times New Roman"/>
              </w:rPr>
              <w:t>1</w:t>
            </w:r>
            <w:r w:rsidR="00DA5AA5" w:rsidRPr="006F7F85">
              <w:rPr>
                <w:rFonts w:ascii="Times New Roman" w:hAnsi="Times New Roman"/>
              </w:rPr>
              <w:t>6</w:t>
            </w:r>
            <w:r w:rsidRPr="006F7F85">
              <w:rPr>
                <w:rFonts w:ascii="Times New Roman" w:hAnsi="Times New Roman"/>
              </w:rPr>
              <w:t xml:space="preserve">. </w:t>
            </w:r>
            <w:r w:rsidR="005F0859" w:rsidRPr="006F7F85">
              <w:rPr>
                <w:rFonts w:ascii="Times New Roman" w:hAnsi="Times New Roman"/>
              </w:rPr>
              <w:t>15.03.2021</w:t>
            </w:r>
            <w:r w:rsidR="000B1FCD" w:rsidRPr="006F7F85">
              <w:rPr>
                <w:rFonts w:ascii="Times New Roman" w:hAnsi="Times New Roman"/>
              </w:rPr>
              <w:t xml:space="preserve"> Региональный чемпионат Свердловской области «ЮНИОТПРОФИ 2021»</w:t>
            </w:r>
          </w:p>
        </w:tc>
        <w:tc>
          <w:tcPr>
            <w:tcW w:w="1835" w:type="dxa"/>
          </w:tcPr>
          <w:p w:rsidR="005F0859" w:rsidRPr="006F7F85" w:rsidRDefault="005F0859" w:rsidP="005F0859">
            <w:pPr>
              <w:jc w:val="center"/>
              <w:rPr>
                <w:rFonts w:ascii="Times New Roman" w:hAnsi="Times New Roman" w:cs="Times New Roman"/>
              </w:rPr>
            </w:pPr>
            <w:r w:rsidRPr="006F7F85">
              <w:rPr>
                <w:rFonts w:ascii="Times New Roman" w:hAnsi="Times New Roman" w:cs="Times New Roman"/>
              </w:rPr>
              <w:t>Регион</w:t>
            </w:r>
          </w:p>
        </w:tc>
        <w:tc>
          <w:tcPr>
            <w:tcW w:w="2125" w:type="dxa"/>
            <w:gridSpan w:val="2"/>
          </w:tcPr>
          <w:p w:rsidR="005F0859" w:rsidRPr="006F7F85" w:rsidRDefault="005F0859" w:rsidP="005F0859">
            <w:pPr>
              <w:rPr>
                <w:rFonts w:ascii="Times New Roman" w:hAnsi="Times New Roman" w:cs="Times New Roman"/>
              </w:rPr>
            </w:pPr>
            <w:proofErr w:type="spellStart"/>
            <w:r w:rsidRPr="006F7F85">
              <w:rPr>
                <w:rFonts w:ascii="Times New Roman" w:hAnsi="Times New Roman" w:cs="Times New Roman"/>
              </w:rPr>
              <w:t>Минкевич</w:t>
            </w:r>
            <w:proofErr w:type="spellEnd"/>
            <w:r w:rsidRPr="006F7F85">
              <w:rPr>
                <w:rFonts w:ascii="Times New Roman" w:hAnsi="Times New Roman" w:cs="Times New Roman"/>
              </w:rPr>
              <w:t xml:space="preserve"> Е.</w:t>
            </w:r>
          </w:p>
          <w:p w:rsidR="005F0859" w:rsidRPr="006F7F85" w:rsidRDefault="005F0859" w:rsidP="005F0859">
            <w:pPr>
              <w:rPr>
                <w:rFonts w:ascii="Times New Roman" w:hAnsi="Times New Roman" w:cs="Times New Roman"/>
              </w:rPr>
            </w:pPr>
            <w:r w:rsidRPr="006F7F85">
              <w:rPr>
                <w:rFonts w:ascii="Times New Roman" w:hAnsi="Times New Roman" w:cs="Times New Roman"/>
              </w:rPr>
              <w:t>Лексин И.</w:t>
            </w:r>
          </w:p>
        </w:tc>
        <w:tc>
          <w:tcPr>
            <w:tcW w:w="1142" w:type="dxa"/>
            <w:gridSpan w:val="2"/>
            <w:vAlign w:val="center"/>
          </w:tcPr>
          <w:p w:rsidR="005F0859" w:rsidRPr="006F7F85" w:rsidRDefault="005F0859" w:rsidP="005F0859">
            <w:pPr>
              <w:rPr>
                <w:rFonts w:ascii="Times New Roman" w:hAnsi="Times New Roman" w:cs="Times New Roman"/>
              </w:rPr>
            </w:pPr>
            <w:r w:rsidRPr="006F7F85">
              <w:rPr>
                <w:rFonts w:ascii="Times New Roman" w:hAnsi="Times New Roman" w:cs="Times New Roman"/>
              </w:rPr>
              <w:t>10А</w:t>
            </w:r>
          </w:p>
        </w:tc>
        <w:tc>
          <w:tcPr>
            <w:tcW w:w="1419" w:type="dxa"/>
            <w:vAlign w:val="center"/>
          </w:tcPr>
          <w:p w:rsidR="005F0859" w:rsidRPr="006F7F85" w:rsidRDefault="00DA5AA5" w:rsidP="005F0859">
            <w:pPr>
              <w:rPr>
                <w:rFonts w:ascii="Times New Roman" w:hAnsi="Times New Roman" w:cs="Times New Roman"/>
              </w:rPr>
            </w:pPr>
            <w:r w:rsidRPr="006F7F85">
              <w:rPr>
                <w:rFonts w:ascii="Times New Roman" w:hAnsi="Times New Roman" w:cs="Times New Roman"/>
              </w:rPr>
              <w:t>У</w:t>
            </w:r>
            <w:r w:rsidR="005F0859" w:rsidRPr="006F7F85">
              <w:rPr>
                <w:rFonts w:ascii="Times New Roman" w:hAnsi="Times New Roman" w:cs="Times New Roman"/>
              </w:rPr>
              <w:t>частники</w:t>
            </w:r>
          </w:p>
        </w:tc>
      </w:tr>
      <w:tr w:rsidR="006F7F85" w:rsidRPr="006F7F85" w:rsidTr="00DA5AA5">
        <w:trPr>
          <w:trHeight w:val="255"/>
        </w:trPr>
        <w:tc>
          <w:tcPr>
            <w:tcW w:w="10598" w:type="dxa"/>
            <w:gridSpan w:val="7"/>
            <w:shd w:val="clear" w:color="auto" w:fill="auto"/>
          </w:tcPr>
          <w:p w:rsidR="005F0859" w:rsidRPr="006F7F85" w:rsidRDefault="005F0859" w:rsidP="00DA5AA5">
            <w:pPr>
              <w:jc w:val="center"/>
              <w:rPr>
                <w:rFonts w:ascii="Times New Roman" w:hAnsi="Times New Roman" w:cs="Times New Roman"/>
              </w:rPr>
            </w:pPr>
            <w:r w:rsidRPr="006F7F85">
              <w:rPr>
                <w:rFonts w:ascii="Times New Roman" w:hAnsi="Times New Roman" w:cs="Times New Roman"/>
              </w:rPr>
              <w:t>III Городской И</w:t>
            </w:r>
            <w:proofErr w:type="gramStart"/>
            <w:r w:rsidRPr="006F7F85">
              <w:rPr>
                <w:rFonts w:ascii="Times New Roman" w:hAnsi="Times New Roman" w:cs="Times New Roman"/>
              </w:rPr>
              <w:t>Т-</w:t>
            </w:r>
            <w:proofErr w:type="gramEnd"/>
            <w:r w:rsidR="00CD349A" w:rsidRPr="006F7F85">
              <w:rPr>
                <w:rFonts w:ascii="Times New Roman" w:hAnsi="Times New Roman" w:cs="Times New Roman"/>
              </w:rPr>
              <w:t xml:space="preserve"> </w:t>
            </w:r>
            <w:r w:rsidRPr="006F7F85">
              <w:rPr>
                <w:rFonts w:ascii="Times New Roman" w:hAnsi="Times New Roman" w:cs="Times New Roman"/>
              </w:rPr>
              <w:t>чемпионат для школьников</w:t>
            </w:r>
            <w:r w:rsidR="00CD349A" w:rsidRPr="006F7F85">
              <w:rPr>
                <w:rFonts w:ascii="Times New Roman" w:hAnsi="Times New Roman" w:cs="Times New Roman"/>
              </w:rPr>
              <w:t xml:space="preserve"> </w:t>
            </w:r>
            <w:r w:rsidRPr="006F7F85">
              <w:rPr>
                <w:rFonts w:ascii="Times New Roman" w:hAnsi="Times New Roman" w:cs="Times New Roman"/>
              </w:rPr>
              <w:t>ИТ-СКИЛЛЗ</w:t>
            </w:r>
          </w:p>
        </w:tc>
      </w:tr>
      <w:tr w:rsidR="006F7F85" w:rsidRPr="006F7F85" w:rsidTr="00AB1FB7">
        <w:trPr>
          <w:trHeight w:val="567"/>
        </w:trPr>
        <w:tc>
          <w:tcPr>
            <w:tcW w:w="4077" w:type="dxa"/>
            <w:vMerge w:val="restart"/>
          </w:tcPr>
          <w:p w:rsidR="005F0859" w:rsidRPr="006F7F85" w:rsidRDefault="00997261" w:rsidP="00DA5AA5">
            <w:pPr>
              <w:rPr>
                <w:rFonts w:ascii="Times New Roman" w:hAnsi="Times New Roman"/>
              </w:rPr>
            </w:pPr>
            <w:r w:rsidRPr="006F7F85">
              <w:rPr>
                <w:rFonts w:ascii="Times New Roman" w:hAnsi="Times New Roman"/>
              </w:rPr>
              <w:t>1</w:t>
            </w:r>
            <w:r w:rsidR="00DA5AA5" w:rsidRPr="006F7F85">
              <w:rPr>
                <w:rFonts w:ascii="Times New Roman" w:hAnsi="Times New Roman"/>
              </w:rPr>
              <w:t>7</w:t>
            </w:r>
            <w:r w:rsidRPr="006F7F85">
              <w:rPr>
                <w:rFonts w:ascii="Times New Roman" w:hAnsi="Times New Roman"/>
              </w:rPr>
              <w:t xml:space="preserve">. </w:t>
            </w:r>
            <w:r w:rsidR="005F0859" w:rsidRPr="006F7F85">
              <w:rPr>
                <w:rFonts w:ascii="Times New Roman" w:hAnsi="Times New Roman"/>
              </w:rPr>
              <w:t>19.03.2021Системное администрирование</w:t>
            </w:r>
          </w:p>
        </w:tc>
        <w:tc>
          <w:tcPr>
            <w:tcW w:w="1835" w:type="dxa"/>
            <w:vMerge w:val="restart"/>
          </w:tcPr>
          <w:p w:rsidR="005F0859" w:rsidRPr="006F7F85" w:rsidRDefault="000B1FCD" w:rsidP="005F0859">
            <w:pPr>
              <w:jc w:val="center"/>
              <w:rPr>
                <w:rFonts w:ascii="Times New Roman" w:hAnsi="Times New Roman" w:cs="Times New Roman"/>
              </w:rPr>
            </w:pPr>
            <w:r w:rsidRPr="006F7F85">
              <w:rPr>
                <w:rFonts w:ascii="Times New Roman" w:hAnsi="Times New Roman" w:cs="Times New Roman"/>
              </w:rPr>
              <w:t>Город</w:t>
            </w:r>
          </w:p>
        </w:tc>
        <w:tc>
          <w:tcPr>
            <w:tcW w:w="2125" w:type="dxa"/>
            <w:gridSpan w:val="2"/>
            <w:vAlign w:val="center"/>
          </w:tcPr>
          <w:p w:rsidR="005F0859" w:rsidRPr="006F7F85" w:rsidRDefault="005F0859" w:rsidP="005F0859">
            <w:pPr>
              <w:rPr>
                <w:rFonts w:ascii="Times New Roman" w:hAnsi="Times New Roman" w:cs="Times New Roman"/>
              </w:rPr>
            </w:pPr>
            <w:proofErr w:type="spellStart"/>
            <w:r w:rsidRPr="006F7F85">
              <w:rPr>
                <w:rFonts w:ascii="Times New Roman" w:hAnsi="Times New Roman" w:cs="Times New Roman"/>
              </w:rPr>
              <w:t>Клызбаев</w:t>
            </w:r>
            <w:proofErr w:type="spellEnd"/>
            <w:r w:rsidRPr="006F7F85">
              <w:rPr>
                <w:rFonts w:ascii="Times New Roman" w:hAnsi="Times New Roman" w:cs="Times New Roman"/>
              </w:rPr>
              <w:t xml:space="preserve"> Р.</w:t>
            </w:r>
          </w:p>
        </w:tc>
        <w:tc>
          <w:tcPr>
            <w:tcW w:w="1142" w:type="dxa"/>
            <w:gridSpan w:val="2"/>
            <w:vAlign w:val="center"/>
          </w:tcPr>
          <w:p w:rsidR="005F0859" w:rsidRPr="006F7F85" w:rsidRDefault="005F0859" w:rsidP="005F0859">
            <w:pPr>
              <w:rPr>
                <w:rFonts w:ascii="Times New Roman" w:hAnsi="Times New Roman" w:cs="Times New Roman"/>
              </w:rPr>
            </w:pPr>
            <w:r w:rsidRPr="006F7F85">
              <w:rPr>
                <w:rFonts w:ascii="Times New Roman" w:hAnsi="Times New Roman" w:cs="Times New Roman"/>
              </w:rPr>
              <w:t>8Б</w:t>
            </w:r>
          </w:p>
        </w:tc>
        <w:tc>
          <w:tcPr>
            <w:tcW w:w="1419" w:type="dxa"/>
            <w:vAlign w:val="center"/>
          </w:tcPr>
          <w:p w:rsidR="005F0859" w:rsidRPr="006F7F85" w:rsidRDefault="005F0859" w:rsidP="005F0859">
            <w:pPr>
              <w:rPr>
                <w:rFonts w:ascii="Times New Roman" w:hAnsi="Times New Roman" w:cs="Times New Roman"/>
              </w:rPr>
            </w:pPr>
            <w:r w:rsidRPr="006F7F85">
              <w:rPr>
                <w:rFonts w:ascii="Times New Roman" w:hAnsi="Times New Roman" w:cs="Times New Roman"/>
              </w:rPr>
              <w:t>Призер</w:t>
            </w:r>
          </w:p>
        </w:tc>
      </w:tr>
      <w:tr w:rsidR="006F7F85" w:rsidRPr="006F7F85" w:rsidTr="00AB1FB7">
        <w:trPr>
          <w:trHeight w:val="428"/>
        </w:trPr>
        <w:tc>
          <w:tcPr>
            <w:tcW w:w="4077" w:type="dxa"/>
            <w:vMerge/>
          </w:tcPr>
          <w:p w:rsidR="005F0859" w:rsidRPr="006F7F85" w:rsidRDefault="005F0859" w:rsidP="005F0859">
            <w:pPr>
              <w:pStyle w:val="aa"/>
              <w:numPr>
                <w:ilvl w:val="0"/>
                <w:numId w:val="28"/>
              </w:numPr>
              <w:ind w:left="284" w:hanging="284"/>
              <w:rPr>
                <w:rFonts w:ascii="Times New Roman" w:hAnsi="Times New Roman"/>
              </w:rPr>
            </w:pPr>
          </w:p>
        </w:tc>
        <w:tc>
          <w:tcPr>
            <w:tcW w:w="1835" w:type="dxa"/>
            <w:vMerge/>
          </w:tcPr>
          <w:p w:rsidR="005F0859" w:rsidRPr="006F7F85" w:rsidRDefault="005F0859" w:rsidP="005F0859">
            <w:pPr>
              <w:jc w:val="center"/>
              <w:rPr>
                <w:rFonts w:ascii="Times New Roman" w:hAnsi="Times New Roman" w:cs="Times New Roman"/>
              </w:rPr>
            </w:pPr>
          </w:p>
        </w:tc>
        <w:tc>
          <w:tcPr>
            <w:tcW w:w="2125" w:type="dxa"/>
            <w:gridSpan w:val="2"/>
            <w:vAlign w:val="center"/>
          </w:tcPr>
          <w:p w:rsidR="005F0859" w:rsidRPr="006F7F85" w:rsidRDefault="005F0859" w:rsidP="005F0859">
            <w:pPr>
              <w:rPr>
                <w:rFonts w:ascii="Times New Roman" w:hAnsi="Times New Roman" w:cs="Times New Roman"/>
              </w:rPr>
            </w:pPr>
            <w:proofErr w:type="spellStart"/>
            <w:r w:rsidRPr="006F7F85">
              <w:rPr>
                <w:rFonts w:ascii="Times New Roman" w:hAnsi="Times New Roman" w:cs="Times New Roman"/>
              </w:rPr>
              <w:t>Липухин</w:t>
            </w:r>
            <w:proofErr w:type="spellEnd"/>
            <w:r w:rsidRPr="006F7F85">
              <w:rPr>
                <w:rFonts w:ascii="Times New Roman" w:hAnsi="Times New Roman" w:cs="Times New Roman"/>
              </w:rPr>
              <w:t xml:space="preserve"> Н.</w:t>
            </w:r>
          </w:p>
        </w:tc>
        <w:tc>
          <w:tcPr>
            <w:tcW w:w="1142" w:type="dxa"/>
            <w:gridSpan w:val="2"/>
            <w:vAlign w:val="center"/>
          </w:tcPr>
          <w:p w:rsidR="005F0859" w:rsidRPr="006F7F85" w:rsidRDefault="005F0859" w:rsidP="005F0859">
            <w:pPr>
              <w:rPr>
                <w:rFonts w:ascii="Times New Roman" w:hAnsi="Times New Roman" w:cs="Times New Roman"/>
              </w:rPr>
            </w:pPr>
            <w:r w:rsidRPr="006F7F85">
              <w:rPr>
                <w:rFonts w:ascii="Times New Roman" w:hAnsi="Times New Roman" w:cs="Times New Roman"/>
              </w:rPr>
              <w:t>8Б</w:t>
            </w:r>
          </w:p>
        </w:tc>
        <w:tc>
          <w:tcPr>
            <w:tcW w:w="1419" w:type="dxa"/>
            <w:vAlign w:val="center"/>
          </w:tcPr>
          <w:p w:rsidR="005F0859" w:rsidRPr="006F7F85" w:rsidRDefault="00DA5AA5" w:rsidP="005F0859">
            <w:pPr>
              <w:rPr>
                <w:rFonts w:ascii="Times New Roman" w:hAnsi="Times New Roman" w:cs="Times New Roman"/>
              </w:rPr>
            </w:pPr>
            <w:r w:rsidRPr="006F7F85">
              <w:rPr>
                <w:rFonts w:ascii="Times New Roman" w:hAnsi="Times New Roman" w:cs="Times New Roman"/>
              </w:rPr>
              <w:t>У</w:t>
            </w:r>
            <w:r w:rsidR="005F0859" w:rsidRPr="006F7F85">
              <w:rPr>
                <w:rFonts w:ascii="Times New Roman" w:hAnsi="Times New Roman" w:cs="Times New Roman"/>
              </w:rPr>
              <w:t>частник</w:t>
            </w:r>
          </w:p>
        </w:tc>
      </w:tr>
      <w:tr w:rsidR="006F7F85" w:rsidRPr="006F7F85" w:rsidTr="00AB1FB7">
        <w:tc>
          <w:tcPr>
            <w:tcW w:w="4077" w:type="dxa"/>
          </w:tcPr>
          <w:p w:rsidR="005F0859" w:rsidRPr="006F7F85" w:rsidRDefault="00997261" w:rsidP="00DA5AA5">
            <w:pPr>
              <w:rPr>
                <w:rFonts w:ascii="Times New Roman" w:hAnsi="Times New Roman"/>
              </w:rPr>
            </w:pPr>
            <w:r w:rsidRPr="006F7F85">
              <w:rPr>
                <w:rFonts w:ascii="Times New Roman" w:hAnsi="Times New Roman"/>
              </w:rPr>
              <w:t>1</w:t>
            </w:r>
            <w:r w:rsidR="00DA5AA5" w:rsidRPr="006F7F85">
              <w:rPr>
                <w:rFonts w:ascii="Times New Roman" w:hAnsi="Times New Roman"/>
              </w:rPr>
              <w:t>8</w:t>
            </w:r>
            <w:r w:rsidRPr="006F7F85">
              <w:rPr>
                <w:rFonts w:ascii="Times New Roman" w:hAnsi="Times New Roman"/>
              </w:rPr>
              <w:t xml:space="preserve">. </w:t>
            </w:r>
            <w:r w:rsidR="005F0859" w:rsidRPr="006F7F85">
              <w:rPr>
                <w:rFonts w:ascii="Times New Roman" w:hAnsi="Times New Roman"/>
              </w:rPr>
              <w:t>19.03.2021</w:t>
            </w:r>
            <w:r w:rsidR="000B1FCD" w:rsidRPr="006F7F85">
              <w:rPr>
                <w:rFonts w:ascii="Times New Roman" w:hAnsi="Times New Roman"/>
              </w:rPr>
              <w:t xml:space="preserve">. </w:t>
            </w:r>
            <w:r w:rsidR="005F0859" w:rsidRPr="006F7F85">
              <w:rPr>
                <w:rFonts w:ascii="Times New Roman" w:hAnsi="Times New Roman"/>
              </w:rPr>
              <w:t xml:space="preserve">Программирование в среде </w:t>
            </w:r>
            <w:proofErr w:type="spellStart"/>
            <w:r w:rsidR="005F0859" w:rsidRPr="006F7F85">
              <w:rPr>
                <w:rFonts w:ascii="Times New Roman" w:hAnsi="Times New Roman"/>
                <w:lang w:val="en-US"/>
              </w:rPr>
              <w:t>Scrath</w:t>
            </w:r>
            <w:proofErr w:type="spellEnd"/>
          </w:p>
        </w:tc>
        <w:tc>
          <w:tcPr>
            <w:tcW w:w="1835" w:type="dxa"/>
          </w:tcPr>
          <w:p w:rsidR="005F0859" w:rsidRPr="006F7F85" w:rsidRDefault="000B1FCD" w:rsidP="005F0859">
            <w:pPr>
              <w:jc w:val="center"/>
              <w:rPr>
                <w:rFonts w:ascii="Times New Roman" w:hAnsi="Times New Roman" w:cs="Times New Roman"/>
              </w:rPr>
            </w:pPr>
            <w:r w:rsidRPr="006F7F85">
              <w:rPr>
                <w:rFonts w:ascii="Times New Roman" w:hAnsi="Times New Roman" w:cs="Times New Roman"/>
              </w:rPr>
              <w:t>Город</w:t>
            </w:r>
          </w:p>
        </w:tc>
        <w:tc>
          <w:tcPr>
            <w:tcW w:w="2125" w:type="dxa"/>
            <w:gridSpan w:val="2"/>
            <w:vAlign w:val="center"/>
          </w:tcPr>
          <w:p w:rsidR="005F0859" w:rsidRPr="006F7F85" w:rsidRDefault="005F0859" w:rsidP="005F0859">
            <w:pPr>
              <w:rPr>
                <w:rFonts w:ascii="Times New Roman" w:hAnsi="Times New Roman" w:cs="Times New Roman"/>
              </w:rPr>
            </w:pPr>
            <w:r w:rsidRPr="006F7F85">
              <w:rPr>
                <w:rFonts w:ascii="Times New Roman" w:hAnsi="Times New Roman" w:cs="Times New Roman"/>
              </w:rPr>
              <w:t>Кухаркина Д.</w:t>
            </w:r>
          </w:p>
          <w:p w:rsidR="005F0859" w:rsidRPr="006F7F85" w:rsidRDefault="005F0859" w:rsidP="005F0859">
            <w:pPr>
              <w:rPr>
                <w:rFonts w:ascii="Times New Roman" w:hAnsi="Times New Roman" w:cs="Times New Roman"/>
              </w:rPr>
            </w:pPr>
            <w:proofErr w:type="spellStart"/>
            <w:r w:rsidRPr="006F7F85">
              <w:rPr>
                <w:rFonts w:ascii="Times New Roman" w:hAnsi="Times New Roman" w:cs="Times New Roman"/>
              </w:rPr>
              <w:t>Тенкачев</w:t>
            </w:r>
            <w:proofErr w:type="spellEnd"/>
            <w:r w:rsidRPr="006F7F85">
              <w:rPr>
                <w:rFonts w:ascii="Times New Roman" w:hAnsi="Times New Roman" w:cs="Times New Roman"/>
              </w:rPr>
              <w:t xml:space="preserve"> А.</w:t>
            </w:r>
          </w:p>
        </w:tc>
        <w:tc>
          <w:tcPr>
            <w:tcW w:w="1142" w:type="dxa"/>
            <w:gridSpan w:val="2"/>
            <w:vAlign w:val="center"/>
          </w:tcPr>
          <w:p w:rsidR="005F0859" w:rsidRPr="006F7F85" w:rsidRDefault="005F0859" w:rsidP="005F0859">
            <w:pPr>
              <w:rPr>
                <w:rFonts w:ascii="Times New Roman" w:hAnsi="Times New Roman" w:cs="Times New Roman"/>
              </w:rPr>
            </w:pPr>
            <w:r w:rsidRPr="006F7F85">
              <w:rPr>
                <w:rFonts w:ascii="Times New Roman" w:hAnsi="Times New Roman" w:cs="Times New Roman"/>
              </w:rPr>
              <w:t>4В</w:t>
            </w:r>
          </w:p>
          <w:p w:rsidR="005F0859" w:rsidRPr="006F7F85" w:rsidRDefault="005F0859" w:rsidP="005F0859">
            <w:pPr>
              <w:rPr>
                <w:rFonts w:ascii="Times New Roman" w:hAnsi="Times New Roman" w:cs="Times New Roman"/>
              </w:rPr>
            </w:pPr>
            <w:r w:rsidRPr="006F7F85">
              <w:rPr>
                <w:rFonts w:ascii="Times New Roman" w:hAnsi="Times New Roman" w:cs="Times New Roman"/>
              </w:rPr>
              <w:t>4Б</w:t>
            </w:r>
          </w:p>
        </w:tc>
        <w:tc>
          <w:tcPr>
            <w:tcW w:w="1419" w:type="dxa"/>
            <w:vAlign w:val="center"/>
          </w:tcPr>
          <w:p w:rsidR="005F0859" w:rsidRPr="006F7F85" w:rsidRDefault="005F0859" w:rsidP="005F0859">
            <w:pPr>
              <w:rPr>
                <w:rFonts w:ascii="Times New Roman" w:hAnsi="Times New Roman" w:cs="Times New Roman"/>
              </w:rPr>
            </w:pPr>
            <w:r w:rsidRPr="006F7F85">
              <w:rPr>
                <w:rFonts w:ascii="Times New Roman" w:hAnsi="Times New Roman" w:cs="Times New Roman"/>
              </w:rPr>
              <w:t>Участники</w:t>
            </w:r>
          </w:p>
        </w:tc>
      </w:tr>
      <w:tr w:rsidR="006F7F85" w:rsidRPr="006F7F85" w:rsidTr="00AB1FB7">
        <w:tc>
          <w:tcPr>
            <w:tcW w:w="4077" w:type="dxa"/>
          </w:tcPr>
          <w:p w:rsidR="005F0859" w:rsidRPr="006F7F85" w:rsidRDefault="00997261" w:rsidP="00DA5AA5">
            <w:pPr>
              <w:rPr>
                <w:rFonts w:ascii="Times New Roman" w:hAnsi="Times New Roman"/>
              </w:rPr>
            </w:pPr>
            <w:r w:rsidRPr="006F7F85">
              <w:rPr>
                <w:rFonts w:ascii="Times New Roman" w:hAnsi="Times New Roman"/>
              </w:rPr>
              <w:t>1</w:t>
            </w:r>
            <w:r w:rsidR="00DA5AA5" w:rsidRPr="006F7F85">
              <w:rPr>
                <w:rFonts w:ascii="Times New Roman" w:hAnsi="Times New Roman"/>
              </w:rPr>
              <w:t>9</w:t>
            </w:r>
            <w:r w:rsidRPr="006F7F85">
              <w:rPr>
                <w:rFonts w:ascii="Times New Roman" w:hAnsi="Times New Roman"/>
              </w:rPr>
              <w:t xml:space="preserve">. </w:t>
            </w:r>
            <w:r w:rsidR="005F0859" w:rsidRPr="006F7F85">
              <w:rPr>
                <w:rFonts w:ascii="Times New Roman" w:hAnsi="Times New Roman"/>
              </w:rPr>
              <w:t>19.03.2021</w:t>
            </w:r>
            <w:r w:rsidR="000B1FCD" w:rsidRPr="006F7F85">
              <w:rPr>
                <w:rFonts w:ascii="Times New Roman" w:hAnsi="Times New Roman"/>
              </w:rPr>
              <w:t xml:space="preserve">. </w:t>
            </w:r>
            <w:r w:rsidR="005F0859" w:rsidRPr="006F7F85">
              <w:rPr>
                <w:rFonts w:ascii="Times New Roman" w:hAnsi="Times New Roman"/>
              </w:rPr>
              <w:t>Электроника</w:t>
            </w:r>
          </w:p>
        </w:tc>
        <w:tc>
          <w:tcPr>
            <w:tcW w:w="1835" w:type="dxa"/>
          </w:tcPr>
          <w:p w:rsidR="005F0859" w:rsidRPr="006F7F85" w:rsidRDefault="000B1FCD" w:rsidP="005F0859">
            <w:pPr>
              <w:jc w:val="center"/>
              <w:rPr>
                <w:rFonts w:ascii="Times New Roman" w:hAnsi="Times New Roman" w:cs="Times New Roman"/>
              </w:rPr>
            </w:pPr>
            <w:r w:rsidRPr="006F7F85">
              <w:rPr>
                <w:rFonts w:ascii="Times New Roman" w:hAnsi="Times New Roman" w:cs="Times New Roman"/>
              </w:rPr>
              <w:t>Город</w:t>
            </w:r>
          </w:p>
        </w:tc>
        <w:tc>
          <w:tcPr>
            <w:tcW w:w="2125" w:type="dxa"/>
            <w:gridSpan w:val="2"/>
          </w:tcPr>
          <w:p w:rsidR="005F0859" w:rsidRPr="006F7F85" w:rsidRDefault="005F0859" w:rsidP="005F0859">
            <w:pPr>
              <w:rPr>
                <w:rFonts w:ascii="Times New Roman" w:hAnsi="Times New Roman" w:cs="Times New Roman"/>
              </w:rPr>
            </w:pPr>
            <w:r w:rsidRPr="006F7F85">
              <w:rPr>
                <w:rFonts w:ascii="Times New Roman" w:hAnsi="Times New Roman" w:cs="Times New Roman"/>
              </w:rPr>
              <w:t>Бурлаков А.</w:t>
            </w:r>
          </w:p>
          <w:p w:rsidR="005F0859" w:rsidRPr="006F7F85" w:rsidRDefault="005F0859" w:rsidP="005F0859">
            <w:pPr>
              <w:rPr>
                <w:rFonts w:ascii="Times New Roman" w:hAnsi="Times New Roman" w:cs="Times New Roman"/>
              </w:rPr>
            </w:pPr>
            <w:proofErr w:type="spellStart"/>
            <w:r w:rsidRPr="006F7F85">
              <w:rPr>
                <w:rFonts w:ascii="Times New Roman" w:hAnsi="Times New Roman" w:cs="Times New Roman"/>
              </w:rPr>
              <w:t>Кардашин</w:t>
            </w:r>
            <w:proofErr w:type="spellEnd"/>
            <w:r w:rsidRPr="006F7F85">
              <w:rPr>
                <w:rFonts w:ascii="Times New Roman" w:hAnsi="Times New Roman" w:cs="Times New Roman"/>
              </w:rPr>
              <w:t xml:space="preserve"> А.</w:t>
            </w:r>
          </w:p>
          <w:p w:rsidR="005F0859" w:rsidRPr="006F7F85" w:rsidRDefault="005F0859" w:rsidP="005F0859">
            <w:pPr>
              <w:rPr>
                <w:rFonts w:ascii="Times New Roman" w:hAnsi="Times New Roman" w:cs="Times New Roman"/>
              </w:rPr>
            </w:pPr>
            <w:r w:rsidRPr="006F7F85">
              <w:rPr>
                <w:rFonts w:ascii="Times New Roman" w:hAnsi="Times New Roman" w:cs="Times New Roman"/>
              </w:rPr>
              <w:t>Подгорный С.</w:t>
            </w:r>
          </w:p>
          <w:p w:rsidR="005F0859" w:rsidRPr="006F7F85" w:rsidRDefault="005F0859" w:rsidP="005F0859">
            <w:pPr>
              <w:rPr>
                <w:rFonts w:ascii="Times New Roman" w:hAnsi="Times New Roman" w:cs="Times New Roman"/>
              </w:rPr>
            </w:pPr>
            <w:proofErr w:type="spellStart"/>
            <w:r w:rsidRPr="006F7F85">
              <w:rPr>
                <w:rFonts w:ascii="Times New Roman" w:hAnsi="Times New Roman" w:cs="Times New Roman"/>
              </w:rPr>
              <w:t>ХонгТхеНгок</w:t>
            </w:r>
            <w:proofErr w:type="spellEnd"/>
            <w:r w:rsidRPr="006F7F85">
              <w:rPr>
                <w:rFonts w:ascii="Times New Roman" w:hAnsi="Times New Roman" w:cs="Times New Roman"/>
              </w:rPr>
              <w:t xml:space="preserve"> Ким</w:t>
            </w:r>
          </w:p>
        </w:tc>
        <w:tc>
          <w:tcPr>
            <w:tcW w:w="1142" w:type="dxa"/>
            <w:gridSpan w:val="2"/>
          </w:tcPr>
          <w:p w:rsidR="005F0859" w:rsidRPr="006F7F85" w:rsidRDefault="005F0859" w:rsidP="005F0859">
            <w:pPr>
              <w:rPr>
                <w:rFonts w:ascii="Times New Roman" w:hAnsi="Times New Roman" w:cs="Times New Roman"/>
              </w:rPr>
            </w:pPr>
            <w:r w:rsidRPr="006F7F85">
              <w:rPr>
                <w:rFonts w:ascii="Times New Roman" w:hAnsi="Times New Roman" w:cs="Times New Roman"/>
              </w:rPr>
              <w:t>4В</w:t>
            </w:r>
          </w:p>
          <w:p w:rsidR="005F0859" w:rsidRPr="006F7F85" w:rsidRDefault="005F0859" w:rsidP="005F0859">
            <w:pPr>
              <w:rPr>
                <w:rFonts w:ascii="Times New Roman" w:hAnsi="Times New Roman" w:cs="Times New Roman"/>
              </w:rPr>
            </w:pPr>
            <w:r w:rsidRPr="006F7F85">
              <w:rPr>
                <w:rFonts w:ascii="Times New Roman" w:hAnsi="Times New Roman" w:cs="Times New Roman"/>
              </w:rPr>
              <w:t>4В</w:t>
            </w:r>
          </w:p>
          <w:p w:rsidR="005F0859" w:rsidRPr="006F7F85" w:rsidRDefault="005F0859" w:rsidP="005F0859">
            <w:pPr>
              <w:rPr>
                <w:rFonts w:ascii="Times New Roman" w:hAnsi="Times New Roman" w:cs="Times New Roman"/>
              </w:rPr>
            </w:pPr>
            <w:r w:rsidRPr="006F7F85">
              <w:rPr>
                <w:rFonts w:ascii="Times New Roman" w:hAnsi="Times New Roman" w:cs="Times New Roman"/>
              </w:rPr>
              <w:t>4В</w:t>
            </w:r>
          </w:p>
          <w:p w:rsidR="005F0859" w:rsidRPr="006F7F85" w:rsidRDefault="005F0859" w:rsidP="005F0859">
            <w:pPr>
              <w:rPr>
                <w:rFonts w:ascii="Times New Roman" w:hAnsi="Times New Roman" w:cs="Times New Roman"/>
              </w:rPr>
            </w:pPr>
            <w:r w:rsidRPr="006F7F85">
              <w:rPr>
                <w:rFonts w:ascii="Times New Roman" w:hAnsi="Times New Roman" w:cs="Times New Roman"/>
              </w:rPr>
              <w:t>4В</w:t>
            </w:r>
          </w:p>
        </w:tc>
        <w:tc>
          <w:tcPr>
            <w:tcW w:w="1419" w:type="dxa"/>
            <w:vAlign w:val="center"/>
          </w:tcPr>
          <w:p w:rsidR="005F0859" w:rsidRPr="006F7F85" w:rsidRDefault="005F0859" w:rsidP="005F0859">
            <w:pPr>
              <w:rPr>
                <w:rFonts w:ascii="Times New Roman" w:hAnsi="Times New Roman" w:cs="Times New Roman"/>
              </w:rPr>
            </w:pPr>
            <w:r w:rsidRPr="006F7F85">
              <w:rPr>
                <w:rFonts w:ascii="Times New Roman" w:hAnsi="Times New Roman" w:cs="Times New Roman"/>
              </w:rPr>
              <w:t>Участники</w:t>
            </w:r>
          </w:p>
        </w:tc>
      </w:tr>
      <w:tr w:rsidR="006F7F85" w:rsidRPr="006F7F85" w:rsidTr="006F5AD5">
        <w:tc>
          <w:tcPr>
            <w:tcW w:w="10598" w:type="dxa"/>
            <w:gridSpan w:val="7"/>
          </w:tcPr>
          <w:p w:rsidR="000B1FCD" w:rsidRPr="006F7F85" w:rsidRDefault="00DA5AA5" w:rsidP="00DA5AA5">
            <w:pPr>
              <w:jc w:val="center"/>
              <w:rPr>
                <w:rFonts w:ascii="Times New Roman" w:hAnsi="Times New Roman" w:cs="Times New Roman"/>
              </w:rPr>
            </w:pPr>
            <w:r w:rsidRPr="006F7F85">
              <w:rPr>
                <w:rFonts w:ascii="Times New Roman" w:hAnsi="Times New Roman" w:cs="Times New Roman"/>
              </w:rPr>
              <w:t>Другие конкурсы</w:t>
            </w:r>
          </w:p>
        </w:tc>
      </w:tr>
      <w:tr w:rsidR="006F7F85" w:rsidRPr="006F7F85" w:rsidTr="00AB1FB7">
        <w:tc>
          <w:tcPr>
            <w:tcW w:w="4077" w:type="dxa"/>
          </w:tcPr>
          <w:p w:rsidR="00476554" w:rsidRPr="006F7F85" w:rsidRDefault="00DA5AA5" w:rsidP="0027080F">
            <w:pPr>
              <w:rPr>
                <w:rFonts w:ascii="Times New Roman" w:hAnsi="Times New Roman" w:cs="Times New Roman"/>
              </w:rPr>
            </w:pPr>
            <w:r w:rsidRPr="006F7F85">
              <w:rPr>
                <w:rFonts w:ascii="Times New Roman" w:hAnsi="Times New Roman" w:cs="Times New Roman"/>
              </w:rPr>
              <w:t>20.</w:t>
            </w:r>
            <w:r w:rsidR="00997261" w:rsidRPr="006F7F85">
              <w:rPr>
                <w:rFonts w:ascii="Times New Roman" w:hAnsi="Times New Roman" w:cs="Times New Roman"/>
              </w:rPr>
              <w:t xml:space="preserve"> </w:t>
            </w:r>
            <w:r w:rsidR="00476554" w:rsidRPr="006F7F85">
              <w:rPr>
                <w:rFonts w:ascii="Times New Roman" w:hAnsi="Times New Roman" w:cs="Times New Roman"/>
              </w:rPr>
              <w:t>23.03.2021.</w:t>
            </w:r>
          </w:p>
          <w:p w:rsidR="00476554" w:rsidRPr="006F7F85" w:rsidRDefault="00476554" w:rsidP="0027080F">
            <w:pPr>
              <w:rPr>
                <w:rFonts w:ascii="Times New Roman" w:hAnsi="Times New Roman" w:cs="Times New Roman"/>
              </w:rPr>
            </w:pPr>
            <w:r w:rsidRPr="006F7F85">
              <w:rPr>
                <w:rFonts w:ascii="Times New Roman" w:hAnsi="Times New Roman" w:cs="Times New Roman"/>
              </w:rPr>
              <w:t xml:space="preserve">Открытый художественно-технический марафон </w:t>
            </w:r>
            <w:proofErr w:type="spellStart"/>
            <w:r w:rsidRPr="006F7F85">
              <w:rPr>
                <w:rFonts w:ascii="Times New Roman" w:hAnsi="Times New Roman" w:cs="Times New Roman"/>
                <w:lang w:val="en-US"/>
              </w:rPr>
              <w:t>FashionDigital</w:t>
            </w:r>
            <w:proofErr w:type="spellEnd"/>
            <w:proofErr w:type="gramStart"/>
            <w:r w:rsidRPr="006F7F85">
              <w:rPr>
                <w:rFonts w:ascii="Times New Roman" w:hAnsi="Times New Roman" w:cs="Times New Roman"/>
              </w:rPr>
              <w:t>в</w:t>
            </w:r>
            <w:proofErr w:type="gramEnd"/>
            <w:r w:rsidRPr="006F7F85">
              <w:rPr>
                <w:rFonts w:ascii="Times New Roman" w:hAnsi="Times New Roman" w:cs="Times New Roman"/>
              </w:rPr>
              <w:t xml:space="preserve"> соответствии со стандартами </w:t>
            </w:r>
            <w:proofErr w:type="spellStart"/>
            <w:r w:rsidRPr="006F7F85">
              <w:rPr>
                <w:rFonts w:ascii="Times New Roman" w:hAnsi="Times New Roman" w:cs="Times New Roman"/>
                <w:lang w:val="en-US"/>
              </w:rPr>
              <w:t>Worldskills</w:t>
            </w:r>
            <w:proofErr w:type="spellEnd"/>
          </w:p>
        </w:tc>
        <w:tc>
          <w:tcPr>
            <w:tcW w:w="1835" w:type="dxa"/>
          </w:tcPr>
          <w:p w:rsidR="00476554" w:rsidRPr="006F7F85" w:rsidRDefault="00476554" w:rsidP="0027080F">
            <w:pPr>
              <w:rPr>
                <w:rFonts w:ascii="Times New Roman" w:hAnsi="Times New Roman" w:cs="Times New Roman"/>
              </w:rPr>
            </w:pPr>
            <w:r w:rsidRPr="006F7F85">
              <w:rPr>
                <w:rFonts w:ascii="Times New Roman" w:hAnsi="Times New Roman" w:cs="Times New Roman"/>
              </w:rPr>
              <w:t>Район</w:t>
            </w:r>
          </w:p>
        </w:tc>
        <w:tc>
          <w:tcPr>
            <w:tcW w:w="2125" w:type="dxa"/>
            <w:gridSpan w:val="2"/>
          </w:tcPr>
          <w:p w:rsidR="00476554" w:rsidRPr="006F7F85" w:rsidRDefault="00476554" w:rsidP="0027080F">
            <w:pPr>
              <w:rPr>
                <w:rFonts w:ascii="Times New Roman" w:hAnsi="Times New Roman" w:cs="Times New Roman"/>
              </w:rPr>
            </w:pPr>
            <w:r w:rsidRPr="006F7F85">
              <w:rPr>
                <w:rFonts w:ascii="Times New Roman" w:hAnsi="Times New Roman" w:cs="Times New Roman"/>
              </w:rPr>
              <w:t xml:space="preserve">1. </w:t>
            </w:r>
            <w:proofErr w:type="spellStart"/>
            <w:r w:rsidRPr="006F7F85">
              <w:rPr>
                <w:rFonts w:ascii="Times New Roman" w:hAnsi="Times New Roman" w:cs="Times New Roman"/>
              </w:rPr>
              <w:t>Гильмутдинова</w:t>
            </w:r>
            <w:proofErr w:type="spellEnd"/>
            <w:r w:rsidRPr="006F7F85">
              <w:rPr>
                <w:rFonts w:ascii="Times New Roman" w:hAnsi="Times New Roman" w:cs="Times New Roman"/>
              </w:rPr>
              <w:t xml:space="preserve"> Алиса, Астафьева Олеся, Токарская Ольга.</w:t>
            </w:r>
          </w:p>
          <w:p w:rsidR="00476554" w:rsidRPr="006F7F85" w:rsidRDefault="00476554" w:rsidP="0027080F">
            <w:pPr>
              <w:rPr>
                <w:rFonts w:ascii="Times New Roman" w:hAnsi="Times New Roman" w:cs="Times New Roman"/>
              </w:rPr>
            </w:pPr>
            <w:r w:rsidRPr="006F7F85">
              <w:rPr>
                <w:rFonts w:ascii="Times New Roman" w:hAnsi="Times New Roman" w:cs="Times New Roman"/>
              </w:rPr>
              <w:t xml:space="preserve">2. Ермакова Василиса, Сметанина Мария, </w:t>
            </w:r>
            <w:proofErr w:type="spellStart"/>
            <w:r w:rsidRPr="006F7F85">
              <w:rPr>
                <w:rFonts w:ascii="Times New Roman" w:hAnsi="Times New Roman" w:cs="Times New Roman"/>
              </w:rPr>
              <w:t>Тагильцева</w:t>
            </w:r>
            <w:proofErr w:type="spellEnd"/>
            <w:r w:rsidRPr="006F7F85">
              <w:rPr>
                <w:rFonts w:ascii="Times New Roman" w:hAnsi="Times New Roman" w:cs="Times New Roman"/>
              </w:rPr>
              <w:t xml:space="preserve"> Олеся</w:t>
            </w:r>
          </w:p>
        </w:tc>
        <w:tc>
          <w:tcPr>
            <w:tcW w:w="1142" w:type="dxa"/>
            <w:gridSpan w:val="2"/>
          </w:tcPr>
          <w:p w:rsidR="00476554" w:rsidRPr="006F7F85" w:rsidRDefault="00476554" w:rsidP="0027080F">
            <w:pPr>
              <w:rPr>
                <w:rFonts w:ascii="Times New Roman" w:hAnsi="Times New Roman" w:cs="Times New Roman"/>
              </w:rPr>
            </w:pPr>
            <w:r w:rsidRPr="006F7F85">
              <w:rPr>
                <w:rFonts w:ascii="Times New Roman" w:hAnsi="Times New Roman" w:cs="Times New Roman"/>
              </w:rPr>
              <w:t>5</w:t>
            </w:r>
          </w:p>
          <w:p w:rsidR="00476554" w:rsidRPr="006F7F85" w:rsidRDefault="00476554" w:rsidP="0027080F">
            <w:pPr>
              <w:rPr>
                <w:rFonts w:ascii="Times New Roman" w:hAnsi="Times New Roman" w:cs="Times New Roman"/>
              </w:rPr>
            </w:pPr>
          </w:p>
          <w:p w:rsidR="00476554" w:rsidRPr="006F7F85" w:rsidRDefault="00476554" w:rsidP="0027080F">
            <w:pPr>
              <w:rPr>
                <w:rFonts w:ascii="Times New Roman" w:hAnsi="Times New Roman" w:cs="Times New Roman"/>
              </w:rPr>
            </w:pPr>
          </w:p>
          <w:p w:rsidR="00476554" w:rsidRPr="006F7F85" w:rsidRDefault="00476554" w:rsidP="0027080F">
            <w:pPr>
              <w:rPr>
                <w:rFonts w:ascii="Times New Roman" w:hAnsi="Times New Roman" w:cs="Times New Roman"/>
              </w:rPr>
            </w:pPr>
            <w:r w:rsidRPr="006F7F85">
              <w:rPr>
                <w:rFonts w:ascii="Times New Roman" w:hAnsi="Times New Roman" w:cs="Times New Roman"/>
              </w:rPr>
              <w:t>5</w:t>
            </w:r>
          </w:p>
        </w:tc>
        <w:tc>
          <w:tcPr>
            <w:tcW w:w="1419" w:type="dxa"/>
          </w:tcPr>
          <w:p w:rsidR="00476554" w:rsidRPr="006F7F85" w:rsidRDefault="00476554" w:rsidP="0027080F">
            <w:pPr>
              <w:rPr>
                <w:rFonts w:ascii="Times New Roman" w:hAnsi="Times New Roman" w:cs="Times New Roman"/>
              </w:rPr>
            </w:pPr>
            <w:r w:rsidRPr="006F7F85">
              <w:rPr>
                <w:rFonts w:ascii="Times New Roman" w:hAnsi="Times New Roman" w:cs="Times New Roman"/>
              </w:rPr>
              <w:t>Победители</w:t>
            </w:r>
          </w:p>
          <w:p w:rsidR="00476554" w:rsidRPr="006F7F85" w:rsidRDefault="00476554" w:rsidP="0027080F">
            <w:pPr>
              <w:rPr>
                <w:rFonts w:ascii="Times New Roman" w:hAnsi="Times New Roman" w:cs="Times New Roman"/>
              </w:rPr>
            </w:pPr>
          </w:p>
          <w:p w:rsidR="00476554" w:rsidRPr="006F7F85" w:rsidRDefault="00476554" w:rsidP="0027080F">
            <w:pPr>
              <w:rPr>
                <w:rFonts w:ascii="Times New Roman" w:hAnsi="Times New Roman" w:cs="Times New Roman"/>
              </w:rPr>
            </w:pPr>
          </w:p>
          <w:p w:rsidR="000C472A" w:rsidRPr="006F7F85" w:rsidRDefault="000C472A" w:rsidP="0027080F">
            <w:pPr>
              <w:rPr>
                <w:rFonts w:ascii="Times New Roman" w:hAnsi="Times New Roman" w:cs="Times New Roman"/>
              </w:rPr>
            </w:pPr>
          </w:p>
          <w:p w:rsidR="00476554" w:rsidRPr="006F7F85" w:rsidRDefault="00DA5AA5" w:rsidP="0027080F">
            <w:pPr>
              <w:rPr>
                <w:rFonts w:ascii="Times New Roman" w:hAnsi="Times New Roman" w:cs="Times New Roman"/>
              </w:rPr>
            </w:pPr>
            <w:r w:rsidRPr="006F7F85">
              <w:rPr>
                <w:rFonts w:ascii="Times New Roman" w:hAnsi="Times New Roman" w:cs="Times New Roman"/>
              </w:rPr>
              <w:t>У</w:t>
            </w:r>
            <w:r w:rsidR="00476554" w:rsidRPr="006F7F85">
              <w:rPr>
                <w:rFonts w:ascii="Times New Roman" w:hAnsi="Times New Roman" w:cs="Times New Roman"/>
              </w:rPr>
              <w:t>частники</w:t>
            </w:r>
          </w:p>
        </w:tc>
      </w:tr>
      <w:tr w:rsidR="006F7F85" w:rsidRPr="006F7F85" w:rsidTr="00AB1FB7">
        <w:tc>
          <w:tcPr>
            <w:tcW w:w="4077" w:type="dxa"/>
          </w:tcPr>
          <w:p w:rsidR="00476554" w:rsidRPr="006F7F85" w:rsidRDefault="00997261" w:rsidP="00997261">
            <w:pPr>
              <w:rPr>
                <w:rFonts w:ascii="Times New Roman" w:hAnsi="Times New Roman" w:cs="Times New Roman"/>
              </w:rPr>
            </w:pPr>
            <w:r w:rsidRPr="006F7F85">
              <w:rPr>
                <w:rFonts w:ascii="Times New Roman" w:hAnsi="Times New Roman" w:cs="Times New Roman"/>
              </w:rPr>
              <w:t xml:space="preserve">21. </w:t>
            </w:r>
            <w:r w:rsidR="00476554" w:rsidRPr="006F7F85">
              <w:rPr>
                <w:rFonts w:ascii="Times New Roman" w:hAnsi="Times New Roman" w:cs="Times New Roman"/>
              </w:rPr>
              <w:t xml:space="preserve"> 25.12.2021</w:t>
            </w:r>
            <w:r w:rsidRPr="006F7F85">
              <w:rPr>
                <w:rFonts w:ascii="Times New Roman" w:hAnsi="Times New Roman" w:cs="Times New Roman"/>
              </w:rPr>
              <w:t xml:space="preserve"> </w:t>
            </w:r>
            <w:r w:rsidR="00476554" w:rsidRPr="006F7F85">
              <w:rPr>
                <w:rFonts w:ascii="Times New Roman" w:hAnsi="Times New Roman" w:cs="Times New Roman"/>
              </w:rPr>
              <w:t>Конкурс «Юные модельеры»</w:t>
            </w:r>
          </w:p>
        </w:tc>
        <w:tc>
          <w:tcPr>
            <w:tcW w:w="1835" w:type="dxa"/>
          </w:tcPr>
          <w:p w:rsidR="00476554" w:rsidRPr="006F7F85" w:rsidRDefault="00476554" w:rsidP="0027080F">
            <w:pPr>
              <w:rPr>
                <w:rFonts w:ascii="Times New Roman" w:hAnsi="Times New Roman" w:cs="Times New Roman"/>
              </w:rPr>
            </w:pPr>
            <w:r w:rsidRPr="006F7F85">
              <w:rPr>
                <w:rFonts w:ascii="Times New Roman" w:hAnsi="Times New Roman" w:cs="Times New Roman"/>
              </w:rPr>
              <w:t>Район</w:t>
            </w:r>
          </w:p>
        </w:tc>
        <w:tc>
          <w:tcPr>
            <w:tcW w:w="2125" w:type="dxa"/>
            <w:gridSpan w:val="2"/>
          </w:tcPr>
          <w:p w:rsidR="00476554" w:rsidRPr="006F7F85" w:rsidRDefault="00476554" w:rsidP="0027080F">
            <w:pPr>
              <w:rPr>
                <w:rFonts w:ascii="Times New Roman" w:hAnsi="Times New Roman" w:cs="Times New Roman"/>
              </w:rPr>
            </w:pPr>
            <w:r w:rsidRPr="006F7F85">
              <w:rPr>
                <w:rFonts w:ascii="Times New Roman" w:hAnsi="Times New Roman" w:cs="Times New Roman"/>
              </w:rPr>
              <w:t>Орлова Мария</w:t>
            </w:r>
          </w:p>
        </w:tc>
        <w:tc>
          <w:tcPr>
            <w:tcW w:w="1142" w:type="dxa"/>
            <w:gridSpan w:val="2"/>
          </w:tcPr>
          <w:p w:rsidR="00476554" w:rsidRPr="006F7F85" w:rsidRDefault="00476554" w:rsidP="0027080F">
            <w:pPr>
              <w:rPr>
                <w:rFonts w:ascii="Times New Roman" w:hAnsi="Times New Roman" w:cs="Times New Roman"/>
              </w:rPr>
            </w:pPr>
            <w:r w:rsidRPr="006F7F85">
              <w:rPr>
                <w:rFonts w:ascii="Times New Roman" w:hAnsi="Times New Roman" w:cs="Times New Roman"/>
              </w:rPr>
              <w:t>5</w:t>
            </w:r>
          </w:p>
        </w:tc>
        <w:tc>
          <w:tcPr>
            <w:tcW w:w="1419" w:type="dxa"/>
          </w:tcPr>
          <w:p w:rsidR="00476554" w:rsidRPr="006F7F85" w:rsidRDefault="00DA5AA5" w:rsidP="0027080F">
            <w:pPr>
              <w:rPr>
                <w:rFonts w:ascii="Times New Roman" w:hAnsi="Times New Roman" w:cs="Times New Roman"/>
              </w:rPr>
            </w:pPr>
            <w:r w:rsidRPr="006F7F85">
              <w:rPr>
                <w:rFonts w:ascii="Times New Roman" w:hAnsi="Times New Roman" w:cs="Times New Roman"/>
              </w:rPr>
              <w:t>П</w:t>
            </w:r>
            <w:r w:rsidR="00476554" w:rsidRPr="006F7F85">
              <w:rPr>
                <w:rFonts w:ascii="Times New Roman" w:hAnsi="Times New Roman" w:cs="Times New Roman"/>
              </w:rPr>
              <w:t>ризёр</w:t>
            </w:r>
          </w:p>
        </w:tc>
      </w:tr>
      <w:tr w:rsidR="006F7F85" w:rsidRPr="006F7F85" w:rsidTr="000A204D">
        <w:tc>
          <w:tcPr>
            <w:tcW w:w="10598" w:type="dxa"/>
            <w:gridSpan w:val="7"/>
            <w:tcBorders>
              <w:bottom w:val="nil"/>
            </w:tcBorders>
          </w:tcPr>
          <w:p w:rsidR="00846A46" w:rsidRPr="006F7F85" w:rsidRDefault="00846A46" w:rsidP="000A204D">
            <w:pPr>
              <w:jc w:val="center"/>
              <w:rPr>
                <w:rFonts w:ascii="Times New Roman" w:hAnsi="Times New Roman" w:cs="Times New Roman"/>
              </w:rPr>
            </w:pPr>
            <w:r w:rsidRPr="006F7F85">
              <w:rPr>
                <w:rFonts w:ascii="Times New Roman" w:hAnsi="Times New Roman" w:cs="Times New Roman"/>
                <w:b/>
              </w:rPr>
              <w:t xml:space="preserve">По направлению </w:t>
            </w:r>
            <w:r w:rsidRPr="006F7F85">
              <w:rPr>
                <w:rFonts w:ascii="Times New Roman" w:hAnsi="Times New Roman" w:cs="Times New Roman"/>
                <w:b/>
                <w:i/>
              </w:rPr>
              <w:t xml:space="preserve"> Агролаборатори</w:t>
            </w:r>
            <w:r w:rsidR="000A204D" w:rsidRPr="006F7F85">
              <w:rPr>
                <w:rFonts w:ascii="Times New Roman" w:hAnsi="Times New Roman" w:cs="Times New Roman"/>
                <w:b/>
                <w:i/>
              </w:rPr>
              <w:t>я</w:t>
            </w:r>
          </w:p>
        </w:tc>
      </w:tr>
      <w:tr w:rsidR="006F7F85" w:rsidRPr="006F7F85" w:rsidTr="00AB1FB7">
        <w:tc>
          <w:tcPr>
            <w:tcW w:w="4077" w:type="dxa"/>
            <w:tcBorders>
              <w:top w:val="single" w:sz="4" w:space="0" w:color="auto"/>
            </w:tcBorders>
          </w:tcPr>
          <w:p w:rsidR="00B82248" w:rsidRPr="006F7F85" w:rsidRDefault="00B82248" w:rsidP="0027080F">
            <w:pPr>
              <w:rPr>
                <w:rFonts w:ascii="Times New Roman" w:hAnsi="Times New Roman" w:cs="Times New Roman"/>
              </w:rPr>
            </w:pPr>
            <w:r w:rsidRPr="006F7F85">
              <w:rPr>
                <w:rFonts w:ascii="Times New Roman" w:hAnsi="Times New Roman" w:cs="Times New Roman"/>
              </w:rPr>
              <w:t>1. «СИРИУС» Всероссийская олимпиада по биологии.</w:t>
            </w:r>
          </w:p>
        </w:tc>
        <w:tc>
          <w:tcPr>
            <w:tcW w:w="1835" w:type="dxa"/>
          </w:tcPr>
          <w:p w:rsidR="00B82248" w:rsidRPr="006F7F85" w:rsidRDefault="00B82248" w:rsidP="0027080F">
            <w:pPr>
              <w:rPr>
                <w:rFonts w:ascii="Times New Roman" w:hAnsi="Times New Roman" w:cs="Times New Roman"/>
              </w:rPr>
            </w:pPr>
            <w:r w:rsidRPr="006F7F85">
              <w:rPr>
                <w:rFonts w:ascii="Times New Roman" w:hAnsi="Times New Roman" w:cs="Times New Roman"/>
              </w:rPr>
              <w:t>Школьный этап</w:t>
            </w:r>
          </w:p>
        </w:tc>
        <w:tc>
          <w:tcPr>
            <w:tcW w:w="2125" w:type="dxa"/>
            <w:gridSpan w:val="2"/>
          </w:tcPr>
          <w:p w:rsidR="00B82248" w:rsidRPr="006F7F85" w:rsidRDefault="00B82248" w:rsidP="00FF05FB">
            <w:pPr>
              <w:rPr>
                <w:rFonts w:ascii="Times New Roman" w:hAnsi="Times New Roman" w:cs="Times New Roman"/>
              </w:rPr>
            </w:pPr>
            <w:r w:rsidRPr="006F7F85">
              <w:rPr>
                <w:rFonts w:ascii="Times New Roman" w:hAnsi="Times New Roman" w:cs="Times New Roman"/>
              </w:rPr>
              <w:t>Сидорова А</w:t>
            </w:r>
            <w:r w:rsidR="00FF05FB" w:rsidRPr="006F7F85">
              <w:rPr>
                <w:rFonts w:ascii="Times New Roman" w:hAnsi="Times New Roman" w:cs="Times New Roman"/>
              </w:rPr>
              <w:t>.</w:t>
            </w:r>
          </w:p>
        </w:tc>
        <w:tc>
          <w:tcPr>
            <w:tcW w:w="1142" w:type="dxa"/>
            <w:gridSpan w:val="2"/>
          </w:tcPr>
          <w:p w:rsidR="00B82248" w:rsidRPr="006F7F85" w:rsidRDefault="00B82248" w:rsidP="0027080F">
            <w:pPr>
              <w:rPr>
                <w:rFonts w:ascii="Times New Roman" w:hAnsi="Times New Roman" w:cs="Times New Roman"/>
              </w:rPr>
            </w:pPr>
            <w:r w:rsidRPr="006F7F85">
              <w:rPr>
                <w:rFonts w:ascii="Times New Roman" w:hAnsi="Times New Roman" w:cs="Times New Roman"/>
              </w:rPr>
              <w:t>9В</w:t>
            </w:r>
          </w:p>
        </w:tc>
        <w:tc>
          <w:tcPr>
            <w:tcW w:w="1419" w:type="dxa"/>
          </w:tcPr>
          <w:p w:rsidR="00B82248" w:rsidRPr="006F7F85" w:rsidRDefault="00B82248" w:rsidP="00DA5AA5">
            <w:pPr>
              <w:rPr>
                <w:rFonts w:ascii="Times New Roman" w:hAnsi="Times New Roman" w:cs="Times New Roman"/>
              </w:rPr>
            </w:pPr>
            <w:r w:rsidRPr="006F7F85">
              <w:rPr>
                <w:rFonts w:ascii="Times New Roman" w:hAnsi="Times New Roman" w:cs="Times New Roman"/>
              </w:rPr>
              <w:t xml:space="preserve"> </w:t>
            </w:r>
            <w:r w:rsidR="00DA5AA5" w:rsidRPr="006F7F85">
              <w:rPr>
                <w:rFonts w:ascii="Times New Roman" w:hAnsi="Times New Roman" w:cs="Times New Roman"/>
              </w:rPr>
              <w:t>П</w:t>
            </w:r>
            <w:r w:rsidRPr="006F7F85">
              <w:rPr>
                <w:rFonts w:ascii="Times New Roman" w:hAnsi="Times New Roman" w:cs="Times New Roman"/>
              </w:rPr>
              <w:t xml:space="preserve">ризер </w:t>
            </w:r>
          </w:p>
        </w:tc>
      </w:tr>
      <w:tr w:rsidR="006F7F85" w:rsidRPr="006F7F85" w:rsidTr="00AB1FB7">
        <w:tc>
          <w:tcPr>
            <w:tcW w:w="4077" w:type="dxa"/>
          </w:tcPr>
          <w:p w:rsidR="00846A46" w:rsidRPr="006F7F85" w:rsidRDefault="00846A46" w:rsidP="00E27887">
            <w:pPr>
              <w:rPr>
                <w:rFonts w:ascii="Times New Roman" w:hAnsi="Times New Roman" w:cs="Times New Roman"/>
              </w:rPr>
            </w:pPr>
            <w:r w:rsidRPr="006F7F85">
              <w:rPr>
                <w:rFonts w:ascii="Times New Roman" w:hAnsi="Times New Roman" w:cs="Times New Roman"/>
              </w:rPr>
              <w:t>2. НПК</w:t>
            </w:r>
            <w:r w:rsidR="00E27887" w:rsidRPr="006F7F85">
              <w:rPr>
                <w:rFonts w:ascii="Times New Roman" w:hAnsi="Times New Roman" w:cs="Times New Roman"/>
              </w:rPr>
              <w:t xml:space="preserve">. Проект по теме  «Гидропоника для «Оранжереи науки и творчества 144». </w:t>
            </w:r>
          </w:p>
        </w:tc>
        <w:tc>
          <w:tcPr>
            <w:tcW w:w="1835" w:type="dxa"/>
          </w:tcPr>
          <w:p w:rsidR="00846A46" w:rsidRPr="006F7F85" w:rsidRDefault="00E27887" w:rsidP="0027080F">
            <w:pPr>
              <w:rPr>
                <w:rFonts w:ascii="Times New Roman" w:hAnsi="Times New Roman" w:cs="Times New Roman"/>
              </w:rPr>
            </w:pPr>
            <w:r w:rsidRPr="006F7F85">
              <w:rPr>
                <w:rFonts w:ascii="Times New Roman" w:hAnsi="Times New Roman" w:cs="Times New Roman"/>
              </w:rPr>
              <w:t>Город</w:t>
            </w:r>
          </w:p>
        </w:tc>
        <w:tc>
          <w:tcPr>
            <w:tcW w:w="2125" w:type="dxa"/>
            <w:gridSpan w:val="2"/>
          </w:tcPr>
          <w:p w:rsidR="00846A46" w:rsidRPr="006F7F85" w:rsidRDefault="00FF05FB" w:rsidP="0027080F">
            <w:pPr>
              <w:rPr>
                <w:rFonts w:ascii="Times New Roman" w:hAnsi="Times New Roman" w:cs="Times New Roman"/>
              </w:rPr>
            </w:pPr>
            <w:r w:rsidRPr="006F7F85">
              <w:rPr>
                <w:rFonts w:ascii="Times New Roman" w:hAnsi="Times New Roman" w:cs="Times New Roman"/>
              </w:rPr>
              <w:t>Платонова В.</w:t>
            </w:r>
          </w:p>
        </w:tc>
        <w:tc>
          <w:tcPr>
            <w:tcW w:w="1142" w:type="dxa"/>
            <w:gridSpan w:val="2"/>
          </w:tcPr>
          <w:p w:rsidR="00846A46" w:rsidRPr="006F7F85" w:rsidRDefault="00E27887" w:rsidP="0027080F">
            <w:pPr>
              <w:rPr>
                <w:rFonts w:ascii="Times New Roman" w:hAnsi="Times New Roman" w:cs="Times New Roman"/>
              </w:rPr>
            </w:pPr>
            <w:r w:rsidRPr="006F7F85">
              <w:rPr>
                <w:rFonts w:ascii="Times New Roman" w:hAnsi="Times New Roman" w:cs="Times New Roman"/>
              </w:rPr>
              <w:t>8</w:t>
            </w:r>
          </w:p>
        </w:tc>
        <w:tc>
          <w:tcPr>
            <w:tcW w:w="1419" w:type="dxa"/>
          </w:tcPr>
          <w:p w:rsidR="00846A46" w:rsidRPr="006F7F85" w:rsidRDefault="00DA5AA5" w:rsidP="00B82248">
            <w:pPr>
              <w:rPr>
                <w:rFonts w:ascii="Times New Roman" w:hAnsi="Times New Roman" w:cs="Times New Roman"/>
              </w:rPr>
            </w:pPr>
            <w:r w:rsidRPr="006F7F85">
              <w:rPr>
                <w:rFonts w:ascii="Times New Roman" w:hAnsi="Times New Roman" w:cs="Times New Roman"/>
              </w:rPr>
              <w:t>П</w:t>
            </w:r>
            <w:r w:rsidR="00E27887" w:rsidRPr="006F7F85">
              <w:rPr>
                <w:rFonts w:ascii="Times New Roman" w:hAnsi="Times New Roman" w:cs="Times New Roman"/>
              </w:rPr>
              <w:t>ризер</w:t>
            </w:r>
          </w:p>
        </w:tc>
      </w:tr>
      <w:tr w:rsidR="006F7F85" w:rsidRPr="006F7F85" w:rsidTr="00AB1FB7">
        <w:tc>
          <w:tcPr>
            <w:tcW w:w="4077" w:type="dxa"/>
          </w:tcPr>
          <w:p w:rsidR="00846A46" w:rsidRPr="006F7F85" w:rsidRDefault="00E27887" w:rsidP="00E27887">
            <w:pPr>
              <w:rPr>
                <w:rFonts w:ascii="Times New Roman" w:hAnsi="Times New Roman" w:cs="Times New Roman"/>
              </w:rPr>
            </w:pPr>
            <w:r w:rsidRPr="006F7F85">
              <w:rPr>
                <w:rFonts w:ascii="Times New Roman" w:hAnsi="Times New Roman" w:cs="Times New Roman"/>
              </w:rPr>
              <w:t xml:space="preserve">3. НПК. Проект по теме «Сравнительная оценка </w:t>
            </w:r>
            <w:proofErr w:type="spellStart"/>
            <w:r w:rsidRPr="006F7F85">
              <w:rPr>
                <w:rFonts w:ascii="Times New Roman" w:hAnsi="Times New Roman" w:cs="Times New Roman"/>
              </w:rPr>
              <w:t>инсектно</w:t>
            </w:r>
            <w:proofErr w:type="spellEnd"/>
            <w:r w:rsidRPr="006F7F85">
              <w:rPr>
                <w:rFonts w:ascii="Times New Roman" w:hAnsi="Times New Roman" w:cs="Times New Roman"/>
              </w:rPr>
              <w:t xml:space="preserve"> - </w:t>
            </w:r>
            <w:proofErr w:type="spellStart"/>
            <w:r w:rsidRPr="006F7F85">
              <w:rPr>
                <w:rFonts w:ascii="Times New Roman" w:hAnsi="Times New Roman" w:cs="Times New Roman"/>
              </w:rPr>
              <w:t>акарицидных</w:t>
            </w:r>
            <w:proofErr w:type="spellEnd"/>
            <w:r w:rsidRPr="006F7F85">
              <w:rPr>
                <w:rFonts w:ascii="Times New Roman" w:hAnsi="Times New Roman" w:cs="Times New Roman"/>
              </w:rPr>
              <w:t xml:space="preserve"> препаратов на основе </w:t>
            </w:r>
            <w:proofErr w:type="spellStart"/>
            <w:r w:rsidRPr="006F7F85">
              <w:rPr>
                <w:rFonts w:ascii="Times New Roman" w:hAnsi="Times New Roman" w:cs="Times New Roman"/>
              </w:rPr>
              <w:t>фипронила</w:t>
            </w:r>
            <w:proofErr w:type="spellEnd"/>
            <w:r w:rsidRPr="006F7F85">
              <w:rPr>
                <w:rFonts w:ascii="Times New Roman" w:hAnsi="Times New Roman" w:cs="Times New Roman"/>
              </w:rPr>
              <w:t xml:space="preserve"> и их влияние на организм домашних животных».</w:t>
            </w:r>
          </w:p>
        </w:tc>
        <w:tc>
          <w:tcPr>
            <w:tcW w:w="1835" w:type="dxa"/>
          </w:tcPr>
          <w:p w:rsidR="00846A46" w:rsidRPr="006F7F85" w:rsidRDefault="00E27887" w:rsidP="0027080F">
            <w:pPr>
              <w:rPr>
                <w:rFonts w:ascii="Times New Roman" w:hAnsi="Times New Roman" w:cs="Times New Roman"/>
              </w:rPr>
            </w:pPr>
            <w:r w:rsidRPr="006F7F85">
              <w:rPr>
                <w:rFonts w:ascii="Times New Roman" w:hAnsi="Times New Roman" w:cs="Times New Roman"/>
              </w:rPr>
              <w:t>Район</w:t>
            </w:r>
          </w:p>
        </w:tc>
        <w:tc>
          <w:tcPr>
            <w:tcW w:w="2125" w:type="dxa"/>
            <w:gridSpan w:val="2"/>
          </w:tcPr>
          <w:p w:rsidR="00846A46" w:rsidRPr="006F7F85" w:rsidRDefault="00FF05FB" w:rsidP="0027080F">
            <w:pPr>
              <w:rPr>
                <w:rFonts w:ascii="Times New Roman" w:hAnsi="Times New Roman" w:cs="Times New Roman"/>
              </w:rPr>
            </w:pPr>
            <w:r w:rsidRPr="006F7F85">
              <w:rPr>
                <w:rFonts w:ascii="Times New Roman" w:hAnsi="Times New Roman" w:cs="Times New Roman"/>
              </w:rPr>
              <w:t>Кокорин И.</w:t>
            </w:r>
          </w:p>
          <w:p w:rsidR="00FF05FB" w:rsidRPr="006F7F85" w:rsidRDefault="00FF05FB" w:rsidP="0027080F">
            <w:pPr>
              <w:rPr>
                <w:rFonts w:ascii="Times New Roman" w:hAnsi="Times New Roman" w:cs="Times New Roman"/>
              </w:rPr>
            </w:pPr>
            <w:r w:rsidRPr="006F7F85">
              <w:rPr>
                <w:rFonts w:ascii="Times New Roman" w:hAnsi="Times New Roman" w:cs="Times New Roman"/>
              </w:rPr>
              <w:t>Платонова Е.</w:t>
            </w:r>
          </w:p>
        </w:tc>
        <w:tc>
          <w:tcPr>
            <w:tcW w:w="1142" w:type="dxa"/>
            <w:gridSpan w:val="2"/>
          </w:tcPr>
          <w:p w:rsidR="00846A46" w:rsidRPr="006F7F85" w:rsidRDefault="00E27887" w:rsidP="0027080F">
            <w:pPr>
              <w:rPr>
                <w:rFonts w:ascii="Times New Roman" w:hAnsi="Times New Roman" w:cs="Times New Roman"/>
              </w:rPr>
            </w:pPr>
            <w:r w:rsidRPr="006F7F85">
              <w:rPr>
                <w:rFonts w:ascii="Times New Roman" w:hAnsi="Times New Roman" w:cs="Times New Roman"/>
              </w:rPr>
              <w:t>11</w:t>
            </w:r>
          </w:p>
        </w:tc>
        <w:tc>
          <w:tcPr>
            <w:tcW w:w="1419" w:type="dxa"/>
          </w:tcPr>
          <w:p w:rsidR="00846A46" w:rsidRPr="006F7F85" w:rsidRDefault="00DA5AA5" w:rsidP="00B82248">
            <w:pPr>
              <w:rPr>
                <w:rFonts w:ascii="Times New Roman" w:hAnsi="Times New Roman" w:cs="Times New Roman"/>
              </w:rPr>
            </w:pPr>
            <w:r w:rsidRPr="006F7F85">
              <w:rPr>
                <w:rFonts w:ascii="Times New Roman" w:hAnsi="Times New Roman" w:cs="Times New Roman"/>
              </w:rPr>
              <w:t>П</w:t>
            </w:r>
            <w:r w:rsidR="00E27887" w:rsidRPr="006F7F85">
              <w:rPr>
                <w:rFonts w:ascii="Times New Roman" w:hAnsi="Times New Roman" w:cs="Times New Roman"/>
              </w:rPr>
              <w:t>обедитель</w:t>
            </w:r>
          </w:p>
        </w:tc>
      </w:tr>
      <w:tr w:rsidR="006F7F85" w:rsidRPr="006F7F85" w:rsidTr="001D1550">
        <w:tc>
          <w:tcPr>
            <w:tcW w:w="10598" w:type="dxa"/>
            <w:gridSpan w:val="7"/>
          </w:tcPr>
          <w:p w:rsidR="000B1FCD" w:rsidRPr="006F7F85" w:rsidRDefault="000B1FCD" w:rsidP="000B1FCD">
            <w:pPr>
              <w:jc w:val="center"/>
              <w:rPr>
                <w:rFonts w:ascii="Times New Roman" w:hAnsi="Times New Roman" w:cs="Times New Roman"/>
              </w:rPr>
            </w:pPr>
            <w:r w:rsidRPr="006F7F85">
              <w:rPr>
                <w:rFonts w:ascii="Times New Roman" w:hAnsi="Times New Roman" w:cs="Times New Roman"/>
                <w:b/>
              </w:rPr>
              <w:t xml:space="preserve">По направлению </w:t>
            </w:r>
            <w:r w:rsidRPr="006F7F85">
              <w:rPr>
                <w:rFonts w:ascii="Times New Roman" w:hAnsi="Times New Roman" w:cs="Times New Roman"/>
                <w:b/>
                <w:i/>
              </w:rPr>
              <w:t xml:space="preserve"> Мастерской дизайна и творчества</w:t>
            </w:r>
          </w:p>
        </w:tc>
      </w:tr>
      <w:tr w:rsidR="006F7F85" w:rsidRPr="006F7F85" w:rsidTr="00AB1FB7">
        <w:tc>
          <w:tcPr>
            <w:tcW w:w="4077" w:type="dxa"/>
          </w:tcPr>
          <w:p w:rsidR="00FF05FB" w:rsidRPr="006F7F85" w:rsidRDefault="00997261" w:rsidP="00FF05FB">
            <w:pPr>
              <w:jc w:val="both"/>
              <w:rPr>
                <w:rFonts w:ascii="Times New Roman" w:eastAsia="Times New Roman" w:hAnsi="Times New Roman" w:cs="Times New Roman"/>
              </w:rPr>
            </w:pPr>
            <w:r w:rsidRPr="006F7F85">
              <w:rPr>
                <w:rFonts w:ascii="Times New Roman" w:hAnsi="Times New Roman" w:cs="Times New Roman"/>
              </w:rPr>
              <w:t xml:space="preserve">1. </w:t>
            </w:r>
            <w:r w:rsidR="00FF05FB" w:rsidRPr="006F7F85">
              <w:rPr>
                <w:rFonts w:ascii="Times New Roman" w:hAnsi="Times New Roman" w:cs="Times New Roman"/>
              </w:rPr>
              <w:t xml:space="preserve">05. 2020. НПК. Проект «Коллекция </w:t>
            </w:r>
            <w:r w:rsidR="00FF05FB" w:rsidRPr="006F7F85">
              <w:rPr>
                <w:rFonts w:ascii="Times New Roman" w:hAnsi="Times New Roman" w:cs="Times New Roman"/>
              </w:rPr>
              <w:lastRenderedPageBreak/>
              <w:t>«Культурный код куклы» для сохранения народных традиций и  культурных ценностей наших предков»»</w:t>
            </w:r>
          </w:p>
          <w:p w:rsidR="000B1FCD" w:rsidRPr="006F7F85" w:rsidRDefault="000B1FCD" w:rsidP="00140533">
            <w:pPr>
              <w:rPr>
                <w:rFonts w:ascii="Times New Roman" w:hAnsi="Times New Roman" w:cs="Times New Roman"/>
              </w:rPr>
            </w:pPr>
          </w:p>
        </w:tc>
        <w:tc>
          <w:tcPr>
            <w:tcW w:w="1835" w:type="dxa"/>
          </w:tcPr>
          <w:p w:rsidR="000B1FCD" w:rsidRPr="006F7F85" w:rsidRDefault="00FF05FB" w:rsidP="00140533">
            <w:pPr>
              <w:rPr>
                <w:rFonts w:ascii="Times New Roman" w:hAnsi="Times New Roman" w:cs="Times New Roman"/>
              </w:rPr>
            </w:pPr>
            <w:r w:rsidRPr="006F7F85">
              <w:rPr>
                <w:rFonts w:ascii="Times New Roman" w:hAnsi="Times New Roman" w:cs="Times New Roman"/>
              </w:rPr>
              <w:lastRenderedPageBreak/>
              <w:t>Регион</w:t>
            </w:r>
          </w:p>
        </w:tc>
        <w:tc>
          <w:tcPr>
            <w:tcW w:w="2125" w:type="dxa"/>
            <w:gridSpan w:val="2"/>
          </w:tcPr>
          <w:p w:rsidR="000B1FCD" w:rsidRPr="006F7F85" w:rsidRDefault="00FF05FB" w:rsidP="00140533">
            <w:pPr>
              <w:rPr>
                <w:rFonts w:ascii="Times New Roman" w:hAnsi="Times New Roman" w:cs="Times New Roman"/>
              </w:rPr>
            </w:pPr>
            <w:r w:rsidRPr="006F7F85">
              <w:rPr>
                <w:rFonts w:ascii="Times New Roman" w:hAnsi="Times New Roman" w:cs="Times New Roman"/>
              </w:rPr>
              <w:t>Балбекова И.</w:t>
            </w:r>
          </w:p>
          <w:p w:rsidR="00FF05FB" w:rsidRPr="006F7F85" w:rsidRDefault="00FF05FB" w:rsidP="00140533">
            <w:pPr>
              <w:rPr>
                <w:rFonts w:ascii="Times New Roman" w:hAnsi="Times New Roman" w:cs="Times New Roman"/>
              </w:rPr>
            </w:pPr>
            <w:r w:rsidRPr="006F7F85">
              <w:rPr>
                <w:rFonts w:ascii="Times New Roman" w:hAnsi="Times New Roman" w:cs="Times New Roman"/>
              </w:rPr>
              <w:lastRenderedPageBreak/>
              <w:t>Пчелинцева А.</w:t>
            </w:r>
          </w:p>
        </w:tc>
        <w:tc>
          <w:tcPr>
            <w:tcW w:w="1142" w:type="dxa"/>
            <w:gridSpan w:val="2"/>
          </w:tcPr>
          <w:p w:rsidR="000B1FCD" w:rsidRPr="006F7F85" w:rsidRDefault="00FF05FB" w:rsidP="00140533">
            <w:pPr>
              <w:rPr>
                <w:rFonts w:ascii="Times New Roman" w:hAnsi="Times New Roman" w:cs="Times New Roman"/>
              </w:rPr>
            </w:pPr>
            <w:r w:rsidRPr="006F7F85">
              <w:rPr>
                <w:rFonts w:ascii="Times New Roman" w:hAnsi="Times New Roman" w:cs="Times New Roman"/>
              </w:rPr>
              <w:lastRenderedPageBreak/>
              <w:t>9</w:t>
            </w:r>
          </w:p>
        </w:tc>
        <w:tc>
          <w:tcPr>
            <w:tcW w:w="1419" w:type="dxa"/>
          </w:tcPr>
          <w:p w:rsidR="000B1FCD" w:rsidRPr="006F7F85" w:rsidRDefault="00DA5AA5" w:rsidP="00140533">
            <w:pPr>
              <w:rPr>
                <w:rFonts w:ascii="Times New Roman" w:hAnsi="Times New Roman" w:cs="Times New Roman"/>
              </w:rPr>
            </w:pPr>
            <w:r w:rsidRPr="006F7F85">
              <w:rPr>
                <w:rFonts w:ascii="Times New Roman" w:hAnsi="Times New Roman" w:cs="Times New Roman"/>
              </w:rPr>
              <w:t>П</w:t>
            </w:r>
            <w:r w:rsidR="00FF05FB" w:rsidRPr="006F7F85">
              <w:rPr>
                <w:rFonts w:ascii="Times New Roman" w:hAnsi="Times New Roman" w:cs="Times New Roman"/>
              </w:rPr>
              <w:t>ризер</w:t>
            </w:r>
            <w:r w:rsidR="00F4064A" w:rsidRPr="006F7F85">
              <w:rPr>
                <w:rFonts w:ascii="Times New Roman" w:hAnsi="Times New Roman" w:cs="Times New Roman"/>
              </w:rPr>
              <w:t>ы</w:t>
            </w:r>
          </w:p>
        </w:tc>
      </w:tr>
      <w:tr w:rsidR="006F7F85" w:rsidRPr="006F7F85" w:rsidTr="00AB1FB7">
        <w:tc>
          <w:tcPr>
            <w:tcW w:w="4077" w:type="dxa"/>
          </w:tcPr>
          <w:p w:rsidR="000B1FCD" w:rsidRPr="006F7F85" w:rsidRDefault="00997261" w:rsidP="00FF05FB">
            <w:pPr>
              <w:rPr>
                <w:rFonts w:ascii="Times New Roman" w:hAnsi="Times New Roman" w:cs="Times New Roman"/>
              </w:rPr>
            </w:pPr>
            <w:r w:rsidRPr="006F7F85">
              <w:rPr>
                <w:rFonts w:ascii="Times New Roman" w:hAnsi="Times New Roman" w:cs="Times New Roman"/>
              </w:rPr>
              <w:lastRenderedPageBreak/>
              <w:t xml:space="preserve">2. </w:t>
            </w:r>
            <w:r w:rsidR="00FF05FB" w:rsidRPr="006F7F85">
              <w:rPr>
                <w:rFonts w:ascii="Times New Roman" w:hAnsi="Times New Roman" w:cs="Times New Roman"/>
              </w:rPr>
              <w:t>03.2021. НПК. Проект</w:t>
            </w:r>
            <w:r w:rsidR="00F4064A" w:rsidRPr="006F7F85">
              <w:rPr>
                <w:rFonts w:ascii="Times New Roman" w:hAnsi="Times New Roman" w:cs="Times New Roman"/>
              </w:rPr>
              <w:t xml:space="preserve"> «Интерактивная АЗБУКА для чтения и сохранения культурного текста народной вышивки»</w:t>
            </w:r>
          </w:p>
        </w:tc>
        <w:tc>
          <w:tcPr>
            <w:tcW w:w="1835" w:type="dxa"/>
          </w:tcPr>
          <w:p w:rsidR="000B1FCD" w:rsidRPr="006F7F85" w:rsidRDefault="00FF05FB" w:rsidP="00140533">
            <w:pPr>
              <w:rPr>
                <w:rFonts w:ascii="Times New Roman" w:hAnsi="Times New Roman" w:cs="Times New Roman"/>
              </w:rPr>
            </w:pPr>
            <w:r w:rsidRPr="006F7F85">
              <w:rPr>
                <w:rFonts w:ascii="Times New Roman" w:hAnsi="Times New Roman" w:cs="Times New Roman"/>
              </w:rPr>
              <w:t>Город</w:t>
            </w:r>
          </w:p>
        </w:tc>
        <w:tc>
          <w:tcPr>
            <w:tcW w:w="2125" w:type="dxa"/>
            <w:gridSpan w:val="2"/>
          </w:tcPr>
          <w:p w:rsidR="000B1FCD" w:rsidRPr="006F7F85" w:rsidRDefault="00FF05FB" w:rsidP="00140533">
            <w:pPr>
              <w:rPr>
                <w:rFonts w:ascii="Times New Roman" w:hAnsi="Times New Roman" w:cs="Times New Roman"/>
              </w:rPr>
            </w:pPr>
            <w:r w:rsidRPr="006F7F85">
              <w:rPr>
                <w:rFonts w:ascii="Times New Roman" w:hAnsi="Times New Roman" w:cs="Times New Roman"/>
              </w:rPr>
              <w:t>Кириллова А.</w:t>
            </w:r>
          </w:p>
          <w:p w:rsidR="00F4064A" w:rsidRPr="006F7F85" w:rsidRDefault="00F4064A" w:rsidP="00140533">
            <w:pPr>
              <w:rPr>
                <w:rFonts w:ascii="Times New Roman" w:hAnsi="Times New Roman" w:cs="Times New Roman"/>
              </w:rPr>
            </w:pPr>
            <w:r w:rsidRPr="006F7F85">
              <w:rPr>
                <w:rFonts w:ascii="Times New Roman" w:hAnsi="Times New Roman" w:cs="Times New Roman"/>
              </w:rPr>
              <w:t>Потапова С.</w:t>
            </w:r>
          </w:p>
        </w:tc>
        <w:tc>
          <w:tcPr>
            <w:tcW w:w="1142" w:type="dxa"/>
            <w:gridSpan w:val="2"/>
          </w:tcPr>
          <w:p w:rsidR="000B1FCD" w:rsidRPr="006F7F85" w:rsidRDefault="00FF05FB" w:rsidP="00140533">
            <w:pPr>
              <w:rPr>
                <w:rFonts w:ascii="Times New Roman" w:hAnsi="Times New Roman" w:cs="Times New Roman"/>
              </w:rPr>
            </w:pPr>
            <w:r w:rsidRPr="006F7F85">
              <w:rPr>
                <w:rFonts w:ascii="Times New Roman" w:hAnsi="Times New Roman" w:cs="Times New Roman"/>
              </w:rPr>
              <w:t>10</w:t>
            </w:r>
          </w:p>
        </w:tc>
        <w:tc>
          <w:tcPr>
            <w:tcW w:w="1419" w:type="dxa"/>
          </w:tcPr>
          <w:p w:rsidR="000B1FCD" w:rsidRPr="006F7F85" w:rsidRDefault="00DA5AA5" w:rsidP="00140533">
            <w:pPr>
              <w:rPr>
                <w:rFonts w:ascii="Times New Roman" w:hAnsi="Times New Roman" w:cs="Times New Roman"/>
              </w:rPr>
            </w:pPr>
            <w:r w:rsidRPr="006F7F85">
              <w:rPr>
                <w:rFonts w:ascii="Times New Roman" w:hAnsi="Times New Roman" w:cs="Times New Roman"/>
              </w:rPr>
              <w:t>Н</w:t>
            </w:r>
            <w:r w:rsidR="00FF05FB" w:rsidRPr="006F7F85">
              <w:rPr>
                <w:rFonts w:ascii="Times New Roman" w:hAnsi="Times New Roman" w:cs="Times New Roman"/>
              </w:rPr>
              <w:t>оминант</w:t>
            </w:r>
            <w:r w:rsidR="00F4064A" w:rsidRPr="006F7F85">
              <w:rPr>
                <w:rFonts w:ascii="Times New Roman" w:hAnsi="Times New Roman" w:cs="Times New Roman"/>
              </w:rPr>
              <w:t>ы</w:t>
            </w:r>
          </w:p>
        </w:tc>
      </w:tr>
      <w:tr w:rsidR="006F7F85" w:rsidRPr="006F7F85" w:rsidTr="00AB1FB7">
        <w:tc>
          <w:tcPr>
            <w:tcW w:w="4077" w:type="dxa"/>
          </w:tcPr>
          <w:p w:rsidR="0060133A" w:rsidRPr="006F7F85" w:rsidRDefault="00997261" w:rsidP="0027080F">
            <w:pPr>
              <w:rPr>
                <w:rFonts w:ascii="Times New Roman" w:hAnsi="Times New Roman" w:cs="Times New Roman"/>
              </w:rPr>
            </w:pPr>
            <w:r w:rsidRPr="006F7F85">
              <w:rPr>
                <w:rFonts w:ascii="Times New Roman" w:hAnsi="Times New Roman"/>
                <w:sz w:val="24"/>
                <w:szCs w:val="24"/>
              </w:rPr>
              <w:t xml:space="preserve">3. </w:t>
            </w:r>
            <w:r w:rsidR="0060133A" w:rsidRPr="006F7F85">
              <w:rPr>
                <w:rFonts w:ascii="Times New Roman" w:hAnsi="Times New Roman"/>
                <w:sz w:val="24"/>
                <w:szCs w:val="24"/>
              </w:rPr>
              <w:t>08.02.21- 11.02.21. «Именины домового»</w:t>
            </w:r>
          </w:p>
        </w:tc>
        <w:tc>
          <w:tcPr>
            <w:tcW w:w="1835" w:type="dxa"/>
          </w:tcPr>
          <w:p w:rsidR="0060133A" w:rsidRPr="006F7F85" w:rsidRDefault="0060133A" w:rsidP="0060133A">
            <w:pPr>
              <w:rPr>
                <w:rFonts w:ascii="Times New Roman" w:hAnsi="Times New Roman"/>
                <w:sz w:val="24"/>
                <w:szCs w:val="24"/>
              </w:rPr>
            </w:pPr>
            <w:r w:rsidRPr="006F7F85">
              <w:rPr>
                <w:rFonts w:ascii="Times New Roman" w:hAnsi="Times New Roman"/>
                <w:sz w:val="24"/>
                <w:szCs w:val="24"/>
              </w:rPr>
              <w:t xml:space="preserve">Всероссийский  </w:t>
            </w:r>
          </w:p>
        </w:tc>
        <w:tc>
          <w:tcPr>
            <w:tcW w:w="2125" w:type="dxa"/>
            <w:gridSpan w:val="2"/>
          </w:tcPr>
          <w:p w:rsidR="0060133A" w:rsidRPr="006F7F85" w:rsidRDefault="0060133A" w:rsidP="00140533">
            <w:pPr>
              <w:rPr>
                <w:rFonts w:ascii="Times New Roman" w:hAnsi="Times New Roman"/>
                <w:sz w:val="24"/>
                <w:szCs w:val="24"/>
              </w:rPr>
            </w:pPr>
            <w:r w:rsidRPr="006F7F85">
              <w:rPr>
                <w:rFonts w:ascii="Times New Roman" w:hAnsi="Times New Roman"/>
                <w:sz w:val="24"/>
                <w:szCs w:val="24"/>
              </w:rPr>
              <w:t>Яковенко Полина</w:t>
            </w:r>
          </w:p>
          <w:p w:rsidR="0060133A" w:rsidRPr="006F7F85" w:rsidRDefault="0060133A" w:rsidP="00140533">
            <w:pPr>
              <w:rPr>
                <w:rFonts w:ascii="Times New Roman" w:hAnsi="Times New Roman"/>
                <w:sz w:val="24"/>
                <w:szCs w:val="24"/>
              </w:rPr>
            </w:pPr>
            <w:r w:rsidRPr="006F7F85">
              <w:rPr>
                <w:rFonts w:ascii="Times New Roman" w:hAnsi="Times New Roman"/>
                <w:sz w:val="24"/>
                <w:szCs w:val="24"/>
              </w:rPr>
              <w:t>Миронова Ирина</w:t>
            </w:r>
          </w:p>
          <w:p w:rsidR="0060133A" w:rsidRPr="006F7F85" w:rsidRDefault="0060133A" w:rsidP="00140533">
            <w:pPr>
              <w:rPr>
                <w:rFonts w:ascii="Times New Roman" w:hAnsi="Times New Roman"/>
                <w:sz w:val="24"/>
                <w:szCs w:val="24"/>
              </w:rPr>
            </w:pPr>
            <w:r w:rsidRPr="006F7F85">
              <w:rPr>
                <w:rFonts w:ascii="Times New Roman" w:hAnsi="Times New Roman"/>
                <w:sz w:val="24"/>
                <w:szCs w:val="24"/>
              </w:rPr>
              <w:t>Миронова Юля</w:t>
            </w:r>
          </w:p>
          <w:p w:rsidR="0060133A" w:rsidRPr="006F7F85" w:rsidRDefault="0060133A" w:rsidP="00140533">
            <w:pPr>
              <w:rPr>
                <w:rFonts w:ascii="Times New Roman" w:hAnsi="Times New Roman"/>
                <w:sz w:val="24"/>
                <w:szCs w:val="24"/>
              </w:rPr>
            </w:pPr>
            <w:proofErr w:type="spellStart"/>
            <w:r w:rsidRPr="006F7F85">
              <w:rPr>
                <w:rFonts w:ascii="Times New Roman" w:hAnsi="Times New Roman"/>
                <w:sz w:val="24"/>
                <w:szCs w:val="24"/>
              </w:rPr>
              <w:t>Мазуревич</w:t>
            </w:r>
            <w:proofErr w:type="spellEnd"/>
            <w:r w:rsidRPr="006F7F85">
              <w:rPr>
                <w:rFonts w:ascii="Times New Roman" w:hAnsi="Times New Roman"/>
                <w:sz w:val="24"/>
                <w:szCs w:val="24"/>
              </w:rPr>
              <w:t xml:space="preserve"> Софья</w:t>
            </w:r>
          </w:p>
          <w:p w:rsidR="0060133A" w:rsidRPr="006F7F85" w:rsidRDefault="0060133A" w:rsidP="00140533">
            <w:pPr>
              <w:rPr>
                <w:rFonts w:ascii="Times New Roman" w:hAnsi="Times New Roman"/>
                <w:sz w:val="24"/>
                <w:szCs w:val="24"/>
              </w:rPr>
            </w:pPr>
            <w:r w:rsidRPr="006F7F85">
              <w:rPr>
                <w:rFonts w:ascii="Times New Roman" w:hAnsi="Times New Roman"/>
                <w:sz w:val="24"/>
                <w:szCs w:val="24"/>
              </w:rPr>
              <w:t>Виговская Юля</w:t>
            </w:r>
          </w:p>
          <w:p w:rsidR="0060133A" w:rsidRPr="006F7F85" w:rsidRDefault="0060133A" w:rsidP="00140533">
            <w:pPr>
              <w:rPr>
                <w:rFonts w:ascii="Times New Roman" w:hAnsi="Times New Roman"/>
                <w:sz w:val="24"/>
                <w:szCs w:val="24"/>
              </w:rPr>
            </w:pPr>
            <w:r w:rsidRPr="006F7F85">
              <w:rPr>
                <w:rFonts w:ascii="Times New Roman" w:hAnsi="Times New Roman"/>
                <w:sz w:val="24"/>
                <w:szCs w:val="24"/>
              </w:rPr>
              <w:t>Бобин Дима</w:t>
            </w:r>
          </w:p>
        </w:tc>
        <w:tc>
          <w:tcPr>
            <w:tcW w:w="1142" w:type="dxa"/>
            <w:gridSpan w:val="2"/>
          </w:tcPr>
          <w:p w:rsidR="0060133A" w:rsidRPr="006F7F85" w:rsidRDefault="0060133A" w:rsidP="00140533">
            <w:pPr>
              <w:rPr>
                <w:rFonts w:ascii="Times New Roman" w:hAnsi="Times New Roman"/>
                <w:sz w:val="24"/>
                <w:szCs w:val="24"/>
              </w:rPr>
            </w:pPr>
            <w:r w:rsidRPr="006F7F85">
              <w:rPr>
                <w:rFonts w:ascii="Times New Roman" w:hAnsi="Times New Roman"/>
                <w:sz w:val="24"/>
                <w:szCs w:val="24"/>
              </w:rPr>
              <w:t>2А</w:t>
            </w:r>
          </w:p>
          <w:p w:rsidR="0060133A" w:rsidRPr="006F7F85" w:rsidRDefault="0060133A" w:rsidP="00140533">
            <w:pPr>
              <w:rPr>
                <w:rFonts w:ascii="Times New Roman" w:hAnsi="Times New Roman"/>
                <w:sz w:val="24"/>
                <w:szCs w:val="24"/>
              </w:rPr>
            </w:pPr>
            <w:r w:rsidRPr="006F7F85">
              <w:rPr>
                <w:rFonts w:ascii="Times New Roman" w:hAnsi="Times New Roman"/>
                <w:sz w:val="24"/>
                <w:szCs w:val="24"/>
              </w:rPr>
              <w:t>2В</w:t>
            </w:r>
          </w:p>
          <w:p w:rsidR="0060133A" w:rsidRPr="006F7F85" w:rsidRDefault="0060133A" w:rsidP="00140533">
            <w:pPr>
              <w:rPr>
                <w:rFonts w:ascii="Times New Roman" w:hAnsi="Times New Roman"/>
                <w:sz w:val="24"/>
                <w:szCs w:val="24"/>
              </w:rPr>
            </w:pPr>
            <w:r w:rsidRPr="006F7F85">
              <w:rPr>
                <w:rFonts w:ascii="Times New Roman" w:hAnsi="Times New Roman"/>
                <w:sz w:val="24"/>
                <w:szCs w:val="24"/>
              </w:rPr>
              <w:t>2В</w:t>
            </w:r>
          </w:p>
          <w:p w:rsidR="0060133A" w:rsidRPr="006F7F85" w:rsidRDefault="0060133A" w:rsidP="00140533">
            <w:pPr>
              <w:rPr>
                <w:rFonts w:ascii="Times New Roman" w:hAnsi="Times New Roman"/>
                <w:sz w:val="24"/>
                <w:szCs w:val="24"/>
              </w:rPr>
            </w:pPr>
            <w:r w:rsidRPr="006F7F85">
              <w:rPr>
                <w:rFonts w:ascii="Times New Roman" w:hAnsi="Times New Roman"/>
                <w:sz w:val="24"/>
                <w:szCs w:val="24"/>
              </w:rPr>
              <w:t>2В</w:t>
            </w:r>
          </w:p>
          <w:p w:rsidR="0060133A" w:rsidRPr="006F7F85" w:rsidRDefault="0060133A" w:rsidP="00140533">
            <w:pPr>
              <w:rPr>
                <w:rFonts w:ascii="Times New Roman" w:hAnsi="Times New Roman"/>
                <w:sz w:val="24"/>
                <w:szCs w:val="24"/>
              </w:rPr>
            </w:pPr>
            <w:r w:rsidRPr="006F7F85">
              <w:rPr>
                <w:rFonts w:ascii="Times New Roman" w:hAnsi="Times New Roman"/>
                <w:sz w:val="24"/>
                <w:szCs w:val="24"/>
              </w:rPr>
              <w:t>2А</w:t>
            </w:r>
          </w:p>
          <w:p w:rsidR="0060133A" w:rsidRPr="006F7F85" w:rsidRDefault="0060133A" w:rsidP="00140533">
            <w:pPr>
              <w:rPr>
                <w:rFonts w:ascii="Times New Roman" w:hAnsi="Times New Roman"/>
                <w:sz w:val="24"/>
                <w:szCs w:val="24"/>
              </w:rPr>
            </w:pPr>
            <w:r w:rsidRPr="006F7F85">
              <w:rPr>
                <w:rFonts w:ascii="Times New Roman" w:hAnsi="Times New Roman"/>
                <w:sz w:val="24"/>
                <w:szCs w:val="24"/>
              </w:rPr>
              <w:t>2А</w:t>
            </w:r>
          </w:p>
        </w:tc>
        <w:tc>
          <w:tcPr>
            <w:tcW w:w="1419" w:type="dxa"/>
          </w:tcPr>
          <w:p w:rsidR="0060133A" w:rsidRPr="006F7F85" w:rsidRDefault="0060133A" w:rsidP="00140533">
            <w:pPr>
              <w:rPr>
                <w:rFonts w:ascii="Times New Roman" w:hAnsi="Times New Roman"/>
                <w:sz w:val="24"/>
                <w:szCs w:val="24"/>
              </w:rPr>
            </w:pPr>
            <w:r w:rsidRPr="006F7F85">
              <w:rPr>
                <w:rFonts w:ascii="Times New Roman" w:hAnsi="Times New Roman"/>
                <w:sz w:val="24"/>
                <w:szCs w:val="24"/>
              </w:rPr>
              <w:t>2 место</w:t>
            </w:r>
          </w:p>
          <w:p w:rsidR="0060133A" w:rsidRPr="006F7F85" w:rsidRDefault="0060133A" w:rsidP="00140533">
            <w:pPr>
              <w:rPr>
                <w:rFonts w:ascii="Times New Roman" w:hAnsi="Times New Roman"/>
                <w:sz w:val="24"/>
                <w:szCs w:val="24"/>
              </w:rPr>
            </w:pPr>
            <w:r w:rsidRPr="006F7F85">
              <w:rPr>
                <w:rFonts w:ascii="Times New Roman" w:hAnsi="Times New Roman"/>
                <w:sz w:val="24"/>
                <w:szCs w:val="24"/>
              </w:rPr>
              <w:t>1 место</w:t>
            </w:r>
          </w:p>
          <w:p w:rsidR="0060133A" w:rsidRPr="006F7F85" w:rsidRDefault="0060133A" w:rsidP="00140533">
            <w:pPr>
              <w:rPr>
                <w:rFonts w:ascii="Times New Roman" w:hAnsi="Times New Roman"/>
                <w:sz w:val="24"/>
                <w:szCs w:val="24"/>
              </w:rPr>
            </w:pPr>
            <w:r w:rsidRPr="006F7F85">
              <w:rPr>
                <w:rFonts w:ascii="Times New Roman" w:hAnsi="Times New Roman"/>
                <w:sz w:val="24"/>
                <w:szCs w:val="24"/>
              </w:rPr>
              <w:t>1 место</w:t>
            </w:r>
          </w:p>
          <w:p w:rsidR="0060133A" w:rsidRPr="006F7F85" w:rsidRDefault="0060133A" w:rsidP="00140533">
            <w:pPr>
              <w:rPr>
                <w:rFonts w:ascii="Times New Roman" w:hAnsi="Times New Roman"/>
                <w:sz w:val="24"/>
                <w:szCs w:val="24"/>
              </w:rPr>
            </w:pPr>
            <w:r w:rsidRPr="006F7F85">
              <w:rPr>
                <w:rFonts w:ascii="Times New Roman" w:hAnsi="Times New Roman"/>
                <w:sz w:val="24"/>
                <w:szCs w:val="24"/>
              </w:rPr>
              <w:t>2 место</w:t>
            </w:r>
          </w:p>
          <w:p w:rsidR="0060133A" w:rsidRPr="006F7F85" w:rsidRDefault="0060133A" w:rsidP="00140533">
            <w:pPr>
              <w:rPr>
                <w:rFonts w:ascii="Times New Roman" w:hAnsi="Times New Roman"/>
                <w:sz w:val="24"/>
                <w:szCs w:val="24"/>
              </w:rPr>
            </w:pPr>
            <w:r w:rsidRPr="006F7F85">
              <w:rPr>
                <w:rFonts w:ascii="Times New Roman" w:hAnsi="Times New Roman"/>
                <w:sz w:val="24"/>
                <w:szCs w:val="24"/>
              </w:rPr>
              <w:t>1 место</w:t>
            </w:r>
          </w:p>
          <w:p w:rsidR="0060133A" w:rsidRPr="006F7F85" w:rsidRDefault="0060133A" w:rsidP="00140533">
            <w:pPr>
              <w:rPr>
                <w:rFonts w:ascii="Times New Roman" w:hAnsi="Times New Roman"/>
                <w:sz w:val="24"/>
                <w:szCs w:val="24"/>
              </w:rPr>
            </w:pPr>
            <w:r w:rsidRPr="006F7F85">
              <w:rPr>
                <w:rFonts w:ascii="Times New Roman" w:hAnsi="Times New Roman"/>
                <w:sz w:val="24"/>
                <w:szCs w:val="24"/>
              </w:rPr>
              <w:t>2 место</w:t>
            </w:r>
          </w:p>
        </w:tc>
      </w:tr>
      <w:tr w:rsidR="006F7F85" w:rsidRPr="006F7F85" w:rsidTr="00AB1FB7">
        <w:tc>
          <w:tcPr>
            <w:tcW w:w="4077" w:type="dxa"/>
          </w:tcPr>
          <w:p w:rsidR="0060133A" w:rsidRPr="006F7F85" w:rsidRDefault="00997261" w:rsidP="0060133A">
            <w:pPr>
              <w:rPr>
                <w:rFonts w:ascii="Times New Roman" w:hAnsi="Times New Roman"/>
                <w:sz w:val="24"/>
                <w:szCs w:val="24"/>
              </w:rPr>
            </w:pPr>
            <w:r w:rsidRPr="006F7F85">
              <w:rPr>
                <w:rFonts w:ascii="Times New Roman" w:hAnsi="Times New Roman"/>
                <w:sz w:val="24"/>
                <w:szCs w:val="24"/>
              </w:rPr>
              <w:t xml:space="preserve">4. </w:t>
            </w:r>
            <w:r w:rsidR="0060133A" w:rsidRPr="006F7F85">
              <w:rPr>
                <w:rFonts w:ascii="Times New Roman" w:hAnsi="Times New Roman"/>
                <w:sz w:val="24"/>
                <w:szCs w:val="24"/>
              </w:rPr>
              <w:t>10.04.21- 15.04.21 «Путь к звёздам»</w:t>
            </w:r>
          </w:p>
          <w:p w:rsidR="0060133A" w:rsidRPr="006F7F85" w:rsidRDefault="0060133A" w:rsidP="00140533">
            <w:pPr>
              <w:pStyle w:val="aa"/>
              <w:rPr>
                <w:rFonts w:ascii="Times New Roman" w:hAnsi="Times New Roman"/>
                <w:sz w:val="24"/>
                <w:szCs w:val="24"/>
              </w:rPr>
            </w:pPr>
          </w:p>
        </w:tc>
        <w:tc>
          <w:tcPr>
            <w:tcW w:w="1835" w:type="dxa"/>
          </w:tcPr>
          <w:p w:rsidR="0060133A" w:rsidRPr="006F7F85" w:rsidRDefault="0060133A" w:rsidP="0060133A">
            <w:pPr>
              <w:rPr>
                <w:rFonts w:ascii="Times New Roman" w:hAnsi="Times New Roman"/>
                <w:sz w:val="24"/>
                <w:szCs w:val="24"/>
              </w:rPr>
            </w:pPr>
            <w:r w:rsidRPr="006F7F85">
              <w:rPr>
                <w:rFonts w:ascii="Times New Roman" w:hAnsi="Times New Roman"/>
                <w:sz w:val="24"/>
                <w:szCs w:val="24"/>
              </w:rPr>
              <w:t xml:space="preserve">Всероссийский  </w:t>
            </w:r>
          </w:p>
        </w:tc>
        <w:tc>
          <w:tcPr>
            <w:tcW w:w="2125" w:type="dxa"/>
            <w:gridSpan w:val="2"/>
          </w:tcPr>
          <w:p w:rsidR="0060133A" w:rsidRPr="006F7F85" w:rsidRDefault="0060133A" w:rsidP="00140533">
            <w:pPr>
              <w:rPr>
                <w:rFonts w:ascii="Times New Roman" w:hAnsi="Times New Roman"/>
                <w:sz w:val="24"/>
                <w:szCs w:val="24"/>
              </w:rPr>
            </w:pPr>
            <w:proofErr w:type="spellStart"/>
            <w:r w:rsidRPr="006F7F85">
              <w:rPr>
                <w:rFonts w:ascii="Times New Roman" w:hAnsi="Times New Roman"/>
                <w:sz w:val="24"/>
                <w:szCs w:val="24"/>
              </w:rPr>
              <w:t>Паначева</w:t>
            </w:r>
            <w:proofErr w:type="spellEnd"/>
            <w:r w:rsidRPr="006F7F85">
              <w:rPr>
                <w:rFonts w:ascii="Times New Roman" w:hAnsi="Times New Roman"/>
                <w:sz w:val="24"/>
                <w:szCs w:val="24"/>
              </w:rPr>
              <w:t xml:space="preserve"> Катя</w:t>
            </w:r>
          </w:p>
        </w:tc>
        <w:tc>
          <w:tcPr>
            <w:tcW w:w="1142" w:type="dxa"/>
            <w:gridSpan w:val="2"/>
          </w:tcPr>
          <w:p w:rsidR="0060133A" w:rsidRPr="006F7F85" w:rsidRDefault="0060133A" w:rsidP="00140533">
            <w:pPr>
              <w:rPr>
                <w:rFonts w:ascii="Times New Roman" w:hAnsi="Times New Roman"/>
                <w:sz w:val="24"/>
                <w:szCs w:val="24"/>
              </w:rPr>
            </w:pPr>
            <w:r w:rsidRPr="006F7F85">
              <w:rPr>
                <w:rFonts w:ascii="Times New Roman" w:hAnsi="Times New Roman"/>
                <w:sz w:val="24"/>
                <w:szCs w:val="24"/>
              </w:rPr>
              <w:t>4</w:t>
            </w:r>
            <w:proofErr w:type="gramStart"/>
            <w:r w:rsidRPr="006F7F85">
              <w:rPr>
                <w:rFonts w:ascii="Times New Roman" w:hAnsi="Times New Roman"/>
                <w:sz w:val="24"/>
                <w:szCs w:val="24"/>
              </w:rPr>
              <w:t xml:space="preserve"> В</w:t>
            </w:r>
            <w:proofErr w:type="gramEnd"/>
          </w:p>
        </w:tc>
        <w:tc>
          <w:tcPr>
            <w:tcW w:w="1419" w:type="dxa"/>
          </w:tcPr>
          <w:p w:rsidR="0060133A" w:rsidRPr="006F7F85" w:rsidRDefault="0060133A" w:rsidP="00140533">
            <w:pPr>
              <w:rPr>
                <w:rFonts w:ascii="Times New Roman" w:hAnsi="Times New Roman"/>
                <w:sz w:val="24"/>
                <w:szCs w:val="24"/>
              </w:rPr>
            </w:pPr>
            <w:r w:rsidRPr="006F7F85">
              <w:rPr>
                <w:rFonts w:ascii="Times New Roman" w:hAnsi="Times New Roman"/>
                <w:sz w:val="24"/>
                <w:szCs w:val="24"/>
              </w:rPr>
              <w:t>1 место</w:t>
            </w:r>
          </w:p>
        </w:tc>
      </w:tr>
      <w:tr w:rsidR="006F7F85" w:rsidRPr="006F7F85" w:rsidTr="00AB1FB7">
        <w:tc>
          <w:tcPr>
            <w:tcW w:w="4077" w:type="dxa"/>
          </w:tcPr>
          <w:p w:rsidR="0060133A" w:rsidRPr="006F7F85" w:rsidRDefault="00997261" w:rsidP="0060133A">
            <w:pPr>
              <w:rPr>
                <w:rFonts w:ascii="Times New Roman" w:hAnsi="Times New Roman"/>
                <w:sz w:val="24"/>
                <w:szCs w:val="24"/>
              </w:rPr>
            </w:pPr>
            <w:r w:rsidRPr="006F7F85">
              <w:rPr>
                <w:rFonts w:ascii="Times New Roman" w:hAnsi="Times New Roman"/>
                <w:sz w:val="24"/>
                <w:szCs w:val="24"/>
              </w:rPr>
              <w:t xml:space="preserve">5. </w:t>
            </w:r>
            <w:r w:rsidR="0060133A" w:rsidRPr="006F7F85">
              <w:rPr>
                <w:rFonts w:ascii="Times New Roman" w:hAnsi="Times New Roman"/>
                <w:sz w:val="24"/>
                <w:szCs w:val="24"/>
              </w:rPr>
              <w:t xml:space="preserve">Урал- </w:t>
            </w:r>
            <w:r w:rsidR="0060133A" w:rsidRPr="006F7F85">
              <w:rPr>
                <w:rFonts w:ascii="Times New Roman" w:hAnsi="Times New Roman"/>
                <w:sz w:val="24"/>
                <w:szCs w:val="24"/>
                <w:lang w:val="en-US"/>
              </w:rPr>
              <w:t>MIX</w:t>
            </w:r>
            <w:r w:rsidR="0060133A" w:rsidRPr="006F7F85">
              <w:rPr>
                <w:rFonts w:ascii="Times New Roman" w:hAnsi="Times New Roman"/>
                <w:sz w:val="24"/>
                <w:szCs w:val="24"/>
              </w:rPr>
              <w:t xml:space="preserve"> фестиваль творчества детей и молодежи</w:t>
            </w:r>
          </w:p>
        </w:tc>
        <w:tc>
          <w:tcPr>
            <w:tcW w:w="1835" w:type="dxa"/>
          </w:tcPr>
          <w:p w:rsidR="0060133A" w:rsidRPr="006F7F85" w:rsidRDefault="0060133A" w:rsidP="0060133A">
            <w:pPr>
              <w:rPr>
                <w:rFonts w:ascii="Times New Roman" w:hAnsi="Times New Roman"/>
                <w:sz w:val="24"/>
                <w:szCs w:val="24"/>
              </w:rPr>
            </w:pPr>
            <w:r w:rsidRPr="006F7F85">
              <w:rPr>
                <w:rFonts w:ascii="Times New Roman" w:hAnsi="Times New Roman"/>
                <w:sz w:val="24"/>
                <w:szCs w:val="24"/>
              </w:rPr>
              <w:t xml:space="preserve">Окружной этап </w:t>
            </w:r>
          </w:p>
        </w:tc>
        <w:tc>
          <w:tcPr>
            <w:tcW w:w="2125" w:type="dxa"/>
            <w:gridSpan w:val="2"/>
          </w:tcPr>
          <w:p w:rsidR="0060133A" w:rsidRPr="006F7F85" w:rsidRDefault="0060133A" w:rsidP="00140533">
            <w:pPr>
              <w:rPr>
                <w:rFonts w:ascii="Times New Roman" w:hAnsi="Times New Roman"/>
                <w:sz w:val="24"/>
                <w:szCs w:val="24"/>
              </w:rPr>
            </w:pPr>
            <w:r w:rsidRPr="006F7F85">
              <w:rPr>
                <w:rFonts w:ascii="Times New Roman" w:hAnsi="Times New Roman"/>
                <w:sz w:val="24"/>
                <w:szCs w:val="24"/>
              </w:rPr>
              <w:t>Смирнов А.</w:t>
            </w:r>
          </w:p>
        </w:tc>
        <w:tc>
          <w:tcPr>
            <w:tcW w:w="1142" w:type="dxa"/>
            <w:gridSpan w:val="2"/>
          </w:tcPr>
          <w:p w:rsidR="0060133A" w:rsidRPr="006F7F85" w:rsidRDefault="0060133A" w:rsidP="00140533">
            <w:pPr>
              <w:rPr>
                <w:rFonts w:ascii="Times New Roman" w:hAnsi="Times New Roman"/>
                <w:sz w:val="24"/>
                <w:szCs w:val="24"/>
              </w:rPr>
            </w:pPr>
            <w:r w:rsidRPr="006F7F85">
              <w:rPr>
                <w:rFonts w:ascii="Times New Roman" w:hAnsi="Times New Roman"/>
                <w:sz w:val="24"/>
                <w:szCs w:val="24"/>
              </w:rPr>
              <w:t>4А</w:t>
            </w:r>
          </w:p>
        </w:tc>
        <w:tc>
          <w:tcPr>
            <w:tcW w:w="1419" w:type="dxa"/>
          </w:tcPr>
          <w:p w:rsidR="0060133A" w:rsidRPr="006F7F85" w:rsidRDefault="0060133A" w:rsidP="0060133A">
            <w:pPr>
              <w:rPr>
                <w:rFonts w:ascii="Times New Roman" w:hAnsi="Times New Roman"/>
                <w:sz w:val="24"/>
                <w:szCs w:val="24"/>
              </w:rPr>
            </w:pPr>
            <w:r w:rsidRPr="006F7F85">
              <w:rPr>
                <w:rFonts w:ascii="Times New Roman" w:hAnsi="Times New Roman"/>
                <w:sz w:val="24"/>
                <w:szCs w:val="24"/>
              </w:rPr>
              <w:t xml:space="preserve">1 место  </w:t>
            </w:r>
          </w:p>
        </w:tc>
      </w:tr>
      <w:tr w:rsidR="006F7F85" w:rsidRPr="006F7F85" w:rsidTr="00AB1FB7">
        <w:tc>
          <w:tcPr>
            <w:tcW w:w="4077" w:type="dxa"/>
          </w:tcPr>
          <w:p w:rsidR="000B1FCD" w:rsidRPr="006F7F85" w:rsidRDefault="00997261" w:rsidP="00FF05FB">
            <w:pPr>
              <w:rPr>
                <w:rFonts w:ascii="Times New Roman" w:hAnsi="Times New Roman" w:cs="Times New Roman"/>
              </w:rPr>
            </w:pPr>
            <w:r w:rsidRPr="006F7F85">
              <w:rPr>
                <w:rFonts w:ascii="Times New Roman" w:hAnsi="Times New Roman" w:cs="Times New Roman"/>
              </w:rPr>
              <w:t xml:space="preserve">6. </w:t>
            </w:r>
            <w:r w:rsidR="000B1FCD" w:rsidRPr="006F7F85">
              <w:rPr>
                <w:rFonts w:ascii="Times New Roman" w:hAnsi="Times New Roman" w:cs="Times New Roman"/>
              </w:rPr>
              <w:t>13.05.2021</w:t>
            </w:r>
            <w:r w:rsidR="00FF05FB" w:rsidRPr="006F7F85">
              <w:rPr>
                <w:rFonts w:ascii="Times New Roman" w:hAnsi="Times New Roman" w:cs="Times New Roman"/>
              </w:rPr>
              <w:t xml:space="preserve">. </w:t>
            </w:r>
            <w:r w:rsidR="000B1FCD" w:rsidRPr="006F7F85">
              <w:rPr>
                <w:rFonts w:ascii="Times New Roman" w:hAnsi="Times New Roman" w:cs="Times New Roman"/>
              </w:rPr>
              <w:t>Фестиваль творчества «Уральские родники»</w:t>
            </w:r>
          </w:p>
        </w:tc>
        <w:tc>
          <w:tcPr>
            <w:tcW w:w="1835" w:type="dxa"/>
          </w:tcPr>
          <w:p w:rsidR="000B1FCD" w:rsidRPr="006F7F85" w:rsidRDefault="000B1FCD" w:rsidP="00140533">
            <w:pPr>
              <w:rPr>
                <w:rFonts w:ascii="Times New Roman" w:hAnsi="Times New Roman" w:cs="Times New Roman"/>
              </w:rPr>
            </w:pPr>
            <w:r w:rsidRPr="006F7F85">
              <w:rPr>
                <w:rFonts w:ascii="Times New Roman" w:hAnsi="Times New Roman" w:cs="Times New Roman"/>
              </w:rPr>
              <w:t>Район</w:t>
            </w:r>
          </w:p>
        </w:tc>
        <w:tc>
          <w:tcPr>
            <w:tcW w:w="2125" w:type="dxa"/>
            <w:gridSpan w:val="2"/>
          </w:tcPr>
          <w:p w:rsidR="000B1FCD" w:rsidRPr="006F7F85" w:rsidRDefault="000B1FCD" w:rsidP="00140533">
            <w:pPr>
              <w:rPr>
                <w:rFonts w:ascii="Times New Roman" w:hAnsi="Times New Roman" w:cs="Times New Roman"/>
              </w:rPr>
            </w:pPr>
            <w:proofErr w:type="spellStart"/>
            <w:r w:rsidRPr="006F7F85">
              <w:rPr>
                <w:rFonts w:ascii="Times New Roman" w:hAnsi="Times New Roman" w:cs="Times New Roman"/>
              </w:rPr>
              <w:t>Гильмутдинова</w:t>
            </w:r>
            <w:proofErr w:type="spellEnd"/>
            <w:r w:rsidRPr="006F7F85">
              <w:rPr>
                <w:rFonts w:ascii="Times New Roman" w:hAnsi="Times New Roman" w:cs="Times New Roman"/>
              </w:rPr>
              <w:t xml:space="preserve"> А.</w:t>
            </w:r>
          </w:p>
          <w:p w:rsidR="000B1FCD" w:rsidRPr="006F7F85" w:rsidRDefault="000B1FCD" w:rsidP="00FF05FB">
            <w:pPr>
              <w:rPr>
                <w:rFonts w:ascii="Times New Roman" w:hAnsi="Times New Roman" w:cs="Times New Roman"/>
              </w:rPr>
            </w:pPr>
            <w:proofErr w:type="spellStart"/>
            <w:r w:rsidRPr="006F7F85">
              <w:rPr>
                <w:rFonts w:ascii="Times New Roman" w:hAnsi="Times New Roman" w:cs="Times New Roman"/>
              </w:rPr>
              <w:t>Исхаков</w:t>
            </w:r>
            <w:proofErr w:type="spellEnd"/>
            <w:r w:rsidRPr="006F7F85">
              <w:rPr>
                <w:rFonts w:ascii="Times New Roman" w:hAnsi="Times New Roman" w:cs="Times New Roman"/>
              </w:rPr>
              <w:t xml:space="preserve"> Т.  Астафьева О.   Пестова А.   Орлова М</w:t>
            </w:r>
            <w:r w:rsidR="00FF05FB" w:rsidRPr="006F7F85">
              <w:rPr>
                <w:rFonts w:ascii="Times New Roman" w:hAnsi="Times New Roman" w:cs="Times New Roman"/>
              </w:rPr>
              <w:t>.</w:t>
            </w:r>
            <w:r w:rsidRPr="006F7F85">
              <w:rPr>
                <w:rFonts w:ascii="Times New Roman" w:hAnsi="Times New Roman" w:cs="Times New Roman"/>
              </w:rPr>
              <w:t xml:space="preserve"> Ведерникова А. </w:t>
            </w:r>
          </w:p>
        </w:tc>
        <w:tc>
          <w:tcPr>
            <w:tcW w:w="1142" w:type="dxa"/>
            <w:gridSpan w:val="2"/>
          </w:tcPr>
          <w:p w:rsidR="000B1FCD" w:rsidRPr="006F7F85" w:rsidRDefault="000B1FCD" w:rsidP="00140533">
            <w:pPr>
              <w:rPr>
                <w:rFonts w:ascii="Times New Roman" w:hAnsi="Times New Roman" w:cs="Times New Roman"/>
              </w:rPr>
            </w:pPr>
            <w:r w:rsidRPr="006F7F85">
              <w:rPr>
                <w:rFonts w:ascii="Times New Roman" w:hAnsi="Times New Roman" w:cs="Times New Roman"/>
              </w:rPr>
              <w:t>5</w:t>
            </w:r>
          </w:p>
        </w:tc>
        <w:tc>
          <w:tcPr>
            <w:tcW w:w="1419" w:type="dxa"/>
          </w:tcPr>
          <w:p w:rsidR="000B1FCD" w:rsidRPr="006F7F85" w:rsidRDefault="000B1FCD" w:rsidP="00140533">
            <w:pPr>
              <w:rPr>
                <w:rFonts w:ascii="Times New Roman" w:hAnsi="Times New Roman" w:cs="Times New Roman"/>
              </w:rPr>
            </w:pPr>
            <w:r w:rsidRPr="006F7F85">
              <w:rPr>
                <w:rFonts w:ascii="Times New Roman" w:hAnsi="Times New Roman" w:cs="Times New Roman"/>
              </w:rPr>
              <w:t>Лауреат</w:t>
            </w:r>
          </w:p>
          <w:p w:rsidR="000B1FCD" w:rsidRPr="006F7F85" w:rsidRDefault="000B1FCD" w:rsidP="00140533">
            <w:pPr>
              <w:rPr>
                <w:rFonts w:ascii="Times New Roman" w:hAnsi="Times New Roman" w:cs="Times New Roman"/>
              </w:rPr>
            </w:pPr>
            <w:r w:rsidRPr="006F7F85">
              <w:rPr>
                <w:rFonts w:ascii="Times New Roman" w:hAnsi="Times New Roman" w:cs="Times New Roman"/>
              </w:rPr>
              <w:t xml:space="preserve">Диплом 1  </w:t>
            </w:r>
          </w:p>
          <w:p w:rsidR="000B1FCD" w:rsidRPr="006F7F85" w:rsidRDefault="000B1FCD" w:rsidP="00140533">
            <w:pPr>
              <w:rPr>
                <w:rFonts w:ascii="Times New Roman" w:hAnsi="Times New Roman" w:cs="Times New Roman"/>
              </w:rPr>
            </w:pPr>
            <w:r w:rsidRPr="006F7F85">
              <w:rPr>
                <w:rFonts w:ascii="Times New Roman" w:hAnsi="Times New Roman" w:cs="Times New Roman"/>
              </w:rPr>
              <w:t>Лауреат</w:t>
            </w:r>
          </w:p>
          <w:p w:rsidR="000B1FCD" w:rsidRPr="006F7F85" w:rsidRDefault="000B1FCD" w:rsidP="00140533">
            <w:pPr>
              <w:rPr>
                <w:rFonts w:ascii="Times New Roman" w:hAnsi="Times New Roman" w:cs="Times New Roman"/>
              </w:rPr>
            </w:pPr>
            <w:r w:rsidRPr="006F7F85">
              <w:rPr>
                <w:rFonts w:ascii="Times New Roman" w:hAnsi="Times New Roman" w:cs="Times New Roman"/>
              </w:rPr>
              <w:t xml:space="preserve">Диплом 1  </w:t>
            </w:r>
          </w:p>
          <w:p w:rsidR="000B1FCD" w:rsidRPr="006F7F85" w:rsidRDefault="000B1FCD" w:rsidP="00140533">
            <w:pPr>
              <w:rPr>
                <w:rFonts w:ascii="Times New Roman" w:hAnsi="Times New Roman" w:cs="Times New Roman"/>
              </w:rPr>
            </w:pPr>
            <w:r w:rsidRPr="006F7F85">
              <w:rPr>
                <w:rFonts w:ascii="Times New Roman" w:hAnsi="Times New Roman" w:cs="Times New Roman"/>
              </w:rPr>
              <w:t xml:space="preserve">Диплом 1  </w:t>
            </w:r>
          </w:p>
          <w:p w:rsidR="000B1FCD" w:rsidRPr="006F7F85" w:rsidRDefault="000B1FCD" w:rsidP="00140533">
            <w:pPr>
              <w:rPr>
                <w:rFonts w:ascii="Times New Roman" w:hAnsi="Times New Roman" w:cs="Times New Roman"/>
              </w:rPr>
            </w:pPr>
            <w:r w:rsidRPr="006F7F85">
              <w:rPr>
                <w:rFonts w:ascii="Times New Roman" w:hAnsi="Times New Roman" w:cs="Times New Roman"/>
              </w:rPr>
              <w:t xml:space="preserve">Диплом 1 </w:t>
            </w:r>
          </w:p>
        </w:tc>
      </w:tr>
      <w:tr w:rsidR="006F7F85" w:rsidRPr="006F7F85" w:rsidTr="00AB1FB7">
        <w:tc>
          <w:tcPr>
            <w:tcW w:w="4077" w:type="dxa"/>
          </w:tcPr>
          <w:p w:rsidR="000B1FCD" w:rsidRPr="006F7F85" w:rsidRDefault="00997261" w:rsidP="00FF05FB">
            <w:pPr>
              <w:rPr>
                <w:rFonts w:ascii="Times New Roman" w:hAnsi="Times New Roman" w:cs="Times New Roman"/>
              </w:rPr>
            </w:pPr>
            <w:r w:rsidRPr="006F7F85">
              <w:rPr>
                <w:rFonts w:ascii="Times New Roman" w:hAnsi="Times New Roman" w:cs="Times New Roman"/>
              </w:rPr>
              <w:t xml:space="preserve">7. </w:t>
            </w:r>
            <w:r w:rsidR="000B1FCD" w:rsidRPr="006F7F85">
              <w:rPr>
                <w:rFonts w:ascii="Times New Roman" w:hAnsi="Times New Roman" w:cs="Times New Roman"/>
              </w:rPr>
              <w:t>28.06. 2021</w:t>
            </w:r>
            <w:r w:rsidR="00FF05FB" w:rsidRPr="006F7F85">
              <w:rPr>
                <w:rFonts w:ascii="Times New Roman" w:hAnsi="Times New Roman" w:cs="Times New Roman"/>
              </w:rPr>
              <w:t xml:space="preserve">. </w:t>
            </w:r>
            <w:r w:rsidR="000B1FCD" w:rsidRPr="006F7F85">
              <w:rPr>
                <w:rFonts w:ascii="Times New Roman" w:hAnsi="Times New Roman" w:cs="Times New Roman"/>
              </w:rPr>
              <w:t>Конкурс детского творчества «Чудо-дерево» на базе ГЛОЛ</w:t>
            </w:r>
          </w:p>
        </w:tc>
        <w:tc>
          <w:tcPr>
            <w:tcW w:w="1835" w:type="dxa"/>
          </w:tcPr>
          <w:p w:rsidR="000B1FCD" w:rsidRPr="006F7F85" w:rsidRDefault="000B1FCD" w:rsidP="00140533">
            <w:pPr>
              <w:rPr>
                <w:rFonts w:ascii="Times New Roman" w:hAnsi="Times New Roman" w:cs="Times New Roman"/>
              </w:rPr>
            </w:pPr>
            <w:r w:rsidRPr="006F7F85">
              <w:rPr>
                <w:rFonts w:ascii="Times New Roman" w:hAnsi="Times New Roman" w:cs="Times New Roman"/>
              </w:rPr>
              <w:t>Район</w:t>
            </w:r>
          </w:p>
        </w:tc>
        <w:tc>
          <w:tcPr>
            <w:tcW w:w="2125" w:type="dxa"/>
            <w:gridSpan w:val="2"/>
          </w:tcPr>
          <w:p w:rsidR="000B1FCD" w:rsidRPr="006F7F85" w:rsidRDefault="00FF05FB" w:rsidP="00FF05FB">
            <w:pPr>
              <w:rPr>
                <w:rFonts w:ascii="Times New Roman" w:hAnsi="Times New Roman" w:cs="Times New Roman"/>
              </w:rPr>
            </w:pPr>
            <w:r w:rsidRPr="006F7F85">
              <w:rPr>
                <w:rFonts w:ascii="Times New Roman" w:hAnsi="Times New Roman" w:cs="Times New Roman"/>
              </w:rPr>
              <w:t>9</w:t>
            </w:r>
            <w:r w:rsidR="000B1FCD" w:rsidRPr="006F7F85">
              <w:rPr>
                <w:rFonts w:ascii="Times New Roman" w:hAnsi="Times New Roman" w:cs="Times New Roman"/>
              </w:rPr>
              <w:t xml:space="preserve"> </w:t>
            </w:r>
            <w:r w:rsidRPr="006F7F85">
              <w:rPr>
                <w:rFonts w:ascii="Times New Roman" w:hAnsi="Times New Roman" w:cs="Times New Roman"/>
              </w:rPr>
              <w:t>человек</w:t>
            </w:r>
          </w:p>
        </w:tc>
        <w:tc>
          <w:tcPr>
            <w:tcW w:w="1142" w:type="dxa"/>
            <w:gridSpan w:val="2"/>
          </w:tcPr>
          <w:p w:rsidR="000B1FCD" w:rsidRPr="006F7F85" w:rsidRDefault="000B1FCD" w:rsidP="00140533">
            <w:pPr>
              <w:rPr>
                <w:rFonts w:ascii="Times New Roman" w:hAnsi="Times New Roman" w:cs="Times New Roman"/>
              </w:rPr>
            </w:pPr>
            <w:r w:rsidRPr="006F7F85">
              <w:rPr>
                <w:rFonts w:ascii="Times New Roman" w:hAnsi="Times New Roman" w:cs="Times New Roman"/>
              </w:rPr>
              <w:t>3-4класс</w:t>
            </w:r>
          </w:p>
        </w:tc>
        <w:tc>
          <w:tcPr>
            <w:tcW w:w="1419" w:type="dxa"/>
          </w:tcPr>
          <w:p w:rsidR="000B1FCD" w:rsidRPr="006F7F85" w:rsidRDefault="000B1FCD" w:rsidP="00140533">
            <w:pPr>
              <w:rPr>
                <w:rFonts w:ascii="Times New Roman" w:hAnsi="Times New Roman" w:cs="Times New Roman"/>
              </w:rPr>
            </w:pPr>
            <w:r w:rsidRPr="006F7F85">
              <w:rPr>
                <w:rFonts w:ascii="Times New Roman" w:hAnsi="Times New Roman" w:cs="Times New Roman"/>
              </w:rPr>
              <w:t>1 место</w:t>
            </w:r>
          </w:p>
        </w:tc>
      </w:tr>
    </w:tbl>
    <w:p w:rsidR="000C7AE9" w:rsidRPr="002D3454" w:rsidRDefault="000C7AE9" w:rsidP="000C7AE9"/>
    <w:p w:rsidR="002B07E7" w:rsidRDefault="002B07E7" w:rsidP="00BC44D9">
      <w:pPr>
        <w:pStyle w:val="a6"/>
        <w:jc w:val="center"/>
        <w:rPr>
          <w:rStyle w:val="a3"/>
          <w:bCs/>
          <w:sz w:val="22"/>
          <w:szCs w:val="22"/>
        </w:rPr>
      </w:pPr>
    </w:p>
    <w:p w:rsidR="00FB31AF" w:rsidRDefault="00FB31AF" w:rsidP="00BC44D9">
      <w:pPr>
        <w:pStyle w:val="a6"/>
        <w:jc w:val="center"/>
        <w:rPr>
          <w:rStyle w:val="a3"/>
          <w:bCs/>
          <w:sz w:val="22"/>
          <w:szCs w:val="22"/>
        </w:rPr>
      </w:pPr>
    </w:p>
    <w:p w:rsidR="0070249A" w:rsidRDefault="0070249A" w:rsidP="0070249A"/>
    <w:p w:rsidR="0070249A" w:rsidRDefault="0070249A" w:rsidP="0070249A"/>
    <w:p w:rsidR="0070249A" w:rsidRDefault="0070249A" w:rsidP="0070249A"/>
    <w:p w:rsidR="0070249A" w:rsidRDefault="0070249A" w:rsidP="0070249A"/>
    <w:p w:rsidR="0070249A" w:rsidRDefault="0070249A" w:rsidP="0070249A"/>
    <w:p w:rsidR="0070249A" w:rsidRDefault="0070249A" w:rsidP="0070249A"/>
    <w:p w:rsidR="0070249A" w:rsidRDefault="0070249A" w:rsidP="0070249A">
      <w:pPr>
        <w:sectPr w:rsidR="0070249A" w:rsidSect="00193D88">
          <w:pgSz w:w="11900" w:h="16800"/>
          <w:pgMar w:top="1440" w:right="800" w:bottom="1440" w:left="1100" w:header="720" w:footer="720" w:gutter="0"/>
          <w:cols w:space="720"/>
          <w:noEndnote/>
        </w:sectPr>
      </w:pPr>
    </w:p>
    <w:p w:rsidR="0070249A" w:rsidRDefault="0070249A" w:rsidP="0070249A">
      <w:pPr>
        <w:spacing w:after="0" w:line="240" w:lineRule="auto"/>
        <w:jc w:val="right"/>
        <w:rPr>
          <w:rFonts w:ascii="Times New Roman" w:hAnsi="Times New Roman"/>
          <w:b/>
        </w:rPr>
      </w:pPr>
      <w:r w:rsidRPr="00B16439">
        <w:rPr>
          <w:b/>
          <w:i/>
        </w:rPr>
        <w:lastRenderedPageBreak/>
        <w:t xml:space="preserve"> </w:t>
      </w:r>
      <w:r w:rsidRPr="00B16439">
        <w:t xml:space="preserve">   </w:t>
      </w:r>
      <w:r w:rsidRPr="00B16439">
        <w:rPr>
          <w:rFonts w:ascii="Times New Roman" w:hAnsi="Times New Roman"/>
          <w:b/>
        </w:rPr>
        <w:t xml:space="preserve"> </w:t>
      </w:r>
      <w:r>
        <w:rPr>
          <w:rFonts w:ascii="Times New Roman" w:hAnsi="Times New Roman"/>
          <w:b/>
        </w:rPr>
        <w:t>Приложение 3</w:t>
      </w:r>
    </w:p>
    <w:p w:rsidR="0070249A" w:rsidRPr="00804B4D" w:rsidRDefault="0070249A" w:rsidP="0070249A">
      <w:pPr>
        <w:spacing w:after="0" w:line="240" w:lineRule="auto"/>
        <w:jc w:val="center"/>
        <w:rPr>
          <w:rFonts w:ascii="Times New Roman" w:hAnsi="Times New Roman"/>
          <w:b/>
        </w:rPr>
      </w:pPr>
      <w:r w:rsidRPr="00804B4D">
        <w:rPr>
          <w:rFonts w:ascii="Times New Roman" w:hAnsi="Times New Roman"/>
          <w:b/>
        </w:rPr>
        <w:t xml:space="preserve">Комплексная оценка качества  образовательной деятельности  при реализации </w:t>
      </w:r>
    </w:p>
    <w:p w:rsidR="0070249A" w:rsidRPr="00804B4D" w:rsidRDefault="0070249A" w:rsidP="0070249A">
      <w:pPr>
        <w:spacing w:after="0" w:line="240" w:lineRule="auto"/>
        <w:jc w:val="center"/>
        <w:rPr>
          <w:rFonts w:ascii="Times New Roman" w:hAnsi="Times New Roman"/>
          <w:b/>
        </w:rPr>
      </w:pPr>
      <w:r w:rsidRPr="00804B4D">
        <w:rPr>
          <w:rFonts w:ascii="Times New Roman" w:hAnsi="Times New Roman"/>
          <w:b/>
        </w:rPr>
        <w:t xml:space="preserve"> модели  НУЛ «Оранжерея науки и творчества 144»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3686"/>
        <w:gridCol w:w="9552"/>
      </w:tblGrid>
      <w:tr w:rsidR="0070249A" w:rsidRPr="003C3431" w:rsidTr="00140533">
        <w:tc>
          <w:tcPr>
            <w:tcW w:w="2376" w:type="dxa"/>
          </w:tcPr>
          <w:p w:rsidR="0070249A" w:rsidRPr="006F7F85" w:rsidRDefault="0070249A" w:rsidP="00140533">
            <w:pPr>
              <w:spacing w:after="0" w:line="240" w:lineRule="auto"/>
              <w:jc w:val="center"/>
              <w:rPr>
                <w:rFonts w:ascii="Times New Roman" w:hAnsi="Times New Roman"/>
                <w:sz w:val="24"/>
                <w:szCs w:val="24"/>
              </w:rPr>
            </w:pPr>
            <w:r w:rsidRPr="006F7F85">
              <w:rPr>
                <w:rFonts w:ascii="Times New Roman" w:hAnsi="Times New Roman"/>
                <w:sz w:val="24"/>
                <w:szCs w:val="24"/>
              </w:rPr>
              <w:t xml:space="preserve">Оцениваемые компоненты образовательной деятельности </w:t>
            </w:r>
          </w:p>
        </w:tc>
        <w:tc>
          <w:tcPr>
            <w:tcW w:w="3686" w:type="dxa"/>
          </w:tcPr>
          <w:p w:rsidR="0070249A" w:rsidRPr="006F7F85" w:rsidRDefault="0070249A" w:rsidP="00140533">
            <w:pPr>
              <w:spacing w:after="0" w:line="240" w:lineRule="auto"/>
              <w:jc w:val="center"/>
              <w:rPr>
                <w:rFonts w:ascii="Times New Roman" w:hAnsi="Times New Roman"/>
                <w:sz w:val="24"/>
                <w:szCs w:val="24"/>
              </w:rPr>
            </w:pPr>
            <w:r w:rsidRPr="006F7F85">
              <w:rPr>
                <w:rFonts w:ascii="Times New Roman" w:hAnsi="Times New Roman"/>
                <w:sz w:val="24"/>
                <w:szCs w:val="24"/>
              </w:rPr>
              <w:t xml:space="preserve">Оцениваемые составляющие компонентов образовательной деятельности </w:t>
            </w:r>
          </w:p>
        </w:tc>
        <w:tc>
          <w:tcPr>
            <w:tcW w:w="9552" w:type="dxa"/>
          </w:tcPr>
          <w:p w:rsidR="0070249A" w:rsidRPr="006F7F85" w:rsidRDefault="0070249A" w:rsidP="00140533">
            <w:pPr>
              <w:spacing w:after="0" w:line="240" w:lineRule="auto"/>
              <w:jc w:val="center"/>
              <w:rPr>
                <w:rFonts w:ascii="Times New Roman" w:hAnsi="Times New Roman"/>
                <w:sz w:val="24"/>
                <w:szCs w:val="24"/>
              </w:rPr>
            </w:pPr>
            <w:r w:rsidRPr="006F7F85">
              <w:rPr>
                <w:rFonts w:ascii="Times New Roman" w:hAnsi="Times New Roman"/>
                <w:sz w:val="24"/>
                <w:szCs w:val="24"/>
              </w:rPr>
              <w:t>Критерии оценивания  образовательной деятельности</w:t>
            </w:r>
          </w:p>
        </w:tc>
      </w:tr>
      <w:tr w:rsidR="0070249A" w:rsidRPr="003C3431" w:rsidTr="00140533">
        <w:tc>
          <w:tcPr>
            <w:tcW w:w="2376" w:type="dxa"/>
            <w:vMerge w:val="restart"/>
          </w:tcPr>
          <w:p w:rsidR="0070249A" w:rsidRPr="006F7F85" w:rsidRDefault="0070249A" w:rsidP="00140533">
            <w:pPr>
              <w:spacing w:after="0" w:line="240" w:lineRule="auto"/>
              <w:rPr>
                <w:rFonts w:ascii="Times New Roman" w:hAnsi="Times New Roman"/>
                <w:sz w:val="24"/>
                <w:szCs w:val="24"/>
              </w:rPr>
            </w:pPr>
            <w:r w:rsidRPr="006F7F85">
              <w:rPr>
                <w:rFonts w:ascii="Times New Roman" w:hAnsi="Times New Roman"/>
                <w:sz w:val="24"/>
                <w:szCs w:val="24"/>
              </w:rPr>
              <w:t>1. Нормативно – целевая основа образовательной деятельности   в НУЛ</w:t>
            </w:r>
          </w:p>
        </w:tc>
        <w:tc>
          <w:tcPr>
            <w:tcW w:w="3686" w:type="dxa"/>
            <w:vMerge w:val="restart"/>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sz w:val="24"/>
                <w:szCs w:val="24"/>
              </w:rPr>
              <w:t xml:space="preserve">1.1.Цель </w:t>
            </w:r>
            <w:r>
              <w:rPr>
                <w:rFonts w:ascii="Times New Roman" w:hAnsi="Times New Roman"/>
                <w:sz w:val="24"/>
                <w:szCs w:val="24"/>
              </w:rPr>
              <w:t>образования</w:t>
            </w:r>
            <w:r w:rsidRPr="003C3431">
              <w:rPr>
                <w:rFonts w:ascii="Times New Roman" w:hAnsi="Times New Roman"/>
                <w:sz w:val="24"/>
                <w:szCs w:val="24"/>
              </w:rPr>
              <w:t xml:space="preserve"> </w:t>
            </w:r>
            <w:r>
              <w:rPr>
                <w:rFonts w:ascii="Times New Roman" w:hAnsi="Times New Roman"/>
                <w:sz w:val="24"/>
                <w:szCs w:val="24"/>
              </w:rPr>
              <w:t>в</w:t>
            </w:r>
            <w:r w:rsidRPr="003C3431">
              <w:rPr>
                <w:rFonts w:ascii="Times New Roman" w:hAnsi="Times New Roman"/>
                <w:sz w:val="24"/>
                <w:szCs w:val="24"/>
              </w:rPr>
              <w:t xml:space="preserve"> модели</w:t>
            </w:r>
            <w:r w:rsidRPr="00022701">
              <w:rPr>
                <w:rFonts w:ascii="Times New Roman" w:eastAsia="TimesNewRoman" w:hAnsi="Times New Roman"/>
              </w:rPr>
              <w:t xml:space="preserve"> </w:t>
            </w:r>
            <w:r>
              <w:rPr>
                <w:rFonts w:ascii="Times New Roman" w:eastAsia="TimesNewRoman" w:hAnsi="Times New Roman"/>
              </w:rPr>
              <w:t xml:space="preserve"> </w:t>
            </w:r>
            <w:r w:rsidRPr="00022701">
              <w:rPr>
                <w:rFonts w:ascii="Times New Roman" w:eastAsia="TimesNewRoman" w:hAnsi="Times New Roman"/>
              </w:rPr>
              <w:t>нового формата внеурочной деятельности</w:t>
            </w:r>
            <w:r w:rsidRPr="003C3431">
              <w:rPr>
                <w:rFonts w:ascii="Times New Roman" w:hAnsi="Times New Roman"/>
                <w:sz w:val="24"/>
                <w:szCs w:val="24"/>
              </w:rPr>
              <w:t xml:space="preserve"> </w:t>
            </w:r>
          </w:p>
        </w:tc>
        <w:tc>
          <w:tcPr>
            <w:tcW w:w="9552" w:type="dxa"/>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sz w:val="24"/>
                <w:szCs w:val="24"/>
              </w:rPr>
              <w:t xml:space="preserve">1.1.1. </w:t>
            </w:r>
            <w:r w:rsidRPr="003C3431">
              <w:rPr>
                <w:rFonts w:ascii="Times New Roman" w:hAnsi="Times New Roman"/>
                <w:color w:val="000000"/>
                <w:spacing w:val="1"/>
                <w:sz w:val="24"/>
                <w:szCs w:val="24"/>
              </w:rPr>
              <w:t>Программ</w:t>
            </w:r>
            <w:r>
              <w:rPr>
                <w:rFonts w:ascii="Times New Roman" w:hAnsi="Times New Roman"/>
                <w:color w:val="000000"/>
                <w:spacing w:val="1"/>
                <w:sz w:val="24"/>
                <w:szCs w:val="24"/>
              </w:rPr>
              <w:t>а</w:t>
            </w:r>
            <w:r w:rsidRPr="003C3431">
              <w:rPr>
                <w:rFonts w:ascii="Times New Roman" w:hAnsi="Times New Roman"/>
                <w:color w:val="000000"/>
                <w:spacing w:val="1"/>
                <w:sz w:val="24"/>
                <w:szCs w:val="24"/>
              </w:rPr>
              <w:t xml:space="preserve"> развития МАОУ гимназии №144 на 20</w:t>
            </w:r>
            <w:r>
              <w:rPr>
                <w:rFonts w:ascii="Times New Roman" w:hAnsi="Times New Roman"/>
                <w:color w:val="000000"/>
                <w:spacing w:val="1"/>
                <w:sz w:val="24"/>
                <w:szCs w:val="24"/>
              </w:rPr>
              <w:t>20</w:t>
            </w:r>
            <w:r w:rsidRPr="003C3431">
              <w:rPr>
                <w:rFonts w:ascii="Times New Roman" w:hAnsi="Times New Roman"/>
                <w:color w:val="000000"/>
                <w:spacing w:val="1"/>
                <w:sz w:val="24"/>
                <w:szCs w:val="24"/>
              </w:rPr>
              <w:t>-20</w:t>
            </w:r>
            <w:r>
              <w:rPr>
                <w:rFonts w:ascii="Times New Roman" w:hAnsi="Times New Roman"/>
                <w:color w:val="000000"/>
                <w:spacing w:val="1"/>
                <w:sz w:val="24"/>
                <w:szCs w:val="24"/>
              </w:rPr>
              <w:t>25</w:t>
            </w:r>
            <w:r w:rsidRPr="003C3431">
              <w:rPr>
                <w:rFonts w:ascii="Times New Roman" w:hAnsi="Times New Roman"/>
                <w:color w:val="000000"/>
                <w:spacing w:val="1"/>
                <w:sz w:val="24"/>
                <w:szCs w:val="24"/>
              </w:rPr>
              <w:t xml:space="preserve"> года.</w:t>
            </w:r>
            <w:r>
              <w:rPr>
                <w:rFonts w:ascii="Times New Roman" w:hAnsi="Times New Roman"/>
                <w:color w:val="000000"/>
                <w:spacing w:val="1"/>
                <w:sz w:val="24"/>
                <w:szCs w:val="24"/>
              </w:rPr>
              <w:t xml:space="preserve"> Создание НУЛ является одной из задач </w:t>
            </w:r>
            <w:r>
              <w:rPr>
                <w:rFonts w:ascii="Times New Roman" w:eastAsia="Times New Roman" w:hAnsi="Times New Roman"/>
                <w:color w:val="000000"/>
              </w:rPr>
              <w:t xml:space="preserve"> </w:t>
            </w:r>
            <w:r w:rsidRPr="0098664A">
              <w:rPr>
                <w:rFonts w:ascii="Times New Roman" w:eastAsia="Times New Roman" w:hAnsi="Times New Roman" w:cs="Times New Roman"/>
                <w:color w:val="000000"/>
              </w:rPr>
              <w:t>подпрограмм</w:t>
            </w:r>
            <w:r>
              <w:rPr>
                <w:rFonts w:ascii="Times New Roman" w:eastAsia="Times New Roman" w:hAnsi="Times New Roman"/>
                <w:color w:val="000000"/>
              </w:rPr>
              <w:t>ы</w:t>
            </w:r>
            <w:r>
              <w:rPr>
                <w:rFonts w:ascii="Times New Roman" w:eastAsia="Times New Roman" w:hAnsi="Times New Roman" w:cs="Times New Roman"/>
                <w:color w:val="000000"/>
              </w:rPr>
              <w:t xml:space="preserve">  «</w:t>
            </w:r>
            <w:r>
              <w:rPr>
                <w:rFonts w:ascii="Times New Roman" w:hAnsi="Times New Roman" w:cs="Times New Roman"/>
              </w:rPr>
              <w:t>Гимназия  -  территория современного качественного общего и дополнительного образования и успешной социализации обучающихся</w:t>
            </w:r>
            <w:r w:rsidRPr="000E5ED9">
              <w:rPr>
                <w:rFonts w:ascii="Times New Roman" w:hAnsi="Times New Roman" w:cs="Times New Roman"/>
              </w:rPr>
              <w:t>»</w:t>
            </w:r>
            <w:r>
              <w:rPr>
                <w:rFonts w:ascii="Times New Roman" w:hAnsi="Times New Roman"/>
              </w:rPr>
              <w:t>, входящей в комплекс целевых программ по развитию гимназии.</w:t>
            </w:r>
          </w:p>
        </w:tc>
      </w:tr>
      <w:tr w:rsidR="0070249A" w:rsidRPr="003C3431" w:rsidTr="00140533">
        <w:tc>
          <w:tcPr>
            <w:tcW w:w="2376" w:type="dxa"/>
            <w:vMerge/>
          </w:tcPr>
          <w:p w:rsidR="0070249A" w:rsidRPr="006F7F85" w:rsidRDefault="0070249A" w:rsidP="00140533">
            <w:pPr>
              <w:spacing w:after="0" w:line="240" w:lineRule="auto"/>
              <w:rPr>
                <w:rFonts w:ascii="Times New Roman" w:hAnsi="Times New Roman"/>
                <w:sz w:val="24"/>
                <w:szCs w:val="24"/>
              </w:rPr>
            </w:pPr>
          </w:p>
        </w:tc>
        <w:tc>
          <w:tcPr>
            <w:tcW w:w="3686" w:type="dxa"/>
            <w:vMerge/>
          </w:tcPr>
          <w:p w:rsidR="0070249A" w:rsidRPr="003C3431" w:rsidRDefault="0070249A" w:rsidP="00140533">
            <w:pPr>
              <w:spacing w:after="0" w:line="240" w:lineRule="auto"/>
              <w:rPr>
                <w:rFonts w:ascii="Times New Roman" w:hAnsi="Times New Roman"/>
                <w:b/>
                <w:sz w:val="24"/>
                <w:szCs w:val="24"/>
              </w:rPr>
            </w:pPr>
          </w:p>
        </w:tc>
        <w:tc>
          <w:tcPr>
            <w:tcW w:w="9552" w:type="dxa"/>
          </w:tcPr>
          <w:p w:rsidR="0070249A" w:rsidRPr="003C3431" w:rsidRDefault="0070249A" w:rsidP="00140533">
            <w:pPr>
              <w:spacing w:after="0" w:line="240" w:lineRule="auto"/>
              <w:jc w:val="both"/>
              <w:rPr>
                <w:rFonts w:ascii="Times New Roman" w:hAnsi="Times New Roman"/>
                <w:sz w:val="24"/>
                <w:szCs w:val="24"/>
              </w:rPr>
            </w:pPr>
            <w:r w:rsidRPr="003C3431">
              <w:rPr>
                <w:rFonts w:ascii="Times New Roman" w:hAnsi="Times New Roman"/>
                <w:sz w:val="24"/>
                <w:szCs w:val="24"/>
              </w:rPr>
              <w:t>1.1.2. Основная образовательная программа МАОУ гимназии №144</w:t>
            </w:r>
            <w:r>
              <w:rPr>
                <w:rFonts w:ascii="Times New Roman" w:hAnsi="Times New Roman"/>
                <w:sz w:val="24"/>
                <w:szCs w:val="24"/>
              </w:rPr>
              <w:t>.В соответствии с требованиями ФГОС.</w:t>
            </w:r>
            <w:r w:rsidRPr="003C3431">
              <w:rPr>
                <w:rFonts w:ascii="Times New Roman" w:hAnsi="Times New Roman"/>
                <w:sz w:val="24"/>
                <w:szCs w:val="24"/>
              </w:rPr>
              <w:t xml:space="preserve">  </w:t>
            </w:r>
          </w:p>
        </w:tc>
      </w:tr>
      <w:tr w:rsidR="0070249A" w:rsidRPr="003C3431" w:rsidTr="00140533">
        <w:tc>
          <w:tcPr>
            <w:tcW w:w="2376" w:type="dxa"/>
            <w:vMerge/>
          </w:tcPr>
          <w:p w:rsidR="0070249A" w:rsidRPr="006F7F85" w:rsidRDefault="0070249A" w:rsidP="00140533">
            <w:pPr>
              <w:spacing w:after="0" w:line="240" w:lineRule="auto"/>
              <w:rPr>
                <w:rFonts w:ascii="Times New Roman" w:hAnsi="Times New Roman"/>
                <w:sz w:val="24"/>
                <w:szCs w:val="24"/>
              </w:rPr>
            </w:pPr>
          </w:p>
        </w:tc>
        <w:tc>
          <w:tcPr>
            <w:tcW w:w="3686" w:type="dxa"/>
            <w:vMerge/>
          </w:tcPr>
          <w:p w:rsidR="0070249A" w:rsidRPr="003C3431" w:rsidRDefault="0070249A" w:rsidP="00140533">
            <w:pPr>
              <w:spacing w:after="0" w:line="240" w:lineRule="auto"/>
              <w:rPr>
                <w:rFonts w:ascii="Times New Roman" w:hAnsi="Times New Roman"/>
                <w:b/>
                <w:sz w:val="24"/>
                <w:szCs w:val="24"/>
              </w:rPr>
            </w:pPr>
          </w:p>
        </w:tc>
        <w:tc>
          <w:tcPr>
            <w:tcW w:w="9552" w:type="dxa"/>
          </w:tcPr>
          <w:p w:rsidR="0070249A" w:rsidRPr="003C3431" w:rsidRDefault="0070249A" w:rsidP="00140533">
            <w:pPr>
              <w:spacing w:after="0" w:line="240" w:lineRule="auto"/>
              <w:jc w:val="both"/>
              <w:rPr>
                <w:rFonts w:ascii="Times New Roman" w:hAnsi="Times New Roman"/>
                <w:sz w:val="24"/>
                <w:szCs w:val="24"/>
              </w:rPr>
            </w:pPr>
            <w:r w:rsidRPr="003C3431">
              <w:rPr>
                <w:rFonts w:ascii="Times New Roman" w:hAnsi="Times New Roman"/>
                <w:sz w:val="24"/>
                <w:szCs w:val="24"/>
              </w:rPr>
              <w:t>1.1.3.</w:t>
            </w:r>
            <w:r>
              <w:rPr>
                <w:rFonts w:ascii="Times New Roman" w:hAnsi="Times New Roman"/>
                <w:sz w:val="24"/>
                <w:szCs w:val="24"/>
              </w:rPr>
              <w:t xml:space="preserve"> </w:t>
            </w:r>
            <w:r w:rsidRPr="003C3431">
              <w:rPr>
                <w:rFonts w:ascii="Times New Roman" w:hAnsi="Times New Roman"/>
                <w:sz w:val="24"/>
                <w:szCs w:val="24"/>
              </w:rPr>
              <w:t xml:space="preserve">Концепция образовательной деятельности </w:t>
            </w:r>
            <w:r>
              <w:rPr>
                <w:rFonts w:ascii="Times New Roman" w:hAnsi="Times New Roman"/>
                <w:sz w:val="24"/>
                <w:szCs w:val="24"/>
              </w:rPr>
              <w:t xml:space="preserve">в </w:t>
            </w:r>
            <w:r w:rsidRPr="003C3431">
              <w:rPr>
                <w:rFonts w:ascii="Times New Roman" w:hAnsi="Times New Roman"/>
                <w:sz w:val="24"/>
                <w:szCs w:val="24"/>
              </w:rPr>
              <w:t xml:space="preserve">модели </w:t>
            </w:r>
            <w:r>
              <w:rPr>
                <w:rFonts w:ascii="Times New Roman" w:hAnsi="Times New Roman"/>
                <w:sz w:val="24"/>
                <w:szCs w:val="24"/>
              </w:rPr>
              <w:t xml:space="preserve">НУЛ </w:t>
            </w:r>
            <w:r w:rsidRPr="003C3431">
              <w:rPr>
                <w:rFonts w:ascii="Times New Roman" w:hAnsi="Times New Roman"/>
                <w:sz w:val="24"/>
                <w:szCs w:val="24"/>
              </w:rPr>
              <w:t>«</w:t>
            </w:r>
            <w:r w:rsidRPr="00804B4D">
              <w:rPr>
                <w:rFonts w:ascii="Times New Roman" w:hAnsi="Times New Roman"/>
              </w:rPr>
              <w:t>Оранжерея науки и творчества 144</w:t>
            </w:r>
            <w:r w:rsidRPr="003C3431">
              <w:rPr>
                <w:rFonts w:ascii="Times New Roman" w:hAnsi="Times New Roman"/>
                <w:sz w:val="24"/>
                <w:szCs w:val="24"/>
              </w:rPr>
              <w:t>»</w:t>
            </w:r>
            <w:r>
              <w:rPr>
                <w:rFonts w:ascii="Times New Roman" w:hAnsi="Times New Roman"/>
                <w:sz w:val="24"/>
                <w:szCs w:val="24"/>
              </w:rPr>
              <w:t>.</w:t>
            </w:r>
          </w:p>
        </w:tc>
      </w:tr>
      <w:tr w:rsidR="0070249A" w:rsidRPr="003C3431" w:rsidTr="00140533">
        <w:tc>
          <w:tcPr>
            <w:tcW w:w="2376" w:type="dxa"/>
            <w:vMerge/>
          </w:tcPr>
          <w:p w:rsidR="0070249A" w:rsidRPr="006F7F85" w:rsidRDefault="0070249A" w:rsidP="00140533">
            <w:pPr>
              <w:spacing w:after="0" w:line="240" w:lineRule="auto"/>
              <w:rPr>
                <w:rFonts w:ascii="Times New Roman" w:hAnsi="Times New Roman"/>
                <w:sz w:val="24"/>
                <w:szCs w:val="24"/>
              </w:rPr>
            </w:pPr>
          </w:p>
        </w:tc>
        <w:tc>
          <w:tcPr>
            <w:tcW w:w="3686" w:type="dxa"/>
            <w:vMerge/>
          </w:tcPr>
          <w:p w:rsidR="0070249A" w:rsidRPr="003C3431" w:rsidRDefault="0070249A" w:rsidP="00140533">
            <w:pPr>
              <w:spacing w:after="0" w:line="240" w:lineRule="auto"/>
              <w:rPr>
                <w:rFonts w:ascii="Times New Roman" w:hAnsi="Times New Roman"/>
                <w:b/>
                <w:sz w:val="24"/>
                <w:szCs w:val="24"/>
              </w:rPr>
            </w:pPr>
          </w:p>
        </w:tc>
        <w:tc>
          <w:tcPr>
            <w:tcW w:w="9552" w:type="dxa"/>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sz w:val="24"/>
                <w:szCs w:val="24"/>
              </w:rPr>
              <w:t xml:space="preserve">1.1.4. Целевая программа </w:t>
            </w:r>
            <w:r w:rsidRPr="00804B4D">
              <w:rPr>
                <w:rFonts w:ascii="Times New Roman" w:hAnsi="Times New Roman"/>
              </w:rPr>
              <w:t xml:space="preserve">«Оранжерея науки и творчества 144» как научно – учебная лаборатория по </w:t>
            </w:r>
            <w:r w:rsidRPr="00857F94">
              <w:rPr>
                <w:rFonts w:ascii="Times New Roman" w:hAnsi="Times New Roman"/>
              </w:rPr>
              <w:t>формированию технологической компетентности учащихся для построения успешной карьеры в области науки и высоких технологий</w:t>
            </w:r>
            <w:r w:rsidRPr="00804B4D">
              <w:rPr>
                <w:rFonts w:ascii="Times New Roman" w:hAnsi="Times New Roman"/>
              </w:rPr>
              <w:t>»</w:t>
            </w:r>
            <w:r>
              <w:rPr>
                <w:rFonts w:ascii="Times New Roman" w:hAnsi="Times New Roman"/>
              </w:rPr>
              <w:t>.</w:t>
            </w:r>
          </w:p>
        </w:tc>
      </w:tr>
      <w:tr w:rsidR="0070249A" w:rsidRPr="003C3431" w:rsidTr="00140533">
        <w:tc>
          <w:tcPr>
            <w:tcW w:w="2376" w:type="dxa"/>
            <w:vMerge/>
          </w:tcPr>
          <w:p w:rsidR="0070249A" w:rsidRPr="006F7F85" w:rsidRDefault="0070249A" w:rsidP="00140533">
            <w:pPr>
              <w:spacing w:after="0" w:line="240" w:lineRule="auto"/>
              <w:rPr>
                <w:rFonts w:ascii="Times New Roman" w:hAnsi="Times New Roman"/>
                <w:sz w:val="24"/>
                <w:szCs w:val="24"/>
              </w:rPr>
            </w:pPr>
          </w:p>
        </w:tc>
        <w:tc>
          <w:tcPr>
            <w:tcW w:w="3686" w:type="dxa"/>
            <w:vMerge/>
          </w:tcPr>
          <w:p w:rsidR="0070249A" w:rsidRPr="003C3431" w:rsidRDefault="0070249A" w:rsidP="00140533">
            <w:pPr>
              <w:spacing w:after="0" w:line="240" w:lineRule="auto"/>
              <w:rPr>
                <w:rFonts w:ascii="Times New Roman" w:hAnsi="Times New Roman"/>
                <w:b/>
                <w:sz w:val="24"/>
                <w:szCs w:val="24"/>
              </w:rPr>
            </w:pPr>
          </w:p>
        </w:tc>
        <w:tc>
          <w:tcPr>
            <w:tcW w:w="9552" w:type="dxa"/>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sz w:val="24"/>
                <w:szCs w:val="24"/>
              </w:rPr>
              <w:t>1.1.5.  Рабочие программы</w:t>
            </w:r>
            <w:r>
              <w:rPr>
                <w:rFonts w:ascii="Times New Roman" w:hAnsi="Times New Roman"/>
                <w:sz w:val="24"/>
                <w:szCs w:val="24"/>
              </w:rPr>
              <w:t xml:space="preserve"> практико - ориентированных</w:t>
            </w:r>
            <w:r w:rsidRPr="003C3431">
              <w:rPr>
                <w:rFonts w:ascii="Times New Roman" w:hAnsi="Times New Roman"/>
                <w:sz w:val="24"/>
                <w:szCs w:val="24"/>
              </w:rPr>
              <w:t xml:space="preserve"> курсов  </w:t>
            </w:r>
            <w:r>
              <w:rPr>
                <w:rFonts w:ascii="Times New Roman" w:hAnsi="Times New Roman"/>
                <w:sz w:val="24"/>
                <w:szCs w:val="24"/>
              </w:rPr>
              <w:t xml:space="preserve">в системе </w:t>
            </w:r>
            <w:proofErr w:type="gramStart"/>
            <w:r>
              <w:rPr>
                <w:rFonts w:ascii="Times New Roman" w:hAnsi="Times New Roman"/>
                <w:sz w:val="24"/>
                <w:szCs w:val="24"/>
              </w:rPr>
              <w:t>ДО</w:t>
            </w:r>
            <w:proofErr w:type="gramEnd"/>
            <w:r>
              <w:rPr>
                <w:rFonts w:ascii="Times New Roman" w:hAnsi="Times New Roman"/>
                <w:sz w:val="24"/>
                <w:szCs w:val="24"/>
              </w:rPr>
              <w:t xml:space="preserve"> </w:t>
            </w:r>
            <w:r w:rsidRPr="003C3431">
              <w:rPr>
                <w:rFonts w:ascii="Times New Roman" w:hAnsi="Times New Roman"/>
                <w:sz w:val="24"/>
                <w:szCs w:val="24"/>
              </w:rPr>
              <w:t xml:space="preserve">по направлениям </w:t>
            </w:r>
            <w:r>
              <w:rPr>
                <w:rFonts w:ascii="Times New Roman" w:hAnsi="Times New Roman"/>
                <w:sz w:val="24"/>
                <w:szCs w:val="24"/>
              </w:rPr>
              <w:t>НУЛ на учебный год.</w:t>
            </w:r>
            <w:r w:rsidRPr="003C3431">
              <w:rPr>
                <w:rFonts w:ascii="Times New Roman" w:hAnsi="Times New Roman"/>
                <w:sz w:val="24"/>
                <w:szCs w:val="24"/>
              </w:rPr>
              <w:t xml:space="preserve">  </w:t>
            </w:r>
            <w:r>
              <w:rPr>
                <w:rFonts w:ascii="Times New Roman" w:hAnsi="Times New Roman"/>
                <w:sz w:val="24"/>
                <w:szCs w:val="24"/>
              </w:rPr>
              <w:t xml:space="preserve"> </w:t>
            </w:r>
          </w:p>
        </w:tc>
      </w:tr>
      <w:tr w:rsidR="0070249A" w:rsidRPr="003C3431" w:rsidTr="00140533">
        <w:tc>
          <w:tcPr>
            <w:tcW w:w="2376" w:type="dxa"/>
            <w:vMerge/>
          </w:tcPr>
          <w:p w:rsidR="0070249A" w:rsidRPr="006F7F85" w:rsidRDefault="0070249A" w:rsidP="00140533">
            <w:pPr>
              <w:spacing w:after="0" w:line="240" w:lineRule="auto"/>
              <w:rPr>
                <w:rFonts w:ascii="Times New Roman" w:hAnsi="Times New Roman"/>
                <w:sz w:val="24"/>
                <w:szCs w:val="24"/>
              </w:rPr>
            </w:pPr>
          </w:p>
        </w:tc>
        <w:tc>
          <w:tcPr>
            <w:tcW w:w="3686" w:type="dxa"/>
            <w:vMerge w:val="restart"/>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sz w:val="24"/>
                <w:szCs w:val="24"/>
              </w:rPr>
              <w:t xml:space="preserve">1.2.Ценностно – нормативное регулирование образовательной деятельности  </w:t>
            </w:r>
          </w:p>
        </w:tc>
        <w:tc>
          <w:tcPr>
            <w:tcW w:w="9552" w:type="dxa"/>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sz w:val="24"/>
                <w:szCs w:val="24"/>
              </w:rPr>
              <w:t xml:space="preserve">1.2.6. Пакет локальных документов </w:t>
            </w:r>
            <w:r>
              <w:rPr>
                <w:rFonts w:ascii="Times New Roman" w:hAnsi="Times New Roman"/>
                <w:sz w:val="24"/>
                <w:szCs w:val="24"/>
              </w:rPr>
              <w:t xml:space="preserve">составленных в соответствии с </w:t>
            </w:r>
            <w:r w:rsidRPr="003C3431">
              <w:rPr>
                <w:rFonts w:ascii="Times New Roman" w:hAnsi="Times New Roman"/>
                <w:sz w:val="24"/>
                <w:szCs w:val="24"/>
              </w:rPr>
              <w:t>федеральны</w:t>
            </w:r>
            <w:r>
              <w:rPr>
                <w:rFonts w:ascii="Times New Roman" w:hAnsi="Times New Roman"/>
                <w:sz w:val="24"/>
                <w:szCs w:val="24"/>
              </w:rPr>
              <w:t xml:space="preserve">ми и  </w:t>
            </w:r>
            <w:r w:rsidRPr="003C3431">
              <w:rPr>
                <w:rFonts w:ascii="Times New Roman" w:hAnsi="Times New Roman"/>
                <w:sz w:val="24"/>
                <w:szCs w:val="24"/>
              </w:rPr>
              <w:t>региональн</w:t>
            </w:r>
            <w:r>
              <w:rPr>
                <w:rFonts w:ascii="Times New Roman" w:hAnsi="Times New Roman"/>
                <w:sz w:val="24"/>
                <w:szCs w:val="24"/>
              </w:rPr>
              <w:t>ыми программами и инициативами</w:t>
            </w:r>
            <w:r w:rsidRPr="003C3431">
              <w:rPr>
                <w:rFonts w:ascii="Times New Roman" w:hAnsi="Times New Roman"/>
                <w:sz w:val="24"/>
                <w:szCs w:val="24"/>
              </w:rPr>
              <w:t xml:space="preserve"> при переходе на ФГОС </w:t>
            </w:r>
            <w:r>
              <w:rPr>
                <w:rFonts w:ascii="Times New Roman" w:hAnsi="Times New Roman"/>
                <w:sz w:val="24"/>
                <w:szCs w:val="24"/>
              </w:rPr>
              <w:t>С</w:t>
            </w:r>
            <w:r w:rsidRPr="003C3431">
              <w:rPr>
                <w:rFonts w:ascii="Times New Roman" w:hAnsi="Times New Roman"/>
                <w:sz w:val="24"/>
                <w:szCs w:val="24"/>
              </w:rPr>
              <w:t>ОО</w:t>
            </w:r>
            <w:r>
              <w:rPr>
                <w:rFonts w:ascii="Times New Roman" w:hAnsi="Times New Roman"/>
                <w:sz w:val="24"/>
                <w:szCs w:val="24"/>
              </w:rPr>
              <w:t xml:space="preserve">. </w:t>
            </w:r>
            <w:r>
              <w:rPr>
                <w:rFonts w:ascii="Times New Roman" w:eastAsia="Times New Roman" w:hAnsi="Times New Roman"/>
              </w:rPr>
              <w:t>И</w:t>
            </w:r>
            <w:r w:rsidRPr="00022701">
              <w:rPr>
                <w:rFonts w:ascii="Times New Roman" w:eastAsia="Times New Roman" w:hAnsi="Times New Roman"/>
              </w:rPr>
              <w:t xml:space="preserve">нновационные государственные программы </w:t>
            </w:r>
            <w:r>
              <w:rPr>
                <w:rFonts w:ascii="Times New Roman" w:eastAsia="Times New Roman" w:hAnsi="Times New Roman"/>
              </w:rPr>
              <w:t xml:space="preserve"> </w:t>
            </w:r>
            <w:r w:rsidRPr="00022701">
              <w:rPr>
                <w:rFonts w:ascii="Times New Roman" w:hAnsi="Times New Roman"/>
                <w:color w:val="000000"/>
                <w:shd w:val="clear" w:color="auto" w:fill="FFFFFF"/>
              </w:rPr>
              <w:t>развития инженерных, исследовательских навыков и изобретательского мышления учащихся на основе проектной, командной деятельности под руководством компетентных наставников.</w:t>
            </w:r>
            <w:r>
              <w:rPr>
                <w:rFonts w:ascii="Times New Roman" w:hAnsi="Times New Roman"/>
                <w:color w:val="000000"/>
                <w:shd w:val="clear" w:color="auto" w:fill="FFFFFF"/>
              </w:rPr>
              <w:t xml:space="preserve"> </w:t>
            </w:r>
            <w:r w:rsidRPr="00022701">
              <w:rPr>
                <w:rFonts w:ascii="Times New Roman" w:eastAsia="Times New Roman" w:hAnsi="Times New Roman"/>
              </w:rPr>
              <w:t>Комплексн</w:t>
            </w:r>
            <w:r>
              <w:rPr>
                <w:rFonts w:ascii="Times New Roman" w:eastAsia="Times New Roman" w:hAnsi="Times New Roman"/>
              </w:rPr>
              <w:t>ая</w:t>
            </w:r>
            <w:r w:rsidRPr="00022701">
              <w:rPr>
                <w:rFonts w:ascii="Times New Roman" w:eastAsia="Times New Roman" w:hAnsi="Times New Roman"/>
              </w:rPr>
              <w:t xml:space="preserve"> государственн</w:t>
            </w:r>
            <w:r>
              <w:rPr>
                <w:rFonts w:ascii="Times New Roman" w:eastAsia="Times New Roman" w:hAnsi="Times New Roman"/>
              </w:rPr>
              <w:t>ая</w:t>
            </w:r>
            <w:r w:rsidRPr="00022701">
              <w:rPr>
                <w:rFonts w:ascii="Times New Roman" w:eastAsia="Times New Roman" w:hAnsi="Times New Roman"/>
              </w:rPr>
              <w:t> </w:t>
            </w:r>
            <w:r w:rsidRPr="00022701">
              <w:rPr>
                <w:rFonts w:ascii="Times New Roman" w:eastAsia="Times New Roman" w:hAnsi="Times New Roman"/>
                <w:bCs/>
              </w:rPr>
              <w:t>программ</w:t>
            </w:r>
            <w:r>
              <w:rPr>
                <w:rFonts w:ascii="Times New Roman" w:eastAsia="Times New Roman" w:hAnsi="Times New Roman"/>
                <w:bCs/>
              </w:rPr>
              <w:t xml:space="preserve">а </w:t>
            </w:r>
            <w:r w:rsidRPr="00022701">
              <w:rPr>
                <w:rFonts w:ascii="Times New Roman" w:eastAsia="Times New Roman" w:hAnsi="Times New Roman"/>
                <w:bCs/>
              </w:rPr>
              <w:t>«Уральская инженерная школа» на 2015-2034 годы</w:t>
            </w:r>
            <w:r>
              <w:rPr>
                <w:rFonts w:ascii="Times New Roman" w:eastAsia="Times New Roman" w:hAnsi="Times New Roman"/>
                <w:bCs/>
              </w:rPr>
              <w:t>.</w:t>
            </w:r>
          </w:p>
        </w:tc>
      </w:tr>
      <w:tr w:rsidR="0070249A" w:rsidRPr="003C3431" w:rsidTr="00140533">
        <w:tc>
          <w:tcPr>
            <w:tcW w:w="2376" w:type="dxa"/>
            <w:vMerge/>
          </w:tcPr>
          <w:p w:rsidR="0070249A" w:rsidRPr="006F7F85" w:rsidRDefault="0070249A" w:rsidP="00140533">
            <w:pPr>
              <w:spacing w:after="0" w:line="240" w:lineRule="auto"/>
              <w:rPr>
                <w:rFonts w:ascii="Times New Roman" w:hAnsi="Times New Roman"/>
                <w:sz w:val="24"/>
                <w:szCs w:val="24"/>
              </w:rPr>
            </w:pPr>
          </w:p>
        </w:tc>
        <w:tc>
          <w:tcPr>
            <w:tcW w:w="3686" w:type="dxa"/>
            <w:vMerge/>
          </w:tcPr>
          <w:p w:rsidR="0070249A" w:rsidRPr="003C3431" w:rsidRDefault="0070249A" w:rsidP="00140533">
            <w:pPr>
              <w:spacing w:after="0" w:line="240" w:lineRule="auto"/>
              <w:rPr>
                <w:rFonts w:ascii="Times New Roman" w:hAnsi="Times New Roman"/>
                <w:b/>
                <w:sz w:val="24"/>
                <w:szCs w:val="24"/>
              </w:rPr>
            </w:pPr>
          </w:p>
        </w:tc>
        <w:tc>
          <w:tcPr>
            <w:tcW w:w="9552" w:type="dxa"/>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sz w:val="24"/>
                <w:szCs w:val="24"/>
              </w:rPr>
              <w:t>1.2.7</w:t>
            </w:r>
            <w:r>
              <w:rPr>
                <w:rFonts w:ascii="Times New Roman" w:hAnsi="Times New Roman"/>
                <w:sz w:val="24"/>
                <w:szCs w:val="24"/>
              </w:rPr>
              <w:t>. Ознакомление</w:t>
            </w:r>
            <w:r w:rsidRPr="003C3431">
              <w:rPr>
                <w:rFonts w:ascii="Times New Roman" w:hAnsi="Times New Roman"/>
                <w:sz w:val="24"/>
                <w:szCs w:val="24"/>
              </w:rPr>
              <w:t xml:space="preserve"> субъект</w:t>
            </w:r>
            <w:r>
              <w:rPr>
                <w:rFonts w:ascii="Times New Roman" w:hAnsi="Times New Roman"/>
                <w:sz w:val="24"/>
                <w:szCs w:val="24"/>
              </w:rPr>
              <w:t>ов</w:t>
            </w:r>
            <w:r w:rsidRPr="003C3431">
              <w:rPr>
                <w:rFonts w:ascii="Times New Roman" w:hAnsi="Times New Roman"/>
                <w:sz w:val="24"/>
                <w:szCs w:val="24"/>
              </w:rPr>
              <w:t xml:space="preserve"> образовательн</w:t>
            </w:r>
            <w:r>
              <w:rPr>
                <w:rFonts w:ascii="Times New Roman" w:hAnsi="Times New Roman"/>
                <w:sz w:val="24"/>
                <w:szCs w:val="24"/>
              </w:rPr>
              <w:t>ых</w:t>
            </w:r>
            <w:r w:rsidRPr="003C3431">
              <w:rPr>
                <w:rFonts w:ascii="Times New Roman" w:hAnsi="Times New Roman"/>
                <w:sz w:val="24"/>
                <w:szCs w:val="24"/>
              </w:rPr>
              <w:t xml:space="preserve"> взаимодейств</w:t>
            </w:r>
            <w:r>
              <w:rPr>
                <w:rFonts w:ascii="Times New Roman" w:hAnsi="Times New Roman"/>
                <w:sz w:val="24"/>
                <w:szCs w:val="24"/>
              </w:rPr>
              <w:t xml:space="preserve">ий </w:t>
            </w:r>
            <w:r w:rsidRPr="003C3431">
              <w:rPr>
                <w:rFonts w:ascii="Times New Roman" w:hAnsi="Times New Roman"/>
                <w:sz w:val="24"/>
                <w:szCs w:val="24"/>
              </w:rPr>
              <w:t>(включая родителей и социальных партнеров) ценностно-нормативных основ образовательной деятельности</w:t>
            </w:r>
            <w:r>
              <w:rPr>
                <w:rFonts w:ascii="Times New Roman" w:hAnsi="Times New Roman"/>
                <w:sz w:val="24"/>
                <w:szCs w:val="24"/>
              </w:rPr>
              <w:t xml:space="preserve"> НУЛ</w:t>
            </w:r>
            <w:r w:rsidRPr="003C3431">
              <w:rPr>
                <w:rFonts w:ascii="Times New Roman" w:hAnsi="Times New Roman"/>
                <w:sz w:val="24"/>
                <w:szCs w:val="24"/>
              </w:rPr>
              <w:t xml:space="preserve">.   </w:t>
            </w:r>
          </w:p>
        </w:tc>
      </w:tr>
      <w:tr w:rsidR="0070249A" w:rsidRPr="003C3431" w:rsidTr="00140533">
        <w:tc>
          <w:tcPr>
            <w:tcW w:w="2376" w:type="dxa"/>
            <w:vMerge w:val="restart"/>
          </w:tcPr>
          <w:p w:rsidR="0070249A" w:rsidRPr="006F7F85" w:rsidRDefault="0070249A" w:rsidP="00140533">
            <w:pPr>
              <w:spacing w:after="0" w:line="240" w:lineRule="auto"/>
              <w:rPr>
                <w:rFonts w:ascii="Times New Roman" w:hAnsi="Times New Roman"/>
                <w:sz w:val="24"/>
                <w:szCs w:val="24"/>
              </w:rPr>
            </w:pPr>
            <w:r w:rsidRPr="006F7F85">
              <w:rPr>
                <w:rFonts w:ascii="Times New Roman" w:hAnsi="Times New Roman"/>
                <w:sz w:val="24"/>
                <w:szCs w:val="24"/>
              </w:rPr>
              <w:t>2. Субъекты педагогического взаимодействия в НУЛ</w:t>
            </w:r>
          </w:p>
        </w:tc>
        <w:tc>
          <w:tcPr>
            <w:tcW w:w="3686" w:type="dxa"/>
            <w:vMerge w:val="restart"/>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sz w:val="24"/>
                <w:szCs w:val="24"/>
              </w:rPr>
              <w:t>2.1. Педагогические кадры</w:t>
            </w:r>
            <w:r>
              <w:rPr>
                <w:rFonts w:ascii="Times New Roman" w:hAnsi="Times New Roman"/>
                <w:sz w:val="24"/>
                <w:szCs w:val="24"/>
              </w:rPr>
              <w:t xml:space="preserve"> </w:t>
            </w:r>
            <w:r w:rsidRPr="003C3431">
              <w:rPr>
                <w:rFonts w:ascii="Times New Roman" w:hAnsi="Times New Roman"/>
                <w:sz w:val="24"/>
                <w:szCs w:val="24"/>
              </w:rPr>
              <w:t xml:space="preserve"> </w:t>
            </w:r>
            <w:r>
              <w:rPr>
                <w:rFonts w:ascii="Times New Roman" w:hAnsi="Times New Roman"/>
                <w:sz w:val="24"/>
                <w:szCs w:val="24"/>
              </w:rPr>
              <w:t xml:space="preserve"> </w:t>
            </w:r>
          </w:p>
        </w:tc>
        <w:tc>
          <w:tcPr>
            <w:tcW w:w="9552" w:type="dxa"/>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sz w:val="24"/>
                <w:szCs w:val="24"/>
              </w:rPr>
              <w:t xml:space="preserve">2.1.1. Повышение уровня </w:t>
            </w:r>
            <w:r>
              <w:rPr>
                <w:rFonts w:ascii="Times New Roman" w:hAnsi="Times New Roman"/>
                <w:sz w:val="24"/>
                <w:szCs w:val="24"/>
              </w:rPr>
              <w:t>тьюторской компетенции</w:t>
            </w:r>
            <w:r w:rsidRPr="003C3431">
              <w:rPr>
                <w:rFonts w:ascii="Times New Roman" w:hAnsi="Times New Roman"/>
                <w:sz w:val="24"/>
                <w:szCs w:val="24"/>
              </w:rPr>
              <w:t xml:space="preserve"> учителя в образовательном процессе.</w:t>
            </w:r>
          </w:p>
        </w:tc>
      </w:tr>
      <w:tr w:rsidR="0070249A" w:rsidRPr="003C3431" w:rsidTr="00140533">
        <w:tc>
          <w:tcPr>
            <w:tcW w:w="2376" w:type="dxa"/>
            <w:vMerge/>
          </w:tcPr>
          <w:p w:rsidR="0070249A" w:rsidRPr="006F7F85" w:rsidRDefault="0070249A" w:rsidP="00140533">
            <w:pPr>
              <w:spacing w:after="0" w:line="240" w:lineRule="auto"/>
              <w:rPr>
                <w:rFonts w:ascii="Times New Roman" w:hAnsi="Times New Roman"/>
                <w:sz w:val="24"/>
                <w:szCs w:val="24"/>
              </w:rPr>
            </w:pPr>
          </w:p>
        </w:tc>
        <w:tc>
          <w:tcPr>
            <w:tcW w:w="3686" w:type="dxa"/>
            <w:vMerge/>
            <w:tcBorders>
              <w:bottom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9552" w:type="dxa"/>
            <w:tcBorders>
              <w:top w:val="single" w:sz="4" w:space="0" w:color="000000"/>
              <w:bottom w:val="single" w:sz="4" w:space="0" w:color="000000"/>
              <w:right w:val="single" w:sz="4" w:space="0" w:color="000000"/>
            </w:tcBorders>
          </w:tcPr>
          <w:p w:rsidR="0070249A" w:rsidRPr="003C3431" w:rsidRDefault="0070249A" w:rsidP="00140533">
            <w:pPr>
              <w:spacing w:after="0" w:line="240" w:lineRule="auto"/>
              <w:jc w:val="both"/>
              <w:rPr>
                <w:rFonts w:ascii="Times New Roman" w:hAnsi="Times New Roman"/>
                <w:sz w:val="24"/>
                <w:szCs w:val="24"/>
              </w:rPr>
            </w:pPr>
            <w:r w:rsidRPr="003C3431">
              <w:rPr>
                <w:rFonts w:ascii="Times New Roman" w:hAnsi="Times New Roman"/>
                <w:sz w:val="24"/>
                <w:szCs w:val="24"/>
              </w:rPr>
              <w:t>2.1.2. Степень удовлетворенности образовательным процессом и результатом</w:t>
            </w:r>
            <w:r>
              <w:rPr>
                <w:rFonts w:ascii="Times New Roman" w:hAnsi="Times New Roman"/>
                <w:sz w:val="24"/>
                <w:szCs w:val="24"/>
              </w:rPr>
              <w:t xml:space="preserve"> в новом подразделении ДО - НУЛ </w:t>
            </w:r>
            <w:r w:rsidRPr="003C3431">
              <w:rPr>
                <w:rFonts w:ascii="Times New Roman" w:hAnsi="Times New Roman"/>
                <w:sz w:val="24"/>
                <w:szCs w:val="24"/>
              </w:rPr>
              <w:t>«</w:t>
            </w:r>
            <w:r w:rsidRPr="00804B4D">
              <w:rPr>
                <w:rFonts w:ascii="Times New Roman" w:hAnsi="Times New Roman"/>
              </w:rPr>
              <w:t>Оранжерея науки и творчества 144</w:t>
            </w:r>
            <w:r w:rsidRPr="003C3431">
              <w:rPr>
                <w:rFonts w:ascii="Times New Roman" w:hAnsi="Times New Roman"/>
                <w:sz w:val="24"/>
                <w:szCs w:val="24"/>
              </w:rPr>
              <w:t>»</w:t>
            </w:r>
            <w:r>
              <w:rPr>
                <w:rFonts w:ascii="Times New Roman" w:hAnsi="Times New Roman"/>
                <w:sz w:val="24"/>
                <w:szCs w:val="24"/>
              </w:rPr>
              <w:t>.</w:t>
            </w:r>
          </w:p>
        </w:tc>
      </w:tr>
      <w:tr w:rsidR="0070249A" w:rsidRPr="003C3431" w:rsidTr="00140533">
        <w:tc>
          <w:tcPr>
            <w:tcW w:w="2376" w:type="dxa"/>
            <w:vMerge/>
          </w:tcPr>
          <w:p w:rsidR="0070249A" w:rsidRPr="006F7F85" w:rsidRDefault="0070249A" w:rsidP="00140533">
            <w:pPr>
              <w:spacing w:after="0" w:line="240" w:lineRule="auto"/>
              <w:rPr>
                <w:rFonts w:ascii="Times New Roman" w:hAnsi="Times New Roman"/>
                <w:sz w:val="24"/>
                <w:szCs w:val="24"/>
              </w:rPr>
            </w:pPr>
          </w:p>
        </w:tc>
        <w:tc>
          <w:tcPr>
            <w:tcW w:w="3686" w:type="dxa"/>
            <w:vMerge w:val="restart"/>
            <w:tcBorders>
              <w:top w:val="single" w:sz="4" w:space="0" w:color="000000"/>
              <w:right w:val="single" w:sz="4" w:space="0" w:color="000000"/>
            </w:tcBorders>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sz w:val="24"/>
                <w:szCs w:val="24"/>
              </w:rPr>
              <w:t xml:space="preserve">2.2.  </w:t>
            </w:r>
            <w:r>
              <w:rPr>
                <w:rFonts w:ascii="Times New Roman" w:hAnsi="Times New Roman"/>
                <w:sz w:val="24"/>
                <w:szCs w:val="24"/>
              </w:rPr>
              <w:t>Обучающиеся</w:t>
            </w:r>
          </w:p>
        </w:tc>
        <w:tc>
          <w:tcPr>
            <w:tcW w:w="9552" w:type="dxa"/>
            <w:tcBorders>
              <w:top w:val="single" w:sz="4" w:space="0" w:color="000000"/>
              <w:left w:val="single" w:sz="4" w:space="0" w:color="000000"/>
              <w:bottom w:val="single" w:sz="4" w:space="0" w:color="000000"/>
              <w:right w:val="single" w:sz="4" w:space="0" w:color="000000"/>
            </w:tcBorders>
          </w:tcPr>
          <w:p w:rsidR="0070249A" w:rsidRPr="003C3431" w:rsidRDefault="0070249A" w:rsidP="00140533">
            <w:pPr>
              <w:spacing w:after="0" w:line="240" w:lineRule="auto"/>
              <w:jc w:val="both"/>
              <w:rPr>
                <w:rFonts w:ascii="Times New Roman" w:hAnsi="Times New Roman"/>
                <w:sz w:val="24"/>
                <w:szCs w:val="24"/>
              </w:rPr>
            </w:pPr>
            <w:r w:rsidRPr="003C3431">
              <w:rPr>
                <w:rFonts w:ascii="Times New Roman" w:hAnsi="Times New Roman"/>
                <w:sz w:val="24"/>
                <w:szCs w:val="24"/>
              </w:rPr>
              <w:t xml:space="preserve">2.2.1. Культивирование у гимназистов отношения к образованию как ценности  в единстве общего </w:t>
            </w:r>
            <w:r>
              <w:rPr>
                <w:rFonts w:ascii="Times New Roman" w:hAnsi="Times New Roman"/>
                <w:sz w:val="24"/>
                <w:szCs w:val="24"/>
              </w:rPr>
              <w:t>образования и дополнительного</w:t>
            </w:r>
            <w:r w:rsidRPr="003C3431">
              <w:rPr>
                <w:rFonts w:ascii="Times New Roman" w:hAnsi="Times New Roman"/>
                <w:sz w:val="24"/>
                <w:szCs w:val="24"/>
              </w:rPr>
              <w:t xml:space="preserve">. </w:t>
            </w:r>
            <w:r>
              <w:rPr>
                <w:rFonts w:ascii="Times New Roman" w:hAnsi="Times New Roman"/>
                <w:color w:val="000000"/>
                <w:sz w:val="24"/>
                <w:szCs w:val="24"/>
              </w:rPr>
              <w:t>За счет дополнения</w:t>
            </w:r>
            <w:r w:rsidRPr="003C3431">
              <w:rPr>
                <w:rFonts w:ascii="Times New Roman" w:hAnsi="Times New Roman"/>
                <w:sz w:val="24"/>
                <w:szCs w:val="24"/>
              </w:rPr>
              <w:t xml:space="preserve"> </w:t>
            </w:r>
            <w:r>
              <w:rPr>
                <w:rFonts w:ascii="Times New Roman" w:hAnsi="Times New Roman"/>
                <w:sz w:val="24"/>
                <w:szCs w:val="24"/>
              </w:rPr>
              <w:t>и развития предметных компетенций</w:t>
            </w:r>
            <w:r w:rsidRPr="003C3431">
              <w:rPr>
                <w:rFonts w:ascii="Times New Roman" w:hAnsi="Times New Roman"/>
                <w:sz w:val="24"/>
                <w:szCs w:val="24"/>
              </w:rPr>
              <w:t xml:space="preserve"> </w:t>
            </w:r>
            <w:r>
              <w:rPr>
                <w:rFonts w:ascii="Times New Roman" w:hAnsi="Times New Roman"/>
                <w:sz w:val="24"/>
                <w:szCs w:val="24"/>
              </w:rPr>
              <w:t xml:space="preserve">по программам основного образования  в новом подразделении ДО - НУЛ. Вектор на </w:t>
            </w:r>
            <w:r w:rsidRPr="00022701">
              <w:rPr>
                <w:rFonts w:ascii="Times New Roman" w:hAnsi="Times New Roman"/>
              </w:rPr>
              <w:t>практико - ориентированн</w:t>
            </w:r>
            <w:r>
              <w:rPr>
                <w:rFonts w:ascii="Times New Roman" w:hAnsi="Times New Roman"/>
              </w:rPr>
              <w:t>ые</w:t>
            </w:r>
            <w:r w:rsidRPr="00022701">
              <w:rPr>
                <w:rFonts w:ascii="Times New Roman" w:hAnsi="Times New Roman"/>
              </w:rPr>
              <w:t xml:space="preserve"> </w:t>
            </w:r>
            <w:r>
              <w:rPr>
                <w:rFonts w:ascii="Times New Roman" w:hAnsi="Times New Roman"/>
              </w:rPr>
              <w:t>программы</w:t>
            </w:r>
            <w:r w:rsidRPr="00022701">
              <w:rPr>
                <w:rFonts w:ascii="Times New Roman" w:hAnsi="Times New Roman"/>
              </w:rPr>
              <w:t>,</w:t>
            </w:r>
            <w:r>
              <w:rPr>
                <w:rFonts w:ascii="Times New Roman" w:hAnsi="Times New Roman"/>
              </w:rPr>
              <w:t xml:space="preserve"> модули, кейсы проектов по </w:t>
            </w:r>
            <w:r w:rsidRPr="00022701">
              <w:rPr>
                <w:rFonts w:ascii="Times New Roman" w:hAnsi="Times New Roman"/>
              </w:rPr>
              <w:t xml:space="preserve"> развити</w:t>
            </w:r>
            <w:r>
              <w:rPr>
                <w:rFonts w:ascii="Times New Roman" w:hAnsi="Times New Roman"/>
              </w:rPr>
              <w:t>ю</w:t>
            </w:r>
            <w:r w:rsidRPr="00022701">
              <w:rPr>
                <w:rFonts w:ascii="Times New Roman" w:hAnsi="Times New Roman"/>
              </w:rPr>
              <w:t xml:space="preserve"> </w:t>
            </w:r>
            <w:r>
              <w:rPr>
                <w:rFonts w:ascii="Times New Roman" w:hAnsi="Times New Roman"/>
              </w:rPr>
              <w:t xml:space="preserve"> инженерно – конструкторского  </w:t>
            </w:r>
            <w:r w:rsidRPr="00022701">
              <w:rPr>
                <w:rFonts w:ascii="Times New Roman" w:hAnsi="Times New Roman"/>
              </w:rPr>
              <w:t>мышления, изобретательства, научно – технического творчества</w:t>
            </w:r>
            <w:r>
              <w:rPr>
                <w:rFonts w:ascii="Times New Roman" w:hAnsi="Times New Roman"/>
              </w:rPr>
              <w:t xml:space="preserve"> в НУЛ.</w:t>
            </w:r>
            <w:r w:rsidRPr="00022701">
              <w:rPr>
                <w:rFonts w:ascii="Times New Roman" w:hAnsi="Times New Roman"/>
              </w:rPr>
              <w:t xml:space="preserve"> </w:t>
            </w:r>
          </w:p>
        </w:tc>
      </w:tr>
      <w:tr w:rsidR="0070249A" w:rsidRPr="003C3431" w:rsidTr="00140533">
        <w:tc>
          <w:tcPr>
            <w:tcW w:w="2376" w:type="dxa"/>
            <w:vMerge/>
          </w:tcPr>
          <w:p w:rsidR="0070249A" w:rsidRPr="006F7F85" w:rsidRDefault="0070249A" w:rsidP="00140533">
            <w:pPr>
              <w:spacing w:after="0" w:line="240" w:lineRule="auto"/>
              <w:rPr>
                <w:rFonts w:ascii="Times New Roman" w:hAnsi="Times New Roman"/>
                <w:sz w:val="24"/>
                <w:szCs w:val="24"/>
              </w:rPr>
            </w:pPr>
          </w:p>
        </w:tc>
        <w:tc>
          <w:tcPr>
            <w:tcW w:w="3686" w:type="dxa"/>
            <w:vMerge/>
            <w:tcBorders>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9552" w:type="dxa"/>
            <w:tcBorders>
              <w:top w:val="single" w:sz="4" w:space="0" w:color="000000"/>
              <w:left w:val="single" w:sz="4" w:space="0" w:color="000000"/>
              <w:bottom w:val="single" w:sz="4" w:space="0" w:color="000000"/>
              <w:right w:val="single" w:sz="4" w:space="0" w:color="000000"/>
            </w:tcBorders>
          </w:tcPr>
          <w:p w:rsidR="0070249A" w:rsidRPr="003C3431" w:rsidRDefault="0070249A" w:rsidP="00140533">
            <w:pPr>
              <w:pStyle w:val="Default"/>
              <w:jc w:val="both"/>
            </w:pPr>
            <w:r w:rsidRPr="003C3431">
              <w:t>2.2.2.</w:t>
            </w:r>
            <w:r>
              <w:t>Ф</w:t>
            </w:r>
            <w:r w:rsidRPr="00022701">
              <w:rPr>
                <w:sz w:val="22"/>
                <w:szCs w:val="22"/>
              </w:rPr>
              <w:t>ормировани</w:t>
            </w:r>
            <w:r>
              <w:rPr>
                <w:sz w:val="22"/>
                <w:szCs w:val="22"/>
              </w:rPr>
              <w:t>е</w:t>
            </w:r>
            <w:r w:rsidRPr="00022701">
              <w:rPr>
                <w:sz w:val="22"/>
                <w:szCs w:val="22"/>
              </w:rPr>
              <w:t xml:space="preserve"> технологической компетентности и рост мотивации к выбору инженерных профессий у учащихся, развити</w:t>
            </w:r>
            <w:r>
              <w:rPr>
                <w:sz w:val="22"/>
                <w:szCs w:val="22"/>
              </w:rPr>
              <w:t>е</w:t>
            </w:r>
            <w:r w:rsidRPr="00022701">
              <w:rPr>
                <w:sz w:val="22"/>
                <w:szCs w:val="22"/>
              </w:rPr>
              <w:t xml:space="preserve"> проектного мышления для построения успешной карьеры в области науки и высоких технологий.</w:t>
            </w:r>
          </w:p>
        </w:tc>
      </w:tr>
      <w:tr w:rsidR="0070249A" w:rsidRPr="003C3431" w:rsidTr="00140533">
        <w:tc>
          <w:tcPr>
            <w:tcW w:w="2376" w:type="dxa"/>
            <w:vMerge/>
          </w:tcPr>
          <w:p w:rsidR="0070249A" w:rsidRPr="006F7F85" w:rsidRDefault="0070249A" w:rsidP="00140533">
            <w:pPr>
              <w:spacing w:after="0" w:line="240" w:lineRule="auto"/>
              <w:rPr>
                <w:rFonts w:ascii="Times New Roman" w:hAnsi="Times New Roman"/>
                <w:sz w:val="24"/>
                <w:szCs w:val="24"/>
              </w:rPr>
            </w:pPr>
          </w:p>
        </w:tc>
        <w:tc>
          <w:tcPr>
            <w:tcW w:w="3686" w:type="dxa"/>
            <w:vMerge/>
            <w:tcBorders>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9552" w:type="dxa"/>
            <w:tcBorders>
              <w:top w:val="single" w:sz="4" w:space="0" w:color="000000"/>
              <w:left w:val="single" w:sz="4" w:space="0" w:color="000000"/>
              <w:bottom w:val="single" w:sz="4" w:space="0" w:color="000000"/>
              <w:right w:val="single" w:sz="4" w:space="0" w:color="000000"/>
            </w:tcBorders>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sz w:val="24"/>
                <w:szCs w:val="24"/>
              </w:rPr>
              <w:t xml:space="preserve">2.2.3. Уровень </w:t>
            </w:r>
            <w:r>
              <w:rPr>
                <w:rFonts w:ascii="Times New Roman" w:hAnsi="Times New Roman"/>
                <w:sz w:val="24"/>
                <w:szCs w:val="24"/>
              </w:rPr>
              <w:t>исследовательской компетенции обучающихся</w:t>
            </w:r>
            <w:r w:rsidRPr="003C3431">
              <w:rPr>
                <w:rFonts w:ascii="Times New Roman" w:hAnsi="Times New Roman"/>
                <w:sz w:val="24"/>
                <w:szCs w:val="24"/>
              </w:rPr>
              <w:t xml:space="preserve"> в ходе реализации программ </w:t>
            </w:r>
            <w:r>
              <w:rPr>
                <w:rFonts w:ascii="Times New Roman" w:hAnsi="Times New Roman"/>
                <w:sz w:val="24"/>
                <w:szCs w:val="24"/>
              </w:rPr>
              <w:t>НУЛ</w:t>
            </w:r>
            <w:r w:rsidRPr="003C3431">
              <w:rPr>
                <w:rFonts w:ascii="Times New Roman" w:hAnsi="Times New Roman"/>
                <w:sz w:val="24"/>
                <w:szCs w:val="24"/>
              </w:rPr>
              <w:t>.</w:t>
            </w:r>
          </w:p>
        </w:tc>
      </w:tr>
      <w:tr w:rsidR="0070249A" w:rsidRPr="003C3431" w:rsidTr="00140533">
        <w:tc>
          <w:tcPr>
            <w:tcW w:w="2376" w:type="dxa"/>
            <w:vMerge/>
          </w:tcPr>
          <w:p w:rsidR="0070249A" w:rsidRPr="006F7F85" w:rsidRDefault="0070249A" w:rsidP="00140533">
            <w:pPr>
              <w:spacing w:after="0" w:line="240" w:lineRule="auto"/>
              <w:rPr>
                <w:rFonts w:ascii="Times New Roman" w:hAnsi="Times New Roman"/>
                <w:sz w:val="24"/>
                <w:szCs w:val="24"/>
              </w:rPr>
            </w:pPr>
          </w:p>
        </w:tc>
        <w:tc>
          <w:tcPr>
            <w:tcW w:w="3686" w:type="dxa"/>
            <w:vMerge/>
            <w:tcBorders>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9552" w:type="dxa"/>
            <w:tcBorders>
              <w:top w:val="single" w:sz="4" w:space="0" w:color="000000"/>
              <w:left w:val="single" w:sz="4" w:space="0" w:color="000000"/>
              <w:bottom w:val="single" w:sz="4" w:space="0" w:color="000000"/>
              <w:right w:val="single" w:sz="4" w:space="0" w:color="000000"/>
            </w:tcBorders>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sz w:val="24"/>
                <w:szCs w:val="24"/>
              </w:rPr>
              <w:t xml:space="preserve">2.2.4. </w:t>
            </w:r>
            <w:r w:rsidRPr="009F2C07">
              <w:rPr>
                <w:rFonts w:ascii="Times New Roman" w:hAnsi="Times New Roman"/>
              </w:rPr>
              <w:t xml:space="preserve">Результативное участие гимназистов в конкурсах технической направленности, соревнований по робототехнике, 3 </w:t>
            </w:r>
            <w:r w:rsidRPr="009F2C07">
              <w:rPr>
                <w:rFonts w:ascii="Times New Roman" w:hAnsi="Times New Roman"/>
                <w:lang w:val="en-US"/>
              </w:rPr>
              <w:t>D</w:t>
            </w:r>
            <w:r w:rsidRPr="009F2C07">
              <w:rPr>
                <w:rFonts w:ascii="Times New Roman" w:hAnsi="Times New Roman"/>
              </w:rPr>
              <w:t xml:space="preserve"> моделированию и прототипированию на всех уровнях.</w:t>
            </w:r>
          </w:p>
        </w:tc>
      </w:tr>
      <w:tr w:rsidR="0070249A" w:rsidRPr="003C3431" w:rsidTr="00140533">
        <w:tc>
          <w:tcPr>
            <w:tcW w:w="2376" w:type="dxa"/>
            <w:vMerge/>
          </w:tcPr>
          <w:p w:rsidR="0070249A" w:rsidRPr="006F7F85" w:rsidRDefault="0070249A" w:rsidP="00140533">
            <w:pPr>
              <w:spacing w:after="0" w:line="240" w:lineRule="auto"/>
              <w:rPr>
                <w:rFonts w:ascii="Times New Roman" w:hAnsi="Times New Roman"/>
                <w:sz w:val="24"/>
                <w:szCs w:val="24"/>
              </w:rPr>
            </w:pPr>
          </w:p>
        </w:tc>
        <w:tc>
          <w:tcPr>
            <w:tcW w:w="3686" w:type="dxa"/>
            <w:vMerge/>
            <w:tcBorders>
              <w:bottom w:val="single" w:sz="4" w:space="0" w:color="000000"/>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9552" w:type="dxa"/>
            <w:tcBorders>
              <w:top w:val="single" w:sz="4" w:space="0" w:color="000000"/>
              <w:left w:val="single" w:sz="4" w:space="0" w:color="000000"/>
              <w:bottom w:val="single" w:sz="4" w:space="0" w:color="000000"/>
              <w:right w:val="single" w:sz="4" w:space="0" w:color="000000"/>
            </w:tcBorders>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sz w:val="24"/>
                <w:szCs w:val="24"/>
              </w:rPr>
              <w:t>2.2.</w:t>
            </w:r>
            <w:r>
              <w:rPr>
                <w:rFonts w:ascii="Times New Roman" w:hAnsi="Times New Roman"/>
                <w:sz w:val="24"/>
                <w:szCs w:val="24"/>
              </w:rPr>
              <w:t>5</w:t>
            </w:r>
            <w:r w:rsidRPr="003C3431">
              <w:rPr>
                <w:rFonts w:ascii="Times New Roman" w:hAnsi="Times New Roman"/>
                <w:sz w:val="24"/>
                <w:szCs w:val="24"/>
              </w:rPr>
              <w:t>.  Степень удовлетворенности образовательным процессом и результатом</w:t>
            </w:r>
            <w:r>
              <w:rPr>
                <w:rFonts w:ascii="Times New Roman" w:hAnsi="Times New Roman"/>
                <w:sz w:val="24"/>
                <w:szCs w:val="24"/>
              </w:rPr>
              <w:t xml:space="preserve"> в НУЛ.</w:t>
            </w:r>
          </w:p>
        </w:tc>
      </w:tr>
      <w:tr w:rsidR="0070249A" w:rsidRPr="003C3431" w:rsidTr="00140533">
        <w:tc>
          <w:tcPr>
            <w:tcW w:w="2376" w:type="dxa"/>
            <w:vMerge/>
          </w:tcPr>
          <w:p w:rsidR="0070249A" w:rsidRPr="006F7F85" w:rsidRDefault="0070249A" w:rsidP="00140533">
            <w:pPr>
              <w:spacing w:after="0" w:line="240" w:lineRule="auto"/>
              <w:rPr>
                <w:rFonts w:ascii="Times New Roman" w:hAnsi="Times New Roman"/>
                <w:sz w:val="24"/>
                <w:szCs w:val="24"/>
              </w:rPr>
            </w:pPr>
          </w:p>
        </w:tc>
        <w:tc>
          <w:tcPr>
            <w:tcW w:w="3686" w:type="dxa"/>
            <w:vMerge w:val="restart"/>
            <w:tcBorders>
              <w:top w:val="single" w:sz="4" w:space="0" w:color="000000"/>
              <w:right w:val="single" w:sz="4" w:space="0" w:color="000000"/>
            </w:tcBorders>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sz w:val="24"/>
                <w:szCs w:val="24"/>
              </w:rPr>
              <w:t>2.</w:t>
            </w:r>
            <w:r>
              <w:rPr>
                <w:rFonts w:ascii="Times New Roman" w:hAnsi="Times New Roman"/>
                <w:sz w:val="24"/>
                <w:szCs w:val="24"/>
              </w:rPr>
              <w:t>3</w:t>
            </w:r>
            <w:r w:rsidRPr="003C3431">
              <w:rPr>
                <w:rFonts w:ascii="Times New Roman" w:hAnsi="Times New Roman"/>
                <w:sz w:val="24"/>
                <w:szCs w:val="24"/>
              </w:rPr>
              <w:t xml:space="preserve">. </w:t>
            </w:r>
            <w:r>
              <w:rPr>
                <w:rFonts w:ascii="Times New Roman" w:hAnsi="Times New Roman"/>
                <w:sz w:val="24"/>
                <w:szCs w:val="24"/>
              </w:rPr>
              <w:t>Сетевые партнеры</w:t>
            </w:r>
          </w:p>
        </w:tc>
        <w:tc>
          <w:tcPr>
            <w:tcW w:w="9552" w:type="dxa"/>
            <w:tcBorders>
              <w:top w:val="single" w:sz="4" w:space="0" w:color="000000"/>
              <w:left w:val="single" w:sz="4" w:space="0" w:color="000000"/>
              <w:bottom w:val="single" w:sz="4" w:space="0" w:color="000000"/>
              <w:right w:val="single" w:sz="4" w:space="0" w:color="000000"/>
            </w:tcBorders>
          </w:tcPr>
          <w:p w:rsidR="0070249A" w:rsidRPr="003C3431" w:rsidRDefault="0070249A" w:rsidP="00140533">
            <w:pPr>
              <w:pStyle w:val="aa"/>
              <w:spacing w:after="0" w:line="240" w:lineRule="auto"/>
              <w:ind w:left="0"/>
              <w:jc w:val="both"/>
              <w:rPr>
                <w:rFonts w:ascii="Times New Roman" w:hAnsi="Times New Roman"/>
                <w:sz w:val="24"/>
                <w:szCs w:val="24"/>
              </w:rPr>
            </w:pPr>
            <w:r w:rsidRPr="003C3431">
              <w:rPr>
                <w:rFonts w:ascii="Times New Roman" w:hAnsi="Times New Roman"/>
                <w:sz w:val="24"/>
                <w:szCs w:val="24"/>
              </w:rPr>
              <w:t xml:space="preserve">2.4.1. </w:t>
            </w:r>
            <w:r w:rsidRPr="00A64442">
              <w:rPr>
                <w:rFonts w:ascii="Times New Roman" w:hAnsi="Times New Roman"/>
                <w:color w:val="000000"/>
              </w:rPr>
              <w:t>Расширение сети интеллектуальных и производственных партнеров</w:t>
            </w:r>
            <w:r>
              <w:rPr>
                <w:rFonts w:ascii="Times New Roman" w:hAnsi="Times New Roman"/>
                <w:color w:val="000000"/>
              </w:rPr>
              <w:t xml:space="preserve"> </w:t>
            </w:r>
            <w:r w:rsidRPr="00A64442">
              <w:rPr>
                <w:rFonts w:ascii="Times New Roman" w:hAnsi="Times New Roman"/>
                <w:color w:val="000000"/>
              </w:rPr>
              <w:t xml:space="preserve">(ООО «Тепличное», УРГАУ, УрФУ, </w:t>
            </w:r>
            <w:r w:rsidRPr="00A64442">
              <w:rPr>
                <w:rFonts w:ascii="Times New Roman" w:hAnsi="Times New Roman"/>
              </w:rPr>
              <w:t xml:space="preserve">ГАНОУ </w:t>
            </w:r>
            <w:proofErr w:type="gramStart"/>
            <w:r w:rsidRPr="00A64442">
              <w:rPr>
                <w:rFonts w:ascii="Times New Roman" w:hAnsi="Times New Roman"/>
              </w:rPr>
              <w:t>СО</w:t>
            </w:r>
            <w:proofErr w:type="gramEnd"/>
            <w:r w:rsidRPr="00A64442">
              <w:rPr>
                <w:rFonts w:ascii="Times New Roman" w:hAnsi="Times New Roman"/>
              </w:rPr>
              <w:t xml:space="preserve"> «Дворец Молодежи», IT Куб</w:t>
            </w:r>
            <w:r w:rsidRPr="00A64442">
              <w:rPr>
                <w:rFonts w:ascii="Times New Roman" w:hAnsi="Times New Roman"/>
                <w:color w:val="000000"/>
              </w:rPr>
              <w:t>), разработка и апробация механизм сетевого взаимодействия</w:t>
            </w:r>
            <w:r>
              <w:rPr>
                <w:rFonts w:ascii="Times New Roman" w:hAnsi="Times New Roman"/>
                <w:color w:val="000000"/>
                <w:sz w:val="28"/>
                <w:szCs w:val="28"/>
              </w:rPr>
              <w:t xml:space="preserve"> </w:t>
            </w:r>
          </w:p>
        </w:tc>
      </w:tr>
      <w:tr w:rsidR="0070249A" w:rsidRPr="003C3431" w:rsidTr="00140533">
        <w:tc>
          <w:tcPr>
            <w:tcW w:w="2376" w:type="dxa"/>
            <w:vMerge/>
          </w:tcPr>
          <w:p w:rsidR="0070249A" w:rsidRPr="006F7F85" w:rsidRDefault="0070249A" w:rsidP="00140533">
            <w:pPr>
              <w:spacing w:after="0" w:line="240" w:lineRule="auto"/>
              <w:rPr>
                <w:rFonts w:ascii="Times New Roman" w:hAnsi="Times New Roman"/>
                <w:sz w:val="24"/>
                <w:szCs w:val="24"/>
              </w:rPr>
            </w:pPr>
          </w:p>
        </w:tc>
        <w:tc>
          <w:tcPr>
            <w:tcW w:w="3686" w:type="dxa"/>
            <w:vMerge/>
            <w:tcBorders>
              <w:top w:val="single" w:sz="4" w:space="0" w:color="000000"/>
              <w:right w:val="single" w:sz="4" w:space="0" w:color="000000"/>
            </w:tcBorders>
          </w:tcPr>
          <w:p w:rsidR="0070249A" w:rsidRPr="003C3431" w:rsidRDefault="0070249A" w:rsidP="00140533">
            <w:pPr>
              <w:spacing w:after="0" w:line="240" w:lineRule="auto"/>
              <w:rPr>
                <w:rFonts w:ascii="Times New Roman" w:hAnsi="Times New Roman"/>
                <w:sz w:val="24"/>
                <w:szCs w:val="24"/>
              </w:rPr>
            </w:pPr>
          </w:p>
        </w:tc>
        <w:tc>
          <w:tcPr>
            <w:tcW w:w="9552" w:type="dxa"/>
            <w:tcBorders>
              <w:top w:val="single" w:sz="4" w:space="0" w:color="000000"/>
              <w:left w:val="single" w:sz="4" w:space="0" w:color="000000"/>
              <w:bottom w:val="single" w:sz="4" w:space="0" w:color="000000"/>
              <w:right w:val="single" w:sz="4" w:space="0" w:color="000000"/>
            </w:tcBorders>
          </w:tcPr>
          <w:p w:rsidR="0070249A" w:rsidRPr="00A64442" w:rsidRDefault="0070249A" w:rsidP="00140533">
            <w:pPr>
              <w:pStyle w:val="aa"/>
              <w:spacing w:after="0" w:line="240" w:lineRule="auto"/>
              <w:ind w:left="0"/>
              <w:jc w:val="both"/>
              <w:rPr>
                <w:rFonts w:ascii="Times New Roman" w:hAnsi="Times New Roman"/>
              </w:rPr>
            </w:pPr>
            <w:r w:rsidRPr="003C3431">
              <w:rPr>
                <w:rFonts w:ascii="Times New Roman" w:hAnsi="Times New Roman"/>
                <w:sz w:val="24"/>
                <w:szCs w:val="24"/>
              </w:rPr>
              <w:t>2.4.</w:t>
            </w:r>
            <w:r>
              <w:rPr>
                <w:rFonts w:ascii="Times New Roman" w:hAnsi="Times New Roman"/>
                <w:sz w:val="24"/>
                <w:szCs w:val="24"/>
              </w:rPr>
              <w:t>2</w:t>
            </w:r>
            <w:r w:rsidRPr="003C3431">
              <w:rPr>
                <w:rFonts w:ascii="Times New Roman" w:hAnsi="Times New Roman"/>
                <w:sz w:val="24"/>
                <w:szCs w:val="24"/>
              </w:rPr>
              <w:t xml:space="preserve">. </w:t>
            </w:r>
            <w:r>
              <w:rPr>
                <w:rFonts w:ascii="Times New Roman" w:eastAsia="TimesNewRoman" w:hAnsi="Times New Roman"/>
              </w:rPr>
              <w:t>Р</w:t>
            </w:r>
            <w:r w:rsidRPr="00A64442">
              <w:rPr>
                <w:rFonts w:ascii="Times New Roman" w:eastAsia="TimesNewRoman" w:hAnsi="Times New Roman"/>
              </w:rPr>
              <w:t xml:space="preserve">азработка и реализация </w:t>
            </w:r>
            <w:r>
              <w:rPr>
                <w:rFonts w:ascii="Times New Roman" w:eastAsia="TimesNewRoman" w:hAnsi="Times New Roman"/>
              </w:rPr>
              <w:t xml:space="preserve">совместных </w:t>
            </w:r>
            <w:r w:rsidRPr="00A64442">
              <w:rPr>
                <w:rFonts w:ascii="Times New Roman" w:eastAsia="TimesNewRoman" w:hAnsi="Times New Roman"/>
              </w:rPr>
              <w:t xml:space="preserve"> кейс</w:t>
            </w:r>
            <w:r>
              <w:rPr>
                <w:rFonts w:ascii="Times New Roman" w:eastAsia="TimesNewRoman" w:hAnsi="Times New Roman"/>
              </w:rPr>
              <w:t>ов</w:t>
            </w:r>
            <w:r w:rsidRPr="00A64442">
              <w:rPr>
                <w:rFonts w:ascii="Times New Roman" w:eastAsia="TimesNewRoman" w:hAnsi="Times New Roman"/>
              </w:rPr>
              <w:t xml:space="preserve"> инженерных </w:t>
            </w:r>
            <w:r>
              <w:rPr>
                <w:rFonts w:ascii="Times New Roman" w:eastAsia="TimesNewRoman" w:hAnsi="Times New Roman"/>
              </w:rPr>
              <w:t xml:space="preserve"> </w:t>
            </w:r>
            <w:r w:rsidRPr="00A64442">
              <w:rPr>
                <w:rFonts w:ascii="Times New Roman" w:eastAsia="TimesNewRoman" w:hAnsi="Times New Roman"/>
              </w:rPr>
              <w:t>и исследовательских проектов</w:t>
            </w:r>
          </w:p>
        </w:tc>
      </w:tr>
      <w:tr w:rsidR="0070249A" w:rsidRPr="003C3431" w:rsidTr="00140533">
        <w:tc>
          <w:tcPr>
            <w:tcW w:w="2376" w:type="dxa"/>
            <w:vMerge/>
          </w:tcPr>
          <w:p w:rsidR="0070249A" w:rsidRPr="006F7F85" w:rsidRDefault="0070249A" w:rsidP="00140533">
            <w:pPr>
              <w:spacing w:after="0" w:line="240" w:lineRule="auto"/>
              <w:rPr>
                <w:rFonts w:ascii="Times New Roman" w:hAnsi="Times New Roman"/>
                <w:sz w:val="24"/>
                <w:szCs w:val="24"/>
              </w:rPr>
            </w:pPr>
          </w:p>
        </w:tc>
        <w:tc>
          <w:tcPr>
            <w:tcW w:w="3686" w:type="dxa"/>
            <w:vMerge/>
            <w:tcBorders>
              <w:top w:val="single" w:sz="4" w:space="0" w:color="000000"/>
              <w:right w:val="single" w:sz="4" w:space="0" w:color="000000"/>
            </w:tcBorders>
          </w:tcPr>
          <w:p w:rsidR="0070249A" w:rsidRPr="003C3431" w:rsidRDefault="0070249A" w:rsidP="00140533">
            <w:pPr>
              <w:spacing w:after="0" w:line="240" w:lineRule="auto"/>
              <w:rPr>
                <w:rFonts w:ascii="Times New Roman" w:hAnsi="Times New Roman"/>
                <w:sz w:val="24"/>
                <w:szCs w:val="24"/>
              </w:rPr>
            </w:pPr>
          </w:p>
        </w:tc>
        <w:tc>
          <w:tcPr>
            <w:tcW w:w="9552" w:type="dxa"/>
            <w:tcBorders>
              <w:top w:val="single" w:sz="4" w:space="0" w:color="000000"/>
              <w:left w:val="single" w:sz="4" w:space="0" w:color="000000"/>
              <w:bottom w:val="single" w:sz="4" w:space="0" w:color="000000"/>
              <w:right w:val="single" w:sz="4" w:space="0" w:color="000000"/>
            </w:tcBorders>
          </w:tcPr>
          <w:p w:rsidR="0070249A" w:rsidRPr="00A64442" w:rsidRDefault="0070249A" w:rsidP="00140533">
            <w:pPr>
              <w:pStyle w:val="aa"/>
              <w:spacing w:after="0" w:line="240" w:lineRule="auto"/>
              <w:ind w:left="0"/>
              <w:jc w:val="both"/>
              <w:rPr>
                <w:rFonts w:ascii="Times New Roman" w:eastAsia="TimesNewRoman" w:hAnsi="Times New Roman"/>
              </w:rPr>
            </w:pPr>
            <w:r w:rsidRPr="003C3431">
              <w:rPr>
                <w:rFonts w:ascii="Times New Roman" w:hAnsi="Times New Roman"/>
                <w:sz w:val="24"/>
                <w:szCs w:val="24"/>
              </w:rPr>
              <w:t>2.4.</w:t>
            </w:r>
            <w:r>
              <w:rPr>
                <w:rFonts w:ascii="Times New Roman" w:hAnsi="Times New Roman"/>
                <w:sz w:val="24"/>
                <w:szCs w:val="24"/>
              </w:rPr>
              <w:t>3</w:t>
            </w:r>
            <w:r w:rsidRPr="003C3431">
              <w:rPr>
                <w:rFonts w:ascii="Times New Roman" w:hAnsi="Times New Roman"/>
                <w:sz w:val="24"/>
                <w:szCs w:val="24"/>
              </w:rPr>
              <w:t xml:space="preserve">. </w:t>
            </w:r>
            <w:r>
              <w:rPr>
                <w:rFonts w:ascii="Times New Roman" w:hAnsi="Times New Roman"/>
              </w:rPr>
              <w:t>В</w:t>
            </w:r>
            <w:r w:rsidRPr="00A64442">
              <w:rPr>
                <w:rFonts w:ascii="Times New Roman" w:hAnsi="Times New Roman"/>
              </w:rPr>
              <w:t xml:space="preserve">едение </w:t>
            </w:r>
            <w:r>
              <w:rPr>
                <w:rFonts w:ascii="Times New Roman" w:hAnsi="Times New Roman"/>
              </w:rPr>
              <w:t xml:space="preserve">на базе партнеров </w:t>
            </w:r>
            <w:r w:rsidRPr="00A64442">
              <w:rPr>
                <w:rFonts w:ascii="Times New Roman" w:hAnsi="Times New Roman"/>
              </w:rPr>
              <w:t xml:space="preserve">учебных </w:t>
            </w:r>
            <w:r>
              <w:rPr>
                <w:rFonts w:ascii="Times New Roman" w:hAnsi="Times New Roman"/>
              </w:rPr>
              <w:t>модулей</w:t>
            </w:r>
            <w:r w:rsidRPr="00A64442">
              <w:rPr>
                <w:rFonts w:ascii="Times New Roman" w:hAnsi="Times New Roman"/>
              </w:rPr>
              <w:t>, адаптивных, проектировочных, реальных технологических кейсов</w:t>
            </w:r>
            <w:r>
              <w:rPr>
                <w:rFonts w:ascii="Times New Roman" w:hAnsi="Times New Roman"/>
              </w:rPr>
              <w:t>.</w:t>
            </w:r>
            <w:r w:rsidRPr="00A64442">
              <w:rPr>
                <w:rFonts w:ascii="Times New Roman" w:hAnsi="Times New Roman"/>
              </w:rPr>
              <w:t xml:space="preserve"> </w:t>
            </w:r>
            <w:r>
              <w:rPr>
                <w:rFonts w:ascii="Times New Roman" w:eastAsia="TimesNewRoman" w:hAnsi="Times New Roman"/>
              </w:rPr>
              <w:t>П</w:t>
            </w:r>
            <w:r w:rsidRPr="00A64442">
              <w:rPr>
                <w:rFonts w:ascii="Times New Roman" w:eastAsia="TimesNewRoman" w:hAnsi="Times New Roman"/>
              </w:rPr>
              <w:t>роведение мастер – лекций и мастер – классов специалистов, как в очном, так и дистанционном режиме</w:t>
            </w:r>
          </w:p>
        </w:tc>
      </w:tr>
      <w:tr w:rsidR="0070249A" w:rsidRPr="003C3431" w:rsidTr="00140533">
        <w:tc>
          <w:tcPr>
            <w:tcW w:w="2376" w:type="dxa"/>
            <w:vMerge/>
          </w:tcPr>
          <w:p w:rsidR="0070249A" w:rsidRPr="006F7F85" w:rsidRDefault="0070249A" w:rsidP="00140533">
            <w:pPr>
              <w:spacing w:after="0" w:line="240" w:lineRule="auto"/>
              <w:rPr>
                <w:rFonts w:ascii="Times New Roman" w:hAnsi="Times New Roman"/>
                <w:sz w:val="24"/>
                <w:szCs w:val="24"/>
              </w:rPr>
            </w:pPr>
          </w:p>
        </w:tc>
        <w:tc>
          <w:tcPr>
            <w:tcW w:w="3686" w:type="dxa"/>
            <w:vMerge/>
            <w:tcBorders>
              <w:bottom w:val="single" w:sz="4" w:space="0" w:color="000000"/>
              <w:right w:val="single" w:sz="4" w:space="0" w:color="000000"/>
            </w:tcBorders>
          </w:tcPr>
          <w:p w:rsidR="0070249A" w:rsidRPr="003C3431" w:rsidRDefault="0070249A" w:rsidP="00140533">
            <w:pPr>
              <w:spacing w:after="0" w:line="240" w:lineRule="auto"/>
              <w:rPr>
                <w:rFonts w:ascii="Times New Roman" w:hAnsi="Times New Roman"/>
                <w:sz w:val="24"/>
                <w:szCs w:val="24"/>
              </w:rPr>
            </w:pPr>
          </w:p>
        </w:tc>
        <w:tc>
          <w:tcPr>
            <w:tcW w:w="9552" w:type="dxa"/>
            <w:tcBorders>
              <w:top w:val="single" w:sz="4" w:space="0" w:color="000000"/>
              <w:left w:val="single" w:sz="4" w:space="0" w:color="000000"/>
              <w:bottom w:val="single" w:sz="4" w:space="0" w:color="000000"/>
              <w:right w:val="single" w:sz="4" w:space="0" w:color="000000"/>
            </w:tcBorders>
          </w:tcPr>
          <w:p w:rsidR="0070249A" w:rsidRPr="003C3431" w:rsidRDefault="0070249A" w:rsidP="00140533">
            <w:pPr>
              <w:pStyle w:val="aa"/>
              <w:spacing w:after="0" w:line="240" w:lineRule="auto"/>
              <w:ind w:left="0"/>
              <w:jc w:val="both"/>
              <w:rPr>
                <w:rFonts w:ascii="Times New Roman" w:hAnsi="Times New Roman"/>
                <w:sz w:val="24"/>
                <w:szCs w:val="24"/>
              </w:rPr>
            </w:pPr>
            <w:r w:rsidRPr="003C3431">
              <w:rPr>
                <w:rFonts w:ascii="Times New Roman" w:hAnsi="Times New Roman"/>
                <w:sz w:val="24"/>
                <w:szCs w:val="24"/>
              </w:rPr>
              <w:t>2.4.</w:t>
            </w:r>
            <w:r>
              <w:rPr>
                <w:rFonts w:ascii="Times New Roman" w:hAnsi="Times New Roman"/>
                <w:sz w:val="24"/>
                <w:szCs w:val="24"/>
              </w:rPr>
              <w:t>4</w:t>
            </w:r>
            <w:r w:rsidRPr="003C3431">
              <w:rPr>
                <w:rFonts w:ascii="Times New Roman" w:hAnsi="Times New Roman"/>
                <w:sz w:val="24"/>
                <w:szCs w:val="24"/>
              </w:rPr>
              <w:t xml:space="preserve">. Участие </w:t>
            </w:r>
            <w:r>
              <w:rPr>
                <w:rFonts w:ascii="Times New Roman" w:hAnsi="Times New Roman"/>
                <w:sz w:val="24"/>
                <w:szCs w:val="24"/>
              </w:rPr>
              <w:t xml:space="preserve">педагогов гимназии </w:t>
            </w:r>
            <w:r w:rsidRPr="003C3431">
              <w:rPr>
                <w:rFonts w:ascii="Times New Roman" w:hAnsi="Times New Roman"/>
                <w:sz w:val="24"/>
                <w:szCs w:val="24"/>
              </w:rPr>
              <w:t xml:space="preserve">в </w:t>
            </w:r>
            <w:proofErr w:type="spellStart"/>
            <w:r w:rsidRPr="003C3431">
              <w:rPr>
                <w:rFonts w:ascii="Times New Roman" w:hAnsi="Times New Roman"/>
                <w:sz w:val="24"/>
                <w:szCs w:val="24"/>
              </w:rPr>
              <w:t>педчтениях</w:t>
            </w:r>
            <w:proofErr w:type="spellEnd"/>
            <w:r w:rsidRPr="003C3431">
              <w:rPr>
                <w:rFonts w:ascii="Times New Roman" w:hAnsi="Times New Roman"/>
                <w:sz w:val="24"/>
                <w:szCs w:val="24"/>
              </w:rPr>
              <w:t xml:space="preserve">, городских, региональных, международных семинарах, </w:t>
            </w:r>
            <w:r>
              <w:rPr>
                <w:rFonts w:ascii="Times New Roman" w:hAnsi="Times New Roman"/>
                <w:sz w:val="24"/>
                <w:szCs w:val="24"/>
              </w:rPr>
              <w:t>НПК</w:t>
            </w:r>
            <w:r w:rsidRPr="003C3431">
              <w:rPr>
                <w:rFonts w:ascii="Times New Roman" w:hAnsi="Times New Roman"/>
                <w:sz w:val="24"/>
                <w:szCs w:val="24"/>
              </w:rPr>
              <w:t xml:space="preserve">, форумах, организуемых </w:t>
            </w:r>
            <w:r>
              <w:rPr>
                <w:rFonts w:ascii="Times New Roman" w:hAnsi="Times New Roman"/>
                <w:sz w:val="24"/>
                <w:szCs w:val="24"/>
              </w:rPr>
              <w:t>сетевы</w:t>
            </w:r>
            <w:r w:rsidRPr="003C3431">
              <w:rPr>
                <w:rFonts w:ascii="Times New Roman" w:hAnsi="Times New Roman"/>
                <w:sz w:val="24"/>
                <w:szCs w:val="24"/>
              </w:rPr>
              <w:t xml:space="preserve">ми партнерами. Презентация инновационного опыта </w:t>
            </w:r>
            <w:r>
              <w:rPr>
                <w:rFonts w:ascii="Times New Roman" w:hAnsi="Times New Roman"/>
                <w:sz w:val="24"/>
                <w:szCs w:val="24"/>
              </w:rPr>
              <w:t xml:space="preserve"> </w:t>
            </w:r>
            <w:r w:rsidRPr="003C3431">
              <w:rPr>
                <w:rFonts w:ascii="Times New Roman" w:hAnsi="Times New Roman"/>
                <w:sz w:val="24"/>
                <w:szCs w:val="24"/>
              </w:rPr>
              <w:t>гимназии</w:t>
            </w:r>
            <w:r>
              <w:rPr>
                <w:rFonts w:ascii="Times New Roman" w:hAnsi="Times New Roman"/>
                <w:sz w:val="24"/>
                <w:szCs w:val="24"/>
              </w:rPr>
              <w:t>,</w:t>
            </w:r>
            <w:r w:rsidRPr="003C3431">
              <w:rPr>
                <w:rFonts w:ascii="Times New Roman" w:hAnsi="Times New Roman"/>
                <w:sz w:val="24"/>
                <w:szCs w:val="24"/>
              </w:rPr>
              <w:t xml:space="preserve"> </w:t>
            </w:r>
            <w:r>
              <w:rPr>
                <w:rFonts w:ascii="Times New Roman" w:hAnsi="Times New Roman"/>
                <w:sz w:val="24"/>
                <w:szCs w:val="24"/>
              </w:rPr>
              <w:t xml:space="preserve"> </w:t>
            </w:r>
            <w:r w:rsidRPr="003C3431">
              <w:rPr>
                <w:rFonts w:ascii="Times New Roman" w:hAnsi="Times New Roman"/>
                <w:sz w:val="24"/>
                <w:szCs w:val="24"/>
              </w:rPr>
              <w:t>публикации  в сборниках</w:t>
            </w:r>
            <w:r>
              <w:rPr>
                <w:rFonts w:ascii="Times New Roman" w:hAnsi="Times New Roman"/>
                <w:sz w:val="24"/>
                <w:szCs w:val="24"/>
              </w:rPr>
              <w:t>.</w:t>
            </w:r>
            <w:r w:rsidRPr="003C3431">
              <w:rPr>
                <w:rFonts w:ascii="Times New Roman" w:hAnsi="Times New Roman"/>
                <w:sz w:val="24"/>
                <w:szCs w:val="24"/>
              </w:rPr>
              <w:t xml:space="preserve"> </w:t>
            </w:r>
          </w:p>
        </w:tc>
      </w:tr>
      <w:tr w:rsidR="0070249A" w:rsidRPr="003C3431" w:rsidTr="00140533">
        <w:tc>
          <w:tcPr>
            <w:tcW w:w="2376" w:type="dxa"/>
            <w:vMerge/>
          </w:tcPr>
          <w:p w:rsidR="0070249A" w:rsidRPr="006F7F85" w:rsidRDefault="0070249A" w:rsidP="00140533">
            <w:pPr>
              <w:spacing w:after="0" w:line="240" w:lineRule="auto"/>
              <w:rPr>
                <w:rFonts w:ascii="Times New Roman" w:hAnsi="Times New Roman"/>
                <w:sz w:val="24"/>
                <w:szCs w:val="24"/>
              </w:rPr>
            </w:pPr>
          </w:p>
        </w:tc>
        <w:tc>
          <w:tcPr>
            <w:tcW w:w="3686" w:type="dxa"/>
            <w:vMerge w:val="restart"/>
            <w:tcBorders>
              <w:top w:val="single" w:sz="4" w:space="0" w:color="000000"/>
              <w:right w:val="single" w:sz="4" w:space="0" w:color="000000"/>
            </w:tcBorders>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sz w:val="24"/>
                <w:szCs w:val="24"/>
              </w:rPr>
              <w:t>2.5. Педагогическое взаимодействие всех участников образовательного процесса</w:t>
            </w:r>
          </w:p>
        </w:tc>
        <w:tc>
          <w:tcPr>
            <w:tcW w:w="9552" w:type="dxa"/>
            <w:tcBorders>
              <w:top w:val="single" w:sz="4" w:space="0" w:color="000000"/>
              <w:left w:val="single" w:sz="4" w:space="0" w:color="000000"/>
              <w:bottom w:val="single" w:sz="4" w:space="0" w:color="000000"/>
              <w:right w:val="single" w:sz="4" w:space="0" w:color="000000"/>
            </w:tcBorders>
          </w:tcPr>
          <w:p w:rsidR="0070249A" w:rsidRPr="003C3431" w:rsidRDefault="0070249A" w:rsidP="00140533">
            <w:pPr>
              <w:spacing w:after="0" w:line="240" w:lineRule="auto"/>
              <w:jc w:val="both"/>
              <w:rPr>
                <w:rFonts w:ascii="Times New Roman" w:hAnsi="Times New Roman"/>
                <w:sz w:val="24"/>
                <w:szCs w:val="24"/>
              </w:rPr>
            </w:pPr>
            <w:r w:rsidRPr="003C3431">
              <w:rPr>
                <w:rFonts w:ascii="Times New Roman" w:hAnsi="Times New Roman"/>
                <w:sz w:val="24"/>
                <w:szCs w:val="24"/>
              </w:rPr>
              <w:t>2.5.1.Содержательный, продуктивный стиль взаимодействия субъектов образовательного процесса; создание комфортного психологического климата в образовательной среде. Согласование целей, содержания, организационных форм, продуктивных взаимодействий и форм оценки достижений гимназистов.</w:t>
            </w:r>
          </w:p>
        </w:tc>
      </w:tr>
      <w:tr w:rsidR="0070249A" w:rsidRPr="003C3431" w:rsidTr="00140533">
        <w:trPr>
          <w:trHeight w:val="841"/>
        </w:trPr>
        <w:tc>
          <w:tcPr>
            <w:tcW w:w="2376" w:type="dxa"/>
            <w:vMerge/>
          </w:tcPr>
          <w:p w:rsidR="0070249A" w:rsidRPr="006F7F85" w:rsidRDefault="0070249A" w:rsidP="00140533">
            <w:pPr>
              <w:spacing w:after="0" w:line="240" w:lineRule="auto"/>
              <w:rPr>
                <w:rFonts w:ascii="Times New Roman" w:hAnsi="Times New Roman"/>
                <w:sz w:val="24"/>
                <w:szCs w:val="24"/>
              </w:rPr>
            </w:pPr>
          </w:p>
        </w:tc>
        <w:tc>
          <w:tcPr>
            <w:tcW w:w="3686" w:type="dxa"/>
            <w:vMerge/>
            <w:tcBorders>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9552" w:type="dxa"/>
            <w:tcBorders>
              <w:top w:val="single" w:sz="4" w:space="0" w:color="000000"/>
              <w:left w:val="single" w:sz="4" w:space="0" w:color="000000"/>
              <w:bottom w:val="single" w:sz="4" w:space="0" w:color="000000"/>
              <w:right w:val="single" w:sz="4" w:space="0" w:color="000000"/>
            </w:tcBorders>
          </w:tcPr>
          <w:p w:rsidR="0070249A" w:rsidRPr="003C3431" w:rsidRDefault="0070249A" w:rsidP="00140533">
            <w:pPr>
              <w:spacing w:after="0" w:line="240" w:lineRule="auto"/>
              <w:jc w:val="both"/>
              <w:rPr>
                <w:rFonts w:ascii="Times New Roman" w:hAnsi="Times New Roman"/>
                <w:sz w:val="24"/>
                <w:szCs w:val="24"/>
              </w:rPr>
            </w:pPr>
            <w:r w:rsidRPr="003C3431">
              <w:rPr>
                <w:rFonts w:ascii="Times New Roman" w:hAnsi="Times New Roman"/>
                <w:sz w:val="24"/>
                <w:szCs w:val="24"/>
              </w:rPr>
              <w:t>2.5.2. Использование инновационных здоровьесберегающих технологий,</w:t>
            </w:r>
            <w:r w:rsidRPr="003C3431">
              <w:rPr>
                <w:rFonts w:ascii="Times New Roman" w:hAnsi="Times New Roman"/>
                <w:i/>
                <w:sz w:val="24"/>
                <w:szCs w:val="24"/>
              </w:rPr>
              <w:t xml:space="preserve"> </w:t>
            </w:r>
            <w:r w:rsidRPr="003C3431">
              <w:rPr>
                <w:rFonts w:ascii="Times New Roman" w:hAnsi="Times New Roman"/>
                <w:sz w:val="24"/>
                <w:szCs w:val="24"/>
              </w:rPr>
              <w:t xml:space="preserve">обеспечивающих продуктивное интегративное взаимодействие: диалоговые, социально-образовательного  проектирования, </w:t>
            </w:r>
            <w:r>
              <w:rPr>
                <w:rFonts w:ascii="Times New Roman" w:hAnsi="Times New Roman"/>
                <w:sz w:val="24"/>
                <w:szCs w:val="24"/>
              </w:rPr>
              <w:t xml:space="preserve">кейс, </w:t>
            </w:r>
            <w:r w:rsidRPr="003C3431">
              <w:rPr>
                <w:rFonts w:ascii="Times New Roman" w:hAnsi="Times New Roman"/>
                <w:sz w:val="24"/>
                <w:szCs w:val="24"/>
              </w:rPr>
              <w:t>тьюторского сопровождения, организаци</w:t>
            </w:r>
            <w:r>
              <w:rPr>
                <w:rFonts w:ascii="Times New Roman" w:hAnsi="Times New Roman"/>
                <w:sz w:val="24"/>
                <w:szCs w:val="24"/>
              </w:rPr>
              <w:t>я</w:t>
            </w:r>
            <w:r w:rsidRPr="003C3431">
              <w:rPr>
                <w:rFonts w:ascii="Times New Roman" w:hAnsi="Times New Roman"/>
                <w:sz w:val="24"/>
                <w:szCs w:val="24"/>
              </w:rPr>
              <w:t xml:space="preserve"> сетевого взаимодействия </w:t>
            </w:r>
          </w:p>
        </w:tc>
      </w:tr>
      <w:tr w:rsidR="0070249A" w:rsidRPr="003C3431" w:rsidTr="00140533">
        <w:tc>
          <w:tcPr>
            <w:tcW w:w="2376" w:type="dxa"/>
            <w:vMerge/>
          </w:tcPr>
          <w:p w:rsidR="0070249A" w:rsidRPr="006F7F85" w:rsidRDefault="0070249A" w:rsidP="00140533">
            <w:pPr>
              <w:spacing w:after="0" w:line="240" w:lineRule="auto"/>
              <w:rPr>
                <w:rFonts w:ascii="Times New Roman" w:hAnsi="Times New Roman"/>
                <w:sz w:val="24"/>
                <w:szCs w:val="24"/>
              </w:rPr>
            </w:pPr>
          </w:p>
        </w:tc>
        <w:tc>
          <w:tcPr>
            <w:tcW w:w="3686" w:type="dxa"/>
            <w:vMerge/>
            <w:tcBorders>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9552" w:type="dxa"/>
            <w:tcBorders>
              <w:top w:val="single" w:sz="4" w:space="0" w:color="000000"/>
              <w:left w:val="single" w:sz="4" w:space="0" w:color="000000"/>
              <w:bottom w:val="single" w:sz="4" w:space="0" w:color="000000"/>
              <w:right w:val="single" w:sz="4" w:space="0" w:color="000000"/>
            </w:tcBorders>
          </w:tcPr>
          <w:p w:rsidR="0070249A" w:rsidRPr="003C3431" w:rsidRDefault="0070249A" w:rsidP="00140533">
            <w:pPr>
              <w:spacing w:after="0" w:line="240" w:lineRule="auto"/>
              <w:jc w:val="both"/>
              <w:rPr>
                <w:rFonts w:ascii="Times New Roman" w:hAnsi="Times New Roman"/>
                <w:sz w:val="24"/>
                <w:szCs w:val="24"/>
              </w:rPr>
            </w:pPr>
            <w:r>
              <w:rPr>
                <w:rFonts w:ascii="Times New Roman" w:hAnsi="Times New Roman"/>
                <w:sz w:val="24"/>
                <w:szCs w:val="24"/>
              </w:rPr>
              <w:t>2.5.3.</w:t>
            </w:r>
            <w:r w:rsidRPr="003C3431">
              <w:rPr>
                <w:rFonts w:ascii="Times New Roman" w:hAnsi="Times New Roman"/>
                <w:sz w:val="24"/>
                <w:szCs w:val="24"/>
              </w:rPr>
              <w:t xml:space="preserve">Самооценка и рефлексивное управление образовательной деятельностью, формирование экспертной позиции взаимодействующих субъектов.  </w:t>
            </w:r>
          </w:p>
        </w:tc>
      </w:tr>
      <w:tr w:rsidR="0070249A" w:rsidRPr="003C3431" w:rsidTr="00140533">
        <w:tc>
          <w:tcPr>
            <w:tcW w:w="2376" w:type="dxa"/>
            <w:vMerge/>
          </w:tcPr>
          <w:p w:rsidR="0070249A" w:rsidRPr="006F7F85" w:rsidRDefault="0070249A" w:rsidP="00140533">
            <w:pPr>
              <w:spacing w:after="0" w:line="240" w:lineRule="auto"/>
              <w:rPr>
                <w:rFonts w:ascii="Times New Roman" w:hAnsi="Times New Roman"/>
                <w:sz w:val="24"/>
                <w:szCs w:val="24"/>
              </w:rPr>
            </w:pPr>
          </w:p>
        </w:tc>
        <w:tc>
          <w:tcPr>
            <w:tcW w:w="3686" w:type="dxa"/>
            <w:vMerge/>
            <w:tcBorders>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9552" w:type="dxa"/>
            <w:tcBorders>
              <w:top w:val="single" w:sz="4" w:space="0" w:color="000000"/>
              <w:left w:val="single" w:sz="4" w:space="0" w:color="000000"/>
              <w:bottom w:val="single" w:sz="4" w:space="0" w:color="000000"/>
              <w:right w:val="single" w:sz="4" w:space="0" w:color="000000"/>
            </w:tcBorders>
          </w:tcPr>
          <w:p w:rsidR="0070249A" w:rsidRPr="003C3431" w:rsidRDefault="0070249A" w:rsidP="00140533">
            <w:pPr>
              <w:spacing w:after="0" w:line="240" w:lineRule="auto"/>
              <w:jc w:val="both"/>
              <w:rPr>
                <w:rFonts w:ascii="Times New Roman" w:hAnsi="Times New Roman"/>
                <w:sz w:val="24"/>
                <w:szCs w:val="24"/>
              </w:rPr>
            </w:pPr>
            <w:r w:rsidRPr="003C3431">
              <w:rPr>
                <w:rFonts w:ascii="Times New Roman" w:hAnsi="Times New Roman"/>
                <w:sz w:val="24"/>
                <w:szCs w:val="24"/>
              </w:rPr>
              <w:t xml:space="preserve">2.5.4. </w:t>
            </w:r>
            <w:r>
              <w:rPr>
                <w:rFonts w:ascii="Times New Roman" w:hAnsi="Times New Roman"/>
                <w:sz w:val="24"/>
                <w:szCs w:val="24"/>
              </w:rPr>
              <w:t>Тьюторское</w:t>
            </w:r>
            <w:r w:rsidRPr="003C3431">
              <w:rPr>
                <w:rFonts w:ascii="Times New Roman" w:hAnsi="Times New Roman"/>
                <w:sz w:val="24"/>
                <w:szCs w:val="24"/>
              </w:rPr>
              <w:t xml:space="preserve"> сопровождение </w:t>
            </w:r>
            <w:proofErr w:type="gramStart"/>
            <w:r>
              <w:rPr>
                <w:rFonts w:ascii="Times New Roman" w:hAnsi="Times New Roman"/>
                <w:sz w:val="24"/>
                <w:szCs w:val="24"/>
              </w:rPr>
              <w:t>об</w:t>
            </w:r>
            <w:r w:rsidRPr="003C3431">
              <w:rPr>
                <w:rFonts w:ascii="Times New Roman" w:hAnsi="Times New Roman"/>
                <w:sz w:val="24"/>
                <w:szCs w:val="24"/>
              </w:rPr>
              <w:t>уча</w:t>
            </w:r>
            <w:r>
              <w:rPr>
                <w:rFonts w:ascii="Times New Roman" w:hAnsi="Times New Roman"/>
                <w:sz w:val="24"/>
                <w:szCs w:val="24"/>
              </w:rPr>
              <w:t>ю</w:t>
            </w:r>
            <w:r w:rsidRPr="003C3431">
              <w:rPr>
                <w:rFonts w:ascii="Times New Roman" w:hAnsi="Times New Roman"/>
                <w:sz w:val="24"/>
                <w:szCs w:val="24"/>
              </w:rPr>
              <w:t>щихся</w:t>
            </w:r>
            <w:proofErr w:type="gramEnd"/>
            <w:r w:rsidRPr="003C3431">
              <w:rPr>
                <w:rFonts w:ascii="Times New Roman" w:hAnsi="Times New Roman"/>
                <w:sz w:val="24"/>
                <w:szCs w:val="24"/>
              </w:rPr>
              <w:t xml:space="preserve"> </w:t>
            </w:r>
            <w:r>
              <w:rPr>
                <w:rFonts w:ascii="Times New Roman" w:hAnsi="Times New Roman"/>
                <w:sz w:val="24"/>
                <w:szCs w:val="24"/>
              </w:rPr>
              <w:t>и п</w:t>
            </w:r>
            <w:r w:rsidRPr="003C3431">
              <w:rPr>
                <w:rFonts w:ascii="Times New Roman" w:hAnsi="Times New Roman"/>
                <w:sz w:val="24"/>
                <w:szCs w:val="24"/>
              </w:rPr>
              <w:t xml:space="preserve">сихолого-методическое сопровождение учителя в </w:t>
            </w:r>
            <w:r>
              <w:rPr>
                <w:rFonts w:ascii="Times New Roman" w:hAnsi="Times New Roman"/>
                <w:sz w:val="24"/>
                <w:szCs w:val="24"/>
              </w:rPr>
              <w:t>НУЛ.</w:t>
            </w:r>
            <w:r w:rsidRPr="003C3431">
              <w:rPr>
                <w:rFonts w:ascii="Times New Roman" w:hAnsi="Times New Roman"/>
                <w:sz w:val="24"/>
                <w:szCs w:val="24"/>
              </w:rPr>
              <w:t>.</w:t>
            </w:r>
          </w:p>
        </w:tc>
      </w:tr>
      <w:tr w:rsidR="0070249A" w:rsidRPr="003C3431" w:rsidTr="00140533">
        <w:tc>
          <w:tcPr>
            <w:tcW w:w="2376" w:type="dxa"/>
            <w:vMerge/>
            <w:tcBorders>
              <w:bottom w:val="single" w:sz="4" w:space="0" w:color="000000"/>
            </w:tcBorders>
          </w:tcPr>
          <w:p w:rsidR="0070249A" w:rsidRPr="006F7F85" w:rsidRDefault="0070249A" w:rsidP="00140533">
            <w:pPr>
              <w:spacing w:after="0" w:line="240" w:lineRule="auto"/>
              <w:rPr>
                <w:rFonts w:ascii="Times New Roman" w:hAnsi="Times New Roman"/>
                <w:sz w:val="24"/>
                <w:szCs w:val="24"/>
              </w:rPr>
            </w:pPr>
          </w:p>
        </w:tc>
        <w:tc>
          <w:tcPr>
            <w:tcW w:w="3686" w:type="dxa"/>
            <w:vMerge/>
            <w:tcBorders>
              <w:bottom w:val="single" w:sz="4" w:space="0" w:color="000000"/>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9552" w:type="dxa"/>
            <w:tcBorders>
              <w:top w:val="single" w:sz="4" w:space="0" w:color="000000"/>
              <w:left w:val="single" w:sz="4" w:space="0" w:color="000000"/>
              <w:bottom w:val="single" w:sz="4" w:space="0" w:color="000000"/>
              <w:right w:val="single" w:sz="4" w:space="0" w:color="000000"/>
            </w:tcBorders>
          </w:tcPr>
          <w:p w:rsidR="0070249A" w:rsidRPr="003C3431" w:rsidRDefault="0070249A" w:rsidP="00140533">
            <w:pPr>
              <w:spacing w:after="0" w:line="240" w:lineRule="auto"/>
              <w:jc w:val="both"/>
              <w:rPr>
                <w:rFonts w:ascii="Times New Roman" w:hAnsi="Times New Roman"/>
                <w:sz w:val="24"/>
                <w:szCs w:val="24"/>
              </w:rPr>
            </w:pPr>
            <w:r w:rsidRPr="003C3431">
              <w:rPr>
                <w:rFonts w:ascii="Times New Roman" w:hAnsi="Times New Roman"/>
                <w:sz w:val="24"/>
                <w:szCs w:val="24"/>
              </w:rPr>
              <w:t>2.5.5.</w:t>
            </w:r>
            <w:r w:rsidRPr="003C3431">
              <w:rPr>
                <w:rFonts w:ascii="Times New Roman" w:hAnsi="Times New Roman"/>
                <w:i/>
                <w:sz w:val="24"/>
                <w:szCs w:val="24"/>
              </w:rPr>
              <w:t xml:space="preserve"> </w:t>
            </w:r>
            <w:r w:rsidRPr="003C3431">
              <w:rPr>
                <w:rFonts w:ascii="Times New Roman" w:hAnsi="Times New Roman"/>
                <w:sz w:val="24"/>
                <w:szCs w:val="24"/>
              </w:rPr>
              <w:t xml:space="preserve">Переход к договорным формам гражданско-правового регулирования  (набор соглашений, договоров, положений) с учителями, родителями и </w:t>
            </w:r>
            <w:r>
              <w:rPr>
                <w:rFonts w:ascii="Times New Roman" w:hAnsi="Times New Roman"/>
                <w:sz w:val="24"/>
                <w:szCs w:val="24"/>
              </w:rPr>
              <w:t xml:space="preserve">сетевых партнеров. </w:t>
            </w:r>
          </w:p>
        </w:tc>
      </w:tr>
      <w:tr w:rsidR="0070249A" w:rsidRPr="003C3431" w:rsidTr="00140533">
        <w:tc>
          <w:tcPr>
            <w:tcW w:w="2376" w:type="dxa"/>
            <w:vMerge w:val="restart"/>
            <w:tcBorders>
              <w:top w:val="single" w:sz="4" w:space="0" w:color="000000"/>
              <w:left w:val="single" w:sz="4" w:space="0" w:color="000000"/>
              <w:right w:val="single" w:sz="4" w:space="0" w:color="000000"/>
            </w:tcBorders>
          </w:tcPr>
          <w:p w:rsidR="0070249A" w:rsidRPr="006F7F85" w:rsidRDefault="0070249A" w:rsidP="00140533">
            <w:pPr>
              <w:spacing w:after="0" w:line="240" w:lineRule="auto"/>
              <w:rPr>
                <w:rFonts w:ascii="Times New Roman" w:hAnsi="Times New Roman"/>
                <w:sz w:val="24"/>
                <w:szCs w:val="24"/>
              </w:rPr>
            </w:pPr>
            <w:r w:rsidRPr="006F7F85">
              <w:rPr>
                <w:rFonts w:ascii="Times New Roman" w:hAnsi="Times New Roman"/>
                <w:sz w:val="24"/>
                <w:szCs w:val="24"/>
              </w:rPr>
              <w:t>3. Несубъектные условия   образовательной деятельности в НУЛ</w:t>
            </w:r>
          </w:p>
          <w:p w:rsidR="0070249A" w:rsidRPr="006F7F85" w:rsidRDefault="0070249A" w:rsidP="00140533">
            <w:pPr>
              <w:rPr>
                <w:rFonts w:ascii="Times New Roman" w:hAnsi="Times New Roman"/>
                <w:sz w:val="24"/>
                <w:szCs w:val="24"/>
              </w:rPr>
            </w:pPr>
          </w:p>
          <w:p w:rsidR="0070249A" w:rsidRPr="006F7F85" w:rsidRDefault="0070249A" w:rsidP="00140533">
            <w:pPr>
              <w:rPr>
                <w:rFonts w:ascii="Times New Roman" w:hAnsi="Times New Roman"/>
                <w:sz w:val="24"/>
                <w:szCs w:val="24"/>
              </w:rPr>
            </w:pPr>
          </w:p>
          <w:p w:rsidR="0070249A" w:rsidRPr="006F7F85" w:rsidRDefault="0070249A" w:rsidP="00140533">
            <w:pPr>
              <w:jc w:val="center"/>
              <w:rPr>
                <w:rFonts w:ascii="Times New Roman" w:hAnsi="Times New Roman"/>
                <w:sz w:val="24"/>
                <w:szCs w:val="24"/>
              </w:rPr>
            </w:pPr>
          </w:p>
        </w:tc>
        <w:tc>
          <w:tcPr>
            <w:tcW w:w="3686" w:type="dxa"/>
            <w:vMerge w:val="restart"/>
            <w:tcBorders>
              <w:top w:val="single" w:sz="4" w:space="0" w:color="000000"/>
              <w:left w:val="single" w:sz="4" w:space="0" w:color="000000"/>
              <w:right w:val="single" w:sz="4" w:space="0" w:color="000000"/>
            </w:tcBorders>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b/>
                <w:sz w:val="24"/>
                <w:szCs w:val="24"/>
              </w:rPr>
              <w:lastRenderedPageBreak/>
              <w:t xml:space="preserve">  </w:t>
            </w:r>
            <w:r w:rsidRPr="003C3431">
              <w:rPr>
                <w:rFonts w:ascii="Times New Roman" w:hAnsi="Times New Roman"/>
                <w:sz w:val="24"/>
                <w:szCs w:val="24"/>
              </w:rPr>
              <w:t xml:space="preserve">3.1. Программно – методическое и технологическое обеспечение образовательной деятельности,   в </w:t>
            </w:r>
            <w:r>
              <w:rPr>
                <w:rFonts w:ascii="Times New Roman" w:hAnsi="Times New Roman"/>
                <w:sz w:val="24"/>
                <w:szCs w:val="24"/>
              </w:rPr>
              <w:t>модели НУЛ</w:t>
            </w:r>
            <w:r w:rsidRPr="003C3431">
              <w:rPr>
                <w:rFonts w:ascii="Times New Roman" w:hAnsi="Times New Roman"/>
                <w:sz w:val="24"/>
                <w:szCs w:val="24"/>
              </w:rPr>
              <w:t xml:space="preserve"> </w:t>
            </w:r>
          </w:p>
        </w:tc>
        <w:tc>
          <w:tcPr>
            <w:tcW w:w="9552" w:type="dxa"/>
            <w:tcBorders>
              <w:top w:val="single" w:sz="4" w:space="0" w:color="000000"/>
              <w:left w:val="single" w:sz="4" w:space="0" w:color="000000"/>
              <w:bottom w:val="single" w:sz="4" w:space="0" w:color="000000"/>
              <w:right w:val="single" w:sz="4" w:space="0" w:color="000000"/>
            </w:tcBorders>
          </w:tcPr>
          <w:p w:rsidR="0070249A" w:rsidRPr="003C3431" w:rsidRDefault="0070249A" w:rsidP="00140533">
            <w:pPr>
              <w:spacing w:after="0" w:line="240" w:lineRule="auto"/>
              <w:jc w:val="both"/>
              <w:rPr>
                <w:rFonts w:ascii="Times New Roman" w:hAnsi="Times New Roman"/>
                <w:sz w:val="24"/>
                <w:szCs w:val="24"/>
              </w:rPr>
            </w:pPr>
            <w:r w:rsidRPr="003C3431">
              <w:rPr>
                <w:rFonts w:ascii="Times New Roman" w:hAnsi="Times New Roman"/>
                <w:sz w:val="24"/>
                <w:szCs w:val="24"/>
              </w:rPr>
              <w:t xml:space="preserve">3.1.1. Рост интегративных, метапредметных программ в </w:t>
            </w:r>
            <w:r>
              <w:rPr>
                <w:rFonts w:ascii="Times New Roman" w:hAnsi="Times New Roman"/>
                <w:sz w:val="24"/>
                <w:szCs w:val="24"/>
              </w:rPr>
              <w:t>НУЛ, кейсов инженерных проектов</w:t>
            </w:r>
            <w:r w:rsidRPr="003C3431">
              <w:rPr>
                <w:rFonts w:ascii="Times New Roman" w:hAnsi="Times New Roman"/>
                <w:sz w:val="24"/>
                <w:szCs w:val="24"/>
              </w:rPr>
              <w:t xml:space="preserve">. Банк методов, технологий реализации личностно – ориентированного, интегративно-деятельностного подхода в  воспитательно-образовательном  </w:t>
            </w:r>
            <w:r>
              <w:rPr>
                <w:rFonts w:ascii="Times New Roman" w:hAnsi="Times New Roman"/>
                <w:sz w:val="24"/>
                <w:szCs w:val="24"/>
              </w:rPr>
              <w:t xml:space="preserve"> </w:t>
            </w:r>
            <w:r w:rsidRPr="003C3431">
              <w:rPr>
                <w:rFonts w:ascii="Times New Roman" w:hAnsi="Times New Roman"/>
                <w:sz w:val="24"/>
                <w:szCs w:val="24"/>
              </w:rPr>
              <w:t>пространстве</w:t>
            </w:r>
            <w:r>
              <w:rPr>
                <w:rFonts w:ascii="Times New Roman" w:hAnsi="Times New Roman"/>
                <w:sz w:val="24"/>
                <w:szCs w:val="24"/>
              </w:rPr>
              <w:t xml:space="preserve"> НУЛ.</w:t>
            </w:r>
            <w:r w:rsidRPr="003C3431">
              <w:rPr>
                <w:rFonts w:ascii="Times New Roman" w:hAnsi="Times New Roman"/>
                <w:sz w:val="24"/>
                <w:szCs w:val="24"/>
              </w:rPr>
              <w:t xml:space="preserve">     </w:t>
            </w:r>
          </w:p>
        </w:tc>
      </w:tr>
      <w:tr w:rsidR="0070249A" w:rsidRPr="003C3431" w:rsidTr="00140533">
        <w:tc>
          <w:tcPr>
            <w:tcW w:w="2376" w:type="dxa"/>
            <w:vMerge/>
            <w:tcBorders>
              <w:left w:val="single" w:sz="4" w:space="0" w:color="000000"/>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3686" w:type="dxa"/>
            <w:vMerge/>
            <w:tcBorders>
              <w:left w:val="single" w:sz="4" w:space="0" w:color="000000"/>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9552" w:type="dxa"/>
            <w:tcBorders>
              <w:top w:val="single" w:sz="4" w:space="0" w:color="000000"/>
              <w:left w:val="single" w:sz="4" w:space="0" w:color="000000"/>
              <w:bottom w:val="single" w:sz="4" w:space="0" w:color="000000"/>
              <w:right w:val="single" w:sz="4" w:space="0" w:color="000000"/>
            </w:tcBorders>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sz w:val="24"/>
                <w:szCs w:val="24"/>
              </w:rPr>
              <w:t xml:space="preserve">3.1.2. </w:t>
            </w:r>
            <w:r>
              <w:rPr>
                <w:rFonts w:ascii="Times New Roman" w:hAnsi="Times New Roman"/>
                <w:sz w:val="24"/>
                <w:szCs w:val="24"/>
              </w:rPr>
              <w:t>И</w:t>
            </w:r>
            <w:r w:rsidRPr="003C3431">
              <w:rPr>
                <w:rFonts w:ascii="Times New Roman" w:hAnsi="Times New Roman"/>
                <w:sz w:val="24"/>
                <w:szCs w:val="24"/>
              </w:rPr>
              <w:t>нновационные продукты</w:t>
            </w:r>
            <w:r>
              <w:rPr>
                <w:rFonts w:ascii="Times New Roman" w:hAnsi="Times New Roman"/>
                <w:sz w:val="24"/>
                <w:szCs w:val="24"/>
              </w:rPr>
              <w:t>: м</w:t>
            </w:r>
            <w:r w:rsidRPr="003C3431">
              <w:rPr>
                <w:rFonts w:ascii="Times New Roman" w:hAnsi="Times New Roman"/>
                <w:sz w:val="24"/>
                <w:szCs w:val="24"/>
              </w:rPr>
              <w:t xml:space="preserve">етодические разработки, пособия, рекомендации, </w:t>
            </w:r>
            <w:r>
              <w:rPr>
                <w:rFonts w:ascii="Times New Roman" w:hAnsi="Times New Roman"/>
                <w:sz w:val="24"/>
                <w:szCs w:val="24"/>
              </w:rPr>
              <w:t xml:space="preserve">инструментарий мониторинга, </w:t>
            </w:r>
            <w:r w:rsidRPr="003C3431">
              <w:rPr>
                <w:rFonts w:ascii="Times New Roman" w:hAnsi="Times New Roman"/>
                <w:sz w:val="24"/>
                <w:szCs w:val="24"/>
              </w:rPr>
              <w:t>публикации по обобщению</w:t>
            </w:r>
            <w:r>
              <w:rPr>
                <w:rFonts w:ascii="Times New Roman" w:hAnsi="Times New Roman"/>
                <w:sz w:val="24"/>
                <w:szCs w:val="24"/>
              </w:rPr>
              <w:t xml:space="preserve">  опыта.</w:t>
            </w:r>
          </w:p>
        </w:tc>
      </w:tr>
      <w:tr w:rsidR="0070249A" w:rsidRPr="003C3431" w:rsidTr="00140533">
        <w:trPr>
          <w:trHeight w:val="197"/>
        </w:trPr>
        <w:tc>
          <w:tcPr>
            <w:tcW w:w="2376" w:type="dxa"/>
            <w:vMerge/>
            <w:tcBorders>
              <w:left w:val="single" w:sz="4" w:space="0" w:color="000000"/>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3686" w:type="dxa"/>
            <w:tcBorders>
              <w:top w:val="single" w:sz="4" w:space="0" w:color="000000"/>
              <w:left w:val="single" w:sz="4" w:space="0" w:color="000000"/>
              <w:right w:val="single" w:sz="4" w:space="0" w:color="000000"/>
            </w:tcBorders>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sz w:val="24"/>
                <w:szCs w:val="24"/>
              </w:rPr>
              <w:t xml:space="preserve">3.2. Управление и организация   </w:t>
            </w:r>
            <w:r>
              <w:rPr>
                <w:rFonts w:ascii="Times New Roman" w:hAnsi="Times New Roman"/>
                <w:sz w:val="24"/>
                <w:szCs w:val="24"/>
              </w:rPr>
              <w:t>деятельности НУЛ</w:t>
            </w:r>
          </w:p>
        </w:tc>
        <w:tc>
          <w:tcPr>
            <w:tcW w:w="9552" w:type="dxa"/>
            <w:tcBorders>
              <w:top w:val="single" w:sz="4" w:space="0" w:color="000000"/>
              <w:left w:val="single" w:sz="4" w:space="0" w:color="000000"/>
              <w:bottom w:val="single" w:sz="4" w:space="0" w:color="000000"/>
              <w:right w:val="single" w:sz="4" w:space="0" w:color="000000"/>
            </w:tcBorders>
          </w:tcPr>
          <w:p w:rsidR="0070249A" w:rsidRPr="003C3431" w:rsidRDefault="0070249A" w:rsidP="00140533">
            <w:pPr>
              <w:autoSpaceDE w:val="0"/>
              <w:autoSpaceDN w:val="0"/>
              <w:adjustRightInd w:val="0"/>
              <w:spacing w:after="0" w:line="240" w:lineRule="auto"/>
              <w:ind w:firstLine="360"/>
              <w:jc w:val="both"/>
              <w:rPr>
                <w:rFonts w:ascii="Times New Roman" w:hAnsi="Times New Roman"/>
                <w:sz w:val="24"/>
                <w:szCs w:val="24"/>
              </w:rPr>
            </w:pPr>
            <w:r w:rsidRPr="001B128C">
              <w:rPr>
                <w:rFonts w:ascii="Times New Roman" w:hAnsi="Times New Roman"/>
              </w:rPr>
              <w:t xml:space="preserve">3.2.1. Создается Координационный совет </w:t>
            </w:r>
            <w:r w:rsidRPr="001B128C">
              <w:rPr>
                <w:rFonts w:ascii="Times New Roman" w:hAnsi="Times New Roman" w:cs="Times New Roman"/>
              </w:rPr>
              <w:t>НУЛ</w:t>
            </w:r>
            <w:r w:rsidRPr="001B128C">
              <w:rPr>
                <w:rFonts w:ascii="Times New Roman" w:hAnsi="Times New Roman" w:cs="Times New Roman"/>
                <w:i/>
              </w:rPr>
              <w:t xml:space="preserve"> - </w:t>
            </w:r>
            <w:r w:rsidRPr="001B128C">
              <w:rPr>
                <w:rFonts w:ascii="Times New Roman" w:hAnsi="Times New Roman" w:cs="Times New Roman"/>
              </w:rPr>
              <w:t>структурно - функциональная организация кураторской деятельности «Оранжереи  науки и творчества 144», интегрирует деятельность трех центров:</w:t>
            </w:r>
            <w:r w:rsidRPr="001B128C">
              <w:rPr>
                <w:rFonts w:ascii="Times New Roman" w:hAnsi="Times New Roman"/>
              </w:rPr>
              <w:t xml:space="preserve"> </w:t>
            </w:r>
            <w:r w:rsidRPr="001B128C">
              <w:rPr>
                <w:rFonts w:ascii="Times New Roman" w:hAnsi="Times New Roman"/>
                <w:i/>
              </w:rPr>
              <w:t xml:space="preserve">методического, технологического и организационно – диспетчерского. </w:t>
            </w:r>
            <w:r w:rsidRPr="001B128C">
              <w:rPr>
                <w:rFonts w:ascii="Times New Roman" w:hAnsi="Times New Roman"/>
              </w:rPr>
              <w:t>Куратор – методист, кураторы по подразделениям НУЛ (</w:t>
            </w:r>
            <w:r w:rsidRPr="001B128C">
              <w:rPr>
                <w:rFonts w:ascii="Times New Roman" w:hAnsi="Times New Roman" w:cs="Times New Roman"/>
              </w:rPr>
              <w:t>Лаборатории хайтек, Агролаборатории</w:t>
            </w:r>
            <w:r>
              <w:rPr>
                <w:rFonts w:ascii="Times New Roman" w:hAnsi="Times New Roman"/>
              </w:rPr>
              <w:t>,</w:t>
            </w:r>
            <w:r w:rsidRPr="001B128C">
              <w:rPr>
                <w:rFonts w:ascii="Times New Roman" w:hAnsi="Times New Roman" w:cs="Times New Roman"/>
              </w:rPr>
              <w:t xml:space="preserve"> Мастерской дизайна и творчества</w:t>
            </w:r>
            <w:r w:rsidRPr="001B128C">
              <w:rPr>
                <w:rFonts w:ascii="Times New Roman" w:hAnsi="Times New Roman"/>
              </w:rPr>
              <w:t xml:space="preserve">) </w:t>
            </w:r>
            <w:r>
              <w:rPr>
                <w:rFonts w:ascii="Times New Roman" w:hAnsi="Times New Roman"/>
                <w:i/>
                <w:sz w:val="28"/>
                <w:szCs w:val="28"/>
              </w:rPr>
              <w:t xml:space="preserve"> </w:t>
            </w:r>
            <w:r w:rsidRPr="001B128C">
              <w:rPr>
                <w:rFonts w:ascii="Times New Roman" w:hAnsi="Times New Roman"/>
              </w:rPr>
              <w:t>и диспетчер</w:t>
            </w:r>
            <w:r>
              <w:rPr>
                <w:rFonts w:ascii="Times New Roman" w:hAnsi="Times New Roman"/>
                <w:i/>
                <w:sz w:val="28"/>
                <w:szCs w:val="28"/>
              </w:rPr>
              <w:t xml:space="preserve"> </w:t>
            </w:r>
            <w:r w:rsidRPr="001B128C">
              <w:rPr>
                <w:rFonts w:ascii="Times New Roman" w:hAnsi="Times New Roman"/>
              </w:rPr>
              <w:t>координируют работу</w:t>
            </w:r>
            <w:r w:rsidRPr="003C3431">
              <w:rPr>
                <w:rFonts w:ascii="Times New Roman" w:hAnsi="Times New Roman"/>
                <w:sz w:val="24"/>
                <w:szCs w:val="24"/>
              </w:rPr>
              <w:t xml:space="preserve"> руководителей проектн</w:t>
            </w:r>
            <w:r>
              <w:rPr>
                <w:rFonts w:ascii="Times New Roman" w:hAnsi="Times New Roman"/>
                <w:sz w:val="24"/>
                <w:szCs w:val="24"/>
              </w:rPr>
              <w:t>ых</w:t>
            </w:r>
            <w:r w:rsidRPr="003C3431">
              <w:rPr>
                <w:rFonts w:ascii="Times New Roman" w:hAnsi="Times New Roman"/>
                <w:sz w:val="24"/>
                <w:szCs w:val="24"/>
              </w:rPr>
              <w:t xml:space="preserve"> групп, </w:t>
            </w:r>
            <w:r>
              <w:rPr>
                <w:rFonts w:ascii="Times New Roman" w:hAnsi="Times New Roman"/>
                <w:sz w:val="24"/>
                <w:szCs w:val="24"/>
              </w:rPr>
              <w:t xml:space="preserve">тьюторов по </w:t>
            </w:r>
            <w:proofErr w:type="gramStart"/>
            <w:r>
              <w:rPr>
                <w:rFonts w:ascii="Times New Roman" w:hAnsi="Times New Roman"/>
                <w:sz w:val="24"/>
                <w:szCs w:val="24"/>
              </w:rPr>
              <w:t>индивидуальным проектам</w:t>
            </w:r>
            <w:proofErr w:type="gramEnd"/>
            <w:r>
              <w:rPr>
                <w:rFonts w:ascii="Times New Roman" w:hAnsi="Times New Roman"/>
                <w:sz w:val="24"/>
                <w:szCs w:val="24"/>
              </w:rPr>
              <w:t xml:space="preserve"> и ИОТ, а также сетевых партнеров.</w:t>
            </w:r>
          </w:p>
        </w:tc>
      </w:tr>
      <w:tr w:rsidR="0070249A" w:rsidRPr="003C3431" w:rsidTr="00140533">
        <w:tc>
          <w:tcPr>
            <w:tcW w:w="2376" w:type="dxa"/>
            <w:vMerge/>
            <w:tcBorders>
              <w:left w:val="single" w:sz="4" w:space="0" w:color="000000"/>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3686" w:type="dxa"/>
            <w:vMerge w:val="restart"/>
            <w:tcBorders>
              <w:top w:val="single" w:sz="4" w:space="0" w:color="000000"/>
              <w:left w:val="single" w:sz="4" w:space="0" w:color="000000"/>
              <w:right w:val="single" w:sz="4" w:space="0" w:color="000000"/>
            </w:tcBorders>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sz w:val="24"/>
                <w:szCs w:val="24"/>
              </w:rPr>
              <w:t xml:space="preserve">3.3. Материально – техническое </w:t>
            </w:r>
            <w:r>
              <w:rPr>
                <w:rFonts w:ascii="Times New Roman" w:hAnsi="Times New Roman"/>
                <w:sz w:val="24"/>
                <w:szCs w:val="24"/>
              </w:rPr>
              <w:t xml:space="preserve"> </w:t>
            </w:r>
            <w:r w:rsidRPr="003C3431">
              <w:rPr>
                <w:rFonts w:ascii="Times New Roman" w:hAnsi="Times New Roman"/>
                <w:sz w:val="24"/>
                <w:szCs w:val="24"/>
              </w:rPr>
              <w:t xml:space="preserve"> обеспечение условий деятельности </w:t>
            </w:r>
            <w:r>
              <w:rPr>
                <w:rFonts w:ascii="Times New Roman" w:hAnsi="Times New Roman"/>
                <w:sz w:val="24"/>
                <w:szCs w:val="24"/>
              </w:rPr>
              <w:t>НУЛ</w:t>
            </w:r>
            <w:r w:rsidRPr="003C3431">
              <w:rPr>
                <w:rFonts w:ascii="Times New Roman" w:hAnsi="Times New Roman"/>
                <w:sz w:val="24"/>
                <w:szCs w:val="24"/>
              </w:rPr>
              <w:t xml:space="preserve">  </w:t>
            </w:r>
          </w:p>
        </w:tc>
        <w:tc>
          <w:tcPr>
            <w:tcW w:w="9552" w:type="dxa"/>
            <w:tcBorders>
              <w:top w:val="single" w:sz="4" w:space="0" w:color="000000"/>
              <w:left w:val="single" w:sz="4" w:space="0" w:color="000000"/>
              <w:bottom w:val="single" w:sz="4" w:space="0" w:color="000000"/>
              <w:right w:val="single" w:sz="4" w:space="0" w:color="000000"/>
            </w:tcBorders>
          </w:tcPr>
          <w:p w:rsidR="0070249A" w:rsidRPr="003C3431" w:rsidRDefault="0070249A" w:rsidP="00140533">
            <w:pPr>
              <w:snapToGrid w:val="0"/>
              <w:spacing w:after="0" w:line="240" w:lineRule="auto"/>
              <w:rPr>
                <w:rFonts w:ascii="Times New Roman" w:hAnsi="Times New Roman"/>
                <w:sz w:val="24"/>
                <w:szCs w:val="24"/>
              </w:rPr>
            </w:pPr>
            <w:r w:rsidRPr="003C3431">
              <w:rPr>
                <w:rFonts w:ascii="Times New Roman" w:hAnsi="Times New Roman"/>
                <w:sz w:val="24"/>
                <w:szCs w:val="24"/>
              </w:rPr>
              <w:t>3.3.1.</w:t>
            </w:r>
            <w:r w:rsidRPr="00857F94">
              <w:rPr>
                <w:rFonts w:ascii="Times New Roman" w:hAnsi="Times New Roman"/>
              </w:rPr>
              <w:t xml:space="preserve"> Опережающее развитие материально-технической и информационно-технологической базы гимназии № 144.</w:t>
            </w:r>
            <w:r>
              <w:rPr>
                <w:rFonts w:ascii="Times New Roman" w:hAnsi="Times New Roman"/>
              </w:rPr>
              <w:t xml:space="preserve"> Закупки оборудования по направлениям НУЛ.</w:t>
            </w:r>
          </w:p>
        </w:tc>
      </w:tr>
      <w:tr w:rsidR="0070249A" w:rsidRPr="003C3431" w:rsidTr="00140533">
        <w:tc>
          <w:tcPr>
            <w:tcW w:w="2376" w:type="dxa"/>
            <w:vMerge/>
            <w:tcBorders>
              <w:left w:val="single" w:sz="4" w:space="0" w:color="000000"/>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3686" w:type="dxa"/>
            <w:vMerge/>
            <w:tcBorders>
              <w:left w:val="single" w:sz="4" w:space="0" w:color="000000"/>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9552" w:type="dxa"/>
            <w:tcBorders>
              <w:top w:val="single" w:sz="4" w:space="0" w:color="000000"/>
              <w:left w:val="single" w:sz="4" w:space="0" w:color="000000"/>
              <w:bottom w:val="single" w:sz="4" w:space="0" w:color="000000"/>
              <w:right w:val="single" w:sz="4" w:space="0" w:color="000000"/>
            </w:tcBorders>
          </w:tcPr>
          <w:p w:rsidR="0070249A" w:rsidRPr="003C3431" w:rsidRDefault="0070249A" w:rsidP="00140533">
            <w:pPr>
              <w:snapToGrid w:val="0"/>
              <w:spacing w:after="0" w:line="240" w:lineRule="auto"/>
              <w:rPr>
                <w:rFonts w:ascii="Times New Roman" w:hAnsi="Times New Roman"/>
                <w:sz w:val="24"/>
                <w:szCs w:val="24"/>
              </w:rPr>
            </w:pPr>
            <w:r w:rsidRPr="003C3431">
              <w:rPr>
                <w:rFonts w:ascii="Times New Roman" w:hAnsi="Times New Roman"/>
                <w:sz w:val="24"/>
                <w:szCs w:val="24"/>
              </w:rPr>
              <w:t>3.3.2.</w:t>
            </w:r>
            <w:r>
              <w:rPr>
                <w:rFonts w:ascii="Times New Roman" w:hAnsi="Times New Roman"/>
                <w:sz w:val="24"/>
                <w:szCs w:val="24"/>
              </w:rPr>
              <w:t xml:space="preserve"> </w:t>
            </w:r>
            <w:r>
              <w:rPr>
                <w:rFonts w:ascii="Times New Roman" w:hAnsi="Times New Roman"/>
              </w:rPr>
              <w:t xml:space="preserve">До строительства </w:t>
            </w:r>
            <w:r w:rsidRPr="00857F94">
              <w:rPr>
                <w:rFonts w:ascii="Times New Roman" w:hAnsi="Times New Roman"/>
              </w:rPr>
              <w:t>НУЛ</w:t>
            </w:r>
            <w:r>
              <w:rPr>
                <w:rFonts w:ascii="Times New Roman" w:hAnsi="Times New Roman"/>
              </w:rPr>
              <w:t xml:space="preserve"> укрепление МТБ кабинетов – лабораторий гимназии и использования в них комплектов, предназначенных для НУЛ</w:t>
            </w:r>
          </w:p>
        </w:tc>
      </w:tr>
      <w:tr w:rsidR="0070249A" w:rsidRPr="003C3431" w:rsidTr="00140533">
        <w:tc>
          <w:tcPr>
            <w:tcW w:w="2376" w:type="dxa"/>
            <w:vMerge/>
            <w:tcBorders>
              <w:left w:val="single" w:sz="4" w:space="0" w:color="000000"/>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3686" w:type="dxa"/>
            <w:vMerge/>
            <w:tcBorders>
              <w:left w:val="single" w:sz="4" w:space="0" w:color="000000"/>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9552" w:type="dxa"/>
            <w:tcBorders>
              <w:top w:val="single" w:sz="4" w:space="0" w:color="000000"/>
              <w:left w:val="single" w:sz="4" w:space="0" w:color="000000"/>
              <w:bottom w:val="single" w:sz="4" w:space="0" w:color="000000"/>
              <w:right w:val="single" w:sz="4" w:space="0" w:color="000000"/>
            </w:tcBorders>
          </w:tcPr>
          <w:p w:rsidR="0070249A" w:rsidRPr="003C3431" w:rsidRDefault="0070249A" w:rsidP="00140533">
            <w:pPr>
              <w:snapToGrid w:val="0"/>
              <w:spacing w:after="0" w:line="240" w:lineRule="auto"/>
              <w:rPr>
                <w:rFonts w:ascii="Times New Roman" w:hAnsi="Times New Roman"/>
                <w:sz w:val="24"/>
                <w:szCs w:val="24"/>
              </w:rPr>
            </w:pPr>
            <w:r w:rsidRPr="003C3431">
              <w:rPr>
                <w:rFonts w:ascii="Times New Roman" w:hAnsi="Times New Roman"/>
                <w:sz w:val="24"/>
                <w:szCs w:val="24"/>
                <w:shd w:val="clear" w:color="auto" w:fill="FFFFFF"/>
              </w:rPr>
              <w:t>3.3.</w:t>
            </w:r>
            <w:r>
              <w:rPr>
                <w:rFonts w:ascii="Times New Roman" w:hAnsi="Times New Roman"/>
                <w:sz w:val="24"/>
                <w:szCs w:val="24"/>
                <w:shd w:val="clear" w:color="auto" w:fill="FFFFFF"/>
              </w:rPr>
              <w:t>3</w:t>
            </w:r>
            <w:r w:rsidRPr="003C3431">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857F94">
              <w:rPr>
                <w:rFonts w:ascii="Times New Roman" w:hAnsi="Times New Roman"/>
              </w:rPr>
              <w:t>Разработка дизайн – проекта и проектно – сметной документации по строительству НУЛ.</w:t>
            </w:r>
          </w:p>
        </w:tc>
      </w:tr>
      <w:tr w:rsidR="0070249A" w:rsidRPr="003C3431" w:rsidTr="00140533">
        <w:tc>
          <w:tcPr>
            <w:tcW w:w="2376" w:type="dxa"/>
            <w:vMerge/>
            <w:tcBorders>
              <w:left w:val="single" w:sz="4" w:space="0" w:color="000000"/>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3686" w:type="dxa"/>
            <w:vMerge/>
            <w:tcBorders>
              <w:left w:val="single" w:sz="4" w:space="0" w:color="000000"/>
              <w:bottom w:val="single" w:sz="4" w:space="0" w:color="000000"/>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9552" w:type="dxa"/>
            <w:tcBorders>
              <w:top w:val="single" w:sz="4" w:space="0" w:color="000000"/>
              <w:left w:val="single" w:sz="4" w:space="0" w:color="000000"/>
              <w:bottom w:val="single" w:sz="4" w:space="0" w:color="000000"/>
              <w:right w:val="single" w:sz="4" w:space="0" w:color="000000"/>
            </w:tcBorders>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sz w:val="24"/>
                <w:szCs w:val="24"/>
                <w:shd w:val="clear" w:color="auto" w:fill="FFFFFF"/>
              </w:rPr>
              <w:t>3.3.</w:t>
            </w:r>
            <w:r>
              <w:rPr>
                <w:rFonts w:ascii="Times New Roman" w:hAnsi="Times New Roman"/>
                <w:sz w:val="24"/>
                <w:szCs w:val="24"/>
                <w:shd w:val="clear" w:color="auto" w:fill="FFFFFF"/>
              </w:rPr>
              <w:t>4</w:t>
            </w:r>
            <w:r w:rsidRPr="003C3431">
              <w:rPr>
                <w:rFonts w:ascii="Times New Roman" w:hAnsi="Times New Roman"/>
                <w:sz w:val="24"/>
                <w:szCs w:val="24"/>
                <w:shd w:val="clear" w:color="auto" w:fill="FFFFFF"/>
              </w:rPr>
              <w:t xml:space="preserve">.Оснащение специализированных  </w:t>
            </w:r>
            <w:r>
              <w:rPr>
                <w:rFonts w:ascii="Times New Roman" w:hAnsi="Times New Roman"/>
                <w:sz w:val="24"/>
                <w:szCs w:val="24"/>
                <w:shd w:val="clear" w:color="auto" w:fill="FFFFFF"/>
              </w:rPr>
              <w:t>подразделений</w:t>
            </w:r>
            <w:r w:rsidRPr="003C3431">
              <w:rPr>
                <w:rFonts w:ascii="Times New Roman" w:hAnsi="Times New Roman"/>
                <w:sz w:val="24"/>
                <w:szCs w:val="24"/>
                <w:shd w:val="clear" w:color="auto" w:fill="FFFFFF"/>
              </w:rPr>
              <w:t xml:space="preserve"> - лабораторий  </w:t>
            </w:r>
            <w:r>
              <w:rPr>
                <w:rFonts w:ascii="Times New Roman" w:hAnsi="Times New Roman"/>
                <w:sz w:val="24"/>
                <w:szCs w:val="24"/>
                <w:shd w:val="clear" w:color="auto" w:fill="FFFFFF"/>
              </w:rPr>
              <w:t xml:space="preserve">НУЛ </w:t>
            </w:r>
            <w:r w:rsidRPr="003C3431">
              <w:rPr>
                <w:rFonts w:ascii="Times New Roman" w:hAnsi="Times New Roman"/>
                <w:sz w:val="24"/>
                <w:szCs w:val="24"/>
                <w:shd w:val="clear" w:color="auto" w:fill="FFFFFF"/>
              </w:rPr>
              <w:t xml:space="preserve"> для  практических исследований и проектной деятельности.  </w:t>
            </w:r>
          </w:p>
        </w:tc>
      </w:tr>
      <w:tr w:rsidR="0070249A" w:rsidRPr="003C3431" w:rsidTr="00140533">
        <w:tc>
          <w:tcPr>
            <w:tcW w:w="2376" w:type="dxa"/>
            <w:vMerge/>
            <w:tcBorders>
              <w:left w:val="single" w:sz="4" w:space="0" w:color="000000"/>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3686" w:type="dxa"/>
            <w:vMerge w:val="restart"/>
            <w:tcBorders>
              <w:top w:val="single" w:sz="4" w:space="0" w:color="000000"/>
              <w:left w:val="single" w:sz="4" w:space="0" w:color="000000"/>
              <w:right w:val="single" w:sz="4" w:space="0" w:color="000000"/>
            </w:tcBorders>
          </w:tcPr>
          <w:p w:rsidR="0070249A" w:rsidRPr="003C3431" w:rsidRDefault="0070249A" w:rsidP="00140533">
            <w:pPr>
              <w:spacing w:after="0" w:line="240" w:lineRule="auto"/>
              <w:rPr>
                <w:rFonts w:ascii="Times New Roman" w:hAnsi="Times New Roman"/>
                <w:b/>
                <w:sz w:val="24"/>
                <w:szCs w:val="24"/>
              </w:rPr>
            </w:pPr>
            <w:r w:rsidRPr="003C3431">
              <w:rPr>
                <w:rFonts w:ascii="Times New Roman" w:hAnsi="Times New Roman"/>
                <w:sz w:val="24"/>
                <w:szCs w:val="24"/>
              </w:rPr>
              <w:t>3.4. Санитарно – гигиеническое обеспечение</w:t>
            </w:r>
          </w:p>
        </w:tc>
        <w:tc>
          <w:tcPr>
            <w:tcW w:w="9552" w:type="dxa"/>
            <w:tcBorders>
              <w:top w:val="single" w:sz="4" w:space="0" w:color="000000"/>
              <w:left w:val="single" w:sz="4" w:space="0" w:color="000000"/>
              <w:bottom w:val="single" w:sz="4" w:space="0" w:color="000000"/>
              <w:right w:val="single" w:sz="4" w:space="0" w:color="000000"/>
            </w:tcBorders>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sz w:val="24"/>
                <w:szCs w:val="24"/>
              </w:rPr>
              <w:t>3.4.1. Соблюдение санитарно – гигиенических норм и нормативов</w:t>
            </w:r>
          </w:p>
        </w:tc>
      </w:tr>
      <w:tr w:rsidR="0070249A" w:rsidRPr="003C3431" w:rsidTr="00140533">
        <w:tc>
          <w:tcPr>
            <w:tcW w:w="2376" w:type="dxa"/>
            <w:vMerge/>
            <w:tcBorders>
              <w:left w:val="single" w:sz="4" w:space="0" w:color="000000"/>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3686" w:type="dxa"/>
            <w:vMerge/>
            <w:tcBorders>
              <w:left w:val="single" w:sz="4" w:space="0" w:color="000000"/>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9552" w:type="dxa"/>
            <w:tcBorders>
              <w:top w:val="single" w:sz="4" w:space="0" w:color="000000"/>
              <w:left w:val="single" w:sz="4" w:space="0" w:color="000000"/>
              <w:bottom w:val="single" w:sz="4" w:space="0" w:color="000000"/>
              <w:right w:val="single" w:sz="4" w:space="0" w:color="000000"/>
            </w:tcBorders>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sz w:val="24"/>
                <w:szCs w:val="24"/>
              </w:rPr>
              <w:t xml:space="preserve">3.4.2. Культура бытия (эстетическое оформление </w:t>
            </w:r>
            <w:r>
              <w:rPr>
                <w:rFonts w:ascii="Times New Roman" w:hAnsi="Times New Roman"/>
                <w:sz w:val="24"/>
                <w:szCs w:val="24"/>
              </w:rPr>
              <w:t>пространства</w:t>
            </w:r>
            <w:r w:rsidRPr="003C3431">
              <w:rPr>
                <w:rFonts w:ascii="Times New Roman" w:hAnsi="Times New Roman"/>
                <w:sz w:val="24"/>
                <w:szCs w:val="24"/>
              </w:rPr>
              <w:t xml:space="preserve"> </w:t>
            </w:r>
            <w:r>
              <w:rPr>
                <w:rFonts w:ascii="Times New Roman" w:hAnsi="Times New Roman"/>
                <w:sz w:val="24"/>
                <w:szCs w:val="24"/>
              </w:rPr>
              <w:t xml:space="preserve">НУЛ </w:t>
            </w:r>
            <w:r w:rsidRPr="003C3431">
              <w:rPr>
                <w:rFonts w:ascii="Times New Roman" w:hAnsi="Times New Roman"/>
                <w:sz w:val="24"/>
                <w:szCs w:val="24"/>
              </w:rPr>
              <w:t>для занятий, чистота и комфортность)</w:t>
            </w:r>
          </w:p>
        </w:tc>
      </w:tr>
      <w:tr w:rsidR="0070249A" w:rsidRPr="003C3431" w:rsidTr="00140533">
        <w:tc>
          <w:tcPr>
            <w:tcW w:w="2376" w:type="dxa"/>
            <w:vMerge/>
            <w:tcBorders>
              <w:left w:val="single" w:sz="4" w:space="0" w:color="000000"/>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3686" w:type="dxa"/>
            <w:vMerge/>
            <w:tcBorders>
              <w:left w:val="single" w:sz="4" w:space="0" w:color="000000"/>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9552" w:type="dxa"/>
            <w:tcBorders>
              <w:top w:val="single" w:sz="4" w:space="0" w:color="000000"/>
              <w:left w:val="single" w:sz="4" w:space="0" w:color="000000"/>
              <w:bottom w:val="single" w:sz="4" w:space="0" w:color="000000"/>
              <w:right w:val="single" w:sz="4" w:space="0" w:color="000000"/>
            </w:tcBorders>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sz w:val="24"/>
                <w:szCs w:val="24"/>
              </w:rPr>
              <w:t xml:space="preserve">3.4.3. Обеспечение условий для самостоятельных/автономных занятий учащихся (с использованием </w:t>
            </w:r>
            <w:r>
              <w:rPr>
                <w:rFonts w:ascii="Times New Roman" w:hAnsi="Times New Roman"/>
                <w:sz w:val="24"/>
                <w:szCs w:val="24"/>
              </w:rPr>
              <w:t>необходимого оборудования</w:t>
            </w:r>
            <w:r w:rsidRPr="003C3431">
              <w:rPr>
                <w:rFonts w:ascii="Times New Roman" w:hAnsi="Times New Roman"/>
                <w:sz w:val="24"/>
                <w:szCs w:val="24"/>
              </w:rPr>
              <w:t>)</w:t>
            </w:r>
          </w:p>
        </w:tc>
      </w:tr>
      <w:tr w:rsidR="0070249A" w:rsidRPr="003C3431" w:rsidTr="00140533">
        <w:tc>
          <w:tcPr>
            <w:tcW w:w="2376" w:type="dxa"/>
            <w:vMerge/>
            <w:tcBorders>
              <w:left w:val="single" w:sz="4" w:space="0" w:color="000000"/>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3686" w:type="dxa"/>
            <w:vMerge/>
            <w:tcBorders>
              <w:left w:val="single" w:sz="4" w:space="0" w:color="000000"/>
              <w:right w:val="single" w:sz="4" w:space="0" w:color="000000"/>
            </w:tcBorders>
          </w:tcPr>
          <w:p w:rsidR="0070249A" w:rsidRPr="003C3431" w:rsidRDefault="0070249A" w:rsidP="00140533">
            <w:pPr>
              <w:spacing w:after="0" w:line="240" w:lineRule="auto"/>
              <w:rPr>
                <w:rFonts w:ascii="Times New Roman" w:hAnsi="Times New Roman"/>
                <w:b/>
                <w:sz w:val="24"/>
                <w:szCs w:val="24"/>
              </w:rPr>
            </w:pPr>
          </w:p>
        </w:tc>
        <w:tc>
          <w:tcPr>
            <w:tcW w:w="9552" w:type="dxa"/>
            <w:tcBorders>
              <w:top w:val="single" w:sz="4" w:space="0" w:color="000000"/>
              <w:left w:val="single" w:sz="4" w:space="0" w:color="000000"/>
              <w:bottom w:val="single" w:sz="4" w:space="0" w:color="000000"/>
              <w:right w:val="single" w:sz="4" w:space="0" w:color="000000"/>
            </w:tcBorders>
          </w:tcPr>
          <w:p w:rsidR="0070249A" w:rsidRPr="003C3431" w:rsidRDefault="0070249A" w:rsidP="00140533">
            <w:pPr>
              <w:spacing w:after="0" w:line="240" w:lineRule="auto"/>
              <w:rPr>
                <w:rFonts w:ascii="Times New Roman" w:hAnsi="Times New Roman"/>
                <w:sz w:val="24"/>
                <w:szCs w:val="24"/>
              </w:rPr>
            </w:pPr>
            <w:r w:rsidRPr="003C3431">
              <w:rPr>
                <w:rFonts w:ascii="Times New Roman" w:hAnsi="Times New Roman"/>
                <w:sz w:val="24"/>
                <w:szCs w:val="24"/>
              </w:rPr>
              <w:t>3.4.4. Внедрение здоровьесберегающих технологий обучения, проведение динамических пауз</w:t>
            </w:r>
            <w:r>
              <w:rPr>
                <w:rFonts w:ascii="Times New Roman" w:hAnsi="Times New Roman"/>
                <w:sz w:val="24"/>
                <w:szCs w:val="24"/>
              </w:rPr>
              <w:t>.</w:t>
            </w:r>
            <w:r w:rsidRPr="003C3431">
              <w:rPr>
                <w:rFonts w:ascii="Times New Roman" w:hAnsi="Times New Roman"/>
                <w:sz w:val="24"/>
                <w:szCs w:val="24"/>
              </w:rPr>
              <w:t xml:space="preserve"> </w:t>
            </w:r>
            <w:r>
              <w:rPr>
                <w:rFonts w:ascii="Times New Roman" w:hAnsi="Times New Roman"/>
                <w:sz w:val="24"/>
                <w:szCs w:val="24"/>
              </w:rPr>
              <w:t xml:space="preserve"> </w:t>
            </w:r>
            <w:r w:rsidRPr="003C3431">
              <w:rPr>
                <w:rFonts w:ascii="Times New Roman" w:hAnsi="Times New Roman"/>
                <w:sz w:val="24"/>
                <w:szCs w:val="24"/>
              </w:rPr>
              <w:t xml:space="preserve"> </w:t>
            </w:r>
          </w:p>
        </w:tc>
      </w:tr>
    </w:tbl>
    <w:p w:rsidR="0070249A" w:rsidRDefault="0070249A" w:rsidP="0070249A">
      <w:pPr>
        <w:rPr>
          <w:rFonts w:ascii="Times New Roman" w:hAnsi="Times New Roman"/>
          <w:b/>
          <w:sz w:val="24"/>
          <w:szCs w:val="24"/>
        </w:rPr>
      </w:pPr>
    </w:p>
    <w:p w:rsidR="0070249A" w:rsidRPr="00793DF7" w:rsidRDefault="0070249A" w:rsidP="0070249A">
      <w:pPr>
        <w:rPr>
          <w:rFonts w:ascii="Times New Roman" w:hAnsi="Times New Roman"/>
          <w:b/>
          <w:sz w:val="24"/>
          <w:szCs w:val="24"/>
        </w:rPr>
      </w:pPr>
    </w:p>
    <w:p w:rsidR="0070249A" w:rsidRPr="0070249A" w:rsidRDefault="0070249A" w:rsidP="0070249A"/>
    <w:sectPr w:rsidR="0070249A" w:rsidRPr="0070249A" w:rsidSect="00793DF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E6B" w:rsidRDefault="00E51E6B" w:rsidP="00D72716">
      <w:pPr>
        <w:spacing w:after="0" w:line="240" w:lineRule="auto"/>
      </w:pPr>
      <w:r>
        <w:separator/>
      </w:r>
    </w:p>
  </w:endnote>
  <w:endnote w:type="continuationSeparator" w:id="0">
    <w:p w:rsidR="00E51E6B" w:rsidRDefault="00E51E6B" w:rsidP="00D72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imesNewRoman">
    <w:altName w:val="Times New Roman"/>
    <w:charset w:val="CC"/>
    <w:family w:val="roman"/>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E6B" w:rsidRDefault="00E51E6B" w:rsidP="00D72716">
      <w:pPr>
        <w:spacing w:after="0" w:line="240" w:lineRule="auto"/>
      </w:pPr>
      <w:r>
        <w:separator/>
      </w:r>
    </w:p>
  </w:footnote>
  <w:footnote w:type="continuationSeparator" w:id="0">
    <w:p w:rsidR="00E51E6B" w:rsidRDefault="00E51E6B" w:rsidP="00D727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677"/>
    <w:multiLevelType w:val="hybridMultilevel"/>
    <w:tmpl w:val="4BD4690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11C4B3D"/>
    <w:multiLevelType w:val="hybridMultilevel"/>
    <w:tmpl w:val="6F6E4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12308"/>
    <w:multiLevelType w:val="hybridMultilevel"/>
    <w:tmpl w:val="85048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54477E"/>
    <w:multiLevelType w:val="hybridMultilevel"/>
    <w:tmpl w:val="F0D0096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E921F81"/>
    <w:multiLevelType w:val="multilevel"/>
    <w:tmpl w:val="7A9E7E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E2614B"/>
    <w:multiLevelType w:val="hybridMultilevel"/>
    <w:tmpl w:val="817032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2784593"/>
    <w:multiLevelType w:val="hybridMultilevel"/>
    <w:tmpl w:val="CAC811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1B602E"/>
    <w:multiLevelType w:val="hybridMultilevel"/>
    <w:tmpl w:val="5A862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9A41BD"/>
    <w:multiLevelType w:val="hybridMultilevel"/>
    <w:tmpl w:val="897E1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C33187"/>
    <w:multiLevelType w:val="hybridMultilevel"/>
    <w:tmpl w:val="8FA2C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852BDB"/>
    <w:multiLevelType w:val="multilevel"/>
    <w:tmpl w:val="61FEB6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71589B"/>
    <w:multiLevelType w:val="hybridMultilevel"/>
    <w:tmpl w:val="F65CB248"/>
    <w:lvl w:ilvl="0" w:tplc="F95A9212">
      <w:start w:val="1"/>
      <w:numFmt w:val="bullet"/>
      <w:lvlText w:val="•"/>
      <w:lvlJc w:val="left"/>
      <w:pPr>
        <w:tabs>
          <w:tab w:val="num" w:pos="720"/>
        </w:tabs>
        <w:ind w:left="720" w:hanging="360"/>
      </w:pPr>
      <w:rPr>
        <w:rFonts w:ascii="Times New Roman" w:hAnsi="Times New Roman" w:hint="default"/>
      </w:rPr>
    </w:lvl>
    <w:lvl w:ilvl="1" w:tplc="52329B00" w:tentative="1">
      <w:start w:val="1"/>
      <w:numFmt w:val="bullet"/>
      <w:lvlText w:val="•"/>
      <w:lvlJc w:val="left"/>
      <w:pPr>
        <w:tabs>
          <w:tab w:val="num" w:pos="1440"/>
        </w:tabs>
        <w:ind w:left="1440" w:hanging="360"/>
      </w:pPr>
      <w:rPr>
        <w:rFonts w:ascii="Times New Roman" w:hAnsi="Times New Roman" w:hint="default"/>
      </w:rPr>
    </w:lvl>
    <w:lvl w:ilvl="2" w:tplc="C3D427BA" w:tentative="1">
      <w:start w:val="1"/>
      <w:numFmt w:val="bullet"/>
      <w:lvlText w:val="•"/>
      <w:lvlJc w:val="left"/>
      <w:pPr>
        <w:tabs>
          <w:tab w:val="num" w:pos="2160"/>
        </w:tabs>
        <w:ind w:left="2160" w:hanging="360"/>
      </w:pPr>
      <w:rPr>
        <w:rFonts w:ascii="Times New Roman" w:hAnsi="Times New Roman" w:hint="default"/>
      </w:rPr>
    </w:lvl>
    <w:lvl w:ilvl="3" w:tplc="874AC6A6" w:tentative="1">
      <w:start w:val="1"/>
      <w:numFmt w:val="bullet"/>
      <w:lvlText w:val="•"/>
      <w:lvlJc w:val="left"/>
      <w:pPr>
        <w:tabs>
          <w:tab w:val="num" w:pos="2880"/>
        </w:tabs>
        <w:ind w:left="2880" w:hanging="360"/>
      </w:pPr>
      <w:rPr>
        <w:rFonts w:ascii="Times New Roman" w:hAnsi="Times New Roman" w:hint="default"/>
      </w:rPr>
    </w:lvl>
    <w:lvl w:ilvl="4" w:tplc="45BE103E" w:tentative="1">
      <w:start w:val="1"/>
      <w:numFmt w:val="bullet"/>
      <w:lvlText w:val="•"/>
      <w:lvlJc w:val="left"/>
      <w:pPr>
        <w:tabs>
          <w:tab w:val="num" w:pos="3600"/>
        </w:tabs>
        <w:ind w:left="3600" w:hanging="360"/>
      </w:pPr>
      <w:rPr>
        <w:rFonts w:ascii="Times New Roman" w:hAnsi="Times New Roman" w:hint="default"/>
      </w:rPr>
    </w:lvl>
    <w:lvl w:ilvl="5" w:tplc="A2121502" w:tentative="1">
      <w:start w:val="1"/>
      <w:numFmt w:val="bullet"/>
      <w:lvlText w:val="•"/>
      <w:lvlJc w:val="left"/>
      <w:pPr>
        <w:tabs>
          <w:tab w:val="num" w:pos="4320"/>
        </w:tabs>
        <w:ind w:left="4320" w:hanging="360"/>
      </w:pPr>
      <w:rPr>
        <w:rFonts w:ascii="Times New Roman" w:hAnsi="Times New Roman" w:hint="default"/>
      </w:rPr>
    </w:lvl>
    <w:lvl w:ilvl="6" w:tplc="5E08EFA8" w:tentative="1">
      <w:start w:val="1"/>
      <w:numFmt w:val="bullet"/>
      <w:lvlText w:val="•"/>
      <w:lvlJc w:val="left"/>
      <w:pPr>
        <w:tabs>
          <w:tab w:val="num" w:pos="5040"/>
        </w:tabs>
        <w:ind w:left="5040" w:hanging="360"/>
      </w:pPr>
      <w:rPr>
        <w:rFonts w:ascii="Times New Roman" w:hAnsi="Times New Roman" w:hint="default"/>
      </w:rPr>
    </w:lvl>
    <w:lvl w:ilvl="7" w:tplc="84A67860" w:tentative="1">
      <w:start w:val="1"/>
      <w:numFmt w:val="bullet"/>
      <w:lvlText w:val="•"/>
      <w:lvlJc w:val="left"/>
      <w:pPr>
        <w:tabs>
          <w:tab w:val="num" w:pos="5760"/>
        </w:tabs>
        <w:ind w:left="5760" w:hanging="360"/>
      </w:pPr>
      <w:rPr>
        <w:rFonts w:ascii="Times New Roman" w:hAnsi="Times New Roman" w:hint="default"/>
      </w:rPr>
    </w:lvl>
    <w:lvl w:ilvl="8" w:tplc="74FAF53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8643F7F"/>
    <w:multiLevelType w:val="hybridMultilevel"/>
    <w:tmpl w:val="8C867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3025E5"/>
    <w:multiLevelType w:val="hybridMultilevel"/>
    <w:tmpl w:val="1152D1C4"/>
    <w:lvl w:ilvl="0" w:tplc="04A0DD98">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D0162B"/>
    <w:multiLevelType w:val="hybridMultilevel"/>
    <w:tmpl w:val="AEA805BC"/>
    <w:lvl w:ilvl="0" w:tplc="04190001">
      <w:start w:val="1"/>
      <w:numFmt w:val="bullet"/>
      <w:lvlText w:val=""/>
      <w:lvlJc w:val="left"/>
      <w:pPr>
        <w:tabs>
          <w:tab w:val="num" w:pos="1428"/>
        </w:tabs>
        <w:ind w:left="1428" w:hanging="360"/>
      </w:pPr>
      <w:rPr>
        <w:rFonts w:ascii="Symbol" w:hAnsi="Symbol" w:hint="default"/>
      </w:rPr>
    </w:lvl>
    <w:lvl w:ilvl="1" w:tplc="5C84AD54">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768449D"/>
    <w:multiLevelType w:val="multilevel"/>
    <w:tmpl w:val="F080F3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E1489E"/>
    <w:multiLevelType w:val="hybridMultilevel"/>
    <w:tmpl w:val="3C08772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9F24C5"/>
    <w:multiLevelType w:val="hybridMultilevel"/>
    <w:tmpl w:val="4458614C"/>
    <w:lvl w:ilvl="0" w:tplc="F40E7D88">
      <w:start w:val="1"/>
      <w:numFmt w:val="bullet"/>
      <w:lvlText w:val="─"/>
      <w:lvlJc w:val="left"/>
      <w:pPr>
        <w:ind w:left="720" w:hanging="360"/>
      </w:pPr>
      <w:rPr>
        <w:rFonts w:ascii="Times New Roman" w:hAnsi="Times New Roman"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782B2E"/>
    <w:multiLevelType w:val="hybridMultilevel"/>
    <w:tmpl w:val="82EAE134"/>
    <w:lvl w:ilvl="0" w:tplc="4D229FB4">
      <w:start w:val="1"/>
      <w:numFmt w:val="bullet"/>
      <w:lvlText w:val="─"/>
      <w:lvlJc w:val="left"/>
      <w:pPr>
        <w:ind w:left="720" w:hanging="360"/>
      </w:pPr>
      <w:rPr>
        <w:rFonts w:ascii="Times New Roman" w:hAnsi="Times New Roman"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962D37"/>
    <w:multiLevelType w:val="hybridMultilevel"/>
    <w:tmpl w:val="061EEF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E8C16A7"/>
    <w:multiLevelType w:val="multilevel"/>
    <w:tmpl w:val="8D88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B1094A"/>
    <w:multiLevelType w:val="multilevel"/>
    <w:tmpl w:val="300A5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F03AC7"/>
    <w:multiLevelType w:val="hybridMultilevel"/>
    <w:tmpl w:val="828494C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2CA3089"/>
    <w:multiLevelType w:val="hybridMultilevel"/>
    <w:tmpl w:val="5FB400D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63B306B3"/>
    <w:multiLevelType w:val="hybridMultilevel"/>
    <w:tmpl w:val="5AAE1D6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FA30322"/>
    <w:multiLevelType w:val="hybridMultilevel"/>
    <w:tmpl w:val="BD38B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992EDC"/>
    <w:multiLevelType w:val="hybridMultilevel"/>
    <w:tmpl w:val="241E128C"/>
    <w:lvl w:ilvl="0" w:tplc="DF9AABAC">
      <w:start w:val="1"/>
      <w:numFmt w:val="decimal"/>
      <w:lvlText w:val="%1."/>
      <w:lvlJc w:val="left"/>
      <w:pPr>
        <w:ind w:left="360" w:hanging="360"/>
      </w:pPr>
      <w:rPr>
        <w:rFonts w:ascii="Times New Roman" w:hAnsi="Times New Roman" w:cs="Times New Roman" w:hint="default"/>
        <w:sz w:val="22"/>
        <w:szCs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768232C"/>
    <w:multiLevelType w:val="hybridMultilevel"/>
    <w:tmpl w:val="2BD25DC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7CB21A2F"/>
    <w:multiLevelType w:val="hybridMultilevel"/>
    <w:tmpl w:val="8C867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240730"/>
    <w:multiLevelType w:val="hybridMultilevel"/>
    <w:tmpl w:val="C6CADC9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E817BB5"/>
    <w:multiLevelType w:val="hybridMultilevel"/>
    <w:tmpl w:val="A33E1FB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1">
    <w:nsid w:val="7F1777D6"/>
    <w:multiLevelType w:val="hybridMultilevel"/>
    <w:tmpl w:val="522A682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30"/>
  </w:num>
  <w:num w:numId="4">
    <w:abstractNumId w:val="27"/>
  </w:num>
  <w:num w:numId="5">
    <w:abstractNumId w:val="31"/>
  </w:num>
  <w:num w:numId="6">
    <w:abstractNumId w:val="23"/>
  </w:num>
  <w:num w:numId="7">
    <w:abstractNumId w:val="25"/>
  </w:num>
  <w:num w:numId="8">
    <w:abstractNumId w:val="11"/>
  </w:num>
  <w:num w:numId="9">
    <w:abstractNumId w:val="5"/>
  </w:num>
  <w:num w:numId="10">
    <w:abstractNumId w:val="9"/>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
  </w:num>
  <w:num w:numId="14">
    <w:abstractNumId w:val="26"/>
  </w:num>
  <w:num w:numId="15">
    <w:abstractNumId w:val="0"/>
  </w:num>
  <w:num w:numId="16">
    <w:abstractNumId w:val="13"/>
  </w:num>
  <w:num w:numId="17">
    <w:abstractNumId w:val="17"/>
  </w:num>
  <w:num w:numId="18">
    <w:abstractNumId w:val="18"/>
  </w:num>
  <w:num w:numId="19">
    <w:abstractNumId w:val="16"/>
  </w:num>
  <w:num w:numId="20">
    <w:abstractNumId w:val="20"/>
  </w:num>
  <w:num w:numId="21">
    <w:abstractNumId w:val="21"/>
  </w:num>
  <w:num w:numId="22">
    <w:abstractNumId w:val="29"/>
  </w:num>
  <w:num w:numId="23">
    <w:abstractNumId w:val="24"/>
  </w:num>
  <w:num w:numId="24">
    <w:abstractNumId w:val="6"/>
  </w:num>
  <w:num w:numId="25">
    <w:abstractNumId w:val="8"/>
  </w:num>
  <w:num w:numId="26">
    <w:abstractNumId w:val="1"/>
  </w:num>
  <w:num w:numId="27">
    <w:abstractNumId w:val="12"/>
  </w:num>
  <w:num w:numId="28">
    <w:abstractNumId w:val="28"/>
  </w:num>
  <w:num w:numId="29">
    <w:abstractNumId w:val="4"/>
  </w:num>
  <w:num w:numId="30">
    <w:abstractNumId w:val="10"/>
  </w:num>
  <w:num w:numId="31">
    <w:abstractNumId w:val="15"/>
  </w:num>
  <w:num w:numId="32">
    <w:abstractNumId w:val="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00DAD"/>
    <w:rsid w:val="00001A93"/>
    <w:rsid w:val="000033A3"/>
    <w:rsid w:val="00005F79"/>
    <w:rsid w:val="00011E93"/>
    <w:rsid w:val="00015B0D"/>
    <w:rsid w:val="00016A2E"/>
    <w:rsid w:val="000216B2"/>
    <w:rsid w:val="00021C3E"/>
    <w:rsid w:val="00021F52"/>
    <w:rsid w:val="00022701"/>
    <w:rsid w:val="0002597C"/>
    <w:rsid w:val="0002623B"/>
    <w:rsid w:val="00026EC3"/>
    <w:rsid w:val="000318A8"/>
    <w:rsid w:val="00040615"/>
    <w:rsid w:val="00043513"/>
    <w:rsid w:val="000458FF"/>
    <w:rsid w:val="00047B0A"/>
    <w:rsid w:val="00050276"/>
    <w:rsid w:val="00050A60"/>
    <w:rsid w:val="0005150C"/>
    <w:rsid w:val="00051B08"/>
    <w:rsid w:val="00051D15"/>
    <w:rsid w:val="0005269A"/>
    <w:rsid w:val="00054BE1"/>
    <w:rsid w:val="00056E44"/>
    <w:rsid w:val="00057887"/>
    <w:rsid w:val="000603FC"/>
    <w:rsid w:val="00067084"/>
    <w:rsid w:val="000706A9"/>
    <w:rsid w:val="00070A1E"/>
    <w:rsid w:val="00071EF7"/>
    <w:rsid w:val="00072E71"/>
    <w:rsid w:val="000733A4"/>
    <w:rsid w:val="00075D54"/>
    <w:rsid w:val="00076520"/>
    <w:rsid w:val="0007769B"/>
    <w:rsid w:val="00081FFF"/>
    <w:rsid w:val="000871E7"/>
    <w:rsid w:val="00090E49"/>
    <w:rsid w:val="00092A32"/>
    <w:rsid w:val="000965DB"/>
    <w:rsid w:val="000A1783"/>
    <w:rsid w:val="000A204D"/>
    <w:rsid w:val="000B0789"/>
    <w:rsid w:val="000B07EB"/>
    <w:rsid w:val="000B1FCD"/>
    <w:rsid w:val="000B3BBE"/>
    <w:rsid w:val="000B79AB"/>
    <w:rsid w:val="000C3C17"/>
    <w:rsid w:val="000C459C"/>
    <w:rsid w:val="000C472A"/>
    <w:rsid w:val="000C7AE9"/>
    <w:rsid w:val="000F190C"/>
    <w:rsid w:val="000F33C9"/>
    <w:rsid w:val="000F3564"/>
    <w:rsid w:val="000F3B91"/>
    <w:rsid w:val="000F3BB7"/>
    <w:rsid w:val="000F6133"/>
    <w:rsid w:val="000F6DD2"/>
    <w:rsid w:val="00104A8F"/>
    <w:rsid w:val="00106ABD"/>
    <w:rsid w:val="00112055"/>
    <w:rsid w:val="00112501"/>
    <w:rsid w:val="00113420"/>
    <w:rsid w:val="00113F6F"/>
    <w:rsid w:val="0011581D"/>
    <w:rsid w:val="0012061B"/>
    <w:rsid w:val="00122796"/>
    <w:rsid w:val="00123768"/>
    <w:rsid w:val="00124A8B"/>
    <w:rsid w:val="00124DD3"/>
    <w:rsid w:val="001264DC"/>
    <w:rsid w:val="00126E4C"/>
    <w:rsid w:val="001316E2"/>
    <w:rsid w:val="00133AD2"/>
    <w:rsid w:val="00135111"/>
    <w:rsid w:val="00135BD2"/>
    <w:rsid w:val="00140C35"/>
    <w:rsid w:val="00146D3B"/>
    <w:rsid w:val="00150038"/>
    <w:rsid w:val="00150D0D"/>
    <w:rsid w:val="00154EA4"/>
    <w:rsid w:val="001556DE"/>
    <w:rsid w:val="00155C36"/>
    <w:rsid w:val="0015695B"/>
    <w:rsid w:val="00173A58"/>
    <w:rsid w:val="0017556D"/>
    <w:rsid w:val="001756C9"/>
    <w:rsid w:val="0018355E"/>
    <w:rsid w:val="001840F2"/>
    <w:rsid w:val="00184B22"/>
    <w:rsid w:val="0018640D"/>
    <w:rsid w:val="00193D88"/>
    <w:rsid w:val="00195205"/>
    <w:rsid w:val="00196905"/>
    <w:rsid w:val="001A21D1"/>
    <w:rsid w:val="001A3BBC"/>
    <w:rsid w:val="001A71DC"/>
    <w:rsid w:val="001A7CC3"/>
    <w:rsid w:val="001B49E1"/>
    <w:rsid w:val="001B4C08"/>
    <w:rsid w:val="001C3452"/>
    <w:rsid w:val="001C46BB"/>
    <w:rsid w:val="001C4AA6"/>
    <w:rsid w:val="001C6C3B"/>
    <w:rsid w:val="001D0276"/>
    <w:rsid w:val="001D1A98"/>
    <w:rsid w:val="001D43AB"/>
    <w:rsid w:val="001D5155"/>
    <w:rsid w:val="001D63AA"/>
    <w:rsid w:val="001D6941"/>
    <w:rsid w:val="001E0FC2"/>
    <w:rsid w:val="001E2918"/>
    <w:rsid w:val="001E2DE6"/>
    <w:rsid w:val="001F0341"/>
    <w:rsid w:val="001F089C"/>
    <w:rsid w:val="001F1ECD"/>
    <w:rsid w:val="001F5F8F"/>
    <w:rsid w:val="00200710"/>
    <w:rsid w:val="00203AB1"/>
    <w:rsid w:val="00206FF2"/>
    <w:rsid w:val="0020775F"/>
    <w:rsid w:val="002122F9"/>
    <w:rsid w:val="00215738"/>
    <w:rsid w:val="00221411"/>
    <w:rsid w:val="00225367"/>
    <w:rsid w:val="00225A96"/>
    <w:rsid w:val="00226EB5"/>
    <w:rsid w:val="00230ADA"/>
    <w:rsid w:val="00231B45"/>
    <w:rsid w:val="002336A1"/>
    <w:rsid w:val="00234B35"/>
    <w:rsid w:val="00234B95"/>
    <w:rsid w:val="002376A1"/>
    <w:rsid w:val="00241253"/>
    <w:rsid w:val="00241C21"/>
    <w:rsid w:val="002472C3"/>
    <w:rsid w:val="00252ED6"/>
    <w:rsid w:val="00253D9F"/>
    <w:rsid w:val="00262813"/>
    <w:rsid w:val="00263FE9"/>
    <w:rsid w:val="0027080F"/>
    <w:rsid w:val="00271165"/>
    <w:rsid w:val="00271A11"/>
    <w:rsid w:val="00271DA1"/>
    <w:rsid w:val="00271E64"/>
    <w:rsid w:val="00280AFA"/>
    <w:rsid w:val="002840BF"/>
    <w:rsid w:val="00284E75"/>
    <w:rsid w:val="00286A4A"/>
    <w:rsid w:val="00291922"/>
    <w:rsid w:val="00292CBD"/>
    <w:rsid w:val="00296184"/>
    <w:rsid w:val="002A1955"/>
    <w:rsid w:val="002A4AFD"/>
    <w:rsid w:val="002A6FC2"/>
    <w:rsid w:val="002B07E7"/>
    <w:rsid w:val="002B0A8E"/>
    <w:rsid w:val="002B11C8"/>
    <w:rsid w:val="002B2E1C"/>
    <w:rsid w:val="002B7CCB"/>
    <w:rsid w:val="002C37E8"/>
    <w:rsid w:val="002D1D73"/>
    <w:rsid w:val="002D3C1D"/>
    <w:rsid w:val="002D7994"/>
    <w:rsid w:val="002E347C"/>
    <w:rsid w:val="002E44C8"/>
    <w:rsid w:val="002E592C"/>
    <w:rsid w:val="002F2E00"/>
    <w:rsid w:val="002F6216"/>
    <w:rsid w:val="003022EB"/>
    <w:rsid w:val="00304A32"/>
    <w:rsid w:val="00304EF9"/>
    <w:rsid w:val="0030619A"/>
    <w:rsid w:val="003072B3"/>
    <w:rsid w:val="00312286"/>
    <w:rsid w:val="00312EB5"/>
    <w:rsid w:val="00314683"/>
    <w:rsid w:val="0031628D"/>
    <w:rsid w:val="00316877"/>
    <w:rsid w:val="00320767"/>
    <w:rsid w:val="00323EFF"/>
    <w:rsid w:val="00324337"/>
    <w:rsid w:val="003319C7"/>
    <w:rsid w:val="003415C9"/>
    <w:rsid w:val="00343789"/>
    <w:rsid w:val="00344CE8"/>
    <w:rsid w:val="00345439"/>
    <w:rsid w:val="0034653D"/>
    <w:rsid w:val="00346FF4"/>
    <w:rsid w:val="003507BD"/>
    <w:rsid w:val="00351A72"/>
    <w:rsid w:val="003548E5"/>
    <w:rsid w:val="003561AF"/>
    <w:rsid w:val="003606B7"/>
    <w:rsid w:val="00360F18"/>
    <w:rsid w:val="00361839"/>
    <w:rsid w:val="00364D69"/>
    <w:rsid w:val="00366F92"/>
    <w:rsid w:val="003708F0"/>
    <w:rsid w:val="00371D2E"/>
    <w:rsid w:val="003723DE"/>
    <w:rsid w:val="00373E5E"/>
    <w:rsid w:val="00375EE1"/>
    <w:rsid w:val="00381B62"/>
    <w:rsid w:val="00385783"/>
    <w:rsid w:val="00386876"/>
    <w:rsid w:val="00391DF5"/>
    <w:rsid w:val="00391FB9"/>
    <w:rsid w:val="0039268E"/>
    <w:rsid w:val="0039695F"/>
    <w:rsid w:val="003A5D6D"/>
    <w:rsid w:val="003A6511"/>
    <w:rsid w:val="003A68A5"/>
    <w:rsid w:val="003B07A8"/>
    <w:rsid w:val="003B7B84"/>
    <w:rsid w:val="003C1089"/>
    <w:rsid w:val="003C3664"/>
    <w:rsid w:val="003C6526"/>
    <w:rsid w:val="003C6BF1"/>
    <w:rsid w:val="003D3E88"/>
    <w:rsid w:val="003D4B95"/>
    <w:rsid w:val="003D50B9"/>
    <w:rsid w:val="003D6EAC"/>
    <w:rsid w:val="003E2EB9"/>
    <w:rsid w:val="003E3691"/>
    <w:rsid w:val="003E3B66"/>
    <w:rsid w:val="003F0008"/>
    <w:rsid w:val="003F0AA2"/>
    <w:rsid w:val="003F0C3B"/>
    <w:rsid w:val="003F2628"/>
    <w:rsid w:val="003F3C60"/>
    <w:rsid w:val="003F643F"/>
    <w:rsid w:val="003F663C"/>
    <w:rsid w:val="003F7630"/>
    <w:rsid w:val="003F7DDA"/>
    <w:rsid w:val="00404B17"/>
    <w:rsid w:val="00404F47"/>
    <w:rsid w:val="00407552"/>
    <w:rsid w:val="004101B8"/>
    <w:rsid w:val="004173C2"/>
    <w:rsid w:val="00420370"/>
    <w:rsid w:val="0042088C"/>
    <w:rsid w:val="004220BA"/>
    <w:rsid w:val="004245BD"/>
    <w:rsid w:val="0042773F"/>
    <w:rsid w:val="00431768"/>
    <w:rsid w:val="0043416C"/>
    <w:rsid w:val="00437870"/>
    <w:rsid w:val="00440471"/>
    <w:rsid w:val="00444100"/>
    <w:rsid w:val="0045029C"/>
    <w:rsid w:val="0045036B"/>
    <w:rsid w:val="00451A88"/>
    <w:rsid w:val="00451C09"/>
    <w:rsid w:val="004539DC"/>
    <w:rsid w:val="00454EAF"/>
    <w:rsid w:val="00454F49"/>
    <w:rsid w:val="004605C2"/>
    <w:rsid w:val="00460FF8"/>
    <w:rsid w:val="004677A3"/>
    <w:rsid w:val="004716E2"/>
    <w:rsid w:val="00473277"/>
    <w:rsid w:val="00476554"/>
    <w:rsid w:val="00476FE7"/>
    <w:rsid w:val="004804DA"/>
    <w:rsid w:val="004809B1"/>
    <w:rsid w:val="00482C85"/>
    <w:rsid w:val="004847F8"/>
    <w:rsid w:val="00484C47"/>
    <w:rsid w:val="004856F3"/>
    <w:rsid w:val="00487D64"/>
    <w:rsid w:val="00490355"/>
    <w:rsid w:val="00490514"/>
    <w:rsid w:val="0049053F"/>
    <w:rsid w:val="00494172"/>
    <w:rsid w:val="00494494"/>
    <w:rsid w:val="00496255"/>
    <w:rsid w:val="004962AA"/>
    <w:rsid w:val="00497CE6"/>
    <w:rsid w:val="004A032F"/>
    <w:rsid w:val="004A1018"/>
    <w:rsid w:val="004A30DB"/>
    <w:rsid w:val="004A46FE"/>
    <w:rsid w:val="004B0074"/>
    <w:rsid w:val="004B1432"/>
    <w:rsid w:val="004B26B5"/>
    <w:rsid w:val="004B72A2"/>
    <w:rsid w:val="004B73D8"/>
    <w:rsid w:val="004B7903"/>
    <w:rsid w:val="004C4448"/>
    <w:rsid w:val="004C7272"/>
    <w:rsid w:val="004C7CC1"/>
    <w:rsid w:val="004D2C07"/>
    <w:rsid w:val="004D4D27"/>
    <w:rsid w:val="004D56FC"/>
    <w:rsid w:val="004D6811"/>
    <w:rsid w:val="004E1189"/>
    <w:rsid w:val="004E1EAD"/>
    <w:rsid w:val="004E2DBF"/>
    <w:rsid w:val="004E3396"/>
    <w:rsid w:val="004E4F35"/>
    <w:rsid w:val="004E728D"/>
    <w:rsid w:val="004E7B8A"/>
    <w:rsid w:val="004E7CE8"/>
    <w:rsid w:val="004F3714"/>
    <w:rsid w:val="004F3D2C"/>
    <w:rsid w:val="004F4FE0"/>
    <w:rsid w:val="004F6172"/>
    <w:rsid w:val="004F6C65"/>
    <w:rsid w:val="004F73D6"/>
    <w:rsid w:val="004F7DFF"/>
    <w:rsid w:val="00500BED"/>
    <w:rsid w:val="00501581"/>
    <w:rsid w:val="005015C3"/>
    <w:rsid w:val="005020A4"/>
    <w:rsid w:val="00505A5A"/>
    <w:rsid w:val="005163D4"/>
    <w:rsid w:val="005232FE"/>
    <w:rsid w:val="00524776"/>
    <w:rsid w:val="00533868"/>
    <w:rsid w:val="00535D23"/>
    <w:rsid w:val="0053722A"/>
    <w:rsid w:val="005417FF"/>
    <w:rsid w:val="00542D12"/>
    <w:rsid w:val="00543B63"/>
    <w:rsid w:val="00544D60"/>
    <w:rsid w:val="005468C6"/>
    <w:rsid w:val="0055009B"/>
    <w:rsid w:val="005504FD"/>
    <w:rsid w:val="00552B54"/>
    <w:rsid w:val="005564FB"/>
    <w:rsid w:val="005611EB"/>
    <w:rsid w:val="00561F83"/>
    <w:rsid w:val="005726AF"/>
    <w:rsid w:val="00573E61"/>
    <w:rsid w:val="00574147"/>
    <w:rsid w:val="00575B12"/>
    <w:rsid w:val="00580124"/>
    <w:rsid w:val="0058344A"/>
    <w:rsid w:val="0058523E"/>
    <w:rsid w:val="00587B62"/>
    <w:rsid w:val="00590164"/>
    <w:rsid w:val="00591043"/>
    <w:rsid w:val="005931EA"/>
    <w:rsid w:val="005978A2"/>
    <w:rsid w:val="005A3987"/>
    <w:rsid w:val="005A512A"/>
    <w:rsid w:val="005A6B21"/>
    <w:rsid w:val="005B374A"/>
    <w:rsid w:val="005B510A"/>
    <w:rsid w:val="005B60EC"/>
    <w:rsid w:val="005B64FD"/>
    <w:rsid w:val="005C66B0"/>
    <w:rsid w:val="005D259B"/>
    <w:rsid w:val="005D62C4"/>
    <w:rsid w:val="005D64B0"/>
    <w:rsid w:val="005D6B73"/>
    <w:rsid w:val="005D6F79"/>
    <w:rsid w:val="005D7619"/>
    <w:rsid w:val="005E3539"/>
    <w:rsid w:val="005F0859"/>
    <w:rsid w:val="005F2097"/>
    <w:rsid w:val="005F31C0"/>
    <w:rsid w:val="005F3B48"/>
    <w:rsid w:val="005F456C"/>
    <w:rsid w:val="0060133A"/>
    <w:rsid w:val="006021B6"/>
    <w:rsid w:val="00604B0E"/>
    <w:rsid w:val="0061312F"/>
    <w:rsid w:val="006140D3"/>
    <w:rsid w:val="00622A22"/>
    <w:rsid w:val="00626396"/>
    <w:rsid w:val="00627591"/>
    <w:rsid w:val="00632883"/>
    <w:rsid w:val="00633FAC"/>
    <w:rsid w:val="0063405B"/>
    <w:rsid w:val="006344B4"/>
    <w:rsid w:val="0063624B"/>
    <w:rsid w:val="006378AD"/>
    <w:rsid w:val="006406EE"/>
    <w:rsid w:val="006442CB"/>
    <w:rsid w:val="00645CDA"/>
    <w:rsid w:val="00647B31"/>
    <w:rsid w:val="006509C8"/>
    <w:rsid w:val="00655896"/>
    <w:rsid w:val="0065790B"/>
    <w:rsid w:val="00662D68"/>
    <w:rsid w:val="006641F8"/>
    <w:rsid w:val="00665A4E"/>
    <w:rsid w:val="00670863"/>
    <w:rsid w:val="006716BC"/>
    <w:rsid w:val="006811B4"/>
    <w:rsid w:val="00681BDD"/>
    <w:rsid w:val="00683941"/>
    <w:rsid w:val="00684689"/>
    <w:rsid w:val="00685A86"/>
    <w:rsid w:val="0068639B"/>
    <w:rsid w:val="0069476F"/>
    <w:rsid w:val="006A4074"/>
    <w:rsid w:val="006A62CC"/>
    <w:rsid w:val="006A63B5"/>
    <w:rsid w:val="006A644F"/>
    <w:rsid w:val="006B2C06"/>
    <w:rsid w:val="006B34C0"/>
    <w:rsid w:val="006B4048"/>
    <w:rsid w:val="006B417D"/>
    <w:rsid w:val="006B7F04"/>
    <w:rsid w:val="006C11AC"/>
    <w:rsid w:val="006D08CD"/>
    <w:rsid w:val="006D31CD"/>
    <w:rsid w:val="006D48A3"/>
    <w:rsid w:val="006D5532"/>
    <w:rsid w:val="006D684C"/>
    <w:rsid w:val="006D7892"/>
    <w:rsid w:val="006E1A68"/>
    <w:rsid w:val="006E524D"/>
    <w:rsid w:val="006F0E06"/>
    <w:rsid w:val="006F5265"/>
    <w:rsid w:val="006F610A"/>
    <w:rsid w:val="006F7F85"/>
    <w:rsid w:val="0070173B"/>
    <w:rsid w:val="0070249A"/>
    <w:rsid w:val="00703D5E"/>
    <w:rsid w:val="00704260"/>
    <w:rsid w:val="007053F5"/>
    <w:rsid w:val="00705A7D"/>
    <w:rsid w:val="00706250"/>
    <w:rsid w:val="00707E66"/>
    <w:rsid w:val="00710A4C"/>
    <w:rsid w:val="00716DC1"/>
    <w:rsid w:val="007177CF"/>
    <w:rsid w:val="0071792C"/>
    <w:rsid w:val="007219BE"/>
    <w:rsid w:val="00723BD5"/>
    <w:rsid w:val="007274C3"/>
    <w:rsid w:val="007307ED"/>
    <w:rsid w:val="007315FD"/>
    <w:rsid w:val="007328D4"/>
    <w:rsid w:val="0073709E"/>
    <w:rsid w:val="00740F43"/>
    <w:rsid w:val="007449EF"/>
    <w:rsid w:val="007450EB"/>
    <w:rsid w:val="00745E7D"/>
    <w:rsid w:val="00745EA0"/>
    <w:rsid w:val="007500CE"/>
    <w:rsid w:val="00753001"/>
    <w:rsid w:val="007558A5"/>
    <w:rsid w:val="007562BA"/>
    <w:rsid w:val="00757B84"/>
    <w:rsid w:val="00757DA2"/>
    <w:rsid w:val="00760E6B"/>
    <w:rsid w:val="0076145C"/>
    <w:rsid w:val="00767178"/>
    <w:rsid w:val="007672ED"/>
    <w:rsid w:val="00771EAA"/>
    <w:rsid w:val="0077745F"/>
    <w:rsid w:val="00781BA9"/>
    <w:rsid w:val="0078461A"/>
    <w:rsid w:val="0078631F"/>
    <w:rsid w:val="007A1092"/>
    <w:rsid w:val="007A32D0"/>
    <w:rsid w:val="007B0497"/>
    <w:rsid w:val="007B3859"/>
    <w:rsid w:val="007B475D"/>
    <w:rsid w:val="007B47AE"/>
    <w:rsid w:val="007B6DF0"/>
    <w:rsid w:val="007D4C6C"/>
    <w:rsid w:val="007D7F74"/>
    <w:rsid w:val="007E1A04"/>
    <w:rsid w:val="007E4740"/>
    <w:rsid w:val="007E4B8C"/>
    <w:rsid w:val="007E523D"/>
    <w:rsid w:val="007E5296"/>
    <w:rsid w:val="007E5371"/>
    <w:rsid w:val="007E55E9"/>
    <w:rsid w:val="007E6B7C"/>
    <w:rsid w:val="007F027D"/>
    <w:rsid w:val="007F313E"/>
    <w:rsid w:val="007F4339"/>
    <w:rsid w:val="00802D4A"/>
    <w:rsid w:val="008042C1"/>
    <w:rsid w:val="00804EE9"/>
    <w:rsid w:val="00815C20"/>
    <w:rsid w:val="0083232D"/>
    <w:rsid w:val="00841898"/>
    <w:rsid w:val="00842456"/>
    <w:rsid w:val="00846254"/>
    <w:rsid w:val="00846A46"/>
    <w:rsid w:val="0084705F"/>
    <w:rsid w:val="008471A2"/>
    <w:rsid w:val="00851A99"/>
    <w:rsid w:val="008568FB"/>
    <w:rsid w:val="00857F94"/>
    <w:rsid w:val="00860534"/>
    <w:rsid w:val="008635D1"/>
    <w:rsid w:val="00865158"/>
    <w:rsid w:val="00865EF5"/>
    <w:rsid w:val="008706E5"/>
    <w:rsid w:val="008707B1"/>
    <w:rsid w:val="008737A0"/>
    <w:rsid w:val="008763C1"/>
    <w:rsid w:val="00876554"/>
    <w:rsid w:val="00876D22"/>
    <w:rsid w:val="00880CA6"/>
    <w:rsid w:val="00880DEC"/>
    <w:rsid w:val="00891374"/>
    <w:rsid w:val="00894A13"/>
    <w:rsid w:val="00896915"/>
    <w:rsid w:val="008971E2"/>
    <w:rsid w:val="008A5CB8"/>
    <w:rsid w:val="008A6238"/>
    <w:rsid w:val="008B083A"/>
    <w:rsid w:val="008B0B3E"/>
    <w:rsid w:val="008B521C"/>
    <w:rsid w:val="008B70C4"/>
    <w:rsid w:val="008B744B"/>
    <w:rsid w:val="008B7CCE"/>
    <w:rsid w:val="008C25CB"/>
    <w:rsid w:val="008C307F"/>
    <w:rsid w:val="008D1778"/>
    <w:rsid w:val="008D1DE0"/>
    <w:rsid w:val="008D76CD"/>
    <w:rsid w:val="008E018A"/>
    <w:rsid w:val="008E16D0"/>
    <w:rsid w:val="008F2791"/>
    <w:rsid w:val="008F33FA"/>
    <w:rsid w:val="009016B0"/>
    <w:rsid w:val="00901D3A"/>
    <w:rsid w:val="00903FEA"/>
    <w:rsid w:val="009103B0"/>
    <w:rsid w:val="009107C1"/>
    <w:rsid w:val="009114B9"/>
    <w:rsid w:val="00911C98"/>
    <w:rsid w:val="0092325A"/>
    <w:rsid w:val="0092349C"/>
    <w:rsid w:val="00927A8B"/>
    <w:rsid w:val="00937921"/>
    <w:rsid w:val="00941B90"/>
    <w:rsid w:val="009432E7"/>
    <w:rsid w:val="00947258"/>
    <w:rsid w:val="00950084"/>
    <w:rsid w:val="00950BFF"/>
    <w:rsid w:val="0095165A"/>
    <w:rsid w:val="00952263"/>
    <w:rsid w:val="009522F1"/>
    <w:rsid w:val="00953657"/>
    <w:rsid w:val="00957A41"/>
    <w:rsid w:val="00960D4F"/>
    <w:rsid w:val="009654B8"/>
    <w:rsid w:val="00965ED1"/>
    <w:rsid w:val="00965FAF"/>
    <w:rsid w:val="009665EA"/>
    <w:rsid w:val="0097643A"/>
    <w:rsid w:val="00976F68"/>
    <w:rsid w:val="0098075B"/>
    <w:rsid w:val="00983F75"/>
    <w:rsid w:val="009845FC"/>
    <w:rsid w:val="00985CB3"/>
    <w:rsid w:val="0098643D"/>
    <w:rsid w:val="00992629"/>
    <w:rsid w:val="00995184"/>
    <w:rsid w:val="00995CE2"/>
    <w:rsid w:val="0099652C"/>
    <w:rsid w:val="00997261"/>
    <w:rsid w:val="009A5421"/>
    <w:rsid w:val="009B28D6"/>
    <w:rsid w:val="009C41F5"/>
    <w:rsid w:val="009C4983"/>
    <w:rsid w:val="009C7A50"/>
    <w:rsid w:val="009D0583"/>
    <w:rsid w:val="009D5946"/>
    <w:rsid w:val="009E1865"/>
    <w:rsid w:val="009E22CB"/>
    <w:rsid w:val="009E5EB5"/>
    <w:rsid w:val="009F0EA6"/>
    <w:rsid w:val="009F325F"/>
    <w:rsid w:val="00A0561C"/>
    <w:rsid w:val="00A05E7E"/>
    <w:rsid w:val="00A1028E"/>
    <w:rsid w:val="00A12FB2"/>
    <w:rsid w:val="00A13B45"/>
    <w:rsid w:val="00A209EC"/>
    <w:rsid w:val="00A24839"/>
    <w:rsid w:val="00A27B9F"/>
    <w:rsid w:val="00A329EF"/>
    <w:rsid w:val="00A32C95"/>
    <w:rsid w:val="00A33763"/>
    <w:rsid w:val="00A36A2C"/>
    <w:rsid w:val="00A36AA6"/>
    <w:rsid w:val="00A41EEF"/>
    <w:rsid w:val="00A44479"/>
    <w:rsid w:val="00A5142C"/>
    <w:rsid w:val="00A51B35"/>
    <w:rsid w:val="00A5241B"/>
    <w:rsid w:val="00A53663"/>
    <w:rsid w:val="00A60E75"/>
    <w:rsid w:val="00A65419"/>
    <w:rsid w:val="00A67D26"/>
    <w:rsid w:val="00A72E2D"/>
    <w:rsid w:val="00A765A2"/>
    <w:rsid w:val="00A77747"/>
    <w:rsid w:val="00A83E8C"/>
    <w:rsid w:val="00A8401D"/>
    <w:rsid w:val="00A84C78"/>
    <w:rsid w:val="00A87AB5"/>
    <w:rsid w:val="00AA04BA"/>
    <w:rsid w:val="00AA1454"/>
    <w:rsid w:val="00AA4C99"/>
    <w:rsid w:val="00AA716B"/>
    <w:rsid w:val="00AA7DC0"/>
    <w:rsid w:val="00AB0B0D"/>
    <w:rsid w:val="00AB1FB7"/>
    <w:rsid w:val="00AB494D"/>
    <w:rsid w:val="00AB639A"/>
    <w:rsid w:val="00AC06E3"/>
    <w:rsid w:val="00AC175A"/>
    <w:rsid w:val="00AC2A10"/>
    <w:rsid w:val="00AC4B19"/>
    <w:rsid w:val="00AC4D72"/>
    <w:rsid w:val="00AC6410"/>
    <w:rsid w:val="00AC6D4D"/>
    <w:rsid w:val="00AC7E04"/>
    <w:rsid w:val="00AD00F2"/>
    <w:rsid w:val="00AD15CF"/>
    <w:rsid w:val="00AD3AB9"/>
    <w:rsid w:val="00AE1607"/>
    <w:rsid w:val="00AE17C5"/>
    <w:rsid w:val="00AE38F9"/>
    <w:rsid w:val="00AE4927"/>
    <w:rsid w:val="00AF28D8"/>
    <w:rsid w:val="00AF3723"/>
    <w:rsid w:val="00B04EA5"/>
    <w:rsid w:val="00B06596"/>
    <w:rsid w:val="00B112A9"/>
    <w:rsid w:val="00B135A5"/>
    <w:rsid w:val="00B14788"/>
    <w:rsid w:val="00B1554C"/>
    <w:rsid w:val="00B1796D"/>
    <w:rsid w:val="00B20052"/>
    <w:rsid w:val="00B222CE"/>
    <w:rsid w:val="00B3154F"/>
    <w:rsid w:val="00B3404C"/>
    <w:rsid w:val="00B4200A"/>
    <w:rsid w:val="00B4631E"/>
    <w:rsid w:val="00B540EE"/>
    <w:rsid w:val="00B735A6"/>
    <w:rsid w:val="00B736F2"/>
    <w:rsid w:val="00B74318"/>
    <w:rsid w:val="00B82248"/>
    <w:rsid w:val="00B824B0"/>
    <w:rsid w:val="00B829A2"/>
    <w:rsid w:val="00B850B2"/>
    <w:rsid w:val="00B93D4E"/>
    <w:rsid w:val="00B94E27"/>
    <w:rsid w:val="00B96BA2"/>
    <w:rsid w:val="00BA0D4F"/>
    <w:rsid w:val="00BA23C5"/>
    <w:rsid w:val="00BA3996"/>
    <w:rsid w:val="00BA6D1D"/>
    <w:rsid w:val="00BA778D"/>
    <w:rsid w:val="00BB0157"/>
    <w:rsid w:val="00BB24FB"/>
    <w:rsid w:val="00BB30A1"/>
    <w:rsid w:val="00BB321B"/>
    <w:rsid w:val="00BB5AF5"/>
    <w:rsid w:val="00BB6F60"/>
    <w:rsid w:val="00BB6F6B"/>
    <w:rsid w:val="00BB72FB"/>
    <w:rsid w:val="00BC2461"/>
    <w:rsid w:val="00BC44D9"/>
    <w:rsid w:val="00BD2184"/>
    <w:rsid w:val="00BD3A85"/>
    <w:rsid w:val="00BE0CEB"/>
    <w:rsid w:val="00BE17D2"/>
    <w:rsid w:val="00BE1A5B"/>
    <w:rsid w:val="00BE58C6"/>
    <w:rsid w:val="00BF1DD5"/>
    <w:rsid w:val="00BF3E5F"/>
    <w:rsid w:val="00BF6834"/>
    <w:rsid w:val="00C00D36"/>
    <w:rsid w:val="00C0210F"/>
    <w:rsid w:val="00C065B5"/>
    <w:rsid w:val="00C06EB0"/>
    <w:rsid w:val="00C10927"/>
    <w:rsid w:val="00C1395C"/>
    <w:rsid w:val="00C16AE8"/>
    <w:rsid w:val="00C1703F"/>
    <w:rsid w:val="00C2065F"/>
    <w:rsid w:val="00C250DC"/>
    <w:rsid w:val="00C2586C"/>
    <w:rsid w:val="00C26AED"/>
    <w:rsid w:val="00C31195"/>
    <w:rsid w:val="00C375F5"/>
    <w:rsid w:val="00C37A07"/>
    <w:rsid w:val="00C402F1"/>
    <w:rsid w:val="00C41023"/>
    <w:rsid w:val="00C42F70"/>
    <w:rsid w:val="00C52AFB"/>
    <w:rsid w:val="00C57376"/>
    <w:rsid w:val="00C60C3D"/>
    <w:rsid w:val="00C62241"/>
    <w:rsid w:val="00C6372F"/>
    <w:rsid w:val="00C65DFF"/>
    <w:rsid w:val="00C66C35"/>
    <w:rsid w:val="00C7256A"/>
    <w:rsid w:val="00C81BF0"/>
    <w:rsid w:val="00C8517D"/>
    <w:rsid w:val="00C85A64"/>
    <w:rsid w:val="00C903A8"/>
    <w:rsid w:val="00C9528B"/>
    <w:rsid w:val="00C977D3"/>
    <w:rsid w:val="00C97BE4"/>
    <w:rsid w:val="00CA7E76"/>
    <w:rsid w:val="00CB267F"/>
    <w:rsid w:val="00CB36C4"/>
    <w:rsid w:val="00CB44B6"/>
    <w:rsid w:val="00CB5260"/>
    <w:rsid w:val="00CC2088"/>
    <w:rsid w:val="00CC2BE7"/>
    <w:rsid w:val="00CC46EF"/>
    <w:rsid w:val="00CC4B9F"/>
    <w:rsid w:val="00CC6DAC"/>
    <w:rsid w:val="00CC7D97"/>
    <w:rsid w:val="00CD0D49"/>
    <w:rsid w:val="00CD317D"/>
    <w:rsid w:val="00CD3410"/>
    <w:rsid w:val="00CD349A"/>
    <w:rsid w:val="00CE2079"/>
    <w:rsid w:val="00CE43AC"/>
    <w:rsid w:val="00CE5EEF"/>
    <w:rsid w:val="00CE7DFB"/>
    <w:rsid w:val="00CF1234"/>
    <w:rsid w:val="00CF3487"/>
    <w:rsid w:val="00CF560E"/>
    <w:rsid w:val="00CF62E8"/>
    <w:rsid w:val="00CF6511"/>
    <w:rsid w:val="00CF722A"/>
    <w:rsid w:val="00D00A4D"/>
    <w:rsid w:val="00D00DAD"/>
    <w:rsid w:val="00D03137"/>
    <w:rsid w:val="00D052A1"/>
    <w:rsid w:val="00D05F40"/>
    <w:rsid w:val="00D06F59"/>
    <w:rsid w:val="00D078C5"/>
    <w:rsid w:val="00D10B5A"/>
    <w:rsid w:val="00D12C61"/>
    <w:rsid w:val="00D16219"/>
    <w:rsid w:val="00D16B23"/>
    <w:rsid w:val="00D17D74"/>
    <w:rsid w:val="00D201B3"/>
    <w:rsid w:val="00D2190F"/>
    <w:rsid w:val="00D22C1C"/>
    <w:rsid w:val="00D253D0"/>
    <w:rsid w:val="00D26B0F"/>
    <w:rsid w:val="00D30E09"/>
    <w:rsid w:val="00D33232"/>
    <w:rsid w:val="00D36BDE"/>
    <w:rsid w:val="00D37D14"/>
    <w:rsid w:val="00D401C4"/>
    <w:rsid w:val="00D43398"/>
    <w:rsid w:val="00D43A7E"/>
    <w:rsid w:val="00D50F65"/>
    <w:rsid w:val="00D531FC"/>
    <w:rsid w:val="00D61635"/>
    <w:rsid w:val="00D621B6"/>
    <w:rsid w:val="00D63336"/>
    <w:rsid w:val="00D635D6"/>
    <w:rsid w:val="00D64B58"/>
    <w:rsid w:val="00D67DB6"/>
    <w:rsid w:val="00D72716"/>
    <w:rsid w:val="00D7651B"/>
    <w:rsid w:val="00D76AC6"/>
    <w:rsid w:val="00D80245"/>
    <w:rsid w:val="00D81B00"/>
    <w:rsid w:val="00D83917"/>
    <w:rsid w:val="00D91BDA"/>
    <w:rsid w:val="00D92DF2"/>
    <w:rsid w:val="00D9693D"/>
    <w:rsid w:val="00D9732F"/>
    <w:rsid w:val="00DA2622"/>
    <w:rsid w:val="00DA29FA"/>
    <w:rsid w:val="00DA5AA5"/>
    <w:rsid w:val="00DA72EF"/>
    <w:rsid w:val="00DB470A"/>
    <w:rsid w:val="00DB73C7"/>
    <w:rsid w:val="00DB771E"/>
    <w:rsid w:val="00DB79BF"/>
    <w:rsid w:val="00DC22E1"/>
    <w:rsid w:val="00DC251E"/>
    <w:rsid w:val="00DD1770"/>
    <w:rsid w:val="00DD44DD"/>
    <w:rsid w:val="00DD6411"/>
    <w:rsid w:val="00DD6F3C"/>
    <w:rsid w:val="00DE4A10"/>
    <w:rsid w:val="00DF7853"/>
    <w:rsid w:val="00E0232F"/>
    <w:rsid w:val="00E072B5"/>
    <w:rsid w:val="00E1163C"/>
    <w:rsid w:val="00E11B35"/>
    <w:rsid w:val="00E15F36"/>
    <w:rsid w:val="00E20D1A"/>
    <w:rsid w:val="00E21DA9"/>
    <w:rsid w:val="00E221D4"/>
    <w:rsid w:val="00E23CA8"/>
    <w:rsid w:val="00E24335"/>
    <w:rsid w:val="00E24AC7"/>
    <w:rsid w:val="00E26EAA"/>
    <w:rsid w:val="00E27887"/>
    <w:rsid w:val="00E32264"/>
    <w:rsid w:val="00E471DD"/>
    <w:rsid w:val="00E51E6B"/>
    <w:rsid w:val="00E570FE"/>
    <w:rsid w:val="00E5760C"/>
    <w:rsid w:val="00E606C2"/>
    <w:rsid w:val="00E61FB2"/>
    <w:rsid w:val="00E62B0B"/>
    <w:rsid w:val="00E6790D"/>
    <w:rsid w:val="00E7478E"/>
    <w:rsid w:val="00E75F72"/>
    <w:rsid w:val="00E765CF"/>
    <w:rsid w:val="00E77E8A"/>
    <w:rsid w:val="00E8383B"/>
    <w:rsid w:val="00E842A7"/>
    <w:rsid w:val="00E84768"/>
    <w:rsid w:val="00E87337"/>
    <w:rsid w:val="00E8747B"/>
    <w:rsid w:val="00E931CD"/>
    <w:rsid w:val="00E93F1C"/>
    <w:rsid w:val="00E96493"/>
    <w:rsid w:val="00E966CB"/>
    <w:rsid w:val="00EA7ACA"/>
    <w:rsid w:val="00EB2326"/>
    <w:rsid w:val="00EB410B"/>
    <w:rsid w:val="00EC292B"/>
    <w:rsid w:val="00EC5442"/>
    <w:rsid w:val="00EC7DF3"/>
    <w:rsid w:val="00ED0055"/>
    <w:rsid w:val="00ED17E7"/>
    <w:rsid w:val="00ED25C2"/>
    <w:rsid w:val="00ED3621"/>
    <w:rsid w:val="00ED38AE"/>
    <w:rsid w:val="00EE375E"/>
    <w:rsid w:val="00EE4025"/>
    <w:rsid w:val="00EE5A79"/>
    <w:rsid w:val="00EE62ED"/>
    <w:rsid w:val="00EF60D3"/>
    <w:rsid w:val="00EF667F"/>
    <w:rsid w:val="00F039DF"/>
    <w:rsid w:val="00F040CE"/>
    <w:rsid w:val="00F04F11"/>
    <w:rsid w:val="00F04FC9"/>
    <w:rsid w:val="00F05FA3"/>
    <w:rsid w:val="00F076AD"/>
    <w:rsid w:val="00F1196A"/>
    <w:rsid w:val="00F11B16"/>
    <w:rsid w:val="00F11CE8"/>
    <w:rsid w:val="00F11D09"/>
    <w:rsid w:val="00F1526E"/>
    <w:rsid w:val="00F15847"/>
    <w:rsid w:val="00F17B96"/>
    <w:rsid w:val="00F219EC"/>
    <w:rsid w:val="00F302FA"/>
    <w:rsid w:val="00F30D58"/>
    <w:rsid w:val="00F312C5"/>
    <w:rsid w:val="00F33D33"/>
    <w:rsid w:val="00F37247"/>
    <w:rsid w:val="00F4064A"/>
    <w:rsid w:val="00F40F08"/>
    <w:rsid w:val="00F5285E"/>
    <w:rsid w:val="00F53CE9"/>
    <w:rsid w:val="00F60CF0"/>
    <w:rsid w:val="00F61779"/>
    <w:rsid w:val="00F662C8"/>
    <w:rsid w:val="00F67240"/>
    <w:rsid w:val="00F70A5B"/>
    <w:rsid w:val="00F74929"/>
    <w:rsid w:val="00F76B34"/>
    <w:rsid w:val="00F800F1"/>
    <w:rsid w:val="00F80F75"/>
    <w:rsid w:val="00F82579"/>
    <w:rsid w:val="00F8448D"/>
    <w:rsid w:val="00F849CA"/>
    <w:rsid w:val="00F84CB2"/>
    <w:rsid w:val="00F85685"/>
    <w:rsid w:val="00F85A01"/>
    <w:rsid w:val="00F8790B"/>
    <w:rsid w:val="00F90E26"/>
    <w:rsid w:val="00F91BC1"/>
    <w:rsid w:val="00F97AD9"/>
    <w:rsid w:val="00FA1870"/>
    <w:rsid w:val="00FA4E14"/>
    <w:rsid w:val="00FA5FFD"/>
    <w:rsid w:val="00FB0E16"/>
    <w:rsid w:val="00FB31AF"/>
    <w:rsid w:val="00FB3276"/>
    <w:rsid w:val="00FB681D"/>
    <w:rsid w:val="00FC14A9"/>
    <w:rsid w:val="00FC1B9B"/>
    <w:rsid w:val="00FC3C88"/>
    <w:rsid w:val="00FC4DED"/>
    <w:rsid w:val="00FC686C"/>
    <w:rsid w:val="00FC704D"/>
    <w:rsid w:val="00FD0C17"/>
    <w:rsid w:val="00FD1FBD"/>
    <w:rsid w:val="00FD2BEF"/>
    <w:rsid w:val="00FD2ED5"/>
    <w:rsid w:val="00FD7BAC"/>
    <w:rsid w:val="00FE02CB"/>
    <w:rsid w:val="00FE059A"/>
    <w:rsid w:val="00FE0A36"/>
    <w:rsid w:val="00FE10FA"/>
    <w:rsid w:val="00FE31BB"/>
    <w:rsid w:val="00FE3EDE"/>
    <w:rsid w:val="00FE6AC9"/>
    <w:rsid w:val="00FE6CBC"/>
    <w:rsid w:val="00FF05FB"/>
    <w:rsid w:val="00FF0945"/>
    <w:rsid w:val="00FF1605"/>
    <w:rsid w:val="00FF3421"/>
    <w:rsid w:val="00FF40C3"/>
    <w:rsid w:val="00FF50F2"/>
    <w:rsid w:val="00FF7A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D88"/>
  </w:style>
  <w:style w:type="paragraph" w:styleId="1">
    <w:name w:val="heading 1"/>
    <w:basedOn w:val="a"/>
    <w:link w:val="10"/>
    <w:uiPriority w:val="99"/>
    <w:qFormat/>
    <w:rsid w:val="00A05E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9432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109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D00DAD"/>
    <w:rPr>
      <w:b/>
      <w:color w:val="26282F"/>
    </w:rPr>
  </w:style>
  <w:style w:type="character" w:customStyle="1" w:styleId="a4">
    <w:name w:val="Гипертекстовая ссылка"/>
    <w:basedOn w:val="a3"/>
    <w:uiPriority w:val="99"/>
    <w:rsid w:val="00D00DAD"/>
    <w:rPr>
      <w:rFonts w:cs="Times New Roman"/>
      <w:b/>
      <w:color w:val="106BBE"/>
    </w:rPr>
  </w:style>
  <w:style w:type="paragraph" w:customStyle="1" w:styleId="a5">
    <w:name w:val="Нормальный (таблица)"/>
    <w:basedOn w:val="a"/>
    <w:next w:val="a"/>
    <w:uiPriority w:val="99"/>
    <w:rsid w:val="00D00DAD"/>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6">
    <w:name w:val="Таблицы (моноширинный)"/>
    <w:basedOn w:val="a"/>
    <w:next w:val="a"/>
    <w:uiPriority w:val="99"/>
    <w:rsid w:val="00D00DAD"/>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7">
    <w:name w:val="Прижатый влево"/>
    <w:basedOn w:val="a"/>
    <w:next w:val="a"/>
    <w:uiPriority w:val="99"/>
    <w:rsid w:val="00D00DAD"/>
    <w:pPr>
      <w:widowControl w:val="0"/>
      <w:autoSpaceDE w:val="0"/>
      <w:autoSpaceDN w:val="0"/>
      <w:adjustRightInd w:val="0"/>
      <w:spacing w:after="0" w:line="240" w:lineRule="auto"/>
    </w:pPr>
    <w:rPr>
      <w:rFonts w:ascii="Arial" w:eastAsia="Times New Roman" w:hAnsi="Arial" w:cs="Times New Roman"/>
      <w:sz w:val="24"/>
      <w:szCs w:val="24"/>
    </w:rPr>
  </w:style>
  <w:style w:type="character" w:styleId="a8">
    <w:name w:val="Hyperlink"/>
    <w:basedOn w:val="a0"/>
    <w:uiPriority w:val="99"/>
    <w:unhideWhenUsed/>
    <w:rsid w:val="00FA5FFD"/>
    <w:rPr>
      <w:color w:val="0000FF"/>
      <w:u w:val="single"/>
    </w:rPr>
  </w:style>
  <w:style w:type="paragraph" w:customStyle="1" w:styleId="a9">
    <w:name w:val="текст абзаца"/>
    <w:basedOn w:val="a"/>
    <w:rsid w:val="00050A60"/>
    <w:pPr>
      <w:autoSpaceDE w:val="0"/>
      <w:autoSpaceDN w:val="0"/>
      <w:adjustRightInd w:val="0"/>
      <w:spacing w:after="0" w:line="360" w:lineRule="auto"/>
      <w:ind w:firstLine="720"/>
      <w:jc w:val="both"/>
    </w:pPr>
    <w:rPr>
      <w:rFonts w:ascii="Times New Roman" w:eastAsia="Times New Roman" w:hAnsi="Times New Roman" w:cs="Times New Roman"/>
      <w:sz w:val="28"/>
      <w:szCs w:val="28"/>
    </w:rPr>
  </w:style>
  <w:style w:type="character" w:customStyle="1" w:styleId="apple-converted-space">
    <w:name w:val="apple-converted-space"/>
    <w:basedOn w:val="a0"/>
    <w:rsid w:val="00F8790B"/>
  </w:style>
  <w:style w:type="paragraph" w:styleId="aa">
    <w:name w:val="List Paragraph"/>
    <w:basedOn w:val="a"/>
    <w:uiPriority w:val="34"/>
    <w:qFormat/>
    <w:rsid w:val="00CE5EEF"/>
    <w:pPr>
      <w:ind w:left="720"/>
      <w:contextualSpacing/>
    </w:pPr>
    <w:rPr>
      <w:rFonts w:ascii="Calibri" w:eastAsia="Calibri" w:hAnsi="Calibri" w:cs="Times New Roman"/>
      <w:lang w:eastAsia="en-US"/>
    </w:rPr>
  </w:style>
  <w:style w:type="paragraph" w:customStyle="1" w:styleId="11">
    <w:name w:val="Обычный1"/>
    <w:basedOn w:val="a"/>
    <w:rsid w:val="00CE5EEF"/>
    <w:pPr>
      <w:spacing w:after="0" w:line="240" w:lineRule="auto"/>
      <w:jc w:val="both"/>
    </w:pPr>
    <w:rPr>
      <w:rFonts w:ascii="Arial" w:eastAsia="Times New Roman" w:hAnsi="Arial" w:cs="Arial"/>
      <w:color w:val="000000"/>
      <w:sz w:val="24"/>
      <w:szCs w:val="24"/>
    </w:rPr>
  </w:style>
  <w:style w:type="paragraph" w:styleId="ab">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Обычный (Web)"/>
    <w:basedOn w:val="a"/>
    <w:unhideWhenUsed/>
    <w:qFormat/>
    <w:rsid w:val="0002597C"/>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ubtle Emphasis"/>
    <w:basedOn w:val="a0"/>
    <w:uiPriority w:val="19"/>
    <w:qFormat/>
    <w:rsid w:val="005564FB"/>
    <w:rPr>
      <w:i/>
      <w:iCs/>
      <w:color w:val="808080"/>
    </w:rPr>
  </w:style>
  <w:style w:type="table" w:styleId="ad">
    <w:name w:val="Table Grid"/>
    <w:basedOn w:val="a1"/>
    <w:uiPriority w:val="59"/>
    <w:rsid w:val="00B179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alloon Text"/>
    <w:basedOn w:val="a"/>
    <w:link w:val="af"/>
    <w:uiPriority w:val="99"/>
    <w:semiHidden/>
    <w:unhideWhenUsed/>
    <w:rsid w:val="00EA7AC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A7ACA"/>
    <w:rPr>
      <w:rFonts w:ascii="Tahoma" w:hAnsi="Tahoma" w:cs="Tahoma"/>
      <w:sz w:val="16"/>
      <w:szCs w:val="16"/>
    </w:rPr>
  </w:style>
  <w:style w:type="paragraph" w:customStyle="1" w:styleId="Default">
    <w:name w:val="Default"/>
    <w:rsid w:val="00D433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15">
    <w:name w:val="Font Style15"/>
    <w:basedOn w:val="a0"/>
    <w:rsid w:val="00E931CD"/>
    <w:rPr>
      <w:rFonts w:ascii="Times New Roman" w:hAnsi="Times New Roman" w:cs="Times New Roman"/>
      <w:b/>
      <w:bCs/>
      <w:sz w:val="22"/>
      <w:szCs w:val="22"/>
    </w:rPr>
  </w:style>
  <w:style w:type="paragraph" w:styleId="af0">
    <w:name w:val="header"/>
    <w:basedOn w:val="a"/>
    <w:link w:val="af1"/>
    <w:uiPriority w:val="99"/>
    <w:semiHidden/>
    <w:unhideWhenUsed/>
    <w:rsid w:val="00D72716"/>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D72716"/>
  </w:style>
  <w:style w:type="paragraph" w:styleId="af2">
    <w:name w:val="footer"/>
    <w:basedOn w:val="a"/>
    <w:link w:val="af3"/>
    <w:uiPriority w:val="99"/>
    <w:semiHidden/>
    <w:unhideWhenUsed/>
    <w:rsid w:val="00D72716"/>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D72716"/>
  </w:style>
  <w:style w:type="character" w:customStyle="1" w:styleId="10">
    <w:name w:val="Заголовок 1 Знак"/>
    <w:basedOn w:val="a0"/>
    <w:link w:val="1"/>
    <w:uiPriority w:val="99"/>
    <w:rsid w:val="00A05E7E"/>
    <w:rPr>
      <w:rFonts w:ascii="Times New Roman" w:eastAsia="Times New Roman" w:hAnsi="Times New Roman" w:cs="Times New Roman"/>
      <w:b/>
      <w:bCs/>
      <w:kern w:val="36"/>
      <w:sz w:val="48"/>
      <w:szCs w:val="48"/>
    </w:rPr>
  </w:style>
  <w:style w:type="character" w:customStyle="1" w:styleId="w8qarf">
    <w:name w:val="w8qarf"/>
    <w:basedOn w:val="a0"/>
    <w:rsid w:val="00E84768"/>
  </w:style>
  <w:style w:type="character" w:customStyle="1" w:styleId="lrzxr">
    <w:name w:val="lrzxr"/>
    <w:basedOn w:val="a0"/>
    <w:rsid w:val="00E84768"/>
  </w:style>
  <w:style w:type="paragraph" w:customStyle="1" w:styleId="Textbody">
    <w:name w:val="Text body"/>
    <w:basedOn w:val="a"/>
    <w:rsid w:val="007D7F74"/>
    <w:pPr>
      <w:widowControl w:val="0"/>
      <w:suppressAutoHyphens/>
      <w:autoSpaceDN w:val="0"/>
      <w:spacing w:after="120" w:line="240" w:lineRule="auto"/>
      <w:textAlignment w:val="baseline"/>
    </w:pPr>
    <w:rPr>
      <w:rFonts w:ascii="Times New Roman" w:eastAsia="Lucida Sans Unicode" w:hAnsi="Times New Roman" w:cs="Mangal"/>
      <w:kern w:val="3"/>
      <w:sz w:val="24"/>
      <w:szCs w:val="24"/>
      <w:lang w:eastAsia="zh-CN" w:bidi="hi-IN"/>
    </w:rPr>
  </w:style>
  <w:style w:type="character" w:customStyle="1" w:styleId="21">
    <w:name w:val="Основной текст (2) + Полужирный"/>
    <w:basedOn w:val="a0"/>
    <w:rsid w:val="007D7F7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w:basedOn w:val="a0"/>
    <w:rsid w:val="007D7F7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_"/>
    <w:basedOn w:val="a0"/>
    <w:rsid w:val="008B521C"/>
    <w:rPr>
      <w:rFonts w:ascii="Times New Roman" w:eastAsia="Times New Roman" w:hAnsi="Times New Roman" w:cs="Times New Roman"/>
      <w:b w:val="0"/>
      <w:bCs w:val="0"/>
      <w:i w:val="0"/>
      <w:iCs w:val="0"/>
      <w:smallCaps w:val="0"/>
      <w:strike w:val="0"/>
      <w:sz w:val="19"/>
      <w:szCs w:val="19"/>
      <w:u w:val="none"/>
    </w:rPr>
  </w:style>
  <w:style w:type="character" w:customStyle="1" w:styleId="6">
    <w:name w:val="Основной текст (6)_"/>
    <w:basedOn w:val="a0"/>
    <w:rsid w:val="008B521C"/>
    <w:rPr>
      <w:rFonts w:ascii="Times New Roman" w:eastAsia="Times New Roman" w:hAnsi="Times New Roman" w:cs="Times New Roman"/>
      <w:b/>
      <w:bCs/>
      <w:i w:val="0"/>
      <w:iCs w:val="0"/>
      <w:smallCaps w:val="0"/>
      <w:strike w:val="0"/>
      <w:sz w:val="19"/>
      <w:szCs w:val="19"/>
      <w:u w:val="none"/>
    </w:rPr>
  </w:style>
  <w:style w:type="character" w:customStyle="1" w:styleId="60">
    <w:name w:val="Основной текст (6)"/>
    <w:basedOn w:val="6"/>
    <w:rsid w:val="008B521C"/>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100">
    <w:name w:val="Основной текст (10)_"/>
    <w:basedOn w:val="a0"/>
    <w:rsid w:val="008B521C"/>
    <w:rPr>
      <w:rFonts w:ascii="Times New Roman" w:eastAsia="Times New Roman" w:hAnsi="Times New Roman" w:cs="Times New Roman"/>
      <w:b w:val="0"/>
      <w:bCs w:val="0"/>
      <w:i/>
      <w:iCs/>
      <w:smallCaps w:val="0"/>
      <w:strike w:val="0"/>
      <w:sz w:val="17"/>
      <w:szCs w:val="17"/>
      <w:u w:val="none"/>
    </w:rPr>
  </w:style>
  <w:style w:type="character" w:customStyle="1" w:styleId="101">
    <w:name w:val="Основной текст (10)"/>
    <w:basedOn w:val="100"/>
    <w:rsid w:val="008B521C"/>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24">
    <w:name w:val="Основной текст (2) + Полужирный;Курсив"/>
    <w:basedOn w:val="23"/>
    <w:rsid w:val="00D43A7E"/>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
    <w:name w:val="Основной текст (9)_"/>
    <w:basedOn w:val="a0"/>
    <w:rsid w:val="00B14788"/>
    <w:rPr>
      <w:rFonts w:ascii="Times New Roman" w:eastAsia="Times New Roman" w:hAnsi="Times New Roman" w:cs="Times New Roman"/>
      <w:b/>
      <w:bCs/>
      <w:i/>
      <w:iCs/>
      <w:smallCaps w:val="0"/>
      <w:strike w:val="0"/>
      <w:sz w:val="19"/>
      <w:szCs w:val="19"/>
      <w:u w:val="none"/>
    </w:rPr>
  </w:style>
  <w:style w:type="character" w:customStyle="1" w:styleId="90">
    <w:name w:val="Основной текст (9)"/>
    <w:basedOn w:val="9"/>
    <w:rsid w:val="00B14788"/>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5">
    <w:name w:val="Заголовок №2_"/>
    <w:basedOn w:val="a0"/>
    <w:rsid w:val="00B14788"/>
    <w:rPr>
      <w:rFonts w:ascii="Times New Roman" w:eastAsia="Times New Roman" w:hAnsi="Times New Roman" w:cs="Times New Roman"/>
      <w:b/>
      <w:bCs/>
      <w:i w:val="0"/>
      <w:iCs w:val="0"/>
      <w:smallCaps w:val="0"/>
      <w:strike w:val="0"/>
      <w:sz w:val="19"/>
      <w:szCs w:val="19"/>
      <w:u w:val="none"/>
    </w:rPr>
  </w:style>
  <w:style w:type="character" w:customStyle="1" w:styleId="26">
    <w:name w:val="Заголовок №2"/>
    <w:basedOn w:val="25"/>
    <w:rsid w:val="00B14788"/>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paragraph" w:styleId="af4">
    <w:name w:val="Body Text Indent"/>
    <w:basedOn w:val="a"/>
    <w:link w:val="af5"/>
    <w:uiPriority w:val="99"/>
    <w:unhideWhenUsed/>
    <w:rsid w:val="00092A32"/>
    <w:pPr>
      <w:spacing w:after="120"/>
      <w:ind w:left="283"/>
    </w:pPr>
  </w:style>
  <w:style w:type="character" w:customStyle="1" w:styleId="af5">
    <w:name w:val="Основной текст с отступом Знак"/>
    <w:basedOn w:val="a0"/>
    <w:link w:val="af4"/>
    <w:uiPriority w:val="99"/>
    <w:rsid w:val="00092A32"/>
  </w:style>
  <w:style w:type="character" w:styleId="af6">
    <w:name w:val="FollowedHyperlink"/>
    <w:basedOn w:val="a0"/>
    <w:uiPriority w:val="99"/>
    <w:semiHidden/>
    <w:unhideWhenUsed/>
    <w:rsid w:val="00320767"/>
    <w:rPr>
      <w:color w:val="800080" w:themeColor="followedHyperlink"/>
      <w:u w:val="single"/>
    </w:rPr>
  </w:style>
  <w:style w:type="paragraph" w:customStyle="1" w:styleId="rtejustify">
    <w:name w:val="rtejustify"/>
    <w:basedOn w:val="a"/>
    <w:rsid w:val="00AA4C99"/>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Strong"/>
    <w:basedOn w:val="a0"/>
    <w:uiPriority w:val="22"/>
    <w:qFormat/>
    <w:rsid w:val="00AA4C99"/>
    <w:rPr>
      <w:b/>
      <w:bCs/>
    </w:rPr>
  </w:style>
  <w:style w:type="character" w:styleId="af8">
    <w:name w:val="Emphasis"/>
    <w:basedOn w:val="a0"/>
    <w:uiPriority w:val="20"/>
    <w:qFormat/>
    <w:rsid w:val="00AA4C99"/>
    <w:rPr>
      <w:i/>
      <w:iCs/>
    </w:rPr>
  </w:style>
  <w:style w:type="character" w:customStyle="1" w:styleId="20">
    <w:name w:val="Заголовок 2 Знак"/>
    <w:basedOn w:val="a0"/>
    <w:link w:val="2"/>
    <w:uiPriority w:val="9"/>
    <w:rsid w:val="009432E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10927"/>
    <w:rPr>
      <w:rFonts w:asciiTheme="majorHAnsi" w:eastAsiaTheme="majorEastAsia" w:hAnsiTheme="majorHAnsi" w:cstheme="majorBidi"/>
      <w:b/>
      <w:bCs/>
      <w:color w:val="4F81BD" w:themeColor="accent1"/>
    </w:rPr>
  </w:style>
  <w:style w:type="character" w:customStyle="1" w:styleId="27">
    <w:name w:val="Основной текст (2) + Курсив"/>
    <w:basedOn w:val="23"/>
    <w:rsid w:val="003561AF"/>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945367">
      <w:bodyDiv w:val="1"/>
      <w:marLeft w:val="0"/>
      <w:marRight w:val="0"/>
      <w:marTop w:val="0"/>
      <w:marBottom w:val="0"/>
      <w:divBdr>
        <w:top w:val="none" w:sz="0" w:space="0" w:color="auto"/>
        <w:left w:val="none" w:sz="0" w:space="0" w:color="auto"/>
        <w:bottom w:val="none" w:sz="0" w:space="0" w:color="auto"/>
        <w:right w:val="none" w:sz="0" w:space="0" w:color="auto"/>
      </w:divBdr>
      <w:divsChild>
        <w:div w:id="1212617300">
          <w:marLeft w:val="547"/>
          <w:marRight w:val="0"/>
          <w:marTop w:val="0"/>
          <w:marBottom w:val="0"/>
          <w:divBdr>
            <w:top w:val="none" w:sz="0" w:space="0" w:color="auto"/>
            <w:left w:val="none" w:sz="0" w:space="0" w:color="auto"/>
            <w:bottom w:val="none" w:sz="0" w:space="0" w:color="auto"/>
            <w:right w:val="none" w:sz="0" w:space="0" w:color="auto"/>
          </w:divBdr>
        </w:div>
      </w:divsChild>
    </w:div>
    <w:div w:id="114034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oy144@mail.ru" TargetMode="External"/><Relationship Id="rId4" Type="http://schemas.microsoft.com/office/2007/relationships/stylesWithEffects" Target="stylesWithEffects.xml"/><Relationship Id="rId9" Type="http://schemas.openxmlformats.org/officeDocument/2006/relationships/hyperlink" Target="http://xn--144-5cdozfc7ak5r.xn--80acgfbsl1azdqr.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F07AF-A416-4AE6-B082-697B343A5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6875</TotalTime>
  <Pages>20</Pages>
  <Words>6202</Words>
  <Characters>35356</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Classroom-23</dc:creator>
  <cp:keywords/>
  <dc:description/>
  <cp:lastModifiedBy>Учитель</cp:lastModifiedBy>
  <cp:revision>577</cp:revision>
  <cp:lastPrinted>2021-08-04T09:47:00Z</cp:lastPrinted>
  <dcterms:created xsi:type="dcterms:W3CDTF">2015-07-10T09:06:00Z</dcterms:created>
  <dcterms:modified xsi:type="dcterms:W3CDTF">2021-08-05T09:55:00Z</dcterms:modified>
</cp:coreProperties>
</file>