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7100E" w14:textId="2458AA3B" w:rsidR="00520288" w:rsidRPr="008B0EFE" w:rsidRDefault="00865F96" w:rsidP="008B0E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0EFE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Образовательный квест по теме </w:t>
      </w:r>
      <w:r w:rsidR="008B0EFE" w:rsidRPr="008B0EFE">
        <w:rPr>
          <w:rFonts w:ascii="Times New Roman" w:hAnsi="Times New Roman" w:cs="Times New Roman"/>
          <w:b/>
          <w:bCs/>
          <w:sz w:val="28"/>
          <w:szCs w:val="28"/>
        </w:rPr>
        <w:t>«Через кротовые норы к звездам…»</w:t>
      </w:r>
    </w:p>
    <w:p w14:paraId="100FF102" w14:textId="58463054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повторить и обобщить знания обучающихся по предметам общеобразовательного цикла. </w:t>
      </w:r>
    </w:p>
    <w:p w14:paraId="4E9DA062" w14:textId="77777777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01EB475" w14:textId="77777777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апробировать новую форму в системе внеклассной работы, способствующую развитию интеллектуальных способностей учащихся;</w:t>
      </w:r>
    </w:p>
    <w:p w14:paraId="04FDB2B7" w14:textId="03068211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показать межпредметную связь физики</w:t>
      </w:r>
      <w:r w:rsidR="00BE7706">
        <w:rPr>
          <w:rFonts w:ascii="Times New Roman" w:hAnsi="Times New Roman" w:cs="Times New Roman"/>
          <w:sz w:val="28"/>
          <w:szCs w:val="28"/>
        </w:rPr>
        <w:t>, химии, астрономии, биологии и географ</w:t>
      </w:r>
      <w:r w:rsidR="00150677">
        <w:rPr>
          <w:rFonts w:ascii="Times New Roman" w:hAnsi="Times New Roman" w:cs="Times New Roman"/>
          <w:sz w:val="28"/>
          <w:szCs w:val="28"/>
        </w:rPr>
        <w:t>и</w:t>
      </w:r>
      <w:r w:rsidR="00BE77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BDD187" w14:textId="77777777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оценить уровень знаний, умений и навыков обучающихся по предметам общеобразовательного цикла.</w:t>
      </w:r>
    </w:p>
    <w:p w14:paraId="741BE09C" w14:textId="77777777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учащиеся 7-ых классов МАОУ гимназии № 18.</w:t>
      </w:r>
    </w:p>
    <w:p w14:paraId="6C84C631" w14:textId="77777777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 xml:space="preserve">: Муниципальное автономное общеобразовательное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гимназия № 18.</w:t>
      </w:r>
    </w:p>
    <w:p w14:paraId="3CB43A04" w14:textId="4EC172AB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Продолжительность</w:t>
      </w:r>
      <w:r w:rsidR="005D5387">
        <w:rPr>
          <w:rFonts w:ascii="Times New Roman" w:hAnsi="Times New Roman" w:cs="Times New Roman"/>
          <w:sz w:val="28"/>
          <w:szCs w:val="28"/>
        </w:rPr>
        <w:t>: 90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69227ACD" w14:textId="186750C6" w:rsidR="00865F96" w:rsidRPr="00FF5209" w:rsidRDefault="00865F96" w:rsidP="00865F9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Предметное содержание</w:t>
      </w:r>
    </w:p>
    <w:p w14:paraId="6ACDF205" w14:textId="62A9EBFC" w:rsidR="00865F96" w:rsidRDefault="00865F9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содержанию данное мероприятие представляет собой межпредметный квест, охватывающий следующие дисциплины общеобразовательного цикла: химия, физика</w:t>
      </w:r>
      <w:r w:rsidR="008B0EFE">
        <w:rPr>
          <w:rFonts w:ascii="Times New Roman" w:hAnsi="Times New Roman" w:cs="Times New Roman"/>
          <w:sz w:val="28"/>
          <w:szCs w:val="28"/>
        </w:rPr>
        <w:t>, астрономия, биология.</w:t>
      </w:r>
    </w:p>
    <w:p w14:paraId="040AC7A0" w14:textId="77777777" w:rsidR="008B0EFE" w:rsidRPr="00FF5209" w:rsidRDefault="00865F96" w:rsidP="00865F9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Идея квеста</w:t>
      </w:r>
    </w:p>
    <w:p w14:paraId="7F3ADD22" w14:textId="17FB11E6" w:rsidR="008B0EFE" w:rsidRDefault="008B0EFE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Обучающимся предлагается отправится в космическое путешествие к далеким звездам и планетам. Перемещение будет происходить не на ракете, а через кротовые норы (это</w:t>
      </w:r>
      <w:r w:rsidR="004730DF">
        <w:rPr>
          <w:rFonts w:ascii="Times New Roman" w:hAnsi="Times New Roman" w:cs="Times New Roman"/>
          <w:sz w:val="28"/>
          <w:szCs w:val="28"/>
        </w:rPr>
        <w:t xml:space="preserve"> особенность пространства-времени, представляющая собой в каждый момент времени «туннель» в пространстве, т.е. это проход между космическими областями или даже между разными вселенными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4730DF">
        <w:rPr>
          <w:rFonts w:ascii="Times New Roman" w:hAnsi="Times New Roman" w:cs="Times New Roman"/>
          <w:sz w:val="28"/>
          <w:szCs w:val="28"/>
        </w:rPr>
        <w:t>.</w:t>
      </w:r>
    </w:p>
    <w:p w14:paraId="33CFF578" w14:textId="3A3DE521" w:rsidR="00C70F46" w:rsidRDefault="00C70F46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каждом этапе участники получают букву, входящую в закон всемирного тяготения. В конце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они получают словесную формулировку закона и по ней из собранных букв составляют математическую формулу.</w:t>
      </w:r>
    </w:p>
    <w:p w14:paraId="6F1191C0" w14:textId="54F9DA1A" w:rsidR="00AC1F15" w:rsidRPr="00FF5209" w:rsidRDefault="00AC1F15" w:rsidP="00865F96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Сюжет </w:t>
      </w:r>
      <w:proofErr w:type="spellStart"/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квеста</w:t>
      </w:r>
      <w:proofErr w:type="spellEnd"/>
    </w:p>
    <w:p w14:paraId="10116638" w14:textId="51D61A6B" w:rsidR="00AC1F15" w:rsidRDefault="00AC1F15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Квест проходит в </w:t>
      </w:r>
      <w:r w:rsidR="004730DF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этапа: общий сбор, прохождение маршрута, подведение итогов.</w:t>
      </w:r>
    </w:p>
    <w:p w14:paraId="068B2260" w14:textId="4EE54712" w:rsidR="00AC1F15" w:rsidRPr="00FF5209" w:rsidRDefault="00AC1F15" w:rsidP="00865F9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Общий сбор</w:t>
      </w:r>
    </w:p>
    <w:p w14:paraId="22B280E9" w14:textId="0B471DE7" w:rsidR="00865F96" w:rsidRDefault="00AC1F15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собираются в назначенное время в назначенном месте</w:t>
      </w:r>
      <w:r w:rsidR="00627615">
        <w:rPr>
          <w:rFonts w:ascii="Times New Roman" w:hAnsi="Times New Roman" w:cs="Times New Roman"/>
          <w:sz w:val="28"/>
          <w:szCs w:val="28"/>
        </w:rPr>
        <w:t>, знакомятся с темой, целью и правилами игры, проходят инструктаж по правилам техники безопасности.</w:t>
      </w:r>
    </w:p>
    <w:p w14:paraId="4252DC1E" w14:textId="4B86E4E9" w:rsidR="00627615" w:rsidRDefault="00627615" w:rsidP="00865F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отправится в путешествие, необходимо разгадать ребус, ответом на который будет то, с помощью чего участники будут перемещаться по космосу. </w:t>
      </w:r>
      <w:r w:rsidR="008B4A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0841CA" w14:textId="5F1FDBD1" w:rsidR="00865F96" w:rsidRDefault="005D5387" w:rsidP="00865F9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67C52C" wp14:editId="11D0FC4B">
            <wp:simplePos x="0" y="0"/>
            <wp:positionH relativeFrom="margin">
              <wp:posOffset>4032002</wp:posOffset>
            </wp:positionH>
            <wp:positionV relativeFrom="paragraph">
              <wp:posOffset>11430</wp:posOffset>
            </wp:positionV>
            <wp:extent cx="619760" cy="1033145"/>
            <wp:effectExtent l="0" t="0" r="8890" b="0"/>
            <wp:wrapThrough wrapText="bothSides">
              <wp:wrapPolygon edited="0">
                <wp:start x="0" y="0"/>
                <wp:lineTo x="0" y="21109"/>
                <wp:lineTo x="21246" y="21109"/>
                <wp:lineTo x="212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09" r="67225"/>
                    <a:stretch/>
                  </pic:blipFill>
                  <pic:spPr bwMode="auto">
                    <a:xfrm>
                      <a:off x="0" y="0"/>
                      <a:ext cx="61976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5FD528" wp14:editId="6440CE2B">
            <wp:simplePos x="0" y="0"/>
            <wp:positionH relativeFrom="margin">
              <wp:posOffset>1316603</wp:posOffset>
            </wp:positionH>
            <wp:positionV relativeFrom="paragraph">
              <wp:posOffset>11982</wp:posOffset>
            </wp:positionV>
            <wp:extent cx="1892300" cy="988695"/>
            <wp:effectExtent l="0" t="0" r="0" b="1905"/>
            <wp:wrapThrough wrapText="bothSides">
              <wp:wrapPolygon edited="0">
                <wp:start x="0" y="0"/>
                <wp:lineTo x="0" y="21225"/>
                <wp:lineTo x="21310" y="21225"/>
                <wp:lineTo x="213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40"/>
                    <a:stretch/>
                  </pic:blipFill>
                  <pic:spPr bwMode="auto">
                    <a:xfrm>
                      <a:off x="0" y="0"/>
                      <a:ext cx="18923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68768" w14:textId="22F55D53" w:rsidR="008B4ADE" w:rsidRDefault="008B4ADE" w:rsidP="008B4ADE"/>
    <w:p w14:paraId="3A0A0A00" w14:textId="2E2E7B77" w:rsidR="008B4ADE" w:rsidRDefault="008B4ADE" w:rsidP="008B4ADE"/>
    <w:p w14:paraId="1A793085" w14:textId="3CF8FB8B" w:rsidR="008B4ADE" w:rsidRDefault="008B4ADE" w:rsidP="008B4ADE"/>
    <w:p w14:paraId="36D6C67C" w14:textId="32A4E7C9" w:rsidR="008B4ADE" w:rsidRDefault="008B4ADE" w:rsidP="00BE7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Капитаны получают маршрутные листы. Все команды начинают движение с разных станций. Каждую команду сопровождает </w:t>
      </w:r>
      <w:r>
        <w:rPr>
          <w:rFonts w:ascii="Times New Roman" w:hAnsi="Times New Roman" w:cs="Times New Roman"/>
          <w:i/>
          <w:iCs/>
          <w:sz w:val="28"/>
          <w:szCs w:val="28"/>
        </w:rPr>
        <w:t>«Опытный астронавт»</w:t>
      </w:r>
      <w:r>
        <w:rPr>
          <w:rFonts w:ascii="Times New Roman" w:hAnsi="Times New Roman" w:cs="Times New Roman"/>
          <w:sz w:val="28"/>
          <w:szCs w:val="28"/>
        </w:rPr>
        <w:t>, который следит порядком, за временем и правильностью выполнения заданий, а также за соблюдением правил техники безопасности.</w:t>
      </w:r>
    </w:p>
    <w:p w14:paraId="7B5CDB77" w14:textId="5B4C0940" w:rsidR="008B4ADE" w:rsidRDefault="008B4ADE" w:rsidP="00BE7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этапе участников встреча</w:t>
      </w:r>
      <w:r w:rsidR="00BE770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i/>
          <w:iCs/>
          <w:sz w:val="28"/>
          <w:szCs w:val="28"/>
        </w:rPr>
        <w:t>«местн</w:t>
      </w:r>
      <w:r w:rsidR="00BE7706">
        <w:rPr>
          <w:rFonts w:ascii="Times New Roman" w:hAnsi="Times New Roman" w:cs="Times New Roman"/>
          <w:i/>
          <w:iCs/>
          <w:sz w:val="28"/>
          <w:szCs w:val="28"/>
        </w:rPr>
        <w:t>ый житель»</w:t>
      </w:r>
      <w:r w:rsidR="00BE7706">
        <w:rPr>
          <w:rFonts w:ascii="Times New Roman" w:hAnsi="Times New Roman" w:cs="Times New Roman"/>
          <w:sz w:val="28"/>
          <w:szCs w:val="28"/>
        </w:rPr>
        <w:t>, который рассказывает о своей планете/звезде, выдает задание и оценивает его выполнение.</w:t>
      </w:r>
    </w:p>
    <w:p w14:paraId="0F0BB32C" w14:textId="782BA738" w:rsidR="00BE7706" w:rsidRPr="00FF5209" w:rsidRDefault="00BE7706" w:rsidP="008B4AD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F520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Маршрутный лист</w:t>
      </w:r>
    </w:p>
    <w:p w14:paraId="5727BC3E" w14:textId="77777777" w:rsidR="00962A70" w:rsidRDefault="00BE7706" w:rsidP="005D5387">
      <w:pPr>
        <w:shd w:val="clear" w:color="auto" w:fill="FFFFFF"/>
        <w:spacing w:after="225" w:line="432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50677">
        <w:rPr>
          <w:rFonts w:ascii="Times New Roman" w:hAnsi="Times New Roman" w:cs="Times New Roman"/>
          <w:i/>
          <w:iCs/>
          <w:sz w:val="28"/>
          <w:szCs w:val="28"/>
        </w:rPr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15D0">
        <w:rPr>
          <w:rFonts w:ascii="Times New Roman" w:hAnsi="Times New Roman" w:cs="Times New Roman"/>
          <w:sz w:val="28"/>
          <w:szCs w:val="28"/>
        </w:rPr>
        <w:t>Приветствую вас, путешественники. Ни для кого не секрет, что подготовка космонавта перед отлетом занимает огромн</w:t>
      </w:r>
      <w:r w:rsidR="00962A70">
        <w:rPr>
          <w:rFonts w:ascii="Times New Roman" w:hAnsi="Times New Roman" w:cs="Times New Roman"/>
          <w:sz w:val="28"/>
          <w:szCs w:val="28"/>
        </w:rPr>
        <w:t>ое количество времени. Человек, который отправляется в космос, должен быть готов к различного рода перегрузкам. Также у космонавта меняется рацион питания.</w:t>
      </w:r>
    </w:p>
    <w:p w14:paraId="594FC6A5" w14:textId="5AA9D443" w:rsidR="00962A70" w:rsidRPr="00962A70" w:rsidRDefault="00962A70" w:rsidP="005D5387">
      <w:pPr>
        <w:shd w:val="clear" w:color="auto" w:fill="FFFFFF"/>
        <w:spacing w:after="225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A7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Дневной рацион космонавта РФ составляет 2800Ккал,</w:t>
      </w:r>
      <w:r w:rsidRPr="00962A7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при этом космонавт должен получать в сутки не менее 118 грамм жиров, 100 грамм белков, </w:t>
      </w:r>
      <w:r w:rsidRPr="00962A7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300 грамм</w:t>
      </w:r>
      <w:r w:rsidRPr="00962A7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углеводов.</w:t>
      </w:r>
      <w:r w:rsidRPr="0096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разбивают на 4 приема пищи. </w:t>
      </w:r>
    </w:p>
    <w:p w14:paraId="64847DF5" w14:textId="3BF271A3" w:rsidR="00962A70" w:rsidRPr="00962A70" w:rsidRDefault="00962A70" w:rsidP="00962A70">
      <w:pPr>
        <w:shd w:val="clear" w:color="auto" w:fill="FFFFFF"/>
        <w:spacing w:after="225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A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рацион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е:</w:t>
      </w:r>
      <w:r w:rsidRPr="0096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мясо с овощами, крупами, черносливом, жаркое, котлеты, картофельные оладьи, свинину и говядину в брикетах, бифштекс, индейку под соусом, мясную солянку, суп с грибами, рис с тушёными овощами, омлет с куриной печёнкой, греческий салат, шоколадные пирожные, сыр, овощи и фрукты, супы и соки – сливовый, яблочный, смородиновый.</w:t>
      </w:r>
    </w:p>
    <w:p w14:paraId="49E10DEC" w14:textId="15E6F513" w:rsidR="00962A70" w:rsidRPr="00962A70" w:rsidRDefault="00962A70" w:rsidP="00962A70">
      <w:pPr>
        <w:shd w:val="clear" w:color="auto" w:fill="FFFFFF"/>
        <w:spacing w:after="225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Правильный рацион – это пирамида, основание которой </w:t>
      </w:r>
      <w:r w:rsidRPr="00962A70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составляют крупяные</w:t>
      </w:r>
      <w:r w:rsidRPr="00962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изделия, хлебобулочные изделия. Затем – овощи и фрукты. На ещё более узкой площадке – молочные и кисломолочные продукты. Затем – мясо, рыба, а на самом верху – сласти, алкоголь, деликатесы.</w:t>
      </w:r>
    </w:p>
    <w:p w14:paraId="59E0027B" w14:textId="77777777" w:rsidR="00962A70" w:rsidRPr="0003314B" w:rsidRDefault="00962A70" w:rsidP="00962A70">
      <w:pPr>
        <w:shd w:val="clear" w:color="auto" w:fill="FFFFFF"/>
        <w:spacing w:after="0" w:line="432" w:lineRule="atLeast"/>
        <w:jc w:val="center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C06A24">
        <w:rPr>
          <w:rFonts w:ascii="Times New Roman" w:eastAsia="Times New Roman" w:hAnsi="Times New Roman" w:cs="Times New Roman"/>
          <w:noProof/>
          <w:color w:val="414141"/>
          <w:sz w:val="28"/>
          <w:szCs w:val="28"/>
          <w:lang w:eastAsia="ru-RU"/>
        </w:rPr>
        <w:lastRenderedPageBreak/>
        <w:drawing>
          <wp:inline distT="0" distB="0" distL="0" distR="0" wp14:anchorId="550EC29E" wp14:editId="324D0330">
            <wp:extent cx="2536466" cy="1689286"/>
            <wp:effectExtent l="0" t="0" r="0" b="6350"/>
            <wp:docPr id="10" name="Рисунок 10" descr="Питание космонавтов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тание космонавтов в космос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46" cy="16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A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00F78" wp14:editId="7EDE4FEC">
            <wp:extent cx="2520564" cy="1678696"/>
            <wp:effectExtent l="0" t="0" r="0" b="0"/>
            <wp:docPr id="9" name="Рисунок 9" descr="Что едят космонав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едят космонав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42" cy="16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D32A" w14:textId="77777777" w:rsidR="00962A70" w:rsidRPr="00C06A24" w:rsidRDefault="00962A70" w:rsidP="00962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E7A6EF" w14:textId="77777777" w:rsidR="00962A70" w:rsidRPr="00C06A24" w:rsidRDefault="00962A70" w:rsidP="00962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A2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Суточный рацион питания космонавта на борту: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83"/>
        <w:gridCol w:w="1118"/>
        <w:gridCol w:w="819"/>
        <w:gridCol w:w="1031"/>
        <w:gridCol w:w="972"/>
        <w:gridCol w:w="1422"/>
      </w:tblGrid>
      <w:tr w:rsidR="00962A70" w:rsidRPr="00C06A24" w14:paraId="376EF3AD" w14:textId="77777777" w:rsidTr="00A97E7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C03E4" w14:textId="77777777" w:rsidR="00962A70" w:rsidRPr="00C06A24" w:rsidRDefault="00962A70" w:rsidP="00A97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3404" w14:textId="77777777" w:rsidR="00962A70" w:rsidRPr="00C06A24" w:rsidRDefault="00962A70" w:rsidP="00A97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Масса, г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E76C4" w14:textId="77777777" w:rsidR="00962A70" w:rsidRPr="00C06A24" w:rsidRDefault="00962A70" w:rsidP="00A97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Содержание, г</w:t>
            </w:r>
          </w:p>
        </w:tc>
      </w:tr>
      <w:tr w:rsidR="00962A70" w:rsidRPr="00C06A24" w14:paraId="11C2A29B" w14:textId="77777777" w:rsidTr="00A97E7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70FB6" w14:textId="77777777" w:rsidR="00962A70" w:rsidRPr="00C06A24" w:rsidRDefault="00962A70" w:rsidP="00A97E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871D" w14:textId="77777777" w:rsidR="00962A70" w:rsidRPr="00C06A24" w:rsidRDefault="00962A70" w:rsidP="00A97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671D" w14:textId="77777777" w:rsidR="00962A70" w:rsidRPr="00C06A24" w:rsidRDefault="00962A70" w:rsidP="00A97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E7583" w14:textId="77777777" w:rsidR="00962A70" w:rsidRPr="00C06A24" w:rsidRDefault="00962A70" w:rsidP="00A97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белков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F0259" w14:textId="77777777" w:rsidR="00962A70" w:rsidRPr="00C06A24" w:rsidRDefault="00962A70" w:rsidP="00A97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жиров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EF6B" w14:textId="77777777" w:rsidR="00962A70" w:rsidRPr="00C06A24" w:rsidRDefault="00962A70" w:rsidP="00A97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углеводов</w:t>
            </w:r>
            <w:proofErr w:type="gramEnd"/>
          </w:p>
        </w:tc>
      </w:tr>
      <w:tr w:rsidR="00962A70" w:rsidRPr="00C06A24" w14:paraId="43675C34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A524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Бекон рубленный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41D3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1D23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8741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A3A7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0BBF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</w:p>
        </w:tc>
      </w:tr>
      <w:tr w:rsidR="00962A70" w:rsidRPr="00C06A24" w14:paraId="70CDFA12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90B1C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114E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0B8F8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07EB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85BB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03C1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</w:tr>
      <w:tr w:rsidR="00962A70" w:rsidRPr="00C06A24" w14:paraId="774AACD3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7BD4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Хлеб бородинский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2E1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AD311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FFB5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C2A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1AD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32,6</w:t>
            </w:r>
          </w:p>
        </w:tc>
      </w:tr>
      <w:tr w:rsidR="00962A70" w:rsidRPr="00C06A24" w14:paraId="2773A303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4FFE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Десерт фруктовый, слива, вишня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43DD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D490E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7AC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CBDA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66CD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</w:tr>
      <w:tr w:rsidR="00962A70" w:rsidRPr="00C06A24" w14:paraId="4B1F14F1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6A1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Судак пикантный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5FC0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247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A94A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87B3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B5C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</w:tr>
      <w:tr w:rsidR="00962A70" w:rsidRPr="00C06A24" w14:paraId="12A3C308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3B3E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Галеты «Арктика»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7D43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2E9C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FB28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D0E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D734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37,8</w:t>
            </w:r>
          </w:p>
        </w:tc>
      </w:tr>
      <w:tr w:rsidR="00962A70" w:rsidRPr="00C06A24" w14:paraId="0F01BF42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DB4EB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Паштет перепелиный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58E4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8DB2C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179A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491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982C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</w:tr>
      <w:tr w:rsidR="00962A70" w:rsidRPr="00C06A24" w14:paraId="16C4D29E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F05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Борщ с мясом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F74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CFEB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747E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5E0A9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899E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962A70" w:rsidRPr="00C06A24" w14:paraId="7285EAFD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0A48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 xml:space="preserve">Говядина </w:t>
            </w:r>
            <w:proofErr w:type="spellStart"/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таллинская</w:t>
            </w:r>
            <w:proofErr w:type="spellEnd"/>
            <w:r w:rsidRPr="00C06A24">
              <w:rPr>
                <w:rFonts w:ascii="Times New Roman" w:hAnsi="Times New Roman" w:cs="Times New Roman"/>
                <w:sz w:val="28"/>
                <w:szCs w:val="28"/>
              </w:rPr>
              <w:t xml:space="preserve"> с картофельным пюре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3D00A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EE0B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F0BE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6D3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6F5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</w:tr>
      <w:tr w:rsidR="00962A70" w:rsidRPr="00C06A24" w14:paraId="2A7CE01A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4E75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Хлеб ржаной московский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AEE8E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EBF83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5DD1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F35F7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F53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34,2</w:t>
            </w:r>
          </w:p>
        </w:tc>
      </w:tr>
      <w:tr w:rsidR="00962A70" w:rsidRPr="00C06A24" w14:paraId="630E819F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E03DD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Палочки из айвы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6F487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9E34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35D0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4F6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89F9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</w:tr>
      <w:tr w:rsidR="00962A70" w:rsidRPr="00C06A24" w14:paraId="1588B605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FABF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Ассорти мясное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42E1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82323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60,8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AAD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ECBA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6AAF1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40,6</w:t>
            </w:r>
          </w:p>
        </w:tc>
      </w:tr>
      <w:tr w:rsidR="00962A70" w:rsidRPr="00C06A24" w14:paraId="3028ACDA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BA8D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Творог с черносмородиновым пюре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85350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E16D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09BC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343F1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25BCD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</w:tr>
      <w:tr w:rsidR="00962A70" w:rsidRPr="00C06A24" w14:paraId="767B1F20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BF7D2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Хлеб пшеничный сдобный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EF7D9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72164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BFD7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44BA9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760D7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</w:tr>
      <w:tr w:rsidR="00962A70" w:rsidRPr="00C06A24" w14:paraId="50CC9F79" w14:textId="77777777" w:rsidTr="00A97E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5F4C0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Икра любительская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B59C5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A353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52,0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968F0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AB76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D9367" w14:textId="77777777" w:rsidR="00962A70" w:rsidRPr="00C06A24" w:rsidRDefault="00962A70" w:rsidP="00962A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</w:tr>
    </w:tbl>
    <w:p w14:paraId="0C45A752" w14:textId="42486097" w:rsidR="00962A70" w:rsidRPr="00962A70" w:rsidRDefault="00962A70" w:rsidP="00962A7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962A70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Задание</w:t>
      </w:r>
      <w:r w:rsidRPr="00962A70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:</w:t>
      </w:r>
    </w:p>
    <w:p w14:paraId="6BAE9507" w14:textId="6730BD2B" w:rsidR="00962A70" w:rsidRPr="00962A70" w:rsidRDefault="00962A70" w:rsidP="00962A7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962A7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Разработать космическое меню на сутки, посчитать калорийность пищи: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962A70" w:rsidRPr="00962A70" w14:paraId="1FD4FF86" w14:textId="77777777" w:rsidTr="00962A70">
        <w:trPr>
          <w:jc w:val="center"/>
        </w:trPr>
        <w:tc>
          <w:tcPr>
            <w:tcW w:w="2392" w:type="dxa"/>
          </w:tcPr>
          <w:p w14:paraId="2398232F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62A70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Прием пищи</w:t>
            </w:r>
          </w:p>
        </w:tc>
        <w:tc>
          <w:tcPr>
            <w:tcW w:w="2393" w:type="dxa"/>
          </w:tcPr>
          <w:p w14:paraId="1E8A7C72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62A70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 xml:space="preserve">Меню </w:t>
            </w:r>
          </w:p>
        </w:tc>
        <w:tc>
          <w:tcPr>
            <w:tcW w:w="2393" w:type="dxa"/>
          </w:tcPr>
          <w:p w14:paraId="41D4E7FF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62A70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Калорийность</w:t>
            </w:r>
          </w:p>
        </w:tc>
      </w:tr>
      <w:tr w:rsidR="00962A70" w:rsidRPr="00962A70" w14:paraId="6AB479E5" w14:textId="77777777" w:rsidTr="00962A70">
        <w:trPr>
          <w:jc w:val="center"/>
        </w:trPr>
        <w:tc>
          <w:tcPr>
            <w:tcW w:w="2392" w:type="dxa"/>
          </w:tcPr>
          <w:p w14:paraId="495B8202" w14:textId="77777777" w:rsidR="00962A70" w:rsidRPr="00962A70" w:rsidRDefault="00962A70" w:rsidP="00A97E7D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62A70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1 завтрак</w:t>
            </w:r>
          </w:p>
          <w:p w14:paraId="569767C2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09745FF0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50912139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962A70" w:rsidRPr="00962A70" w14:paraId="60F80435" w14:textId="77777777" w:rsidTr="00962A70">
        <w:trPr>
          <w:jc w:val="center"/>
        </w:trPr>
        <w:tc>
          <w:tcPr>
            <w:tcW w:w="2392" w:type="dxa"/>
          </w:tcPr>
          <w:p w14:paraId="28B53F81" w14:textId="77777777" w:rsidR="00962A70" w:rsidRPr="00962A70" w:rsidRDefault="00962A70" w:rsidP="00A97E7D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62A70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2 завтрак</w:t>
            </w:r>
          </w:p>
          <w:p w14:paraId="4C51EE43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7E2E553B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5288B0EB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962A70" w:rsidRPr="00962A70" w14:paraId="1C873042" w14:textId="77777777" w:rsidTr="00962A70">
        <w:trPr>
          <w:jc w:val="center"/>
        </w:trPr>
        <w:tc>
          <w:tcPr>
            <w:tcW w:w="2392" w:type="dxa"/>
          </w:tcPr>
          <w:p w14:paraId="25C6411E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62A70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Обед</w:t>
            </w:r>
          </w:p>
          <w:p w14:paraId="41BCE9E6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0765F9C5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6E2BAC8B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962A70" w:rsidRPr="00962A70" w14:paraId="0AD9A2F9" w14:textId="77777777" w:rsidTr="00962A70">
        <w:trPr>
          <w:jc w:val="center"/>
        </w:trPr>
        <w:tc>
          <w:tcPr>
            <w:tcW w:w="2392" w:type="dxa"/>
          </w:tcPr>
          <w:p w14:paraId="09530CDA" w14:textId="77777777" w:rsidR="00962A70" w:rsidRPr="00962A70" w:rsidRDefault="00962A70" w:rsidP="00A97E7D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62A70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 xml:space="preserve">Ужин </w:t>
            </w:r>
          </w:p>
          <w:p w14:paraId="5220B580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4BDFD314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64B18F77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962A70" w:rsidRPr="00962A70" w14:paraId="5AE35A8B" w14:textId="77777777" w:rsidTr="00962A70">
        <w:trPr>
          <w:jc w:val="center"/>
        </w:trPr>
        <w:tc>
          <w:tcPr>
            <w:tcW w:w="2392" w:type="dxa"/>
          </w:tcPr>
          <w:p w14:paraId="5A4DDCA8" w14:textId="77777777" w:rsidR="00962A70" w:rsidRPr="00962A70" w:rsidRDefault="00962A70" w:rsidP="00A97E7D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78170DB1" w14:textId="77777777" w:rsidR="00962A70" w:rsidRPr="00962A70" w:rsidRDefault="00962A70" w:rsidP="00A97E7D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</w:tcPr>
          <w:p w14:paraId="27753863" w14:textId="77777777" w:rsidR="00962A70" w:rsidRPr="00962A70" w:rsidRDefault="00962A70" w:rsidP="00A97E7D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962A70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 xml:space="preserve">Итого в сутки </w:t>
            </w:r>
          </w:p>
          <w:p w14:paraId="5700F5D2" w14:textId="77777777" w:rsidR="00962A70" w:rsidRPr="00962A70" w:rsidRDefault="00962A70" w:rsidP="00A97E7D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14:paraId="3FE7A19C" w14:textId="15189238" w:rsidR="00C70F46" w:rsidRPr="00C70F46" w:rsidRDefault="00C70F46" w:rsidP="00C70F4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C70F4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Получают букву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iCs/>
                <w:sz w:val="28"/>
                <w:szCs w:val="28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1</m:t>
            </m:r>
          </m:sub>
        </m:sSub>
      </m:oMath>
    </w:p>
    <w:p w14:paraId="4640E010" w14:textId="67E7BA81" w:rsidR="00F63959" w:rsidRDefault="00150677" w:rsidP="001506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2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2A70">
        <w:rPr>
          <w:rFonts w:ascii="Times New Roman" w:hAnsi="Times New Roman" w:cs="Times New Roman"/>
          <w:sz w:val="28"/>
          <w:szCs w:val="28"/>
        </w:rPr>
        <w:t>Вы прилетели на планету, которая имеет одно из самых</w:t>
      </w:r>
      <w:r w:rsidRPr="00150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</w:t>
      </w:r>
      <w:r w:rsidR="00962A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ивых названий планет Вселенной – </w:t>
      </w:r>
      <w:proofErr w:type="spellStart"/>
      <w:r w:rsidRPr="00150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Татуин</w:t>
      </w:r>
      <w:proofErr w:type="spellEnd"/>
      <w:r w:rsidRPr="00150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HD188753 </w:t>
      </w:r>
      <w:proofErr w:type="spellStart"/>
      <w:r w:rsidRPr="00150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Ab</w:t>
      </w:r>
      <w:proofErr w:type="spellEnd"/>
      <w:r w:rsidRPr="00150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Она располагается в созвездии Лебедя, состоящего из трех объектов: желтый, красный и оранжевый карлики. Предположительно, </w:t>
      </w:r>
      <w:proofErr w:type="spellStart"/>
      <w:r w:rsidRPr="00150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Татуин</w:t>
      </w:r>
      <w:proofErr w:type="spellEnd"/>
      <w:r w:rsidRPr="00150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горячий газовый гигант, облетающий вокруг главной звезды за 3,5 дня.</w:t>
      </w:r>
    </w:p>
    <w:p w14:paraId="296B2DC9" w14:textId="4954EE8F" w:rsidR="00962A70" w:rsidRPr="00962A70" w:rsidRDefault="004D0316" w:rsidP="004D0316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 на любой другой обитаемой планете мы не представляем свою жизнь без </w:t>
      </w:r>
      <w:proofErr w:type="spellStart"/>
      <w:r w:rsidRPr="004D0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962A70" w:rsidRPr="004D0316">
        <w:rPr>
          <w:rFonts w:ascii="Times New Roman" w:hAnsi="Times New Roman" w:cs="Times New Roman"/>
          <w:sz w:val="28"/>
          <w:szCs w:val="28"/>
        </w:rPr>
        <w:t>алит</w:t>
      </w:r>
      <w:r w:rsidRPr="004D031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D0316">
        <w:rPr>
          <w:rFonts w:ascii="Times New Roman" w:hAnsi="Times New Roman" w:cs="Times New Roman"/>
          <w:sz w:val="28"/>
          <w:szCs w:val="28"/>
        </w:rPr>
        <w:t xml:space="preserve"> или поваренной соли</w:t>
      </w:r>
      <w:r w:rsidR="00962A70" w:rsidRPr="004D0316">
        <w:rPr>
          <w:rFonts w:ascii="Times New Roman" w:hAnsi="Times New Roman" w:cs="Times New Roman"/>
          <w:sz w:val="28"/>
          <w:szCs w:val="28"/>
        </w:rPr>
        <w:t>.  Без соли не обходится почти ни одна отрасль промышленности. Перекись натрия регенерирует воздух в кабине космического корабля и в подводной лодке. Облако паров натрия, выпущенных из космических ракет, позволяет определить местоположение ракеты и уточнить траекторию ее полета. Установлено, что 1 мм</w:t>
      </w:r>
      <w:r w:rsidR="00962A70" w:rsidRPr="004D031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62A70" w:rsidRPr="004D0316">
        <w:rPr>
          <w:rFonts w:ascii="Times New Roman" w:hAnsi="Times New Roman" w:cs="Times New Roman"/>
          <w:sz w:val="28"/>
          <w:szCs w:val="28"/>
        </w:rPr>
        <w:t xml:space="preserve"> каменой соли способен хранить до миллиарда единиц информации. Это открывает возможность использовать крупицы соли в компьютерах. Концентрированные растворы являются хорошими антисептиками.</w:t>
      </w:r>
      <w:r w:rsidR="00962A70" w:rsidRPr="00962A70">
        <w:rPr>
          <w:sz w:val="28"/>
          <w:szCs w:val="28"/>
        </w:rPr>
        <w:t xml:space="preserve"> </w:t>
      </w:r>
    </w:p>
    <w:p w14:paraId="25E4F576" w14:textId="77777777" w:rsidR="004D0316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b/>
          <w:i/>
          <w:sz w:val="28"/>
          <w:szCs w:val="28"/>
        </w:rPr>
      </w:pPr>
      <w:r w:rsidRPr="004D0316">
        <w:rPr>
          <w:b/>
          <w:i/>
          <w:sz w:val="28"/>
          <w:szCs w:val="28"/>
        </w:rPr>
        <w:t>Задание</w:t>
      </w:r>
    </w:p>
    <w:p w14:paraId="0FC84ECA" w14:textId="0E0FA4BA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>Приготовить 200г 5% раствора поваренной соли. Оформить отчет в химический журнал.</w:t>
      </w:r>
    </w:p>
    <w:p w14:paraId="12835BE6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>Название опыта:</w:t>
      </w:r>
    </w:p>
    <w:p w14:paraId="54694917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 xml:space="preserve">Цель: </w:t>
      </w:r>
    </w:p>
    <w:p w14:paraId="6625DC95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>Оборудование:</w:t>
      </w:r>
    </w:p>
    <w:p w14:paraId="558C292D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 xml:space="preserve">Реактивы: </w:t>
      </w:r>
    </w:p>
    <w:p w14:paraId="7D149682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 xml:space="preserve"> Ход работы: </w:t>
      </w:r>
    </w:p>
    <w:p w14:paraId="19DF0066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>1.</w:t>
      </w:r>
    </w:p>
    <w:p w14:paraId="1B1F169C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>2.</w:t>
      </w:r>
    </w:p>
    <w:p w14:paraId="12B31213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>3.</w:t>
      </w:r>
    </w:p>
    <w:p w14:paraId="7AC92D9A" w14:textId="77777777" w:rsidR="00962A70" w:rsidRPr="00962A70" w:rsidRDefault="00962A70" w:rsidP="00962A70">
      <w:pPr>
        <w:pStyle w:val="a6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962A70">
        <w:rPr>
          <w:sz w:val="28"/>
          <w:szCs w:val="28"/>
        </w:rPr>
        <w:t>Вывод о проделанной работе.</w:t>
      </w:r>
    </w:p>
    <w:p w14:paraId="6AAE3BF8" w14:textId="2062D0F4" w:rsidR="00C70F46" w:rsidRPr="00C70F46" w:rsidRDefault="00C70F46" w:rsidP="00C70F4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Получают букву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iCs/>
                <w:sz w:val="28"/>
                <w:szCs w:val="28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2</m:t>
            </m:r>
          </m:sup>
        </m:sSup>
      </m:oMath>
    </w:p>
    <w:p w14:paraId="3BB7EE2F" w14:textId="092F3822" w:rsidR="00150677" w:rsidRDefault="00150677" w:rsidP="001506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3 этап. </w:t>
      </w:r>
      <w:r w:rsidR="004D0316">
        <w:rPr>
          <w:rFonts w:ascii="Times New Roman" w:hAnsi="Times New Roman" w:cs="Times New Roman"/>
          <w:iCs/>
          <w:sz w:val="28"/>
          <w:szCs w:val="28"/>
        </w:rPr>
        <w:t xml:space="preserve">Приветствую вас на планете Мафусаил. </w:t>
      </w:r>
      <w:r w:rsidR="00F63959" w:rsidRPr="00F6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красивое название планеты – Мафусаил, звучит, как какое-то демоническое имя. Она вращается сразу вокруг двух объектов – белого карлика и пульсара. За шесть земных месяцев Мафусаил совершает полный оборот.</w:t>
      </w:r>
    </w:p>
    <w:p w14:paraId="390E0DC5" w14:textId="755AA5CD" w:rsidR="00C61D28" w:rsidRDefault="00C61D28" w:rsidP="00150677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Задание</w:t>
      </w:r>
    </w:p>
    <w:p w14:paraId="3197A4F5" w14:textId="56B982D4" w:rsidR="00C61D28" w:rsidRDefault="00CA7643" w:rsidP="001506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 и любые другие планеты, Мафусаил находится среди звезд, которые мы, как и вы, объединили в созвездия и дали им различные названия. Вам всем хорошо известны 12 зодиакальных созвездий, через которые проходит ваше Солнце в течение года. Вам предлагается на координатной плоскости построить точки, координаты которых даны, узнать созвездия, которые знакомы вам, а также дать название моим созвездиям.</w:t>
      </w:r>
    </w:p>
    <w:p w14:paraId="25DCD0EA" w14:textId="0DB5CBAB" w:rsidR="00FC1D14" w:rsidRPr="00FC1D14" w:rsidRDefault="00FC1D14" w:rsidP="001506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Примечание: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Буквы в созвездии повторяются. Необходимо соединять точки в той последовательности, в которой они указаны. Если после построения рисунка, узнать созвездие не удается, то даются </w:t>
      </w:r>
      <w:r w:rsidR="003F2B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подсказки.</w:t>
      </w:r>
    </w:p>
    <w:p w14:paraId="7CCAC26A" w14:textId="20FAF5EF" w:rsidR="00FC1D14" w:rsidRPr="00FC1D14" w:rsidRDefault="00FC1D14" w:rsidP="00150677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Созвездие №1:</w:t>
      </w:r>
    </w:p>
    <w:p w14:paraId="583F0233" w14:textId="77777777" w:rsidR="00FC1D14" w:rsidRPr="00FC1D14" w:rsidRDefault="00CA7643" w:rsidP="00150677">
      <w:pPr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>A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2;3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>, B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4;4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>, C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5;3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</m:t>
          </m:r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A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2;3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 D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-9; 6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 E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-10;6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G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-11;1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H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-14; -1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</m:t>
          </m:r>
        </m:oMath>
      </m:oMathPara>
    </w:p>
    <w:p w14:paraId="00049847" w14:textId="2F7B000B" w:rsidR="00CA7643" w:rsidRPr="00FC1D14" w:rsidRDefault="00FC1D14" w:rsidP="00150677">
      <w:pPr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G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-11;1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 I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-6;1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J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0;1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 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6;2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J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0;1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A (2;3) </m:t>
          </m:r>
        </m:oMath>
      </m:oMathPara>
    </w:p>
    <w:p w14:paraId="1CBD66D0" w14:textId="174F6BA1" w:rsidR="00FC1D14" w:rsidRDefault="00FC1D14" w:rsidP="00150677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Подсказка № 1: в этом созвездии Солнце находится весной 21.03 – 19.04.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1"/>
        <w:gridCol w:w="5624"/>
      </w:tblGrid>
      <w:tr w:rsidR="00677ACD" w14:paraId="13F5F9B8" w14:textId="77777777" w:rsidTr="00677ACD">
        <w:tc>
          <w:tcPr>
            <w:tcW w:w="4672" w:type="dxa"/>
          </w:tcPr>
          <w:p w14:paraId="650622B3" w14:textId="6FA625E0" w:rsidR="003F2BA1" w:rsidRDefault="003F2BA1" w:rsidP="003F2BA1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Подсказка № 2</w:t>
            </w:r>
          </w:p>
        </w:tc>
        <w:tc>
          <w:tcPr>
            <w:tcW w:w="4673" w:type="dxa"/>
          </w:tcPr>
          <w:p w14:paraId="376E0D03" w14:textId="5778DD8C" w:rsidR="003F2BA1" w:rsidRPr="003F2BA1" w:rsidRDefault="003F2BA1" w:rsidP="003F2BA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Подсказка № 3</w:t>
            </w:r>
          </w:p>
        </w:tc>
      </w:tr>
      <w:tr w:rsidR="00677ACD" w14:paraId="60303832" w14:textId="77777777" w:rsidTr="00677ACD">
        <w:tc>
          <w:tcPr>
            <w:tcW w:w="4672" w:type="dxa"/>
          </w:tcPr>
          <w:p w14:paraId="5E79C236" w14:textId="286064ED" w:rsidR="003F2BA1" w:rsidRDefault="00677ACD" w:rsidP="00150677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B5BBC21" wp14:editId="438FD7A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247650</wp:posOffset>
                  </wp:positionV>
                  <wp:extent cx="2190750" cy="154940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412" y="21246"/>
                      <wp:lineTo x="2141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001C7E91" w14:textId="77C371EF" w:rsidR="003F2BA1" w:rsidRDefault="003F2BA1" w:rsidP="00150677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FF6C514" wp14:editId="47ADD6AF">
                  <wp:simplePos x="0" y="0"/>
                  <wp:positionH relativeFrom="margin">
                    <wp:posOffset>-20320</wp:posOffset>
                  </wp:positionH>
                  <wp:positionV relativeFrom="paragraph">
                    <wp:posOffset>187325</wp:posOffset>
                  </wp:positionV>
                  <wp:extent cx="3434080" cy="1807845"/>
                  <wp:effectExtent l="0" t="0" r="0" b="1905"/>
                  <wp:wrapThrough wrapText="bothSides">
                    <wp:wrapPolygon edited="0">
                      <wp:start x="0" y="0"/>
                      <wp:lineTo x="0" y="21395"/>
                      <wp:lineTo x="21448" y="21395"/>
                      <wp:lineTo x="21448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2CC571D" w14:textId="2DDE8C41" w:rsidR="00BF7D4C" w:rsidRDefault="00BF7D4C" w:rsidP="003F2BA1">
      <w:pPr>
        <w:spacing w:before="12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Созвездие № 2: </w:t>
      </w:r>
    </w:p>
    <w:p w14:paraId="4DB758C7" w14:textId="53BDFEC7" w:rsidR="00BF7D4C" w:rsidRPr="00BF7D4C" w:rsidRDefault="00BF7D4C" w:rsidP="00150677">
      <w:pPr>
        <w:jc w:val="both"/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>A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13;10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B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12; -7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C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9;7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D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6;0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E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11;-5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A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13;10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F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11, -5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G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4;4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>,</m:t>
          </m:r>
        </m:oMath>
      </m:oMathPara>
    </w:p>
    <w:p w14:paraId="126A4E90" w14:textId="77777777" w:rsidR="003F2BA1" w:rsidRPr="003F2BA1" w:rsidRDefault="00BF7D4C" w:rsidP="00150677">
      <w:pPr>
        <w:jc w:val="both"/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H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4;2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I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-6;1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J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-8;1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K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-16; -4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J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-8;1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L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-8;-2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M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-10; -6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</m:t>
          </m:r>
        </m:oMath>
      </m:oMathPara>
    </w:p>
    <w:p w14:paraId="3AE3ED7D" w14:textId="7106CA33" w:rsidR="00BF7D4C" w:rsidRPr="003F2BA1" w:rsidRDefault="00BF7D4C" w:rsidP="00150677">
      <w:pPr>
        <w:jc w:val="both"/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N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-8; -8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 L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-8;-2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O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2;-6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L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-8;-2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D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6;0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 P (7;-4)</m:t>
          </m:r>
        </m:oMath>
      </m:oMathPara>
    </w:p>
    <w:p w14:paraId="2C8806F5" w14:textId="1CAE81D3" w:rsidR="003F2BA1" w:rsidRDefault="003F2BA1" w:rsidP="00150677">
      <w:pPr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 w:rsidRPr="003F2B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Подсказка № 1: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 этом созвездии Солнце находится летом 23.07 – 22.08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77ACD" w14:paraId="58594286" w14:textId="77777777" w:rsidTr="00677ACD">
        <w:tc>
          <w:tcPr>
            <w:tcW w:w="4672" w:type="dxa"/>
          </w:tcPr>
          <w:p w14:paraId="6B18AA7F" w14:textId="77CB6297" w:rsidR="00677ACD" w:rsidRDefault="00677ACD" w:rsidP="00677ACD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Подсказка № 2</w:t>
            </w:r>
          </w:p>
        </w:tc>
        <w:tc>
          <w:tcPr>
            <w:tcW w:w="4673" w:type="dxa"/>
          </w:tcPr>
          <w:p w14:paraId="2C51C758" w14:textId="4DB3B57A" w:rsidR="00677ACD" w:rsidRDefault="00677ACD" w:rsidP="00677ACD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Подсказка № 3</w:t>
            </w:r>
          </w:p>
        </w:tc>
      </w:tr>
      <w:tr w:rsidR="00677ACD" w14:paraId="500E2A3E" w14:textId="77777777" w:rsidTr="00677ACD">
        <w:tc>
          <w:tcPr>
            <w:tcW w:w="4672" w:type="dxa"/>
          </w:tcPr>
          <w:p w14:paraId="7359FA6C" w14:textId="22F6A300" w:rsidR="00677ACD" w:rsidRDefault="00677ACD" w:rsidP="00150677">
            <w:pPr>
              <w:jc w:val="both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AD7FCC2" wp14:editId="08A09284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43180</wp:posOffset>
                  </wp:positionV>
                  <wp:extent cx="977900" cy="1251585"/>
                  <wp:effectExtent l="0" t="0" r="0" b="5715"/>
                  <wp:wrapThrough wrapText="bothSides">
                    <wp:wrapPolygon edited="0">
                      <wp:start x="0" y="0"/>
                      <wp:lineTo x="0" y="21370"/>
                      <wp:lineTo x="21039" y="21370"/>
                      <wp:lineTo x="21039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5DE90914" w14:textId="404DC1E8" w:rsidR="00677ACD" w:rsidRDefault="00677ACD" w:rsidP="00150677">
            <w:pPr>
              <w:jc w:val="both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B2C80AC" wp14:editId="64950E3D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50800</wp:posOffset>
                  </wp:positionV>
                  <wp:extent cx="1309370" cy="1243330"/>
                  <wp:effectExtent l="0" t="0" r="5080" b="0"/>
                  <wp:wrapThrough wrapText="bothSides">
                    <wp:wrapPolygon edited="0">
                      <wp:start x="0" y="0"/>
                      <wp:lineTo x="0" y="21181"/>
                      <wp:lineTo x="21370" y="21181"/>
                      <wp:lineTo x="21370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DB74C93" w14:textId="77777777" w:rsidR="00677ACD" w:rsidRDefault="00677ACD" w:rsidP="00150677">
      <w:pPr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</w:p>
    <w:p w14:paraId="3EE2C0BF" w14:textId="4B82BFED" w:rsidR="00BF7D4C" w:rsidRDefault="00677ACD" w:rsidP="00150677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Созвездие № 3</w:t>
      </w:r>
    </w:p>
    <w:p w14:paraId="7209B432" w14:textId="052F6A73" w:rsidR="00677ACD" w:rsidRPr="00FE1175" w:rsidRDefault="00677ACD" w:rsidP="00150677">
      <w:pPr>
        <w:jc w:val="both"/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>A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0;0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>, B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-1;1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C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-3;1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D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-2;3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E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-3;3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F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-4;6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G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0;8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H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2;5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</m:t>
          </m:r>
        </m:oMath>
      </m:oMathPara>
    </w:p>
    <w:p w14:paraId="07136964" w14:textId="4C49CCD3" w:rsidR="00FE1175" w:rsidRPr="00FE1175" w:rsidRDefault="00FE1175" w:rsidP="00150677">
      <w:pPr>
        <w:jc w:val="both"/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I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2;11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J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6;10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K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3;9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L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4;5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M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3;0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N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2;0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O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1;-7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 xml:space="preserve">, P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3;-8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</m:t>
          </m:r>
        </m:oMath>
      </m:oMathPara>
    </w:p>
    <w:p w14:paraId="4643A3C7" w14:textId="1AB411FA" w:rsidR="00FE1175" w:rsidRPr="00FE1175" w:rsidRDefault="00FE1175" w:rsidP="00150677">
      <w:pPr>
        <w:jc w:val="both"/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Q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8"/>
                  <w:shd w:val="clear" w:color="auto" w:fill="FFFFFF"/>
                </w:rPr>
                <m:t>0;-8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8"/>
              <w:shd w:val="clear" w:color="auto" w:fill="FFFFFF"/>
            </w:rPr>
            <m:t>, A(0;0)</m:t>
          </m:r>
        </m:oMath>
      </m:oMathPara>
    </w:p>
    <w:p w14:paraId="092257D3" w14:textId="60655ABA" w:rsidR="00FE1175" w:rsidRPr="00FE1175" w:rsidRDefault="00FE1175" w:rsidP="00150677">
      <w:pPr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Подсказка № 1: когда наше Светило находится в этом созвездии, то мы его 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видим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как вытянутое огромное яйцо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E1175" w14:paraId="4B89A837" w14:textId="77777777" w:rsidTr="0000141F">
        <w:tc>
          <w:tcPr>
            <w:tcW w:w="4672" w:type="dxa"/>
          </w:tcPr>
          <w:p w14:paraId="54C0A730" w14:textId="75249682" w:rsidR="00FE1175" w:rsidRPr="00FE1175" w:rsidRDefault="00FE1175" w:rsidP="0000141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Подсказка</w:t>
            </w:r>
            <w:r w:rsidR="0000141F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№ 2</w:t>
            </w:r>
          </w:p>
        </w:tc>
        <w:tc>
          <w:tcPr>
            <w:tcW w:w="4673" w:type="dxa"/>
          </w:tcPr>
          <w:p w14:paraId="7DDABCCB" w14:textId="25872A27" w:rsidR="00FE1175" w:rsidRPr="0000141F" w:rsidRDefault="0000141F" w:rsidP="0000141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Подсказка № 3</w:t>
            </w:r>
          </w:p>
        </w:tc>
      </w:tr>
      <w:tr w:rsidR="00FE1175" w14:paraId="22894AA8" w14:textId="77777777" w:rsidTr="0000141F">
        <w:tc>
          <w:tcPr>
            <w:tcW w:w="4672" w:type="dxa"/>
          </w:tcPr>
          <w:p w14:paraId="7B07122E" w14:textId="17D98A02" w:rsidR="00FE1175" w:rsidRPr="0000141F" w:rsidRDefault="0000141F" w:rsidP="00150677">
            <w:pPr>
              <w:jc w:val="both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C8F294A" wp14:editId="6F198FB7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38100</wp:posOffset>
                  </wp:positionV>
                  <wp:extent cx="2244725" cy="2244725"/>
                  <wp:effectExtent l="0" t="0" r="3175" b="3175"/>
                  <wp:wrapThrough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55BC3D89" w14:textId="62A33584" w:rsidR="0000141F" w:rsidRDefault="0000141F" w:rsidP="00150677">
            <w:pPr>
              <w:jc w:val="both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8C51E29" wp14:editId="71E3719F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33020</wp:posOffset>
                  </wp:positionV>
                  <wp:extent cx="2105025" cy="1809750"/>
                  <wp:effectExtent l="0" t="0" r="9525" b="0"/>
                  <wp:wrapThrough wrapText="bothSides">
                    <wp:wrapPolygon edited="0">
                      <wp:start x="0" y="0"/>
                      <wp:lineTo x="0" y="21373"/>
                      <wp:lineTo x="21502" y="21373"/>
                      <wp:lineTo x="21502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51647F" w14:textId="392F3223" w:rsidR="00FE1175" w:rsidRDefault="00FE1175" w:rsidP="00150677">
            <w:pPr>
              <w:jc w:val="both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25281F3E" w14:textId="77777777" w:rsidR="00FE1175" w:rsidRPr="00FE1175" w:rsidRDefault="00FE1175" w:rsidP="00150677">
      <w:pPr>
        <w:jc w:val="both"/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5F6A9B17" w14:textId="1CBDF4C9" w:rsidR="00C70F46" w:rsidRPr="00C70F46" w:rsidRDefault="00C70F46" w:rsidP="00C70F46">
      <w:pPr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Получают букву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8"/>
            <w:szCs w:val="28"/>
            <w:u w:val="single"/>
            <w:shd w:val="clear" w:color="auto" w:fill="FFFFFF"/>
          </w:rPr>
          <m:t>F</m:t>
        </m:r>
      </m:oMath>
    </w:p>
    <w:p w14:paraId="0AFF9BBB" w14:textId="726F8B73" w:rsidR="00F63959" w:rsidRDefault="00F63959" w:rsidP="001506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4 этап. </w:t>
      </w:r>
      <w:r w:rsidR="004D031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Вы очутились на планете очень</w:t>
      </w:r>
      <w:r w:rsidR="004D03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похожей</w:t>
      </w:r>
      <w:r w:rsidRPr="00F639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Землю.</w:t>
      </w:r>
      <w:r w:rsidRPr="00F6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D0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Имя ей</w:t>
      </w:r>
      <w:r w:rsidRPr="00F6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Глизе</w:t>
      </w:r>
      <w:proofErr w:type="spellEnd"/>
      <w:r w:rsidRPr="00F6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 нее почти такая же орбита, сама она вращается вокруг своего светила в зоне, где не исключено возникновение жизни. И кто знает, может на ней она есть, но пока нам это неизвестно.</w:t>
      </w:r>
    </w:p>
    <w:p w14:paraId="3C45C0E6" w14:textId="3F988E4D" w:rsidR="004D0316" w:rsidRDefault="004D0316" w:rsidP="005D538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Возможно, рядом с ней есть планеты, которые похожи на те, что вращаются вместе с Землей вокруг Солнца. </w:t>
      </w:r>
    </w:p>
    <w:p w14:paraId="2967201C" w14:textId="79E16050" w:rsidR="004D0316" w:rsidRPr="004D0316" w:rsidRDefault="004D0316" w:rsidP="005D5387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Задание</w:t>
      </w:r>
    </w:p>
    <w:p w14:paraId="72CBDC0C" w14:textId="77777777" w:rsidR="004D0316" w:rsidRDefault="004D0316" w:rsidP="005D5387">
      <w:pPr>
        <w:jc w:val="both"/>
        <w:rPr>
          <w:rFonts w:ascii="Times New Roman" w:hAnsi="Times New Roman" w:cs="Times New Roman"/>
          <w:sz w:val="28"/>
          <w:szCs w:val="28"/>
        </w:rPr>
      </w:pPr>
      <w:r w:rsidRPr="00C06A24">
        <w:rPr>
          <w:rFonts w:ascii="Times New Roman" w:hAnsi="Times New Roman" w:cs="Times New Roman"/>
          <w:sz w:val="28"/>
          <w:szCs w:val="28"/>
        </w:rPr>
        <w:t>Прочитать текст, записать химические формулы веществ, о которых идет речь в т</w:t>
      </w:r>
      <w:r>
        <w:rPr>
          <w:rFonts w:ascii="Times New Roman" w:hAnsi="Times New Roman" w:cs="Times New Roman"/>
          <w:sz w:val="28"/>
          <w:szCs w:val="28"/>
        </w:rPr>
        <w:t>ексте, определить относительные</w:t>
      </w:r>
      <w:r w:rsidRPr="00C06A24">
        <w:rPr>
          <w:rFonts w:ascii="Times New Roman" w:hAnsi="Times New Roman" w:cs="Times New Roman"/>
          <w:sz w:val="28"/>
          <w:szCs w:val="28"/>
        </w:rPr>
        <w:t xml:space="preserve"> молекулярные массы данных веществ. Сделать вывод о химическом составе планет.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6619"/>
      </w:tblGrid>
      <w:tr w:rsidR="004D0316" w14:paraId="7B054D21" w14:textId="77777777" w:rsidTr="00C70F46">
        <w:tc>
          <w:tcPr>
            <w:tcW w:w="2689" w:type="dxa"/>
          </w:tcPr>
          <w:bookmarkEnd w:id="0"/>
          <w:p w14:paraId="2E6DD378" w14:textId="0DD7756C" w:rsidR="004D0316" w:rsidRDefault="004D0316" w:rsidP="004D03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A2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0" wp14:anchorId="1DC06942" wp14:editId="06ABFB1B">
                  <wp:simplePos x="0" y="0"/>
                  <wp:positionH relativeFrom="column">
                    <wp:posOffset>200025</wp:posOffset>
                  </wp:positionH>
                  <wp:positionV relativeFrom="line">
                    <wp:posOffset>136525</wp:posOffset>
                  </wp:positionV>
                  <wp:extent cx="1190625" cy="1190625"/>
                  <wp:effectExtent l="0" t="0" r="9525" b="9525"/>
                  <wp:wrapSquare wrapText="bothSides"/>
                  <wp:docPr id="17" name="Рисунок 17" descr="https://mognovse.ru/mogno/666/665066/665066_html_m636a59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gnovse.ru/mogno/666/665066/665066_html_m636a59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0AB29899" w14:textId="77777777" w:rsidR="004D0316" w:rsidRPr="00C06A24" w:rsidRDefault="004D0316" w:rsidP="00C70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F5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Меркурий</w:t>
            </w: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– самая близкая к Солнцу планета.</w:t>
            </w:r>
          </w:p>
          <w:p w14:paraId="0094EE0B" w14:textId="77777777" w:rsidR="004D0316" w:rsidRPr="00C06A24" w:rsidRDefault="004D0316" w:rsidP="00C70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Меркурий покрыт силикатными породами, сходными с земными.</w:t>
            </w:r>
          </w:p>
          <w:p w14:paraId="46566248" w14:textId="77777777" w:rsidR="004D0316" w:rsidRDefault="004D0316" w:rsidP="00C70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F46" w14:paraId="65D5A288" w14:textId="77777777" w:rsidTr="00C70F46">
        <w:tc>
          <w:tcPr>
            <w:tcW w:w="2689" w:type="dxa"/>
          </w:tcPr>
          <w:p w14:paraId="09C1AB53" w14:textId="70873EFC" w:rsidR="00C70F46" w:rsidRPr="00C06A24" w:rsidRDefault="00C70F46" w:rsidP="004D031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06A2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0" wp14:anchorId="0F884BB3" wp14:editId="0D381EC5">
                  <wp:simplePos x="0" y="0"/>
                  <wp:positionH relativeFrom="column">
                    <wp:posOffset>203200</wp:posOffset>
                  </wp:positionH>
                  <wp:positionV relativeFrom="line">
                    <wp:posOffset>146050</wp:posOffset>
                  </wp:positionV>
                  <wp:extent cx="1187450" cy="1133475"/>
                  <wp:effectExtent l="0" t="0" r="0" b="9525"/>
                  <wp:wrapSquare wrapText="bothSides"/>
                  <wp:docPr id="18" name="Рисунок 18" descr="https://mognovse.ru/mogno/666/665066/665066_html_m51f05e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ognovse.ru/mogno/666/665066/665066_html_m51f05e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65D635AA" w14:textId="3007B160" w:rsidR="00C70F46" w:rsidRPr="00C70F46" w:rsidRDefault="00C70F46" w:rsidP="00C70F46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0F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 Венеру советские ученые отправили несколько автоматических лабораторий. Полученные св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едения были переданы на Землю. Т</w:t>
            </w:r>
            <w:r w:rsidRPr="00C70F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еперь достоверно известен состав атмосферы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этой планеты: углекислого газа около 97 %, азота </w:t>
            </w:r>
            <w:r w:rsidRPr="00C70F4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не более 2 %, водяного пара около 1 %, кислорода не более 0,1 %.</w:t>
            </w:r>
          </w:p>
        </w:tc>
      </w:tr>
      <w:tr w:rsidR="00C70F46" w14:paraId="4B38FCD8" w14:textId="77777777" w:rsidTr="00C70F46">
        <w:tc>
          <w:tcPr>
            <w:tcW w:w="2689" w:type="dxa"/>
          </w:tcPr>
          <w:p w14:paraId="0FD37897" w14:textId="0543DFC8" w:rsidR="00C70F46" w:rsidRPr="00C06A24" w:rsidRDefault="00C70F46" w:rsidP="004D031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06A2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0" wp14:anchorId="17ECBCEC" wp14:editId="56C8EA23">
                  <wp:simplePos x="0" y="0"/>
                  <wp:positionH relativeFrom="column">
                    <wp:posOffset>155575</wp:posOffset>
                  </wp:positionH>
                  <wp:positionV relativeFrom="line">
                    <wp:posOffset>124460</wp:posOffset>
                  </wp:positionV>
                  <wp:extent cx="1238250" cy="1120140"/>
                  <wp:effectExtent l="0" t="0" r="0" b="3810"/>
                  <wp:wrapSquare wrapText="bothSides"/>
                  <wp:docPr id="19" name="Рисунок 19" descr="https://mognovse.ru/mogno/666/665066/665066_html_m5a9d44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gnovse.ru/mogno/666/665066/665066_html_m5a9d44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0E3406B2" w14:textId="552A25C4" w:rsidR="00C70F46" w:rsidRPr="00C06A24" w:rsidRDefault="00C70F46" w:rsidP="00C70F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Марс</w:t>
            </w: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Установлено, что атмосфера этой планеты состоит почти из углекислоты, есть немного азота, кислорода и водяного пара. Атмосфера Марса очень разрежена</w:t>
            </w:r>
            <w:r w:rsidRPr="00C06A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3EC5F446" w14:textId="77777777" w:rsidR="00C70F46" w:rsidRPr="00C70F46" w:rsidRDefault="00C70F46" w:rsidP="00C70F46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C70F46" w14:paraId="4C9FEBFB" w14:textId="77777777" w:rsidTr="00C70F46">
        <w:tc>
          <w:tcPr>
            <w:tcW w:w="2689" w:type="dxa"/>
          </w:tcPr>
          <w:p w14:paraId="06ED7C8E" w14:textId="6883B889" w:rsidR="00C70F46" w:rsidRPr="00C06A24" w:rsidRDefault="00C70F46" w:rsidP="004D031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06A2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04B53B0" wp14:editId="196C3227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151130</wp:posOffset>
                  </wp:positionV>
                  <wp:extent cx="1247775" cy="1160145"/>
                  <wp:effectExtent l="0" t="0" r="9525" b="1905"/>
                  <wp:wrapTight wrapText="bothSides">
                    <wp:wrapPolygon edited="0">
                      <wp:start x="0" y="0"/>
                      <wp:lineTo x="0" y="21281"/>
                      <wp:lineTo x="21435" y="21281"/>
                      <wp:lineTo x="21435" y="0"/>
                      <wp:lineTo x="0" y="0"/>
                    </wp:wrapPolygon>
                  </wp:wrapTight>
                  <wp:docPr id="20" name="Рисунок 20" descr="https://mognovse.ru/mogno/666/665066/665066_html_63d0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gnovse.ru/mogno/666/665066/665066_html_63d0e4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1E6947FC" w14:textId="4CF7B19C" w:rsidR="00C70F46" w:rsidRPr="00FF57EB" w:rsidRDefault="00C70F46" w:rsidP="00C70F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Юпитер</w:t>
            </w: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C06A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Ядро планеты </w:t>
            </w: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окружено оболочкой из металлического водорода</w:t>
            </w:r>
            <w:r w:rsidRPr="00C06A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Химики открыли в атмосфере Юпитера много различных соединений. На 98 % Юпитер состоит из водорода и гелия. Обнаружены также вода и сероводород. Найдены признаки метана и аммиака.</w:t>
            </w:r>
          </w:p>
          <w:p w14:paraId="5FD01419" w14:textId="77777777" w:rsidR="00C70F46" w:rsidRPr="00FF57EB" w:rsidRDefault="00C70F46" w:rsidP="00C70F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C70F46" w14:paraId="1092C5B9" w14:textId="77777777" w:rsidTr="00C70F46">
        <w:tc>
          <w:tcPr>
            <w:tcW w:w="2689" w:type="dxa"/>
          </w:tcPr>
          <w:p w14:paraId="4F3F9E49" w14:textId="26FE5F70" w:rsidR="00C70F46" w:rsidRPr="00C06A24" w:rsidRDefault="00C70F46" w:rsidP="004D031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06A2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0" wp14:anchorId="07A01472" wp14:editId="63C1228C">
                  <wp:simplePos x="0" y="0"/>
                  <wp:positionH relativeFrom="column">
                    <wp:posOffset>152676</wp:posOffset>
                  </wp:positionH>
                  <wp:positionV relativeFrom="line">
                    <wp:posOffset>88762</wp:posOffset>
                  </wp:positionV>
                  <wp:extent cx="1314450" cy="1456690"/>
                  <wp:effectExtent l="0" t="0" r="0" b="0"/>
                  <wp:wrapSquare wrapText="bothSides"/>
                  <wp:docPr id="21" name="Рисунок 21" descr="https://mognovse.ru/mogno/666/665066/665066_html_m61852c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ognovse.ru/mogno/666/665066/665066_html_m61852c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602BEF72" w14:textId="55658C9B" w:rsidR="00C70F46" w:rsidRPr="00C06A24" w:rsidRDefault="00C70F46" w:rsidP="00C70F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 цвет </w:t>
            </w:r>
            <w:r w:rsidRPr="00FF5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Урана</w:t>
            </w: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является результатом поглощения красного света метаном в верхней части атмосферы.</w:t>
            </w:r>
            <w:r w:rsidRPr="00C06A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Атмосфера Урана состоит примерно на 83% из водорода, на 15% из гелия и на 2% из метана.</w:t>
            </w:r>
          </w:p>
          <w:p w14:paraId="56A84603" w14:textId="77777777" w:rsidR="00C70F46" w:rsidRPr="00FF57EB" w:rsidRDefault="00C70F46" w:rsidP="00C70F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C70F46" w14:paraId="670D0AA3" w14:textId="77777777" w:rsidTr="00C70F46">
        <w:tc>
          <w:tcPr>
            <w:tcW w:w="2689" w:type="dxa"/>
          </w:tcPr>
          <w:p w14:paraId="213759BC" w14:textId="248E58D4" w:rsidR="00C70F46" w:rsidRPr="00C06A24" w:rsidRDefault="00C70F46" w:rsidP="004D031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06A2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0" wp14:anchorId="03F29091" wp14:editId="0BA0AC19">
                  <wp:simplePos x="0" y="0"/>
                  <wp:positionH relativeFrom="column">
                    <wp:posOffset>-6350</wp:posOffset>
                  </wp:positionH>
                  <wp:positionV relativeFrom="line">
                    <wp:posOffset>212090</wp:posOffset>
                  </wp:positionV>
                  <wp:extent cx="1600200" cy="1257300"/>
                  <wp:effectExtent l="0" t="0" r="0" b="0"/>
                  <wp:wrapSquare wrapText="bothSides"/>
                  <wp:docPr id="22" name="Рисунок 22" descr="https://mognovse.ru/mogno/666/665066/665066_html_m6a8a56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ognovse.ru/mogno/666/665066/665066_html_m6a8a56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6482B262" w14:textId="77777777" w:rsidR="00C70F46" w:rsidRPr="00FF57EB" w:rsidRDefault="00C70F46" w:rsidP="00C70F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7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Атмосфера Сатурна - в основном, водород и гелий. Но из-за особенности образования планеты большая, нежели на Юпитере, часть Сатурна приходится на другие вещества. "Вояджер 1" выяснил, что около 7 процентов объема верхней атмосферы Сатурна - гелий (по сравнению с 11-ю процентами в атмосфере Юпитера), в то время как почти все остальное – водород.</w:t>
            </w:r>
          </w:p>
          <w:p w14:paraId="637A549E" w14:textId="77777777" w:rsidR="00C70F46" w:rsidRPr="00FF57EB" w:rsidRDefault="00C70F46" w:rsidP="00C70F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F8CD200" w14:textId="6E3E3AC5" w:rsidR="00C70F46" w:rsidRPr="00C70F46" w:rsidRDefault="00C70F46" w:rsidP="00C70F46">
      <w:pPr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Получают букву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8"/>
                <w:szCs w:val="28"/>
                <w:u w:val="single"/>
                <w:shd w:val="clear" w:color="auto" w:fill="FFFFFF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m:t>2</m:t>
            </m:r>
          </m:sub>
        </m:sSub>
      </m:oMath>
    </w:p>
    <w:p w14:paraId="6D92685D" w14:textId="6037475B" w:rsidR="00F63959" w:rsidRDefault="00F63959" w:rsidP="001506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5 этап. </w:t>
      </w:r>
      <w:r w:rsidRPr="00F6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всех объектов, самое красивое название планеты, а также самое необычное строение у Рака-е или Алмазной планеты. Свое прозвище она получила не случайно. По подсчетам ученых, Раке-е тяжелее Земли в восемь раз. Главный ее элемент – это углерод, следовательно, большая часть объекта состоит из кристаллических алмазов. Из-за этой особенности планета считается самой дорогой во Вселенной. По подсчетам, всего 0,18 % от этого объекта смогли бы сполна погасить все мировые долги.</w:t>
      </w:r>
    </w:p>
    <w:p w14:paraId="43B95C5A" w14:textId="6A0A7547" w:rsidR="00C61D28" w:rsidRPr="00C61D28" w:rsidRDefault="00C61D28" w:rsidP="00150677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Задание</w:t>
      </w:r>
    </w:p>
    <w:p w14:paraId="57BF47EE" w14:textId="77777777" w:rsidR="00C61D28" w:rsidRDefault="00D31CFB" w:rsidP="00C61D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Рассчитайте стоимость этой планеты. Известно, что средняя плотность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алмаза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3500 кг/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м</m:t>
            </m: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радиус алмазной планеты в 2 раза превышает радиус Земли (6371 км), стоимость </w:t>
      </w:r>
      <w:r w:rsidR="00C61D28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0,0002 кг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алмаза составляет </w:t>
      </w:r>
      <w:r w:rsidR="00C61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15 000 рублей. </w:t>
      </w:r>
    </w:p>
    <w:p w14:paraId="16CB2223" w14:textId="408209D0" w:rsidR="00C31E81" w:rsidRDefault="00C61D28" w:rsidP="00C61D2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Ответ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: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4,7∙</m:t>
        </m:r>
        <m:sSup>
          <m:sSupPr>
            <m:ctrlPr>
              <w:rPr>
                <w:rFonts w:ascii="Cambria Math" w:hAnsi="Cambria Math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10</m:t>
            </m:r>
            <m:ctrlPr>
              <w:rPr>
                <w:rFonts w:ascii="Cambria Math" w:hAnsi="Cambria Math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m:ctrlP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18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 </m:t>
        </m:r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руб</m:t>
        </m:r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</w:p>
    <w:p w14:paraId="0E9939B9" w14:textId="2DDA996A" w:rsidR="00C70F46" w:rsidRPr="00C70F46" w:rsidRDefault="00C70F46" w:rsidP="00C70F46">
      <w:pPr>
        <w:jc w:val="center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 xml:space="preserve">Получают букву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000000"/>
            <w:sz w:val="28"/>
            <w:szCs w:val="28"/>
            <w:u w:val="single"/>
            <w:shd w:val="clear" w:color="auto" w:fill="FFFFFF"/>
          </w:rPr>
          <m:t>G</m:t>
        </m:r>
      </m:oMath>
    </w:p>
    <w:p w14:paraId="7865E85C" w14:textId="230A8B6D" w:rsidR="00C61D28" w:rsidRDefault="00FF5209" w:rsidP="00150677">
      <w:pPr>
        <w:jc w:val="both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>Подведение итогов</w:t>
      </w:r>
    </w:p>
    <w:p w14:paraId="32CC33A3" w14:textId="2BE3ABE5" w:rsidR="005D5387" w:rsidRPr="005D5387" w:rsidRDefault="00FF5209" w:rsidP="00150677">
      <w:pPr>
        <w:jc w:val="both"/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После прохождения всех этапов, участники </w:t>
      </w:r>
      <w:r w:rsidR="005D5387"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получают словесную формулировку закона всемирного тяготения </w:t>
      </w:r>
      <w:r w:rsidR="005D5387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«Все тела притягиваются друг к другу с силой прямо пропорциональной произведению их масс и обратно пропорциональной квадрату расстояния между ними» (коэффициент пропорциональности – гравитационная постоянная). </w:t>
      </w:r>
      <w:r w:rsidR="005D5387"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Также участникам предлагается набор математических знаков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+; -; ×;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fPr>
              <m:num/>
              <m:den/>
            </m:f>
          </m:e>
        </m:d>
        <m:r>
          <w:rPr>
            <w:rFonts w:ascii="Cambria Math" w:eastAsiaTheme="minorEastAsia" w:hAnsi="Cambria Math" w:cs="Times New Roman"/>
            <w:color w:val="000000"/>
            <w:sz w:val="28"/>
            <w:szCs w:val="28"/>
            <w:shd w:val="clear" w:color="auto" w:fill="FFFFFF"/>
          </w:rPr>
          <m:t>.</m:t>
        </m:r>
      </m:oMath>
    </w:p>
    <w:p w14:paraId="6C6D81C4" w14:textId="12A93287" w:rsidR="00262C60" w:rsidRDefault="00262C60" w:rsidP="00150677">
      <w:pPr>
        <w:jc w:val="both"/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  <w:t>В это время происходит подсчет баллов за пройденные этапы, к сумме которых потом доба</w:t>
      </w:r>
      <w:r w:rsidR="005D5387"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  <w:t>вляется балл от итого задания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14:paraId="51BA0DCC" w14:textId="28788915" w:rsidR="00262C60" w:rsidRPr="00FF5209" w:rsidRDefault="00262C60" w:rsidP="00150677">
      <w:pPr>
        <w:jc w:val="both"/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заключении – награждение участников. </w:t>
      </w:r>
    </w:p>
    <w:sectPr w:rsidR="00262C60" w:rsidRPr="00FF5209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C1979" w14:textId="77777777" w:rsidR="00C70F46" w:rsidRDefault="00C70F46" w:rsidP="00C70F46">
      <w:pPr>
        <w:spacing w:after="0" w:line="240" w:lineRule="auto"/>
      </w:pPr>
      <w:r>
        <w:separator/>
      </w:r>
    </w:p>
  </w:endnote>
  <w:endnote w:type="continuationSeparator" w:id="0">
    <w:p w14:paraId="0E3351E9" w14:textId="77777777" w:rsidR="00C70F46" w:rsidRDefault="00C70F46" w:rsidP="00C70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730E3" w14:textId="77777777" w:rsidR="00C70F46" w:rsidRDefault="00C70F46" w:rsidP="00C70F46">
      <w:pPr>
        <w:spacing w:after="0" w:line="240" w:lineRule="auto"/>
      </w:pPr>
      <w:r>
        <w:separator/>
      </w:r>
    </w:p>
  </w:footnote>
  <w:footnote w:type="continuationSeparator" w:id="0">
    <w:p w14:paraId="12F844F8" w14:textId="77777777" w:rsidR="00C70F46" w:rsidRDefault="00C70F46" w:rsidP="00C70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F67AB" w14:textId="11C492EB" w:rsidR="005D5387" w:rsidRPr="005D5387" w:rsidRDefault="005D5387" w:rsidP="005D5387">
    <w:pPr>
      <w:pStyle w:val="a7"/>
      <w:jc w:val="right"/>
      <w:rPr>
        <w:rFonts w:ascii="Times New Roman" w:hAnsi="Times New Roman" w:cs="Times New Roman"/>
        <w:i/>
        <w:sz w:val="28"/>
        <w:szCs w:val="28"/>
      </w:rPr>
    </w:pPr>
    <w:r>
      <w:rPr>
        <w:rFonts w:ascii="Times New Roman" w:hAnsi="Times New Roman" w:cs="Times New Roman"/>
        <w:i/>
        <w:sz w:val="28"/>
        <w:szCs w:val="28"/>
      </w:rPr>
      <w:t>Глушенкова Т. В., Киселева Н. А.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F96"/>
    <w:rsid w:val="0000141F"/>
    <w:rsid w:val="0012682C"/>
    <w:rsid w:val="00150677"/>
    <w:rsid w:val="00245306"/>
    <w:rsid w:val="00262C60"/>
    <w:rsid w:val="003F2BA1"/>
    <w:rsid w:val="004730DF"/>
    <w:rsid w:val="004D0316"/>
    <w:rsid w:val="00520288"/>
    <w:rsid w:val="005D5387"/>
    <w:rsid w:val="00627615"/>
    <w:rsid w:val="00677ACD"/>
    <w:rsid w:val="006815D0"/>
    <w:rsid w:val="00865F96"/>
    <w:rsid w:val="008B0EFE"/>
    <w:rsid w:val="008B4ADE"/>
    <w:rsid w:val="00962A70"/>
    <w:rsid w:val="00AC1F15"/>
    <w:rsid w:val="00BE7706"/>
    <w:rsid w:val="00BF7D4C"/>
    <w:rsid w:val="00C31E81"/>
    <w:rsid w:val="00C61D28"/>
    <w:rsid w:val="00C70F46"/>
    <w:rsid w:val="00CA7643"/>
    <w:rsid w:val="00D31CFB"/>
    <w:rsid w:val="00F63959"/>
    <w:rsid w:val="00FC1D14"/>
    <w:rsid w:val="00FE1175"/>
    <w:rsid w:val="00F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EFA2C"/>
  <w15:chartTrackingRefBased/>
  <w15:docId w15:val="{596CDD09-915B-482C-960F-8E92F7D6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62A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0677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C31E81"/>
    <w:rPr>
      <w:color w:val="808080"/>
    </w:rPr>
  </w:style>
  <w:style w:type="table" w:styleId="a5">
    <w:name w:val="Table Grid"/>
    <w:basedOn w:val="a1"/>
    <w:uiPriority w:val="59"/>
    <w:rsid w:val="003F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62A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962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70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0F46"/>
  </w:style>
  <w:style w:type="paragraph" w:styleId="a9">
    <w:name w:val="footer"/>
    <w:basedOn w:val="a"/>
    <w:link w:val="aa"/>
    <w:uiPriority w:val="99"/>
    <w:unhideWhenUsed/>
    <w:rsid w:val="00C70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0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730E9-1C65-491E-A94F-6411A249E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1560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учитель2</dc:creator>
  <cp:keywords/>
  <dc:description/>
  <cp:lastModifiedBy>учитель2</cp:lastModifiedBy>
  <cp:revision>3</cp:revision>
  <dcterms:created xsi:type="dcterms:W3CDTF">2022-05-26T06:13:00Z</dcterms:created>
  <dcterms:modified xsi:type="dcterms:W3CDTF">2022-05-31T04:43:00Z</dcterms:modified>
</cp:coreProperties>
</file>