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F44" w:rsidRPr="00D109FD" w:rsidRDefault="009E7F44" w:rsidP="009E7F44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D109FD">
        <w:rPr>
          <w:rFonts w:ascii="Times New Roman" w:hAnsi="Times New Roman"/>
          <w:sz w:val="28"/>
          <w:szCs w:val="28"/>
        </w:rPr>
        <w:t xml:space="preserve">Муниципальное казенное общеобразовательное учреждение </w:t>
      </w:r>
    </w:p>
    <w:p w:rsidR="009E7F44" w:rsidRPr="00BC7E03" w:rsidRDefault="009E7F44" w:rsidP="009E7F44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D109FD">
        <w:rPr>
          <w:rFonts w:ascii="Times New Roman" w:hAnsi="Times New Roman"/>
          <w:sz w:val="28"/>
          <w:szCs w:val="28"/>
        </w:rPr>
        <w:t>«Троицкая средняя общеобразовательная школа №</w:t>
      </w:r>
      <w:r>
        <w:rPr>
          <w:rFonts w:ascii="Times New Roman" w:hAnsi="Times New Roman"/>
          <w:sz w:val="28"/>
          <w:szCs w:val="28"/>
        </w:rPr>
        <w:t xml:space="preserve"> 5»</w:t>
      </w:r>
    </w:p>
    <w:p w:rsidR="009E7F44" w:rsidRPr="00D109FD" w:rsidRDefault="009E7F44" w:rsidP="009E7F44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D109FD">
        <w:rPr>
          <w:rFonts w:ascii="Times New Roman" w:hAnsi="Times New Roman"/>
          <w:sz w:val="24"/>
          <w:szCs w:val="24"/>
        </w:rPr>
        <w:t>623 620 Свердловск</w:t>
      </w:r>
      <w:r>
        <w:rPr>
          <w:rFonts w:ascii="Times New Roman" w:hAnsi="Times New Roman"/>
          <w:sz w:val="24"/>
          <w:szCs w:val="24"/>
        </w:rPr>
        <w:t xml:space="preserve">ая область, </w:t>
      </w:r>
      <w:proofErr w:type="spellStart"/>
      <w:r>
        <w:rPr>
          <w:rFonts w:ascii="Times New Roman" w:hAnsi="Times New Roman"/>
          <w:sz w:val="24"/>
          <w:szCs w:val="24"/>
        </w:rPr>
        <w:t>Талицкий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поселок Троицкий, улица </w:t>
      </w:r>
      <w:r w:rsidRPr="00D109FD">
        <w:rPr>
          <w:rFonts w:ascii="Times New Roman" w:hAnsi="Times New Roman"/>
          <w:sz w:val="24"/>
          <w:szCs w:val="24"/>
        </w:rPr>
        <w:t>Ленина, 1</w:t>
      </w:r>
    </w:p>
    <w:p w:rsidR="009E7F44" w:rsidRPr="00D109FD" w:rsidRDefault="009E7F44" w:rsidP="009E7F44">
      <w:pPr>
        <w:pStyle w:val="ad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</w:t>
      </w:r>
      <w:r w:rsidRPr="00D109FD">
        <w:rPr>
          <w:rFonts w:ascii="Times New Roman" w:hAnsi="Times New Roman"/>
          <w:sz w:val="24"/>
          <w:szCs w:val="24"/>
        </w:rPr>
        <w:t xml:space="preserve"> (343</w:t>
      </w:r>
      <w:r>
        <w:rPr>
          <w:rFonts w:ascii="Times New Roman" w:hAnsi="Times New Roman"/>
          <w:sz w:val="24"/>
          <w:szCs w:val="24"/>
        </w:rPr>
        <w:t xml:space="preserve"> 71) 4-15-52, </w:t>
      </w:r>
      <w:r w:rsidRPr="00D109FD">
        <w:rPr>
          <w:rFonts w:ascii="Times New Roman" w:hAnsi="Times New Roman"/>
          <w:sz w:val="24"/>
          <w:szCs w:val="24"/>
        </w:rPr>
        <w:t xml:space="preserve"> </w:t>
      </w:r>
      <w:r w:rsidRPr="00D109FD">
        <w:rPr>
          <w:rFonts w:ascii="Times New Roman" w:hAnsi="Times New Roman"/>
          <w:sz w:val="24"/>
          <w:szCs w:val="24"/>
          <w:lang w:val="en-US"/>
        </w:rPr>
        <w:t>e</w:t>
      </w:r>
      <w:r w:rsidRPr="00D109FD">
        <w:rPr>
          <w:rFonts w:ascii="Times New Roman" w:hAnsi="Times New Roman"/>
          <w:sz w:val="24"/>
          <w:szCs w:val="24"/>
        </w:rPr>
        <w:t>-</w:t>
      </w:r>
      <w:r w:rsidRPr="00D109FD">
        <w:rPr>
          <w:rFonts w:ascii="Times New Roman" w:hAnsi="Times New Roman"/>
          <w:sz w:val="24"/>
          <w:szCs w:val="24"/>
          <w:lang w:val="en-US"/>
        </w:rPr>
        <w:t>mail</w:t>
      </w:r>
      <w:r w:rsidRPr="00D109FD">
        <w:rPr>
          <w:rFonts w:ascii="Times New Roman" w:hAnsi="Times New Roman"/>
          <w:sz w:val="24"/>
          <w:szCs w:val="24"/>
        </w:rPr>
        <w:t xml:space="preserve">: </w:t>
      </w:r>
      <w:hyperlink r:id="rId7" w:history="1">
        <w:r w:rsidRPr="00D109FD">
          <w:rPr>
            <w:rStyle w:val="a3"/>
            <w:rFonts w:ascii="Times New Roman" w:hAnsi="Times New Roman"/>
            <w:sz w:val="24"/>
            <w:szCs w:val="24"/>
          </w:rPr>
          <w:t>283103@</w:t>
        </w:r>
        <w:r w:rsidRPr="00D109FD">
          <w:rPr>
            <w:rStyle w:val="a3"/>
            <w:rFonts w:ascii="Times New Roman" w:hAnsi="Times New Roman"/>
            <w:sz w:val="24"/>
            <w:szCs w:val="24"/>
            <w:lang w:val="en-US"/>
          </w:rPr>
          <w:t>mail</w:t>
        </w:r>
        <w:r w:rsidRPr="00D109FD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D109FD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9E7F44" w:rsidRPr="00D864FE" w:rsidRDefault="009E7F44" w:rsidP="009E7F44">
      <w:pPr>
        <w:pStyle w:val="ad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сайт: </w:t>
      </w:r>
      <w:hyperlink r:id="rId8" w:history="1">
        <w:r w:rsidRPr="0022026D">
          <w:rPr>
            <w:rStyle w:val="a3"/>
            <w:rFonts w:ascii="Times New Roman" w:hAnsi="Times New Roman"/>
            <w:sz w:val="24"/>
            <w:szCs w:val="24"/>
          </w:rPr>
          <w:t>http://5tgo.uralschool.ru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E7F44" w:rsidRDefault="009E7F44" w:rsidP="00A01E13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845E6" w:rsidRDefault="003845E6" w:rsidP="00A01E13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Информация </w:t>
      </w:r>
      <w:proofErr w:type="gramStart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  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I</w:t>
      </w:r>
      <w:proofErr w:type="gramEnd"/>
      <w:r w:rsidRPr="003845E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районной выставке технического творчества</w:t>
      </w:r>
    </w:p>
    <w:p w:rsidR="003845E6" w:rsidRDefault="003845E6" w:rsidP="00A01E13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учащихся 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</w:rPr>
        <w:t>Талицкого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городского округа </w:t>
      </w:r>
    </w:p>
    <w:p w:rsidR="003845E6" w:rsidRDefault="003845E6" w:rsidP="00A01E13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в январе 2017 года</w:t>
      </w:r>
    </w:p>
    <w:p w:rsidR="00A01E13" w:rsidRPr="00A01E13" w:rsidRDefault="00A01E13" w:rsidP="002713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1E13">
        <w:rPr>
          <w:rFonts w:ascii="Times New Roman" w:hAnsi="Times New Roman" w:cs="Times New Roman"/>
          <w:bCs/>
          <w:sz w:val="28"/>
          <w:szCs w:val="28"/>
        </w:rPr>
        <w:t xml:space="preserve">25.01.2017 года на базе МКОУ «Троицкая СОШ № 5» </w:t>
      </w:r>
      <w:proofErr w:type="spellStart"/>
      <w:r w:rsidRPr="00A01E13">
        <w:rPr>
          <w:rFonts w:ascii="Times New Roman" w:hAnsi="Times New Roman" w:cs="Times New Roman"/>
          <w:bCs/>
          <w:sz w:val="28"/>
          <w:szCs w:val="28"/>
        </w:rPr>
        <w:t>Талицкого</w:t>
      </w:r>
      <w:proofErr w:type="spellEnd"/>
      <w:r w:rsidRPr="00A01E13">
        <w:rPr>
          <w:rFonts w:ascii="Times New Roman" w:hAnsi="Times New Roman" w:cs="Times New Roman"/>
          <w:bCs/>
          <w:sz w:val="28"/>
          <w:szCs w:val="28"/>
        </w:rPr>
        <w:t xml:space="preserve"> ГО проведена </w:t>
      </w:r>
      <w:r w:rsidR="003845E6" w:rsidRPr="003845E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3845E6" w:rsidRPr="003845E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A01E13">
        <w:rPr>
          <w:rFonts w:ascii="Times New Roman" w:hAnsi="Times New Roman" w:cs="Times New Roman"/>
          <w:bCs/>
          <w:sz w:val="28"/>
          <w:szCs w:val="28"/>
        </w:rPr>
        <w:t>р</w:t>
      </w:r>
      <w:r w:rsidRPr="00A01E13">
        <w:rPr>
          <w:rFonts w:ascii="Times New Roman" w:hAnsi="Times New Roman" w:cs="Times New Roman"/>
          <w:bCs/>
          <w:sz w:val="28"/>
          <w:szCs w:val="28"/>
        </w:rPr>
        <w:t xml:space="preserve">айонная выставка технического творчества учащихся.  </w:t>
      </w:r>
    </w:p>
    <w:p w:rsidR="00A01E13" w:rsidRPr="00A01E13" w:rsidRDefault="00A01E13" w:rsidP="003845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1E13">
        <w:rPr>
          <w:rFonts w:ascii="Times New Roman" w:hAnsi="Times New Roman" w:cs="Times New Roman"/>
          <w:bCs/>
          <w:sz w:val="28"/>
          <w:szCs w:val="28"/>
        </w:rPr>
        <w:t>Организаторы Выставки:</w:t>
      </w:r>
    </w:p>
    <w:p w:rsidR="00A01E13" w:rsidRPr="00A01E13" w:rsidRDefault="00A01E13" w:rsidP="009E7F4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1E13">
        <w:rPr>
          <w:rFonts w:ascii="Times New Roman" w:hAnsi="Times New Roman" w:cs="Times New Roman"/>
          <w:bCs/>
          <w:sz w:val="28"/>
          <w:szCs w:val="28"/>
        </w:rPr>
        <w:t xml:space="preserve">МКОУ «Троицкая СОШ №5»  </w:t>
      </w:r>
    </w:p>
    <w:p w:rsidR="00A01E13" w:rsidRPr="00A01E13" w:rsidRDefault="00A01E13" w:rsidP="009E7F4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1E13">
        <w:rPr>
          <w:rFonts w:ascii="Times New Roman" w:hAnsi="Times New Roman" w:cs="Times New Roman"/>
          <w:bCs/>
          <w:sz w:val="28"/>
          <w:szCs w:val="28"/>
        </w:rPr>
        <w:t>ПО «</w:t>
      </w:r>
      <w:proofErr w:type="spellStart"/>
      <w:r w:rsidRPr="00A01E13">
        <w:rPr>
          <w:rFonts w:ascii="Times New Roman" w:hAnsi="Times New Roman" w:cs="Times New Roman"/>
          <w:bCs/>
          <w:sz w:val="28"/>
          <w:szCs w:val="28"/>
        </w:rPr>
        <w:t>Талицкие</w:t>
      </w:r>
      <w:proofErr w:type="spellEnd"/>
      <w:r w:rsidRPr="00A01E13">
        <w:rPr>
          <w:rFonts w:ascii="Times New Roman" w:hAnsi="Times New Roman" w:cs="Times New Roman"/>
          <w:bCs/>
          <w:sz w:val="28"/>
          <w:szCs w:val="28"/>
        </w:rPr>
        <w:t xml:space="preserve"> электрические сети»,</w:t>
      </w:r>
    </w:p>
    <w:p w:rsidR="00A01E13" w:rsidRPr="00A01E13" w:rsidRDefault="00A01E13" w:rsidP="009E7F4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1E13">
        <w:rPr>
          <w:rFonts w:ascii="Times New Roman" w:hAnsi="Times New Roman" w:cs="Times New Roman"/>
          <w:bCs/>
          <w:sz w:val="28"/>
          <w:szCs w:val="28"/>
        </w:rPr>
        <w:t xml:space="preserve"> кафедра естественнонаучного образования ГАОУ ДПО «Институт развития образования» Свердловской области</w:t>
      </w:r>
      <w:r w:rsidRPr="00A01E13">
        <w:rPr>
          <w:rFonts w:ascii="Times New Roman" w:hAnsi="Times New Roman" w:cs="Times New Roman"/>
          <w:sz w:val="28"/>
          <w:szCs w:val="28"/>
        </w:rPr>
        <w:t>.</w:t>
      </w:r>
    </w:p>
    <w:p w:rsidR="00A01E13" w:rsidRPr="00A01E13" w:rsidRDefault="00A01E13" w:rsidP="003845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1E13">
        <w:rPr>
          <w:rFonts w:ascii="Times New Roman" w:hAnsi="Times New Roman" w:cs="Times New Roman"/>
          <w:sz w:val="28"/>
          <w:szCs w:val="28"/>
        </w:rPr>
        <w:t xml:space="preserve"> Выставка </w:t>
      </w:r>
      <w:proofErr w:type="gramStart"/>
      <w:r w:rsidRPr="00A01E13">
        <w:rPr>
          <w:rFonts w:ascii="Times New Roman" w:hAnsi="Times New Roman" w:cs="Times New Roman"/>
          <w:sz w:val="28"/>
          <w:szCs w:val="28"/>
        </w:rPr>
        <w:t>проведена  с</w:t>
      </w:r>
      <w:proofErr w:type="gramEnd"/>
      <w:r w:rsidRPr="00A01E13">
        <w:rPr>
          <w:rFonts w:ascii="Times New Roman" w:hAnsi="Times New Roman" w:cs="Times New Roman"/>
          <w:sz w:val="28"/>
          <w:szCs w:val="28"/>
        </w:rPr>
        <w:t xml:space="preserve"> целью </w:t>
      </w:r>
      <w:r w:rsidRPr="00A01E13">
        <w:rPr>
          <w:rFonts w:ascii="Times New Roman" w:hAnsi="Times New Roman" w:cs="Times New Roman"/>
          <w:bCs/>
          <w:sz w:val="28"/>
          <w:szCs w:val="28"/>
        </w:rPr>
        <w:t>создания условий для раскрытия творческих способностей, развития технического творчества</w:t>
      </w:r>
      <w:r w:rsidR="003845E6">
        <w:rPr>
          <w:rFonts w:ascii="Times New Roman" w:hAnsi="Times New Roman" w:cs="Times New Roman"/>
          <w:bCs/>
          <w:sz w:val="28"/>
          <w:szCs w:val="28"/>
        </w:rPr>
        <w:t xml:space="preserve"> обучающихся</w:t>
      </w:r>
      <w:r w:rsidRPr="00A01E13">
        <w:rPr>
          <w:rFonts w:ascii="Times New Roman" w:hAnsi="Times New Roman" w:cs="Times New Roman"/>
          <w:bCs/>
          <w:sz w:val="28"/>
          <w:szCs w:val="28"/>
        </w:rPr>
        <w:t>.</w:t>
      </w:r>
    </w:p>
    <w:p w:rsidR="00A01E13" w:rsidRPr="00A01E13" w:rsidRDefault="003845E6" w:rsidP="009E7F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845E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3845E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районной</w:t>
      </w:r>
      <w:r w:rsidRPr="00A01E1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A01E13" w:rsidRPr="00A01E13">
        <w:rPr>
          <w:rFonts w:ascii="Times New Roman" w:hAnsi="Times New Roman" w:cs="Times New Roman"/>
          <w:sz w:val="28"/>
          <w:szCs w:val="28"/>
        </w:rPr>
        <w:t>ыставке те</w:t>
      </w:r>
      <w:r>
        <w:rPr>
          <w:rFonts w:ascii="Times New Roman" w:hAnsi="Times New Roman" w:cs="Times New Roman"/>
          <w:sz w:val="28"/>
          <w:szCs w:val="28"/>
        </w:rPr>
        <w:t xml:space="preserve">хнического творчества учащихся </w:t>
      </w:r>
      <w:r w:rsidR="00A01E13" w:rsidRPr="00A01E13">
        <w:rPr>
          <w:rFonts w:ascii="Times New Roman" w:hAnsi="Times New Roman" w:cs="Times New Roman"/>
          <w:sz w:val="28"/>
          <w:szCs w:val="28"/>
        </w:rPr>
        <w:t>приняли участие:</w:t>
      </w:r>
    </w:p>
    <w:p w:rsidR="00A01E13" w:rsidRPr="00A01E13" w:rsidRDefault="003845E6" w:rsidP="009E7F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учащиеся</w:t>
      </w:r>
      <w:r w:rsidR="00A01E13" w:rsidRPr="00A01E13">
        <w:rPr>
          <w:rFonts w:ascii="Times New Roman" w:hAnsi="Times New Roman" w:cs="Times New Roman"/>
          <w:sz w:val="28"/>
          <w:szCs w:val="28"/>
        </w:rPr>
        <w:t>, демонстрировавшие свои работы – 24</w:t>
      </w:r>
      <w:r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A01E13" w:rsidRPr="00A01E13">
        <w:rPr>
          <w:rFonts w:ascii="Times New Roman" w:hAnsi="Times New Roman" w:cs="Times New Roman"/>
          <w:sz w:val="28"/>
          <w:szCs w:val="28"/>
        </w:rPr>
        <w:t>;</w:t>
      </w:r>
    </w:p>
    <w:p w:rsidR="00A01E13" w:rsidRPr="00A01E13" w:rsidRDefault="00A01E13" w:rsidP="009E7F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E13">
        <w:rPr>
          <w:rFonts w:ascii="Times New Roman" w:hAnsi="Times New Roman" w:cs="Times New Roman"/>
          <w:sz w:val="28"/>
          <w:szCs w:val="28"/>
        </w:rPr>
        <w:t>- учащиеся – гости выставки    - 172</w:t>
      </w:r>
      <w:r w:rsidR="003845E6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Pr="00A01E13">
        <w:rPr>
          <w:rFonts w:ascii="Times New Roman" w:hAnsi="Times New Roman" w:cs="Times New Roman"/>
          <w:sz w:val="28"/>
          <w:szCs w:val="28"/>
        </w:rPr>
        <w:t>;</w:t>
      </w:r>
    </w:p>
    <w:p w:rsidR="00A01E13" w:rsidRDefault="00A01E13" w:rsidP="009E7F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E1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3845E6">
        <w:rPr>
          <w:rFonts w:ascii="Times New Roman" w:hAnsi="Times New Roman" w:cs="Times New Roman"/>
          <w:sz w:val="28"/>
          <w:szCs w:val="28"/>
        </w:rPr>
        <w:t>представители</w:t>
      </w:r>
      <w:r w:rsidRPr="00A01E13">
        <w:rPr>
          <w:rFonts w:ascii="Times New Roman" w:hAnsi="Times New Roman" w:cs="Times New Roman"/>
          <w:sz w:val="28"/>
          <w:szCs w:val="28"/>
        </w:rPr>
        <w:t xml:space="preserve">  кафедры</w:t>
      </w:r>
      <w:proofErr w:type="gramEnd"/>
      <w:r w:rsidRPr="00A01E13">
        <w:rPr>
          <w:rFonts w:ascii="Times New Roman" w:hAnsi="Times New Roman" w:cs="Times New Roman"/>
          <w:sz w:val="28"/>
          <w:szCs w:val="28"/>
        </w:rPr>
        <w:t xml:space="preserve"> естественнонаучного образования ГАОУ ДПО «Институт развития образования» Свердловской области, директор и  специалисты  ПО «</w:t>
      </w:r>
      <w:proofErr w:type="spellStart"/>
      <w:r w:rsidRPr="00A01E13">
        <w:rPr>
          <w:rFonts w:ascii="Times New Roman" w:hAnsi="Times New Roman" w:cs="Times New Roman"/>
          <w:sz w:val="28"/>
          <w:szCs w:val="28"/>
        </w:rPr>
        <w:t>Талицкие</w:t>
      </w:r>
      <w:proofErr w:type="spellEnd"/>
      <w:r w:rsidRPr="00A01E13">
        <w:rPr>
          <w:rFonts w:ascii="Times New Roman" w:hAnsi="Times New Roman" w:cs="Times New Roman"/>
          <w:sz w:val="28"/>
          <w:szCs w:val="28"/>
        </w:rPr>
        <w:t xml:space="preserve"> электрические сети»</w:t>
      </w:r>
      <w:r w:rsidR="003845E6">
        <w:rPr>
          <w:rFonts w:ascii="Times New Roman" w:hAnsi="Times New Roman" w:cs="Times New Roman"/>
          <w:sz w:val="28"/>
          <w:szCs w:val="28"/>
        </w:rPr>
        <w:t>, педагоги</w:t>
      </w:r>
      <w:r w:rsidRPr="00A01E13">
        <w:rPr>
          <w:rFonts w:ascii="Times New Roman" w:hAnsi="Times New Roman" w:cs="Times New Roman"/>
          <w:sz w:val="28"/>
          <w:szCs w:val="28"/>
        </w:rPr>
        <w:t xml:space="preserve"> </w:t>
      </w:r>
      <w:r w:rsidR="003845E6">
        <w:rPr>
          <w:rFonts w:ascii="Times New Roman" w:hAnsi="Times New Roman" w:cs="Times New Roman"/>
          <w:sz w:val="28"/>
          <w:szCs w:val="28"/>
        </w:rPr>
        <w:t>–</w:t>
      </w:r>
      <w:r w:rsidRPr="00A01E13">
        <w:rPr>
          <w:rFonts w:ascii="Times New Roman" w:hAnsi="Times New Roman" w:cs="Times New Roman"/>
          <w:sz w:val="28"/>
          <w:szCs w:val="28"/>
        </w:rPr>
        <w:t xml:space="preserve"> 17</w:t>
      </w:r>
      <w:r w:rsidR="003845E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A01E13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A01E13" w:rsidRDefault="00A01E13" w:rsidP="003845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Участники выставки </w:t>
      </w:r>
      <w:r w:rsidR="001F18D9">
        <w:rPr>
          <w:rFonts w:ascii="Times New Roman" w:eastAsia="Calibri" w:hAnsi="Times New Roman" w:cs="Times New Roman"/>
          <w:sz w:val="28"/>
          <w:szCs w:val="28"/>
        </w:rPr>
        <w:t xml:space="preserve">были </w:t>
      </w:r>
      <w:r>
        <w:rPr>
          <w:rFonts w:ascii="Times New Roman" w:eastAsia="Calibri" w:hAnsi="Times New Roman" w:cs="Times New Roman"/>
          <w:sz w:val="28"/>
          <w:szCs w:val="28"/>
        </w:rPr>
        <w:t>из следующих образовательных учреждений:</w:t>
      </w:r>
    </w:p>
    <w:p w:rsidR="00A01E13" w:rsidRDefault="00A01E13" w:rsidP="009E7F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МКОУ «</w:t>
      </w:r>
      <w:proofErr w:type="spellStart"/>
      <w:r w:rsidRPr="003A464C">
        <w:rPr>
          <w:rFonts w:ascii="Times New Roman" w:eastAsia="Calibri" w:hAnsi="Times New Roman" w:cs="Times New Roman"/>
          <w:sz w:val="28"/>
          <w:szCs w:val="28"/>
        </w:rPr>
        <w:t>Талицкая</w:t>
      </w:r>
      <w:proofErr w:type="spellEnd"/>
      <w:r w:rsidRPr="003A464C">
        <w:rPr>
          <w:rFonts w:ascii="Times New Roman" w:eastAsia="Calibri" w:hAnsi="Times New Roman" w:cs="Times New Roman"/>
          <w:sz w:val="28"/>
          <w:szCs w:val="28"/>
        </w:rPr>
        <w:t xml:space="preserve"> средняя общеобразовательная школа № 1</w:t>
      </w:r>
      <w:r>
        <w:rPr>
          <w:rFonts w:ascii="Times New Roman" w:eastAsia="Calibri" w:hAnsi="Times New Roman" w:cs="Times New Roman"/>
          <w:sz w:val="28"/>
          <w:szCs w:val="28"/>
        </w:rPr>
        <w:t>» - 1 участник (руководитель Завадская Елена Дмитриевна, учитель физики);</w:t>
      </w:r>
    </w:p>
    <w:p w:rsidR="00A01E13" w:rsidRDefault="00A01E13" w:rsidP="009E7F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A464C">
        <w:rPr>
          <w:rFonts w:ascii="Times New Roman" w:eastAsia="Calibri" w:hAnsi="Times New Roman" w:cs="Times New Roman"/>
          <w:sz w:val="28"/>
          <w:szCs w:val="28"/>
        </w:rPr>
        <w:t xml:space="preserve">МКУ ДО Центр творческого развития «Радуга»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- 4 участника (руководитель </w:t>
      </w:r>
      <w:proofErr w:type="spellStart"/>
      <w:r w:rsidRPr="003A464C">
        <w:rPr>
          <w:rFonts w:ascii="Times New Roman" w:eastAsia="Calibri" w:hAnsi="Times New Roman" w:cs="Times New Roman"/>
          <w:sz w:val="28"/>
          <w:szCs w:val="28"/>
        </w:rPr>
        <w:t>Демашкин</w:t>
      </w:r>
      <w:proofErr w:type="spellEnd"/>
      <w:r w:rsidRPr="003A464C">
        <w:rPr>
          <w:rFonts w:ascii="Times New Roman" w:eastAsia="Calibri" w:hAnsi="Times New Roman" w:cs="Times New Roman"/>
          <w:sz w:val="28"/>
          <w:szCs w:val="28"/>
        </w:rPr>
        <w:t xml:space="preserve"> Артём Викторович, педагог дополнительного образования</w:t>
      </w:r>
      <w:r>
        <w:rPr>
          <w:rFonts w:ascii="Times New Roman" w:eastAsia="Calibri" w:hAnsi="Times New Roman" w:cs="Times New Roman"/>
          <w:sz w:val="28"/>
          <w:szCs w:val="28"/>
        </w:rPr>
        <w:t>);</w:t>
      </w:r>
    </w:p>
    <w:p w:rsidR="00A01E13" w:rsidRDefault="00A01E13" w:rsidP="009E7F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 </w:t>
      </w:r>
      <w:r w:rsidRPr="003A464C">
        <w:rPr>
          <w:rFonts w:ascii="Times New Roman" w:eastAsia="Calibri" w:hAnsi="Times New Roman" w:cs="Times New Roman"/>
          <w:sz w:val="28"/>
          <w:szCs w:val="28"/>
        </w:rPr>
        <w:t xml:space="preserve">МКОУ «Троицкая  </w:t>
      </w:r>
      <w:r w:rsidRPr="00BF7545">
        <w:rPr>
          <w:rFonts w:ascii="Times New Roman" w:eastAsia="Calibri" w:hAnsi="Times New Roman" w:cs="Times New Roman"/>
          <w:sz w:val="28"/>
          <w:szCs w:val="28"/>
        </w:rPr>
        <w:t xml:space="preserve">средняя общеобразовательная школа № </w:t>
      </w:r>
      <w:r w:rsidRPr="003A464C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 xml:space="preserve">»  -18 участников (руководители Сафронов Андрей Александрович, учитель технологии;  Вторых Ольга Викторовна, учитель информатики;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Берсенева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Лидия Петровна, учитель физики);</w:t>
      </w:r>
    </w:p>
    <w:p w:rsidR="00A01E13" w:rsidRDefault="00A01E13" w:rsidP="009E7F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МКОУ </w:t>
      </w:r>
      <w:r w:rsidR="003845E6">
        <w:rPr>
          <w:rFonts w:ascii="Times New Roman" w:eastAsia="Calibri" w:hAnsi="Times New Roman" w:cs="Times New Roman"/>
          <w:sz w:val="28"/>
          <w:szCs w:val="28"/>
        </w:rPr>
        <w:t>«</w:t>
      </w:r>
      <w:r w:rsidRPr="00BF7545">
        <w:rPr>
          <w:rFonts w:ascii="Times New Roman" w:eastAsia="Calibri" w:hAnsi="Times New Roman" w:cs="Times New Roman"/>
          <w:sz w:val="28"/>
          <w:szCs w:val="28"/>
        </w:rPr>
        <w:t>Пионерская средняя общеобразовательная школа»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- 1 участник (руководитель </w:t>
      </w:r>
      <w:proofErr w:type="spellStart"/>
      <w:r w:rsidRPr="00BF7545">
        <w:rPr>
          <w:rFonts w:ascii="Times New Roman" w:eastAsia="Calibri" w:hAnsi="Times New Roman" w:cs="Times New Roman"/>
          <w:sz w:val="28"/>
          <w:szCs w:val="28"/>
        </w:rPr>
        <w:t>Пульникова</w:t>
      </w:r>
      <w:proofErr w:type="spellEnd"/>
      <w:r w:rsidRPr="00BF7545">
        <w:rPr>
          <w:rFonts w:ascii="Times New Roman" w:eastAsia="Calibri" w:hAnsi="Times New Roman" w:cs="Times New Roman"/>
          <w:sz w:val="28"/>
          <w:szCs w:val="28"/>
        </w:rPr>
        <w:t xml:space="preserve"> Наталья Александровна, учитель физики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A01E13" w:rsidRDefault="00A01E13" w:rsidP="009E7F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Участниками </w:t>
      </w:r>
      <w:r w:rsidR="003845E6">
        <w:rPr>
          <w:rFonts w:ascii="Times New Roman" w:eastAsia="Calibri" w:hAnsi="Times New Roman" w:cs="Times New Roman"/>
          <w:sz w:val="28"/>
          <w:szCs w:val="28"/>
        </w:rPr>
        <w:t xml:space="preserve">выставки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представлены следующие работы.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35"/>
        <w:gridCol w:w="6933"/>
      </w:tblGrid>
      <w:tr w:rsidR="00A01E13" w:rsidRPr="00C3295B" w:rsidTr="009F4D9F">
        <w:trPr>
          <w:trHeight w:val="540"/>
        </w:trPr>
        <w:tc>
          <w:tcPr>
            <w:tcW w:w="2735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работы</w:t>
            </w:r>
          </w:p>
        </w:tc>
        <w:tc>
          <w:tcPr>
            <w:tcW w:w="6933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</w:t>
            </w:r>
          </w:p>
        </w:tc>
      </w:tr>
      <w:tr w:rsidR="00A01E13" w:rsidRPr="00C3295B" w:rsidTr="009F4D9F">
        <w:trPr>
          <w:trHeight w:val="540"/>
        </w:trPr>
        <w:tc>
          <w:tcPr>
            <w:tcW w:w="2735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 для измерения атмосферного давления «Барометр»</w:t>
            </w:r>
          </w:p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33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Представляет собой закрытый сосуд, объемом 0,5 л. Имеется стрелка – указатель и</w:t>
            </w:r>
            <w:r w:rsidR="001F1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шкала для измерения атмосферного давления.</w:t>
            </w:r>
          </w:p>
        </w:tc>
      </w:tr>
      <w:tr w:rsidR="00A01E13" w:rsidRPr="00C3295B" w:rsidTr="009F4D9F">
        <w:trPr>
          <w:trHeight w:val="540"/>
        </w:trPr>
        <w:tc>
          <w:tcPr>
            <w:tcW w:w="2735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«Умный дом» своими руками</w:t>
            </w:r>
          </w:p>
        </w:tc>
        <w:tc>
          <w:tcPr>
            <w:tcW w:w="6933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Создание  модели  «умного» дома на платформе </w:t>
            </w:r>
            <w:proofErr w:type="spellStart"/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Arduino</w:t>
            </w:r>
            <w:proofErr w:type="spellEnd"/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«Умный дом» -   простой набор контроллеров и датчиков, которые срабатывают как на тепловую энергию, так и на движения. </w:t>
            </w:r>
          </w:p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Наборы  </w:t>
            </w:r>
            <w:proofErr w:type="spellStart"/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Arduino</w:t>
            </w:r>
            <w:proofErr w:type="spellEnd"/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контролируют работу техники внутри дома, коммуникации, системы безопасности, по расписанию включают отопление, удаленно управляют системой электропитания в доме; управляют освещением в доме.</w:t>
            </w:r>
          </w:p>
        </w:tc>
      </w:tr>
      <w:tr w:rsidR="00A01E13" w:rsidRPr="00C3295B" w:rsidTr="009F4D9F">
        <w:trPr>
          <w:trHeight w:val="540"/>
        </w:trPr>
        <w:tc>
          <w:tcPr>
            <w:tcW w:w="2735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Электромагнитная пушка</w:t>
            </w:r>
          </w:p>
        </w:tc>
        <w:tc>
          <w:tcPr>
            <w:tcW w:w="6933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Действующая установка, осуществляет запуск снаряда за счет энергии электромагнитного поля.</w:t>
            </w:r>
          </w:p>
        </w:tc>
      </w:tr>
      <w:tr w:rsidR="00A01E13" w:rsidRPr="00C3295B" w:rsidTr="009F4D9F">
        <w:trPr>
          <w:trHeight w:val="540"/>
        </w:trPr>
        <w:tc>
          <w:tcPr>
            <w:tcW w:w="2735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шкатулка</w:t>
            </w:r>
          </w:p>
        </w:tc>
        <w:tc>
          <w:tcPr>
            <w:tcW w:w="6933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Действующее устройство, в котором разной длины металлические пластинки издают звуки разной частоты за счет вращения барабана</w:t>
            </w:r>
            <w:r w:rsidR="001F1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01E13" w:rsidRPr="00C3295B" w:rsidTr="009F4D9F">
        <w:trPr>
          <w:trHeight w:val="540"/>
        </w:trPr>
        <w:tc>
          <w:tcPr>
            <w:tcW w:w="2735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Самодельный телескоп</w:t>
            </w:r>
          </w:p>
        </w:tc>
        <w:tc>
          <w:tcPr>
            <w:tcW w:w="6933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Самодельный телескоп, созданный для изучения  законов оптики, позволяющий наблюдать удаленные объекты</w:t>
            </w:r>
            <w:r w:rsidR="001F1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01E13" w:rsidRPr="00C3295B" w:rsidTr="009F4D9F">
        <w:trPr>
          <w:trHeight w:val="540"/>
        </w:trPr>
        <w:tc>
          <w:tcPr>
            <w:tcW w:w="2735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для исследования теплового действия электрического тока</w:t>
            </w:r>
          </w:p>
        </w:tc>
        <w:tc>
          <w:tcPr>
            <w:tcW w:w="6933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Создано устройство, позволяющее изучить тепловое действие электрического тока при его протекании через проводники из разных материалов и при различном включении в цепь (последовательном или параллельном). </w:t>
            </w:r>
          </w:p>
        </w:tc>
      </w:tr>
      <w:tr w:rsidR="00A01E13" w:rsidRPr="00C3295B" w:rsidTr="009F4D9F">
        <w:trPr>
          <w:trHeight w:val="540"/>
        </w:trPr>
        <w:tc>
          <w:tcPr>
            <w:tcW w:w="2735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для демонстрации электромагнитной индукции </w:t>
            </w:r>
          </w:p>
        </w:tc>
        <w:tc>
          <w:tcPr>
            <w:tcW w:w="6933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Самодельное устройство, с помощью которого можно наблюдать и изучить явление электромагнитной индукции. </w:t>
            </w:r>
          </w:p>
        </w:tc>
      </w:tr>
      <w:tr w:rsidR="00A01E13" w:rsidRPr="00C3295B" w:rsidTr="009F4D9F">
        <w:trPr>
          <w:trHeight w:val="540"/>
        </w:trPr>
        <w:tc>
          <w:tcPr>
            <w:tcW w:w="2735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Действующая модель электрификации дома</w:t>
            </w:r>
          </w:p>
        </w:tc>
        <w:tc>
          <w:tcPr>
            <w:tcW w:w="6933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Стенд, на котором представлена электрическая цепь жилого дома, действующая модель, позволяющая наглядно увидеть способы соединения всех элементов: счетчика, ламп, розеток, выключателей. </w:t>
            </w:r>
          </w:p>
        </w:tc>
      </w:tr>
      <w:tr w:rsidR="00A01E13" w:rsidRPr="00C3295B" w:rsidTr="009F4D9F">
        <w:trPr>
          <w:trHeight w:val="540"/>
        </w:trPr>
        <w:tc>
          <w:tcPr>
            <w:tcW w:w="2735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«Линии магнитной индукции»</w:t>
            </w:r>
          </w:p>
        </w:tc>
        <w:tc>
          <w:tcPr>
            <w:tcW w:w="6933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Действующая модель для демонстрации линий магнитной индукции прямого тока и кругового тока предназначена для использования на уроках физики.</w:t>
            </w:r>
          </w:p>
        </w:tc>
      </w:tr>
      <w:tr w:rsidR="00A01E13" w:rsidRPr="00C3295B" w:rsidTr="009F4D9F">
        <w:trPr>
          <w:trHeight w:val="540"/>
        </w:trPr>
        <w:tc>
          <w:tcPr>
            <w:tcW w:w="2735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Деревянная пушка</w:t>
            </w:r>
          </w:p>
        </w:tc>
        <w:tc>
          <w:tcPr>
            <w:tcW w:w="6933" w:type="dxa"/>
          </w:tcPr>
          <w:p w:rsidR="00A01E13" w:rsidRPr="00C3295B" w:rsidRDefault="00A01E13" w:rsidP="009E7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выполненная из дерева, демонстрирующая способы обработки древесины и технологию изготовления.</w:t>
            </w:r>
          </w:p>
        </w:tc>
      </w:tr>
      <w:tr w:rsidR="00A01E13" w:rsidRPr="00C3295B" w:rsidTr="009F4D9F">
        <w:trPr>
          <w:trHeight w:val="540"/>
        </w:trPr>
        <w:tc>
          <w:tcPr>
            <w:tcW w:w="2735" w:type="dxa"/>
          </w:tcPr>
          <w:p w:rsidR="00A01E13" w:rsidRPr="00C3295B" w:rsidRDefault="00A01E13" w:rsidP="001F1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для снятия характеристик ламп</w:t>
            </w:r>
          </w:p>
        </w:tc>
        <w:tc>
          <w:tcPr>
            <w:tcW w:w="6933" w:type="dxa"/>
          </w:tcPr>
          <w:p w:rsidR="00A01E13" w:rsidRPr="00C3295B" w:rsidRDefault="00A01E13" w:rsidP="001F1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Устройство, с помощью которого можно  снять разные характеристики ламп накаливания (силу тока, освещенность), сравнить их эффективность</w:t>
            </w:r>
          </w:p>
        </w:tc>
      </w:tr>
      <w:tr w:rsidR="00A01E13" w:rsidRPr="00C3295B" w:rsidTr="009F4D9F">
        <w:trPr>
          <w:trHeight w:val="540"/>
        </w:trPr>
        <w:tc>
          <w:tcPr>
            <w:tcW w:w="2735" w:type="dxa"/>
          </w:tcPr>
          <w:p w:rsidR="00A01E13" w:rsidRPr="00C3295B" w:rsidRDefault="00A01E13" w:rsidP="001F1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Электромагнитная модель броуновского движения</w:t>
            </w:r>
          </w:p>
        </w:tc>
        <w:tc>
          <w:tcPr>
            <w:tcW w:w="6933" w:type="dxa"/>
          </w:tcPr>
          <w:p w:rsidR="00A01E13" w:rsidRPr="00C3295B" w:rsidRDefault="00A01E13" w:rsidP="001F1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модель на основе действия переменного магнитного поля позволяет демонстрирует броуновское движение частиц</w:t>
            </w:r>
          </w:p>
        </w:tc>
      </w:tr>
      <w:tr w:rsidR="00A01E13" w:rsidRPr="00C3295B" w:rsidTr="009F4D9F">
        <w:trPr>
          <w:trHeight w:val="540"/>
        </w:trPr>
        <w:tc>
          <w:tcPr>
            <w:tcW w:w="2735" w:type="dxa"/>
          </w:tcPr>
          <w:p w:rsidR="00A01E13" w:rsidRPr="00C3295B" w:rsidRDefault="00A01E13" w:rsidP="001F1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электродвигателя</w:t>
            </w:r>
          </w:p>
        </w:tc>
        <w:tc>
          <w:tcPr>
            <w:tcW w:w="6933" w:type="dxa"/>
          </w:tcPr>
          <w:p w:rsidR="00A01E13" w:rsidRPr="00C3295B" w:rsidRDefault="00A01E13" w:rsidP="001F1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Действующая модель электродвигателя</w:t>
            </w:r>
          </w:p>
        </w:tc>
      </w:tr>
      <w:tr w:rsidR="00A01E13" w:rsidRPr="00C3295B" w:rsidTr="009F4D9F">
        <w:trPr>
          <w:trHeight w:val="540"/>
        </w:trPr>
        <w:tc>
          <w:tcPr>
            <w:tcW w:w="2735" w:type="dxa"/>
          </w:tcPr>
          <w:p w:rsidR="00A01E13" w:rsidRPr="00C3295B" w:rsidRDefault="00A01E13" w:rsidP="001F1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Лаборатория в коробке</w:t>
            </w:r>
          </w:p>
        </w:tc>
        <w:tc>
          <w:tcPr>
            <w:tcW w:w="6933" w:type="dxa"/>
          </w:tcPr>
          <w:p w:rsidR="00A01E13" w:rsidRPr="00C3295B" w:rsidRDefault="00A01E13" w:rsidP="001F1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Представляет собой комплект материалов, оборудования и описаний </w:t>
            </w:r>
            <w:r w:rsidR="001F1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опытов для изучения </w:t>
            </w:r>
            <w:proofErr w:type="spellStart"/>
            <w:r w:rsidR="001F1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молекулярно</w:t>
            </w:r>
            <w:proofErr w:type="spellEnd"/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–кинетической теории. </w:t>
            </w:r>
          </w:p>
        </w:tc>
      </w:tr>
      <w:tr w:rsidR="00A01E13" w:rsidRPr="00C3295B" w:rsidTr="009F4D9F">
        <w:trPr>
          <w:trHeight w:val="859"/>
        </w:trPr>
        <w:tc>
          <w:tcPr>
            <w:tcW w:w="2735" w:type="dxa"/>
          </w:tcPr>
          <w:p w:rsidR="00A01E13" w:rsidRPr="00C3295B" w:rsidRDefault="00A01E13" w:rsidP="001F18D9">
            <w:pPr>
              <w:ind w:right="-2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Робот-уборщик «Из-001»</w:t>
            </w:r>
          </w:p>
        </w:tc>
        <w:tc>
          <w:tcPr>
            <w:tcW w:w="6933" w:type="dxa"/>
          </w:tcPr>
          <w:p w:rsidR="00A01E13" w:rsidRPr="00C3295B" w:rsidRDefault="00A01E13" w:rsidP="001F1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Робот-уборщик – это самый настоящий робот, абсолютно самостоятельный, способный ориентироваться в пространстве и выполнять поставленную перед ним задачу.</w:t>
            </w:r>
          </w:p>
        </w:tc>
      </w:tr>
      <w:tr w:rsidR="00A01E13" w:rsidRPr="00C3295B" w:rsidTr="009F4D9F">
        <w:trPr>
          <w:trHeight w:val="285"/>
        </w:trPr>
        <w:tc>
          <w:tcPr>
            <w:tcW w:w="2735" w:type="dxa"/>
          </w:tcPr>
          <w:p w:rsidR="00A01E13" w:rsidRPr="00C3295B" w:rsidRDefault="00A01E13" w:rsidP="001F18D9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робот-растение «Кактус»</w:t>
            </w:r>
          </w:p>
        </w:tc>
        <w:tc>
          <w:tcPr>
            <w:tcW w:w="6933" w:type="dxa"/>
          </w:tcPr>
          <w:p w:rsidR="00A01E13" w:rsidRPr="00C3295B" w:rsidRDefault="00A01E13" w:rsidP="001F18D9">
            <w:pPr>
              <w:ind w:hanging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робот-растение «Кактус» - само растение подключены к </w:t>
            </w:r>
            <w:proofErr w:type="gramStart"/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микро-компьютеру</w:t>
            </w:r>
            <w:proofErr w:type="gramEnd"/>
            <w:r w:rsidRPr="00C3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Сам ствол выполнен из был изготовлен из подручных материалов. «Кактус» робота-растения снабжены датчиками, которые могут оценить условия, в том числе температуру, освещённость, планируется расширение факторов. </w:t>
            </w:r>
          </w:p>
          <w:p w:rsidR="00A01E13" w:rsidRPr="00C3295B" w:rsidRDefault="00A01E13" w:rsidP="009E7F4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01E13" w:rsidRDefault="00A01E13" w:rsidP="009E7F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Default="00A01E13" w:rsidP="009E7F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295B">
        <w:rPr>
          <w:rFonts w:ascii="Times New Roman" w:eastAsia="Calibri" w:hAnsi="Times New Roman" w:cs="Times New Roman"/>
          <w:sz w:val="28"/>
          <w:szCs w:val="28"/>
        </w:rPr>
        <w:t>Работы, представленные на Выставку, оценива</w:t>
      </w:r>
      <w:r>
        <w:rPr>
          <w:rFonts w:ascii="Times New Roman" w:eastAsia="Calibri" w:hAnsi="Times New Roman" w:cs="Times New Roman"/>
          <w:sz w:val="28"/>
          <w:szCs w:val="28"/>
        </w:rPr>
        <w:t>лись жюри в составе:</w:t>
      </w:r>
    </w:p>
    <w:p w:rsidR="00A01E13" w:rsidRDefault="00A01E13" w:rsidP="009E7F44">
      <w:pPr>
        <w:pStyle w:val="a9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E59">
        <w:rPr>
          <w:rFonts w:ascii="Times New Roman" w:eastAsia="Calibri" w:hAnsi="Times New Roman" w:cs="Times New Roman"/>
          <w:sz w:val="28"/>
          <w:szCs w:val="28"/>
        </w:rPr>
        <w:t>Евдокимов Серге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984E59">
        <w:rPr>
          <w:rFonts w:ascii="Times New Roman" w:eastAsia="Calibri" w:hAnsi="Times New Roman" w:cs="Times New Roman"/>
          <w:sz w:val="28"/>
          <w:szCs w:val="28"/>
        </w:rPr>
        <w:t xml:space="preserve"> Анатольевич, директор ПО «</w:t>
      </w:r>
      <w:proofErr w:type="spellStart"/>
      <w:r w:rsidRPr="00984E59">
        <w:rPr>
          <w:rFonts w:ascii="Times New Roman" w:eastAsia="Calibri" w:hAnsi="Times New Roman" w:cs="Times New Roman"/>
          <w:sz w:val="28"/>
          <w:szCs w:val="28"/>
        </w:rPr>
        <w:t>Талицкие</w:t>
      </w:r>
      <w:proofErr w:type="spellEnd"/>
      <w:r w:rsidRPr="00984E59">
        <w:rPr>
          <w:rFonts w:ascii="Times New Roman" w:eastAsia="Calibri" w:hAnsi="Times New Roman" w:cs="Times New Roman"/>
          <w:sz w:val="28"/>
          <w:szCs w:val="28"/>
        </w:rPr>
        <w:t xml:space="preserve"> электрические сети»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(председатель);</w:t>
      </w:r>
    </w:p>
    <w:p w:rsidR="00A01E13" w:rsidRDefault="00A01E13" w:rsidP="009E7F44">
      <w:pPr>
        <w:pStyle w:val="a9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Головко Михаил Борисович, инженер </w:t>
      </w:r>
      <w:r w:rsidRPr="00984E59">
        <w:rPr>
          <w:rFonts w:ascii="Times New Roman" w:eastAsia="Calibri" w:hAnsi="Times New Roman" w:cs="Times New Roman"/>
          <w:sz w:val="28"/>
          <w:szCs w:val="28"/>
        </w:rPr>
        <w:t>ПО «</w:t>
      </w:r>
      <w:proofErr w:type="spellStart"/>
      <w:r w:rsidRPr="00984E59">
        <w:rPr>
          <w:rFonts w:ascii="Times New Roman" w:eastAsia="Calibri" w:hAnsi="Times New Roman" w:cs="Times New Roman"/>
          <w:sz w:val="28"/>
          <w:szCs w:val="28"/>
        </w:rPr>
        <w:t>Талицкие</w:t>
      </w:r>
      <w:proofErr w:type="spellEnd"/>
      <w:r w:rsidRPr="00984E59">
        <w:rPr>
          <w:rFonts w:ascii="Times New Roman" w:eastAsia="Calibri" w:hAnsi="Times New Roman" w:cs="Times New Roman"/>
          <w:sz w:val="28"/>
          <w:szCs w:val="28"/>
        </w:rPr>
        <w:t xml:space="preserve"> электрические сети»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01E13" w:rsidRDefault="00A01E13" w:rsidP="009E7F44">
      <w:pPr>
        <w:pStyle w:val="a9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Стариков Вячеслав Анатольевич,</w:t>
      </w:r>
      <w:r w:rsidRPr="00984E59">
        <w:t xml:space="preserve"> </w:t>
      </w:r>
      <w:r w:rsidRPr="00984E59">
        <w:rPr>
          <w:rFonts w:ascii="Times New Roman" w:eastAsia="Calibri" w:hAnsi="Times New Roman" w:cs="Times New Roman"/>
          <w:sz w:val="28"/>
          <w:szCs w:val="28"/>
        </w:rPr>
        <w:t>инженер ПО «</w:t>
      </w:r>
      <w:proofErr w:type="spellStart"/>
      <w:r w:rsidRPr="00984E59">
        <w:rPr>
          <w:rFonts w:ascii="Times New Roman" w:eastAsia="Calibri" w:hAnsi="Times New Roman" w:cs="Times New Roman"/>
          <w:sz w:val="28"/>
          <w:szCs w:val="28"/>
        </w:rPr>
        <w:t>Талицкие</w:t>
      </w:r>
      <w:proofErr w:type="spellEnd"/>
      <w:r w:rsidRPr="00984E59">
        <w:rPr>
          <w:rFonts w:ascii="Times New Roman" w:eastAsia="Calibri" w:hAnsi="Times New Roman" w:cs="Times New Roman"/>
          <w:sz w:val="28"/>
          <w:szCs w:val="28"/>
        </w:rPr>
        <w:t xml:space="preserve"> электрические сети»;</w:t>
      </w:r>
    </w:p>
    <w:p w:rsidR="00A01E13" w:rsidRDefault="00A01E13" w:rsidP="009E7F44">
      <w:pPr>
        <w:pStyle w:val="a9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84E59">
        <w:rPr>
          <w:rFonts w:ascii="Times New Roman" w:eastAsia="Calibri" w:hAnsi="Times New Roman" w:cs="Times New Roman"/>
          <w:sz w:val="28"/>
          <w:szCs w:val="28"/>
        </w:rPr>
        <w:t>Миниханов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Pr="00984E59">
        <w:rPr>
          <w:rFonts w:ascii="Times New Roman" w:eastAsia="Calibri" w:hAnsi="Times New Roman" w:cs="Times New Roman"/>
          <w:sz w:val="28"/>
          <w:szCs w:val="28"/>
        </w:rPr>
        <w:t xml:space="preserve"> Софь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984E59">
        <w:rPr>
          <w:rFonts w:ascii="Times New Roman" w:eastAsia="Calibri" w:hAnsi="Times New Roman" w:cs="Times New Roman"/>
          <w:sz w:val="28"/>
          <w:szCs w:val="28"/>
        </w:rPr>
        <w:t xml:space="preserve"> Алексеевн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984E59">
        <w:rPr>
          <w:rFonts w:ascii="Times New Roman" w:eastAsia="Calibri" w:hAnsi="Times New Roman" w:cs="Times New Roman"/>
          <w:sz w:val="28"/>
          <w:szCs w:val="28"/>
        </w:rPr>
        <w:t xml:space="preserve">, доцент кафедры естественнонаучного образования ИРО, </w:t>
      </w:r>
      <w:proofErr w:type="spellStart"/>
      <w:r w:rsidRPr="00984E59">
        <w:rPr>
          <w:rFonts w:ascii="Times New Roman" w:eastAsia="Calibri" w:hAnsi="Times New Roman" w:cs="Times New Roman"/>
          <w:sz w:val="28"/>
          <w:szCs w:val="28"/>
        </w:rPr>
        <w:t>к.п.н</w:t>
      </w:r>
      <w:proofErr w:type="spellEnd"/>
      <w:r w:rsidRPr="00984E5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01E13" w:rsidRDefault="00A01E13" w:rsidP="009E7F44">
      <w:pPr>
        <w:pStyle w:val="a9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Савченко Зинаида Витальевна, учитель физики МКОУ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Яровская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СОШ»;</w:t>
      </w:r>
    </w:p>
    <w:p w:rsidR="00A01E13" w:rsidRDefault="00A01E13" w:rsidP="009E7F44">
      <w:pPr>
        <w:pStyle w:val="a9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Викулова Татьяна Николаевна, учитель физики МКОУ «Троицкая СОШ №62».</w:t>
      </w:r>
    </w:p>
    <w:p w:rsidR="00A01E13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E6FD22" wp14:editId="0F89D68C">
            <wp:simplePos x="0" y="0"/>
            <wp:positionH relativeFrom="column">
              <wp:posOffset>861060</wp:posOffset>
            </wp:positionH>
            <wp:positionV relativeFrom="paragraph">
              <wp:posOffset>12700</wp:posOffset>
            </wp:positionV>
            <wp:extent cx="4757420" cy="3566795"/>
            <wp:effectExtent l="0" t="0" r="5080" b="0"/>
            <wp:wrapTight wrapText="bothSides">
              <wp:wrapPolygon edited="0">
                <wp:start x="0" y="0"/>
                <wp:lineTo x="0" y="21458"/>
                <wp:lineTo x="21537" y="21458"/>
                <wp:lineTo x="21537" y="0"/>
                <wp:lineTo x="0" y="0"/>
              </wp:wrapPolygon>
            </wp:wrapTight>
            <wp:docPr id="2" name="Рисунок 2" descr="C:\Users\Учитель\Documents\научно-методическая работа 2016\работа с учащимися\Выставка техн творчества25 01 2017\выставка  от 25.01.17\DSCN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научно-методическая работа 2016\работа с учащимися\Выставка техн творчества25 01 2017\выставка  от 25.01.17\DSCN7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E13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Pr="00984E59" w:rsidRDefault="00A01E13" w:rsidP="009E7F44">
      <w:pPr>
        <w:pStyle w:val="a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Жюри определило </w:t>
      </w:r>
      <w:r w:rsidRPr="00984E59">
        <w:rPr>
          <w:rFonts w:ascii="Times New Roman" w:eastAsia="Calibri" w:hAnsi="Times New Roman" w:cs="Times New Roman"/>
          <w:sz w:val="28"/>
          <w:szCs w:val="28"/>
        </w:rPr>
        <w:t>победителей по направлениям деятельности:</w:t>
      </w:r>
    </w:p>
    <w:p w:rsidR="00A01E13" w:rsidRPr="00984E59" w:rsidRDefault="00A01E13" w:rsidP="009E7F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E59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r w:rsidR="003845E6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984E59">
        <w:rPr>
          <w:rFonts w:ascii="Times New Roman" w:eastAsia="Calibri" w:hAnsi="Times New Roman" w:cs="Times New Roman"/>
          <w:sz w:val="28"/>
          <w:szCs w:val="28"/>
        </w:rPr>
        <w:t>робототехнические и интеллектуальные системы;</w:t>
      </w:r>
    </w:p>
    <w:p w:rsidR="00A01E13" w:rsidRPr="00984E59" w:rsidRDefault="00A01E13" w:rsidP="009E7F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984E59">
        <w:rPr>
          <w:rFonts w:ascii="Times New Roman" w:eastAsia="Calibri" w:hAnsi="Times New Roman" w:cs="Times New Roman"/>
          <w:sz w:val="28"/>
          <w:szCs w:val="28"/>
        </w:rPr>
        <w:tab/>
        <w:t>моделирование и конструирование;</w:t>
      </w:r>
    </w:p>
    <w:p w:rsidR="00A01E13" w:rsidRPr="00984E59" w:rsidRDefault="00A01E13" w:rsidP="009E7F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984E59">
        <w:rPr>
          <w:rFonts w:ascii="Times New Roman" w:eastAsia="Calibri" w:hAnsi="Times New Roman" w:cs="Times New Roman"/>
          <w:sz w:val="28"/>
          <w:szCs w:val="28"/>
        </w:rPr>
        <w:tab/>
        <w:t>энергетика и электротехника;</w:t>
      </w:r>
    </w:p>
    <w:p w:rsidR="00A01E13" w:rsidRDefault="00A01E13" w:rsidP="009E7F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984E59">
        <w:rPr>
          <w:rFonts w:ascii="Times New Roman" w:eastAsia="Calibri" w:hAnsi="Times New Roman" w:cs="Times New Roman"/>
          <w:sz w:val="28"/>
          <w:szCs w:val="28"/>
        </w:rPr>
        <w:tab/>
        <w:t>рационализаторство и изобретательство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F18D9" w:rsidRDefault="001F18D9" w:rsidP="009E7F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13" w:rsidRDefault="00A01E13" w:rsidP="009E7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E59">
        <w:rPr>
          <w:rFonts w:ascii="Times New Roman" w:hAnsi="Times New Roman" w:cs="Times New Roman"/>
          <w:sz w:val="28"/>
          <w:szCs w:val="28"/>
        </w:rPr>
        <w:t xml:space="preserve">Победителям </w:t>
      </w:r>
      <w:r>
        <w:rPr>
          <w:rFonts w:ascii="Times New Roman" w:hAnsi="Times New Roman" w:cs="Times New Roman"/>
          <w:sz w:val="28"/>
          <w:szCs w:val="28"/>
        </w:rPr>
        <w:t xml:space="preserve">были вручены дипломы 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подарки  </w:t>
      </w:r>
      <w:r w:rsidR="00C008A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C008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Талицкие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электрические сети». </w:t>
      </w:r>
    </w:p>
    <w:p w:rsidR="00A01E13" w:rsidRDefault="00A01E13" w:rsidP="009E7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21C9E5" wp14:editId="1E4B1C54">
            <wp:extent cx="4895850" cy="4453788"/>
            <wp:effectExtent l="0" t="0" r="0" b="4445"/>
            <wp:docPr id="3" name="Рисунок 3" descr="C:\Users\Учитель\Documents\научно-методическая работа 2016\работа с учащимися\Выставка техн творчества25 01 2017\выставка  от 25.01.17\DSCN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cuments\научно-методическая работа 2016\работа с учащимися\Выставка техн творчества25 01 2017\выставка  от 25.01.17\DSCN7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7658"/>
                    <a:stretch/>
                  </pic:blipFill>
                  <pic:spPr bwMode="auto">
                    <a:xfrm>
                      <a:off x="0" y="0"/>
                      <a:ext cx="4904277" cy="446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E13" w:rsidRDefault="00A01E13" w:rsidP="00C00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участников </w:t>
      </w:r>
      <w:r w:rsidRPr="00984E59">
        <w:rPr>
          <w:rFonts w:ascii="Times New Roman" w:hAnsi="Times New Roman" w:cs="Times New Roman"/>
          <w:sz w:val="28"/>
          <w:szCs w:val="28"/>
        </w:rPr>
        <w:t>МКУ ДО Центр творческого развития «Радуга»</w:t>
      </w:r>
    </w:p>
    <w:p w:rsidR="00A01E13" w:rsidRDefault="00A01E13" w:rsidP="009E7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D066E" wp14:editId="11CC7B30">
            <wp:extent cx="4387851" cy="3419475"/>
            <wp:effectExtent l="0" t="0" r="0" b="9525"/>
            <wp:docPr id="4" name="Рисунок 4" descr="C:\Users\Учитель\Documents\научно-методическая работа 2016\работа с учащимися\Выставка техн творчества25 01 2017\выставка  от 25.01.17\DSCN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cuments\научно-методическая работа 2016\работа с учащимися\Выставка техн творчества25 01 2017\выставка  от 25.01.17\DSCN7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2"/>
                    <a:stretch/>
                  </pic:blipFill>
                  <pic:spPr bwMode="auto">
                    <a:xfrm>
                      <a:off x="0" y="0"/>
                      <a:ext cx="4390949" cy="3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E13" w:rsidRDefault="00A01E13" w:rsidP="00C00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участников </w:t>
      </w:r>
      <w:r w:rsidRPr="008E2886">
        <w:rPr>
          <w:rFonts w:ascii="Times New Roman" w:hAnsi="Times New Roman" w:cs="Times New Roman"/>
          <w:sz w:val="28"/>
          <w:szCs w:val="28"/>
        </w:rPr>
        <w:t>МКОУ «</w:t>
      </w:r>
      <w:proofErr w:type="gramStart"/>
      <w:r w:rsidRPr="008E2886">
        <w:rPr>
          <w:rFonts w:ascii="Times New Roman" w:hAnsi="Times New Roman" w:cs="Times New Roman"/>
          <w:sz w:val="28"/>
          <w:szCs w:val="28"/>
        </w:rPr>
        <w:t>Троицкая  средняя</w:t>
      </w:r>
      <w:proofErr w:type="gramEnd"/>
      <w:r w:rsidRPr="008E2886">
        <w:rPr>
          <w:rFonts w:ascii="Times New Roman" w:hAnsi="Times New Roman" w:cs="Times New Roman"/>
          <w:sz w:val="28"/>
          <w:szCs w:val="28"/>
        </w:rPr>
        <w:t xml:space="preserve"> общеобразовательная школа № 5»  </w:t>
      </w:r>
    </w:p>
    <w:p w:rsidR="00A01E13" w:rsidRDefault="00A01E13" w:rsidP="009E7F4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08A4" w:rsidRDefault="00C008A4" w:rsidP="009E7F4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08A4" w:rsidRDefault="00C008A4" w:rsidP="009E7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13" w:rsidRDefault="00A01E13" w:rsidP="009E7F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01E13" w:rsidRPr="00C008A4" w:rsidRDefault="00C008A4" w:rsidP="00C008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AE9D066" wp14:editId="06ECBE2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115050" cy="4585970"/>
            <wp:effectExtent l="0" t="0" r="0" b="5080"/>
            <wp:wrapTight wrapText="bothSides">
              <wp:wrapPolygon edited="0">
                <wp:start x="0" y="0"/>
                <wp:lineTo x="0" y="21534"/>
                <wp:lineTo x="21533" y="21534"/>
                <wp:lineTo x="21533" y="0"/>
                <wp:lineTo x="0" y="0"/>
              </wp:wrapPolygon>
            </wp:wrapTight>
            <wp:docPr id="14" name="Рисунок 14" descr="C:\Users\Учитель\Documents\научно-методическая работа 2016\работа с учащимися\Выставка техн творчества25 01 2017\выставка технического творчества 25 01 2017\DSC0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ocuments\научно-методическая работа 2016\работа с учащимися\Выставка техн творчества25 01 2017\выставка технического творчества 25 01 2017\DSC07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583FC35" wp14:editId="336F2BA3">
            <wp:simplePos x="0" y="0"/>
            <wp:positionH relativeFrom="margin">
              <wp:align>left</wp:align>
            </wp:positionH>
            <wp:positionV relativeFrom="paragraph">
              <wp:posOffset>4655820</wp:posOffset>
            </wp:positionV>
            <wp:extent cx="6124575" cy="4593266"/>
            <wp:effectExtent l="0" t="0" r="0" b="0"/>
            <wp:wrapTight wrapText="bothSides">
              <wp:wrapPolygon edited="0">
                <wp:start x="0" y="0"/>
                <wp:lineTo x="0" y="21501"/>
                <wp:lineTo x="21499" y="21501"/>
                <wp:lineTo x="21499" y="0"/>
                <wp:lineTo x="0" y="0"/>
              </wp:wrapPolygon>
            </wp:wrapTight>
            <wp:docPr id="13" name="Рисунок 13" descr="C:\Users\Учитель\Documents\научно-методическая работа 2016\работа с учащимися\Выставка техн творчества25 01 2017\выставка технического творчества 25 01 2017\DSC0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ocuments\научно-методическая работа 2016\работа с учащимися\Выставка техн творчества25 01 2017\выставка технического творчества 25 01 2017\DSC07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E37808C" wp14:editId="624B62B5">
            <wp:simplePos x="0" y="0"/>
            <wp:positionH relativeFrom="margin">
              <wp:align>center</wp:align>
            </wp:positionH>
            <wp:positionV relativeFrom="paragraph">
              <wp:posOffset>4648200</wp:posOffset>
            </wp:positionV>
            <wp:extent cx="6134816" cy="4600575"/>
            <wp:effectExtent l="0" t="0" r="0" b="0"/>
            <wp:wrapTight wrapText="bothSides">
              <wp:wrapPolygon edited="0">
                <wp:start x="0" y="0"/>
                <wp:lineTo x="0" y="21466"/>
                <wp:lineTo x="21531" y="21466"/>
                <wp:lineTo x="21531" y="0"/>
                <wp:lineTo x="0" y="0"/>
              </wp:wrapPolygon>
            </wp:wrapTight>
            <wp:docPr id="17" name="Рисунок 17" descr="C:\Users\Учитель\Documents\научно-методическая работа 2016\работа с учащимися\Выставка техн творчества25 01 2017\выставка технического творчества 25 01 2017\DSC0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ocuments\научно-методическая работа 2016\работа с учащимися\Выставка техн творчества25 01 2017\выставка технического творчества 25 01 2017\DSC072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816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37B9F30" wp14:editId="5896C52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2200" cy="4629150"/>
            <wp:effectExtent l="0" t="0" r="0" b="0"/>
            <wp:wrapTight wrapText="bothSides">
              <wp:wrapPolygon edited="0">
                <wp:start x="0" y="0"/>
                <wp:lineTo x="0" y="21511"/>
                <wp:lineTo x="21533" y="21511"/>
                <wp:lineTo x="21533" y="0"/>
                <wp:lineTo x="0" y="0"/>
              </wp:wrapPolygon>
            </wp:wrapTight>
            <wp:docPr id="15" name="Рисунок 15" descr="C:\Users\Учитель\Documents\научно-методическая работа 2016\работа с учащимися\Выставка техн творчества25 01 2017\выставка технического творчества 25 01 2017\DSC0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ocuments\научно-методическая работа 2016\работа с учащимися\Выставка техн творчества25 01 2017\выставка технического творчества 25 01 2017\DSC072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E13" w:rsidRDefault="00A01E13" w:rsidP="009E7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D537782" wp14:editId="361CA44C">
            <wp:simplePos x="0" y="0"/>
            <wp:positionH relativeFrom="margin">
              <wp:align>left</wp:align>
            </wp:positionH>
            <wp:positionV relativeFrom="paragraph">
              <wp:posOffset>318</wp:posOffset>
            </wp:positionV>
            <wp:extent cx="6191250" cy="4643438"/>
            <wp:effectExtent l="0" t="0" r="0" b="5080"/>
            <wp:wrapTight wrapText="bothSides">
              <wp:wrapPolygon edited="0">
                <wp:start x="0" y="0"/>
                <wp:lineTo x="0" y="21535"/>
                <wp:lineTo x="21534" y="21535"/>
                <wp:lineTo x="2153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3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E13" w:rsidRDefault="00C008A4" w:rsidP="009E7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5E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A01E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районная выставка</w:t>
      </w:r>
      <w:r w:rsidR="00A01E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технического творчества учащихся создала условия</w:t>
      </w:r>
      <w:r w:rsidR="001F18D9">
        <w:rPr>
          <w:rFonts w:ascii="Times New Roman" w:hAnsi="Times New Roman" w:cs="Times New Roman"/>
          <w:sz w:val="28"/>
          <w:szCs w:val="28"/>
        </w:rPr>
        <w:t xml:space="preserve"> для </w:t>
      </w:r>
      <w:r w:rsidR="001F18D9">
        <w:rPr>
          <w:rFonts w:ascii="Times New Roman" w:hAnsi="Times New Roman" w:cs="Times New Roman"/>
          <w:sz w:val="28"/>
          <w:szCs w:val="28"/>
        </w:rPr>
        <w:t>формирования</w:t>
      </w:r>
      <w:r w:rsidR="001F18D9" w:rsidRPr="00E415FE">
        <w:rPr>
          <w:rFonts w:ascii="Times New Roman" w:hAnsi="Times New Roman" w:cs="Times New Roman"/>
          <w:sz w:val="28"/>
          <w:szCs w:val="28"/>
        </w:rPr>
        <w:t xml:space="preserve"> у учащихся образовательных учреждений интереса к технической и исследовательской деятельности</w:t>
      </w:r>
      <w:r w:rsidR="001F18D9">
        <w:rPr>
          <w:rFonts w:ascii="Times New Roman" w:hAnsi="Times New Roman" w:cs="Times New Roman"/>
          <w:sz w:val="28"/>
          <w:szCs w:val="28"/>
        </w:rPr>
        <w:t>,</w:t>
      </w:r>
      <w:r w:rsidR="001F18D9" w:rsidRPr="00E415FE">
        <w:rPr>
          <w:rFonts w:ascii="Times New Roman" w:hAnsi="Times New Roman" w:cs="Times New Roman"/>
          <w:sz w:val="28"/>
          <w:szCs w:val="28"/>
        </w:rPr>
        <w:t xml:space="preserve"> </w:t>
      </w:r>
      <w:r w:rsidR="00A01E13" w:rsidRPr="00E415FE">
        <w:rPr>
          <w:rFonts w:ascii="Times New Roman" w:hAnsi="Times New Roman" w:cs="Times New Roman"/>
          <w:sz w:val="28"/>
          <w:szCs w:val="28"/>
        </w:rPr>
        <w:t>публичного предъявления учащимися результатов их творче</w:t>
      </w:r>
      <w:r w:rsidR="001F18D9">
        <w:rPr>
          <w:rFonts w:ascii="Times New Roman" w:hAnsi="Times New Roman" w:cs="Times New Roman"/>
          <w:sz w:val="28"/>
          <w:szCs w:val="28"/>
        </w:rPr>
        <w:t xml:space="preserve">ской </w:t>
      </w:r>
      <w:bookmarkStart w:id="0" w:name="_GoBack"/>
      <w:bookmarkEnd w:id="0"/>
      <w:r w:rsidR="001F18D9">
        <w:rPr>
          <w:rFonts w:ascii="Times New Roman" w:hAnsi="Times New Roman" w:cs="Times New Roman"/>
          <w:sz w:val="28"/>
          <w:szCs w:val="28"/>
        </w:rPr>
        <w:t>практической деятельности.</w:t>
      </w:r>
    </w:p>
    <w:p w:rsidR="00C008A4" w:rsidRDefault="00C008A4" w:rsidP="009E7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08A4" w:rsidRDefault="00C008A4" w:rsidP="009E7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08A4" w:rsidRDefault="00C008A4" w:rsidP="009E7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13" w:rsidRPr="00E415FE" w:rsidRDefault="00A01E13" w:rsidP="00C00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Р</w:t>
      </w:r>
      <w:r w:rsidR="00C008A4">
        <w:rPr>
          <w:rFonts w:ascii="Times New Roman" w:hAnsi="Times New Roman" w:cs="Times New Roman"/>
          <w:sz w:val="28"/>
          <w:szCs w:val="28"/>
        </w:rPr>
        <w:t xml:space="preserve">МО учителей физики </w:t>
      </w:r>
      <w:proofErr w:type="spellStart"/>
      <w:r w:rsidR="00C008A4">
        <w:rPr>
          <w:rFonts w:ascii="Times New Roman" w:hAnsi="Times New Roman" w:cs="Times New Roman"/>
          <w:sz w:val="28"/>
          <w:szCs w:val="28"/>
        </w:rPr>
        <w:t>Талицкого</w:t>
      </w:r>
      <w:proofErr w:type="spellEnd"/>
      <w:r w:rsidR="00C008A4">
        <w:rPr>
          <w:rFonts w:ascii="Times New Roman" w:hAnsi="Times New Roman" w:cs="Times New Roman"/>
          <w:sz w:val="28"/>
          <w:szCs w:val="28"/>
        </w:rPr>
        <w:t xml:space="preserve"> ГО, учитель физики МКОУ «Троицкая </w:t>
      </w:r>
      <w:proofErr w:type="spellStart"/>
      <w:r w:rsidR="00C008A4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="00C008A4">
        <w:rPr>
          <w:rFonts w:ascii="Times New Roman" w:hAnsi="Times New Roman" w:cs="Times New Roman"/>
          <w:sz w:val="28"/>
          <w:szCs w:val="28"/>
        </w:rPr>
        <w:t xml:space="preserve"> № 5»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Берсенева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Лидия Петровна </w:t>
      </w:r>
    </w:p>
    <w:p w:rsidR="00A01E13" w:rsidRDefault="00A01E13" w:rsidP="009E7F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E13" w:rsidRDefault="00A01E13" w:rsidP="009E7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EA4" w:rsidRDefault="00A01E13" w:rsidP="009E7F44">
      <w:pPr>
        <w:spacing w:after="0" w:line="240" w:lineRule="auto"/>
        <w:ind w:firstLine="709"/>
        <w:jc w:val="both"/>
      </w:pPr>
      <w:r w:rsidRPr="00A01E13">
        <w:rPr>
          <w:rFonts w:ascii="Times New Roman" w:hAnsi="Times New Roman" w:cs="Times New Roman"/>
          <w:sz w:val="28"/>
          <w:szCs w:val="28"/>
        </w:rPr>
        <w:t> </w:t>
      </w:r>
    </w:p>
    <w:sectPr w:rsidR="00262EA4" w:rsidSect="00A01E13">
      <w:headerReference w:type="default" r:id="rId1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D03" w:rsidRDefault="004D6D03" w:rsidP="00A01E13">
      <w:pPr>
        <w:spacing w:after="0" w:line="240" w:lineRule="auto"/>
      </w:pPr>
      <w:r>
        <w:separator/>
      </w:r>
    </w:p>
  </w:endnote>
  <w:endnote w:type="continuationSeparator" w:id="0">
    <w:p w:rsidR="004D6D03" w:rsidRDefault="004D6D03" w:rsidP="00A01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D03" w:rsidRDefault="004D6D03" w:rsidP="00A01E13">
      <w:pPr>
        <w:spacing w:after="0" w:line="240" w:lineRule="auto"/>
      </w:pPr>
      <w:r>
        <w:separator/>
      </w:r>
    </w:p>
  </w:footnote>
  <w:footnote w:type="continuationSeparator" w:id="0">
    <w:p w:rsidR="004D6D03" w:rsidRDefault="004D6D03" w:rsidP="00A01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E13" w:rsidRDefault="00A01E13">
    <w:pPr>
      <w:pStyle w:val="a5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967A54"/>
    <w:multiLevelType w:val="hybridMultilevel"/>
    <w:tmpl w:val="92148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5253B7"/>
    <w:multiLevelType w:val="hybridMultilevel"/>
    <w:tmpl w:val="BE7E96F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875"/>
    <w:rsid w:val="000F2A92"/>
    <w:rsid w:val="001F18D9"/>
    <w:rsid w:val="00262EA4"/>
    <w:rsid w:val="0027139F"/>
    <w:rsid w:val="003845E6"/>
    <w:rsid w:val="004D6D03"/>
    <w:rsid w:val="00586BA1"/>
    <w:rsid w:val="008C2875"/>
    <w:rsid w:val="008E042B"/>
    <w:rsid w:val="00913C86"/>
    <w:rsid w:val="009E7F44"/>
    <w:rsid w:val="00A01E13"/>
    <w:rsid w:val="00B60AAB"/>
    <w:rsid w:val="00C008A4"/>
    <w:rsid w:val="00C6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03B24"/>
  <w15:docId w15:val="{28961FAC-BF92-4989-8F53-6A939ED9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1E13"/>
    <w:rPr>
      <w:color w:val="0000FF" w:themeColor="hyperlink"/>
      <w:u w:val="single"/>
    </w:rPr>
  </w:style>
  <w:style w:type="character" w:styleId="a4">
    <w:name w:val="line number"/>
    <w:basedOn w:val="a0"/>
    <w:uiPriority w:val="99"/>
    <w:semiHidden/>
    <w:unhideWhenUsed/>
    <w:rsid w:val="00A01E13"/>
  </w:style>
  <w:style w:type="paragraph" w:styleId="a5">
    <w:name w:val="header"/>
    <w:basedOn w:val="a"/>
    <w:link w:val="a6"/>
    <w:uiPriority w:val="99"/>
    <w:unhideWhenUsed/>
    <w:rsid w:val="00A01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1E13"/>
  </w:style>
  <w:style w:type="paragraph" w:styleId="a7">
    <w:name w:val="footer"/>
    <w:basedOn w:val="a"/>
    <w:link w:val="a8"/>
    <w:uiPriority w:val="99"/>
    <w:unhideWhenUsed/>
    <w:rsid w:val="00A01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1E13"/>
  </w:style>
  <w:style w:type="paragraph" w:styleId="a9">
    <w:name w:val="List Paragraph"/>
    <w:basedOn w:val="a"/>
    <w:uiPriority w:val="34"/>
    <w:qFormat/>
    <w:rsid w:val="00A01E13"/>
    <w:pPr>
      <w:ind w:left="720"/>
      <w:contextualSpacing/>
    </w:pPr>
  </w:style>
  <w:style w:type="table" w:styleId="aa">
    <w:name w:val="Table Grid"/>
    <w:basedOn w:val="a1"/>
    <w:uiPriority w:val="59"/>
    <w:rsid w:val="00A01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A01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01E13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9E7F4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1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tgo.uralschool.ru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283103@mail.ru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958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Светлана Юрьевна</cp:lastModifiedBy>
  <cp:revision>3</cp:revision>
  <dcterms:created xsi:type="dcterms:W3CDTF">2018-01-23T10:24:00Z</dcterms:created>
  <dcterms:modified xsi:type="dcterms:W3CDTF">2018-01-23T11:39:00Z</dcterms:modified>
</cp:coreProperties>
</file>