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D42">
        <w:rPr>
          <w:rFonts w:ascii="Times New Roman" w:hAnsi="Times New Roman"/>
          <w:b/>
          <w:sz w:val="24"/>
          <w:szCs w:val="24"/>
          <w:u w:val="single"/>
        </w:rPr>
        <w:t xml:space="preserve">Муниципальное автономное учреждение дополнительного образования 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D42">
        <w:rPr>
          <w:rFonts w:ascii="Times New Roman" w:hAnsi="Times New Roman"/>
          <w:b/>
          <w:sz w:val="24"/>
          <w:szCs w:val="24"/>
          <w:u w:val="single"/>
        </w:rPr>
        <w:t>«Дворец творчества»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– образовательная организация))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C7D42">
        <w:rPr>
          <w:rFonts w:ascii="Times New Roman" w:hAnsi="Times New Roman"/>
          <w:b/>
          <w:sz w:val="24"/>
          <w:szCs w:val="24"/>
        </w:rPr>
        <w:t>ЗАЯВКА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C7D42">
        <w:rPr>
          <w:rFonts w:ascii="Times New Roman" w:hAnsi="Times New Roman"/>
          <w:b/>
          <w:sz w:val="24"/>
          <w:szCs w:val="24"/>
        </w:rPr>
        <w:t xml:space="preserve">на признание образовательной организации региональной 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C7D42">
        <w:rPr>
          <w:rFonts w:ascii="Times New Roman" w:hAnsi="Times New Roman"/>
          <w:b/>
          <w:sz w:val="24"/>
          <w:szCs w:val="24"/>
        </w:rPr>
        <w:t>инновационной площадкой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D42">
        <w:rPr>
          <w:rFonts w:ascii="Times New Roman" w:hAnsi="Times New Roman"/>
          <w:b/>
          <w:sz w:val="24"/>
          <w:szCs w:val="24"/>
        </w:rPr>
        <w:t xml:space="preserve">на период реализации инновационного проекта (программы) </w:t>
      </w:r>
      <w:r w:rsidR="008A730D">
        <w:rPr>
          <w:rFonts w:ascii="Times New Roman" w:hAnsi="Times New Roman"/>
          <w:b/>
          <w:sz w:val="24"/>
          <w:szCs w:val="24"/>
          <w:u w:val="single"/>
        </w:rPr>
        <w:t>2016</w:t>
      </w:r>
      <w:r w:rsidRPr="000C7D42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smartTag w:uri="urn:schemas-microsoft-com:office:smarttags" w:element="metricconverter">
        <w:smartTagPr>
          <w:attr w:name="ProductID" w:val="2020 г"/>
        </w:smartTagPr>
        <w:r w:rsidRPr="000C7D42">
          <w:rPr>
            <w:rFonts w:ascii="Times New Roman" w:hAnsi="Times New Roman"/>
            <w:b/>
            <w:sz w:val="24"/>
            <w:szCs w:val="24"/>
            <w:u w:val="single"/>
          </w:rPr>
          <w:t>2020 г</w:t>
        </w:r>
      </w:smartTag>
      <w:r w:rsidRPr="000C7D42">
        <w:rPr>
          <w:rFonts w:ascii="Times New Roman" w:hAnsi="Times New Roman"/>
          <w:b/>
          <w:sz w:val="24"/>
          <w:szCs w:val="24"/>
          <w:u w:val="single"/>
        </w:rPr>
        <w:t>.г.</w:t>
      </w:r>
    </w:p>
    <w:p w:rsidR="00F35675" w:rsidRPr="000C7D42" w:rsidRDefault="00F35675" w:rsidP="000C7D42">
      <w:pPr>
        <w:spacing w:after="0" w:line="23" w:lineRule="atLeas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>Регистрационный номер:____________________________________</w:t>
      </w: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>Дата регистрации заявки ____________________________________</w:t>
      </w: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>(заполняется экспертной комиссией)</w:t>
      </w: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numPr>
          <w:ilvl w:val="0"/>
          <w:numId w:val="1"/>
        </w:numPr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7D42">
        <w:rPr>
          <w:rFonts w:ascii="Times New Roman" w:hAnsi="Times New Roman"/>
          <w:b/>
          <w:sz w:val="24"/>
          <w:szCs w:val="24"/>
        </w:rPr>
        <w:t>ОБЩАЯ ИНФОРМАЦИЯ ОБ ОБРАЗОВАТЕЛЬНОЙ ОРГАНИЗАЦИИ</w:t>
      </w: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4"/>
        <w:gridCol w:w="4785"/>
      </w:tblGrid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«Дворец творчества»</w:t>
            </w:r>
            <w:r w:rsidR="00F23886">
              <w:rPr>
                <w:rFonts w:ascii="Times New Roman" w:hAnsi="Times New Roman"/>
                <w:sz w:val="24"/>
                <w:szCs w:val="24"/>
              </w:rPr>
              <w:t xml:space="preserve"> (далее по тексту – Учреждение, МАУДО «Дворец творчества»).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widowControl w:val="0"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623300, Свердловская область, город Красноуфимск, улица Интернациональная, дом 105/улица Советская, дом 17.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Щербакова Елена Александровна</w:t>
            </w: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467CD9">
              <w:rPr>
                <w:rFonts w:ascii="Times New Roman" w:hAnsi="Times New Roman"/>
                <w:sz w:val="24"/>
                <w:szCs w:val="24"/>
              </w:rPr>
              <w:t>научного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руководителя инновационного проекта (программы) (при наличии)</w:t>
            </w:r>
          </w:p>
        </w:tc>
        <w:tc>
          <w:tcPr>
            <w:tcW w:w="4785" w:type="dxa"/>
          </w:tcPr>
          <w:p w:rsidR="00F35675" w:rsidRPr="00467CD9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CD9">
              <w:rPr>
                <w:rFonts w:ascii="Times New Roman" w:hAnsi="Times New Roman"/>
                <w:sz w:val="24"/>
                <w:szCs w:val="24"/>
              </w:rPr>
              <w:t xml:space="preserve">Гордеева Ольга Павловна, 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CD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Щербакова Елена Александровна</w:t>
            </w: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8 (343 94) 2 – 26 – 96 </w:t>
            </w: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8 (343 94) 2 – 26 – 96</w:t>
            </w:r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06D">
              <w:rPr>
                <w:rFonts w:ascii="Times New Roman" w:hAnsi="Times New Roman"/>
                <w:sz w:val="24"/>
                <w:szCs w:val="24"/>
                <w:lang w:val="en-US"/>
              </w:rPr>
              <w:t>maydo-dt</w:t>
            </w:r>
            <w:proofErr w:type="spellEnd"/>
            <w:r w:rsidRPr="0025406D">
              <w:rPr>
                <w:rFonts w:ascii="Times New Roman" w:hAnsi="Times New Roman"/>
                <w:sz w:val="24"/>
                <w:szCs w:val="24"/>
              </w:rPr>
              <w:t>.</w:t>
            </w:r>
            <w:r w:rsidRPr="0025406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5406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75" w:rsidRPr="0025406D" w:rsidTr="0025406D">
        <w:tc>
          <w:tcPr>
            <w:tcW w:w="5104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4785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06D">
              <w:rPr>
                <w:rFonts w:ascii="Times New Roman" w:hAnsi="Times New Roman"/>
                <w:sz w:val="24"/>
                <w:szCs w:val="24"/>
                <w:lang w:val="en-US"/>
              </w:rPr>
              <w:t>ddt-kruf@yandex</w:t>
            </w:r>
            <w:proofErr w:type="spellEnd"/>
            <w:r w:rsidRPr="0025406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5406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F35675" w:rsidRPr="000C7D42" w:rsidRDefault="00F35675" w:rsidP="000C7D42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0C7D42">
        <w:rPr>
          <w:rFonts w:ascii="Times New Roman" w:hAnsi="Times New Roman"/>
          <w:sz w:val="24"/>
          <w:szCs w:val="24"/>
        </w:rPr>
        <w:t>образовательной организации  _______________________________ Е.А.Щербакова</w:t>
      </w: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Pr="000C7D42" w:rsidRDefault="00F35675" w:rsidP="000C7D42">
      <w:pPr>
        <w:pStyle w:val="a3"/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F35675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Pr="00274769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Default="00F35675" w:rsidP="008870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769">
        <w:rPr>
          <w:rFonts w:ascii="Times New Roman" w:hAnsi="Times New Roman"/>
          <w:b/>
          <w:sz w:val="24"/>
          <w:szCs w:val="24"/>
        </w:rPr>
        <w:t>КРАТКОЕ ОПИСАНИЕ ИН</w:t>
      </w:r>
      <w:r>
        <w:rPr>
          <w:rFonts w:ascii="Times New Roman" w:hAnsi="Times New Roman"/>
          <w:b/>
          <w:sz w:val="24"/>
          <w:szCs w:val="24"/>
        </w:rPr>
        <w:t>НОВАЦИОННОГО ПРОЕКТА</w:t>
      </w:r>
    </w:p>
    <w:p w:rsidR="00F35675" w:rsidRDefault="00F35675" w:rsidP="00887070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9"/>
        <w:gridCol w:w="7850"/>
      </w:tblGrid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Наименование инновационного проекта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rPr>
                <w:rFonts w:ascii="Times New Roman" w:hAnsi="Times New Roman"/>
                <w:caps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           Развитие инновационного технического  творчества на территории  городского округа Красноуфимск</w:t>
            </w:r>
            <w:r w:rsidR="008A7A43">
              <w:rPr>
                <w:rFonts w:ascii="Times New Roman" w:hAnsi="Times New Roman"/>
                <w:sz w:val="24"/>
                <w:szCs w:val="24"/>
              </w:rPr>
              <w:t xml:space="preserve"> (далее по тексту – Проект).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Основная идея инновационного проекта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           Создание системы непрерывного технического образования, включающей уровни общего, дополнительного и среднего профессионального образования.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Современное состояние исследований и разработок по данному инновационному проекту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В рамках реализации </w:t>
            </w:r>
            <w:r w:rsidRPr="00500A12">
              <w:rPr>
                <w:rFonts w:ascii="Times New Roman" w:hAnsi="Times New Roman"/>
                <w:sz w:val="24"/>
                <w:szCs w:val="24"/>
              </w:rPr>
              <w:t>комплексной программы "Уральская инженерная школа" на 2015-2034 годы (одобрена Указом Губернатора Свердловской области от 6 октября 2014 года N 453-УГ)</w:t>
            </w:r>
            <w:r w:rsidR="00467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>предполагается создание системы непрерывного технического образования, включающей уровни общего, среднего профессионального, высшего и дополнительного профессионального образования.</w:t>
            </w:r>
          </w:p>
          <w:p w:rsidR="00F35675" w:rsidRPr="0025406D" w:rsidRDefault="00F35675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</w:t>
            </w:r>
            <w:proofErr w:type="spellStart"/>
            <w:r w:rsidRPr="0025406D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и возвращения отечественным предприятиям технологического лидерства.</w:t>
            </w:r>
          </w:p>
          <w:p w:rsidR="00F35675" w:rsidRPr="0025406D" w:rsidRDefault="00F35675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Достижение поставленной цели обеспечивается за счет решения основных задач:</w:t>
            </w:r>
          </w:p>
          <w:p w:rsidR="00F35675" w:rsidRPr="0025406D" w:rsidRDefault="00F35675" w:rsidP="002540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1) формирование у </w:t>
            </w:r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осознанного стремления к получению образования по инженерным специальностям и рабочим профессиям технического профиля;</w:t>
            </w:r>
          </w:p>
          <w:p w:rsidR="00F35675" w:rsidRPr="0025406D" w:rsidRDefault="00F35675" w:rsidP="002540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2) создание условий для получения </w:t>
            </w:r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качественного образования по рабочим профессиям технического профиля и инженерным специальностям;</w:t>
            </w:r>
          </w:p>
          <w:p w:rsidR="00F35675" w:rsidRPr="0025406D" w:rsidRDefault="00F35675" w:rsidP="0025406D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3) 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специалистов.</w:t>
            </w:r>
          </w:p>
          <w:p w:rsidR="00F35675" w:rsidRPr="002E7FA5" w:rsidRDefault="00F35675" w:rsidP="0025406D">
            <w:pPr>
              <w:spacing w:after="0" w:line="23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Обоснование значимости реализации инновационного проекта для развития системы образования в Свердловской области</w:t>
            </w:r>
          </w:p>
        </w:tc>
        <w:tc>
          <w:tcPr>
            <w:tcW w:w="7850" w:type="dxa"/>
          </w:tcPr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 xml:space="preserve">Промышленность Свердловской области оказывает определяющее воздействие на социально-экономическое состояние региона. Свердловская область относится к числу десяти основных регионов с высокой концентрацией производства, на долю которых приходится 45 процентов производимой в Российской Федерации промышленной продукции. Доля промышленного комплекса составляет около 30 процентов в структуре валового регионального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продукта Свердловской области.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Промышленность региона представляет собой крупный многоотраслевой комплекс, в структуре которого отмечается высокий удельный вес базовых отраслей - черной и цветно</w:t>
            </w:r>
            <w:r>
              <w:rPr>
                <w:rFonts w:ascii="Times New Roman" w:hAnsi="Times New Roman"/>
                <w:sz w:val="24"/>
                <w:szCs w:val="24"/>
              </w:rPr>
              <w:t>й металлургии, машиностроения.</w:t>
            </w:r>
          </w:p>
          <w:p w:rsidR="00F23886" w:rsidRDefault="00467CD9" w:rsidP="00F2388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Обеспеченность предприятий промышленного комплекса достаточным количеством высококвалифицированных инженерных кадров является залогом и непременным условием стабильного развити</w:t>
            </w:r>
            <w:r>
              <w:rPr>
                <w:rFonts w:ascii="Times New Roman" w:hAnsi="Times New Roman"/>
                <w:sz w:val="24"/>
                <w:szCs w:val="24"/>
              </w:rPr>
              <w:t>я реального сектора в регионе.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77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Устойчивое функционирование и развитие промышленного сектора экономики, как в условиях обостряющейся конкуренции на мировом рынке, так и с учетом задачи обеспечения </w:t>
            </w:r>
            <w:proofErr w:type="spellStart"/>
            <w:r w:rsidRPr="0029772D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  <w:r w:rsidRPr="0029772D">
              <w:rPr>
                <w:rFonts w:ascii="Times New Roman" w:hAnsi="Times New Roman"/>
                <w:sz w:val="24"/>
                <w:szCs w:val="24"/>
              </w:rPr>
              <w:t xml:space="preserve"> в промышленности и потребительском секторе,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производства и изделий, выпускаемых на их основе.</w:t>
            </w:r>
            <w:proofErr w:type="gramEnd"/>
            <w:r w:rsidRPr="0029772D">
              <w:rPr>
                <w:rFonts w:ascii="Times New Roman" w:hAnsi="Times New Roman"/>
                <w:sz w:val="24"/>
                <w:szCs w:val="24"/>
              </w:rPr>
              <w:t xml:space="preserve"> Решение этой задачи невозможно без наличия достаточного количества инженерных и рабочих </w:t>
            </w:r>
            <w:r>
              <w:rPr>
                <w:rFonts w:ascii="Times New Roman" w:hAnsi="Times New Roman"/>
                <w:sz w:val="24"/>
                <w:szCs w:val="24"/>
              </w:rPr>
              <w:t>кадров требуемой квалификации.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На данный момент в промышленном секторе Свердловской области имеется дефицит квалифицированных инженерных кадров по ряду специальностей. Наиболее остро работодатели испытывают потребность в работниках следующих специальностей: инженер металлообработки, инженер промышленной электроники, инженер-конструктор, инженер-технолог, инженер-сварщик, наладчик станков с числовым программным управлением, химик-технолог, инженер-лаборант. Существует острая нехватка подготовленных специалистов в области разработки и проектирован</w:t>
            </w:r>
            <w:r>
              <w:rPr>
                <w:rFonts w:ascii="Times New Roman" w:hAnsi="Times New Roman"/>
                <w:sz w:val="24"/>
                <w:szCs w:val="24"/>
              </w:rPr>
              <w:t>ия металлургических процессов.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Доля специалистов высшего уровня квалификации составляет лишь 5 процентов от заявленной работ</w:t>
            </w:r>
            <w:r>
              <w:rPr>
                <w:rFonts w:ascii="Times New Roman" w:hAnsi="Times New Roman"/>
                <w:sz w:val="24"/>
                <w:szCs w:val="24"/>
              </w:rPr>
              <w:t>одателями потребности.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Указанный дефицит приобрел затяжной характер вследствие сложности процесса инвестирования в человеческий капитал, причем нехватка квалифицированных специалистов наблюдается на всех стадиях воспроизводства жизненного цикла промышленной продукции, начиная с технической подготовки производства и заканчив</w:t>
            </w:r>
            <w:r>
              <w:rPr>
                <w:rFonts w:ascii="Times New Roman" w:hAnsi="Times New Roman"/>
                <w:sz w:val="24"/>
                <w:szCs w:val="24"/>
              </w:rPr>
              <w:t>ая эксплуатацией оборудования.</w:t>
            </w:r>
          </w:p>
          <w:p w:rsidR="00467CD9" w:rsidRDefault="00467CD9" w:rsidP="00467C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На данный момент промышленные предприятия Свердловской области укомплектованы инженерами, конструкторами и технологами лишь на 70 процентов. Обстановка обостряется тем, что средний возраст высококвалифицированного инженерно-технического персон</w:t>
            </w:r>
            <w:r>
              <w:rPr>
                <w:rFonts w:ascii="Times New Roman" w:hAnsi="Times New Roman"/>
                <w:sz w:val="24"/>
                <w:szCs w:val="24"/>
              </w:rPr>
              <w:t>ала составляет 53 года и выше.</w:t>
            </w:r>
          </w:p>
          <w:p w:rsidR="00F35675" w:rsidRPr="0025406D" w:rsidRDefault="00F35675" w:rsidP="0025406D">
            <w:pPr>
              <w:autoSpaceDE w:val="0"/>
              <w:autoSpaceDN w:val="0"/>
              <w:adjustRightInd w:val="0"/>
              <w:spacing w:after="0" w:line="23" w:lineRule="atLeast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В настоящее время в городском округе К</w:t>
            </w:r>
            <w:r w:rsidR="00426C07">
              <w:rPr>
                <w:rFonts w:ascii="Times New Roman" w:hAnsi="Times New Roman"/>
                <w:color w:val="000000"/>
                <w:sz w:val="24"/>
                <w:szCs w:val="24"/>
              </w:rPr>
              <w:t>расноуфимск функционирует ряд промышленных предприятий, а именно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: опытно-экспериментальный завод, мебель</w:t>
            </w:r>
            <w:r w:rsidR="00426C07">
              <w:rPr>
                <w:rFonts w:ascii="Times New Roman" w:hAnsi="Times New Roman"/>
                <w:color w:val="000000"/>
                <w:sz w:val="24"/>
                <w:szCs w:val="24"/>
              </w:rPr>
              <w:t>ная фабрика, завод диетпродуктов,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хлебокомбинат</w:t>
            </w:r>
            <w:proofErr w:type="spellEnd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мясокомбинат,  автотранспортные предприятия, завод строительных </w:t>
            </w:r>
            <w:r w:rsidR="00426C07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материалов, молочный завод, сельскохозяйственные предприятия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которые испытывают дефицит высококвалифицированных инженерно-технических работников. </w:t>
            </w:r>
          </w:p>
          <w:p w:rsidR="00F35675" w:rsidRPr="0025406D" w:rsidRDefault="00F35675" w:rsidP="0025406D">
            <w:pPr>
              <w:autoSpaceDE w:val="0"/>
              <w:autoSpaceDN w:val="0"/>
              <w:adjustRightInd w:val="0"/>
              <w:spacing w:after="0" w:line="23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Ведущее место среди предприятий, расположенных на территории городского округа Красноуфимск, занимают предприятия железнодорожного узла: локомотивное депо, вагонное депо, дистанция пути, дистанция сигнализации и связи.  </w:t>
            </w:r>
          </w:p>
          <w:p w:rsidR="00F35675" w:rsidRPr="0025406D" w:rsidRDefault="00F35675" w:rsidP="0025406D">
            <w:pPr>
              <w:pStyle w:val="a3"/>
              <w:autoSpaceDE w:val="0"/>
              <w:autoSpaceDN w:val="0"/>
              <w:adjustRightInd w:val="0"/>
              <w:spacing w:after="0" w:line="23" w:lineRule="atLeast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Планы социально-экономического развития города предусматривают не только сохранение имеющейся базы предприятий, но и создание новых современных производств. Экономика города потребует обеспеченности инженерно-техническими кадрами и рабочей силой, отвечающей современным квалификационным требованиям. Особую роль, в связи с этим, в системе образования играет техническое творчество детей и подростков. </w:t>
            </w:r>
            <w:r w:rsidRPr="00254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Трудовые ресурсы городского округа Красноуфимск, общая численность которых составляет 59,6 % от общей численности населения городского округа, позволяют развивать новые отрасли экономики.</w:t>
            </w:r>
          </w:p>
          <w:p w:rsidR="00F35675" w:rsidRPr="0025406D" w:rsidRDefault="00F35675" w:rsidP="0025406D">
            <w:pPr>
              <w:spacing w:after="0" w:line="23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 все предприятия города остро нуждаются в квалифицированных специалистах. Руководство предприятий разделяет мнение, что развитие технического творчества среди детей и подростков могло бы способствовать ориентации подрастающего поколения на техническую сферу профессиональной деятельности. </w:t>
            </w:r>
          </w:p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Цели и задачи инновационного проекта 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25406D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 xml:space="preserve">оздание системы поддержки и развития технического творчества детей и молодежи в условиях инновационной </w:t>
            </w:r>
            <w:r w:rsidR="00467CD9">
              <w:rPr>
                <w:rFonts w:ascii="Times New Roman" w:hAnsi="Times New Roman"/>
                <w:sz w:val="24"/>
                <w:szCs w:val="24"/>
              </w:rPr>
              <w:t xml:space="preserve">сетевой 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>образовательной среды</w:t>
            </w:r>
            <w:r w:rsidR="00467CD9">
              <w:rPr>
                <w:rFonts w:ascii="Times New Roman" w:hAnsi="Times New Roman"/>
                <w:sz w:val="24"/>
                <w:szCs w:val="24"/>
              </w:rPr>
              <w:t xml:space="preserve"> городского округа Красноуфимск, </w:t>
            </w:r>
            <w:r w:rsidR="00467CD9" w:rsidRPr="00467CD9">
              <w:rPr>
                <w:rFonts w:ascii="Times New Roman" w:hAnsi="Times New Roman"/>
                <w:sz w:val="24"/>
                <w:szCs w:val="24"/>
              </w:rPr>
              <w:t>направленной на формирование специальных и общих компетенций будущих специалистов, востребованных на рынке труда</w:t>
            </w:r>
            <w:r w:rsidR="002624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675" w:rsidRPr="0025406D" w:rsidRDefault="00F35675" w:rsidP="0025406D">
            <w:pPr>
              <w:tabs>
                <w:tab w:val="left" w:pos="851"/>
                <w:tab w:val="left" w:pos="993"/>
              </w:tabs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Задачи: 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1) популяризация развития детского технического 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 в городском округе Красноуфимск;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внедрение и развитие инновационных дополнительных </w:t>
            </w:r>
            <w:proofErr w:type="spellStart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 технической направленности;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3) создание условий для поддержки и развития интереса дет</w:t>
            </w:r>
            <w:r w:rsidR="001219F8">
              <w:rPr>
                <w:rFonts w:ascii="Times New Roman" w:hAnsi="Times New Roman"/>
                <w:color w:val="000000"/>
                <w:sz w:val="24"/>
                <w:szCs w:val="24"/>
              </w:rPr>
              <w:t>ей и подростков на территории городского округа</w:t>
            </w: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Красноуфимск к поисковой, изобретательской и рационализаторской деятельности, техническому творчеству, высоким технологиям;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повышение уровня профессиональной квалификации педагогических кадров, реализующих инновационные дополнительные </w:t>
            </w:r>
            <w:proofErr w:type="spellStart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 технической направленности;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color w:val="000000"/>
                <w:sz w:val="24"/>
                <w:szCs w:val="24"/>
              </w:rPr>
              <w:t>5) подготовка спортсменов-разрядников по ракетомодельному, авиамодельному спорту;</w:t>
            </w:r>
          </w:p>
          <w:p w:rsidR="00F35675" w:rsidRPr="0025406D" w:rsidRDefault="00F35675" w:rsidP="0025406D">
            <w:pPr>
              <w:shd w:val="clear" w:color="auto" w:fill="FFFFFF"/>
              <w:spacing w:after="0" w:line="23" w:lineRule="atLeast"/>
              <w:ind w:firstLine="708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6)</w:t>
            </w:r>
            <w:r w:rsidRPr="002540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ab/>
              <w:t>развитие мотивации школьников к изучению математики и естественных наук как основы инженерного образования, ранняя профессиональная ориентация;</w:t>
            </w:r>
          </w:p>
          <w:p w:rsidR="00F35675" w:rsidRPr="0025406D" w:rsidRDefault="00F35675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7) формирование у </w:t>
            </w:r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осознанного стремления к получению образования по инженерным специальностям и рабочим профессиям технического профиля;</w:t>
            </w:r>
          </w:p>
          <w:p w:rsidR="00F35675" w:rsidRDefault="00F35675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8) проектирование и апробация механизмов сетевого взаимодействия, обеспечивающих интеграцию ресурсов для развития детского технического творчества.</w:t>
            </w:r>
          </w:p>
          <w:p w:rsidR="00467CD9" w:rsidRPr="0025406D" w:rsidRDefault="00467CD9" w:rsidP="0025406D">
            <w:pPr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Сроки реализации инновационного проекта </w:t>
            </w:r>
          </w:p>
        </w:tc>
        <w:tc>
          <w:tcPr>
            <w:tcW w:w="7850" w:type="dxa"/>
          </w:tcPr>
          <w:p w:rsidR="00F35675" w:rsidRPr="0025406D" w:rsidRDefault="00945CB3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F35675" w:rsidRPr="00254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-2020 г"/>
              </w:smartTagPr>
              <w:r w:rsidR="00F35675" w:rsidRPr="0025406D">
                <w:rPr>
                  <w:rFonts w:ascii="Times New Roman" w:hAnsi="Times New Roman"/>
                  <w:sz w:val="24"/>
                  <w:szCs w:val="24"/>
                </w:rPr>
                <w:t>-2020 г</w:t>
              </w:r>
            </w:smartTag>
            <w:r w:rsidR="00F35675" w:rsidRPr="0025406D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Объем и источники финансирования реализации инновационного проекта 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06D">
              <w:rPr>
                <w:rFonts w:ascii="Times New Roman" w:hAnsi="Times New Roman"/>
                <w:sz w:val="24"/>
                <w:szCs w:val="24"/>
                <w:u w:val="single"/>
              </w:rPr>
              <w:t>Субсидия на выполнение муниципального задания и доходы от приносящей доход деятельности (20%:80%):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406D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25406D">
              <w:rPr>
                <w:rFonts w:ascii="Times New Roman" w:hAnsi="Times New Roman"/>
                <w:sz w:val="24"/>
                <w:szCs w:val="24"/>
              </w:rPr>
              <w:t xml:space="preserve">. – 345 000 руб. 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5406D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25406D">
              <w:rPr>
                <w:rFonts w:ascii="Times New Roman" w:hAnsi="Times New Roman"/>
                <w:sz w:val="24"/>
                <w:szCs w:val="24"/>
              </w:rPr>
              <w:t xml:space="preserve">. – 360 000 руб. 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406D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25406D">
              <w:rPr>
                <w:rFonts w:ascii="Times New Roman" w:hAnsi="Times New Roman"/>
                <w:sz w:val="24"/>
                <w:szCs w:val="24"/>
              </w:rPr>
              <w:t>. – 375 000 руб.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5406D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25406D">
              <w:rPr>
                <w:rFonts w:ascii="Times New Roman" w:hAnsi="Times New Roman"/>
                <w:sz w:val="24"/>
                <w:szCs w:val="24"/>
              </w:rPr>
              <w:t>. – 390 000 руб.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5406D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 w:rsidRPr="0025406D">
              <w:rPr>
                <w:rFonts w:ascii="Times New Roman" w:hAnsi="Times New Roman"/>
                <w:sz w:val="24"/>
                <w:szCs w:val="24"/>
              </w:rPr>
              <w:t>. – 400 000 руб.</w:t>
            </w:r>
          </w:p>
          <w:p w:rsidR="00F35675" w:rsidRPr="0025406D" w:rsidRDefault="00F35675" w:rsidP="0025406D">
            <w:pPr>
              <w:pStyle w:val="ConsPlusNormal"/>
              <w:tabs>
                <w:tab w:val="left" w:pos="284"/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5406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Участие в конкурсах на получение дохода в виде грантов, премий*: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406D">
                <w:rPr>
                  <w:rFonts w:ascii="Times New Roman" w:hAnsi="Times New Roman"/>
                  <w:i/>
                  <w:sz w:val="24"/>
                  <w:szCs w:val="24"/>
                </w:rPr>
                <w:t>2016 г</w:t>
              </w:r>
            </w:smartTag>
            <w:r w:rsidRPr="0025406D">
              <w:rPr>
                <w:rFonts w:ascii="Times New Roman" w:hAnsi="Times New Roman"/>
                <w:i/>
                <w:sz w:val="24"/>
                <w:szCs w:val="24"/>
              </w:rPr>
              <w:t xml:space="preserve">. – 500 000 руб. 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406D">
                <w:rPr>
                  <w:rFonts w:ascii="Times New Roman" w:hAnsi="Times New Roman"/>
                  <w:i/>
                  <w:sz w:val="24"/>
                  <w:szCs w:val="24"/>
                </w:rPr>
                <w:t>2018 г</w:t>
              </w:r>
            </w:smartTag>
            <w:r w:rsidRPr="0025406D">
              <w:rPr>
                <w:rFonts w:ascii="Times New Roman" w:hAnsi="Times New Roman"/>
                <w:i/>
                <w:sz w:val="24"/>
                <w:szCs w:val="24"/>
              </w:rPr>
              <w:t>. – 500 000 руб.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5406D">
                <w:rPr>
                  <w:rFonts w:ascii="Times New Roman" w:hAnsi="Times New Roman"/>
                  <w:i/>
                  <w:sz w:val="24"/>
                  <w:szCs w:val="24"/>
                </w:rPr>
                <w:t>2020 г</w:t>
              </w:r>
            </w:smartTag>
            <w:r w:rsidRPr="0025406D">
              <w:rPr>
                <w:rFonts w:ascii="Times New Roman" w:hAnsi="Times New Roman"/>
                <w:i/>
                <w:sz w:val="24"/>
                <w:szCs w:val="24"/>
              </w:rPr>
              <w:t>. – 500 000 руб.</w:t>
            </w:r>
          </w:p>
          <w:p w:rsidR="00F35675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*-</w:t>
            </w:r>
            <w:r w:rsidRPr="0025406D">
              <w:rPr>
                <w:rFonts w:ascii="Times New Roman" w:hAnsi="Times New Roman"/>
                <w:i/>
                <w:sz w:val="24"/>
                <w:szCs w:val="24"/>
              </w:rPr>
              <w:t>возможны изменения по срокам и суммам доходов</w:t>
            </w:r>
          </w:p>
          <w:p w:rsidR="00F23886" w:rsidRPr="0025406D" w:rsidRDefault="00F23886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результаты реализации инновационного проекта 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            1) Развитие у детей интереса к техническому образованию, инженерным дисциплинам, математике и предметам </w:t>
            </w:r>
            <w:proofErr w:type="spellStart"/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F35675" w:rsidRPr="0025406D" w:rsidRDefault="00F35675" w:rsidP="002540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2) Выявление склонности и способностей обучающихся к изучению математики и предметов </w:t>
            </w:r>
            <w:proofErr w:type="spellStart"/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F35675" w:rsidRPr="0025406D" w:rsidRDefault="00F35675" w:rsidP="002540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3) Создание условий для качественного овладения </w:t>
            </w:r>
            <w:r w:rsidR="002055BF" w:rsidRPr="00F2388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F23886">
              <w:rPr>
                <w:rFonts w:ascii="Times New Roman" w:hAnsi="Times New Roman"/>
                <w:sz w:val="24"/>
                <w:szCs w:val="24"/>
              </w:rPr>
              <w:t>уча</w:t>
            </w:r>
            <w:r w:rsidR="002055BF">
              <w:rPr>
                <w:rFonts w:ascii="Times New Roman" w:hAnsi="Times New Roman"/>
                <w:sz w:val="24"/>
                <w:szCs w:val="24"/>
              </w:rPr>
              <w:t>ю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 xml:space="preserve">щимися общеобразовательных организаций знаниями по математике и предметам </w:t>
            </w:r>
            <w:proofErr w:type="spellStart"/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цикла, а также для развития врожденных способностей обучающегося к освоению этих предметов.</w:t>
            </w:r>
          </w:p>
          <w:p w:rsidR="00F35675" w:rsidRPr="0025406D" w:rsidRDefault="00F23886" w:rsidP="002540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Формирование у обу</w:t>
            </w:r>
            <w:r w:rsidR="00F35675" w:rsidRPr="0025406D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F35675" w:rsidRPr="0025406D">
              <w:rPr>
                <w:rFonts w:ascii="Times New Roman" w:hAnsi="Times New Roman"/>
                <w:sz w:val="24"/>
                <w:szCs w:val="24"/>
              </w:rPr>
              <w:t>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деятельности.</w:t>
            </w:r>
          </w:p>
          <w:p w:rsidR="00F23886" w:rsidRDefault="00F35675" w:rsidP="00F2388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5) Создание системы стимулов и поощрений для активного изучения математики и предметов </w:t>
            </w:r>
            <w:proofErr w:type="spellStart"/>
            <w:proofErr w:type="gramStart"/>
            <w:r w:rsidRPr="0025406D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  <w:sz w:val="24"/>
                <w:szCs w:val="24"/>
              </w:rPr>
              <w:t xml:space="preserve"> цикла, занятий исследовательской деятельностью и техническим творчеством.</w:t>
            </w:r>
          </w:p>
          <w:p w:rsidR="00F23886" w:rsidRPr="00F23886" w:rsidRDefault="00F35675" w:rsidP="00F2388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6) Ф</w:t>
            </w:r>
            <w:r w:rsidR="00F23886">
              <w:rPr>
                <w:rFonts w:ascii="Times New Roman" w:hAnsi="Times New Roman"/>
                <w:sz w:val="24"/>
                <w:szCs w:val="24"/>
              </w:rPr>
              <w:t xml:space="preserve">ормирование системы </w:t>
            </w:r>
            <w:r w:rsidRPr="0025406D">
              <w:rPr>
                <w:rFonts w:ascii="Times New Roman" w:hAnsi="Times New Roman"/>
                <w:sz w:val="24"/>
                <w:szCs w:val="24"/>
              </w:rPr>
              <w:t>сетевого взаимодействия и сетевой формы реализации образовательных программ</w:t>
            </w:r>
            <w:r w:rsidR="00F23886">
              <w:rPr>
                <w:rFonts w:ascii="Times New Roman" w:hAnsi="Times New Roman"/>
                <w:sz w:val="24"/>
                <w:szCs w:val="24"/>
              </w:rPr>
              <w:t xml:space="preserve"> в рамках договоров с образовательными организациями и промышленными предприятиями города.</w:t>
            </w:r>
          </w:p>
          <w:p w:rsidR="00F35675" w:rsidRPr="00F23886" w:rsidRDefault="00F35675" w:rsidP="00F2388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 xml:space="preserve">Предложения по распространению и внедрению результатов инновационного проекта </w:t>
            </w:r>
          </w:p>
        </w:tc>
        <w:tc>
          <w:tcPr>
            <w:tcW w:w="7850" w:type="dxa"/>
          </w:tcPr>
          <w:p w:rsidR="00801D05" w:rsidRDefault="006D65D4" w:rsidP="0025406D">
            <w:pPr>
              <w:pStyle w:val="a5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Создание открытой дискуссионной площадки</w:t>
            </w:r>
            <w:r w:rsidR="00801D05">
              <w:rPr>
                <w:rFonts w:cs="Times New Roman"/>
                <w:sz w:val="24"/>
              </w:rPr>
              <w:t xml:space="preserve"> (платформы для </w:t>
            </w:r>
            <w:proofErr w:type="spellStart"/>
            <w:r w:rsidR="00801D05">
              <w:rPr>
                <w:rFonts w:cs="Times New Roman"/>
                <w:sz w:val="24"/>
              </w:rPr>
              <w:t>краудсорсинга</w:t>
            </w:r>
            <w:proofErr w:type="spellEnd"/>
            <w:r w:rsidR="00801D05">
              <w:rPr>
                <w:rFonts w:cs="Times New Roman"/>
                <w:sz w:val="24"/>
              </w:rPr>
              <w:t>)</w:t>
            </w:r>
            <w:r>
              <w:rPr>
                <w:rFonts w:cs="Times New Roman"/>
                <w:sz w:val="24"/>
              </w:rPr>
              <w:t xml:space="preserve"> на сайте Учреждения. </w:t>
            </w:r>
          </w:p>
          <w:p w:rsidR="00F35675" w:rsidRPr="00F23886" w:rsidRDefault="00F35675" w:rsidP="0025406D">
            <w:pPr>
              <w:pStyle w:val="a5"/>
              <w:jc w:val="both"/>
              <w:rPr>
                <w:rFonts w:cs="Times New Roman"/>
                <w:sz w:val="24"/>
              </w:rPr>
            </w:pPr>
            <w:r w:rsidRPr="0025406D">
              <w:rPr>
                <w:rFonts w:cs="Times New Roman"/>
                <w:sz w:val="24"/>
              </w:rPr>
              <w:t xml:space="preserve">Организация стажировок на базе </w:t>
            </w:r>
            <w:r w:rsidRPr="00F23886">
              <w:rPr>
                <w:rFonts w:cs="Times New Roman"/>
                <w:sz w:val="24"/>
              </w:rPr>
              <w:t>Учреждения.</w:t>
            </w:r>
          </w:p>
          <w:p w:rsidR="00F35675" w:rsidRPr="0025406D" w:rsidRDefault="00F35675" w:rsidP="0025406D">
            <w:pPr>
              <w:pStyle w:val="a5"/>
              <w:jc w:val="both"/>
              <w:rPr>
                <w:rFonts w:cs="Times New Roman"/>
                <w:sz w:val="24"/>
              </w:rPr>
            </w:pPr>
            <w:r w:rsidRPr="0025406D">
              <w:rPr>
                <w:rFonts w:cs="Times New Roman"/>
                <w:sz w:val="24"/>
              </w:rPr>
              <w:t xml:space="preserve">Презентация и публикация материалов (перечень представлен в п.п. 7 п.3 Проекта), разработанных и апробированных в ходе реализации </w:t>
            </w:r>
            <w:r w:rsidRPr="008A7A43">
              <w:rPr>
                <w:rFonts w:cs="Times New Roman"/>
                <w:sz w:val="24"/>
              </w:rPr>
              <w:t>Проекта.</w:t>
            </w:r>
          </w:p>
          <w:p w:rsidR="00201B7B" w:rsidRPr="0025406D" w:rsidRDefault="00F35675" w:rsidP="0025406D">
            <w:pPr>
              <w:pStyle w:val="a5"/>
              <w:jc w:val="both"/>
              <w:rPr>
                <w:rFonts w:cs="Times New Roman"/>
                <w:sz w:val="24"/>
              </w:rPr>
            </w:pPr>
            <w:r w:rsidRPr="0025406D">
              <w:rPr>
                <w:rFonts w:cs="Times New Roman"/>
                <w:sz w:val="24"/>
              </w:rPr>
              <w:t>Организация профессионального общ</w:t>
            </w:r>
            <w:r w:rsidR="006D65D4">
              <w:rPr>
                <w:rFonts w:cs="Times New Roman"/>
                <w:sz w:val="24"/>
              </w:rPr>
              <w:t xml:space="preserve">ения педагогических работников в виртуальной и реальной </w:t>
            </w:r>
            <w:proofErr w:type="gramStart"/>
            <w:r w:rsidR="006D65D4">
              <w:rPr>
                <w:rFonts w:cs="Times New Roman"/>
                <w:sz w:val="24"/>
              </w:rPr>
              <w:t>средах</w:t>
            </w:r>
            <w:proofErr w:type="gramEnd"/>
            <w:r w:rsidR="006D65D4">
              <w:rPr>
                <w:rFonts w:cs="Times New Roman"/>
                <w:sz w:val="24"/>
              </w:rPr>
              <w:t xml:space="preserve"> (семинары (</w:t>
            </w:r>
            <w:proofErr w:type="spellStart"/>
            <w:r w:rsidR="006D65D4">
              <w:rPr>
                <w:rFonts w:cs="Times New Roman"/>
                <w:sz w:val="24"/>
              </w:rPr>
              <w:t>вебинары</w:t>
            </w:r>
            <w:proofErr w:type="spellEnd"/>
            <w:r w:rsidR="006D65D4">
              <w:rPr>
                <w:rFonts w:cs="Times New Roman"/>
                <w:sz w:val="24"/>
              </w:rPr>
              <w:t xml:space="preserve">), </w:t>
            </w:r>
            <w:r w:rsidRPr="0025406D">
              <w:rPr>
                <w:rFonts w:cs="Times New Roman"/>
                <w:sz w:val="24"/>
              </w:rPr>
              <w:t>круглые с</w:t>
            </w:r>
            <w:r w:rsidR="00201B7B">
              <w:rPr>
                <w:rFonts w:cs="Times New Roman"/>
                <w:sz w:val="24"/>
              </w:rPr>
              <w:t>толы, мастер-классы, конференции</w:t>
            </w:r>
            <w:r w:rsidR="006D65D4">
              <w:rPr>
                <w:rFonts w:cs="Times New Roman"/>
                <w:sz w:val="24"/>
              </w:rPr>
              <w:t xml:space="preserve"> (видеоконференции)</w:t>
            </w:r>
            <w:r w:rsidRPr="0025406D">
              <w:rPr>
                <w:rFonts w:cs="Times New Roman"/>
                <w:sz w:val="24"/>
              </w:rPr>
              <w:t>)</w:t>
            </w:r>
            <w:r w:rsidR="006D65D4">
              <w:rPr>
                <w:rFonts w:cs="Times New Roman"/>
                <w:sz w:val="24"/>
              </w:rPr>
              <w:t>.</w:t>
            </w:r>
          </w:p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Общественная презентация результатов деятельности Учреждения в рамках реализации Проекта.</w:t>
            </w:r>
          </w:p>
          <w:p w:rsidR="00D64CD7" w:rsidRPr="0025406D" w:rsidRDefault="00D64CD7" w:rsidP="00F238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75" w:rsidRPr="0025406D" w:rsidTr="0025406D">
        <w:tc>
          <w:tcPr>
            <w:tcW w:w="2039" w:type="dxa"/>
          </w:tcPr>
          <w:p w:rsidR="00F35675" w:rsidRPr="0025406D" w:rsidRDefault="00F35675" w:rsidP="0025406D">
            <w:pPr>
              <w:pStyle w:val="a3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7850" w:type="dxa"/>
          </w:tcPr>
          <w:p w:rsidR="00F35675" w:rsidRPr="0025406D" w:rsidRDefault="00F35675" w:rsidP="00254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406D"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F35675" w:rsidRPr="00800D2A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Pr="00800D2A" w:rsidRDefault="00F35675" w:rsidP="0027476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675" w:rsidRDefault="00F35675" w:rsidP="000C7D4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A34">
        <w:rPr>
          <w:rFonts w:ascii="Times New Roman" w:hAnsi="Times New Roman"/>
          <w:b/>
          <w:sz w:val="24"/>
          <w:szCs w:val="24"/>
        </w:rPr>
        <w:t>ПРОГРАММА РЕАЛИЗАЦИИ ИННОВА</w:t>
      </w:r>
      <w:r>
        <w:rPr>
          <w:rFonts w:ascii="Times New Roman" w:hAnsi="Times New Roman"/>
          <w:b/>
          <w:sz w:val="24"/>
          <w:szCs w:val="24"/>
        </w:rPr>
        <w:t>ЦИОННОГО ПРОЕКТА</w:t>
      </w:r>
    </w:p>
    <w:p w:rsidR="00F35675" w:rsidRPr="006C2A34" w:rsidRDefault="00F35675" w:rsidP="000C7D42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 w:rsidR="00F35675" w:rsidRPr="00485112" w:rsidRDefault="00F35675" w:rsidP="004851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408D">
        <w:rPr>
          <w:rFonts w:ascii="Times New Roman" w:hAnsi="Times New Roman"/>
          <w:b/>
          <w:sz w:val="24"/>
          <w:szCs w:val="24"/>
          <w:u w:val="single"/>
        </w:rPr>
        <w:t>Исходные теоретические положения.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3593">
        <w:rPr>
          <w:rFonts w:ascii="Times New Roman" w:hAnsi="Times New Roman"/>
          <w:sz w:val="24"/>
          <w:szCs w:val="24"/>
        </w:rPr>
        <w:t xml:space="preserve">Устойчивое функционирование и развитие промышленного сектора экономики, как в условиях обостряющейся конкуренции на мировом рынке, так и с учетом задачи обеспечения </w:t>
      </w:r>
      <w:proofErr w:type="spellStart"/>
      <w:r w:rsidRPr="00C63593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в промышленности и потребительском секторе,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</w:t>
      </w:r>
      <w:r w:rsidRPr="00C63593">
        <w:rPr>
          <w:rFonts w:ascii="Times New Roman" w:hAnsi="Times New Roman"/>
          <w:sz w:val="24"/>
          <w:szCs w:val="24"/>
        </w:rPr>
        <w:lastRenderedPageBreak/>
        <w:t>производства и изделий, выпускаемых на их основе.</w:t>
      </w:r>
      <w:proofErr w:type="gramEnd"/>
      <w:r w:rsidRPr="00C63593">
        <w:rPr>
          <w:rFonts w:ascii="Times New Roman" w:hAnsi="Times New Roman"/>
          <w:sz w:val="24"/>
          <w:szCs w:val="24"/>
        </w:rPr>
        <w:t xml:space="preserve"> Решение этой задачи невозможно без наличия достаточного количества инженерных и рабочих кадров требуемой квалификации.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На данный момент в промышленном секторе Свердловской области имеется дефицит квалифицированных инженерных кадров по ряду специальностей. Наиболее остро работодатели испытывают потребность в работниках следующих специальностей: инженер металлообработки, инженер промышленной электроники, инженер-конструктор, инженер-технолог, инженер-сварщик, наладчик станков с числовым программным управлением, химик-технолог, инженер-лаборант. Существует острая нехватка подготовленных специалистов в области разработки и проектирования металлургических процессов.</w:t>
      </w:r>
    </w:p>
    <w:p w:rsidR="00F35675" w:rsidRPr="007A6380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6380">
        <w:rPr>
          <w:rFonts w:ascii="Times New Roman" w:hAnsi="Times New Roman"/>
          <w:sz w:val="24"/>
          <w:szCs w:val="24"/>
        </w:rPr>
        <w:t>Доля специалистов высшего уровня квалификации составляет лишь 5 процентов от заявленной работодателями потребности.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Указанный дефицит приобрел затяжной характер вследствие сложности процесса инвестирования в человеческий капитал, причем нехватка квалифицированных специалистов наблюдается на всех стадиях воспроизводства жизненного цикла промышленной продукции, начиная с технической подготовки производства и заканчивая эксплуатацией оборудования.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На данный момент промышленные предприятия Свердловской области укомплектованы инженерами, конструкторами и технологами лишь на 70 процентов. Обстановка обостряется тем, что средний возраст высококвалифицированного инженерно-технического персонала составляет 53 года и выше.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Проблема усугубляется сформировавшимся разрывом между квалификационными требованиями работодателей и образовательными стандартами, возросла диспропорция между спросом и предложением квалифицированных инженерных кадров на рынке труда.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В рамках реализации </w:t>
      </w:r>
      <w:r w:rsidRPr="002318FE">
        <w:rPr>
          <w:rFonts w:ascii="Times New Roman" w:hAnsi="Times New Roman"/>
          <w:b/>
          <w:sz w:val="24"/>
          <w:szCs w:val="24"/>
        </w:rPr>
        <w:t xml:space="preserve">комплексной программы "Уральская инженерная школа" на 2015-2034 годы (одобрена Указом Губернатора Свердловской области от 6 октября 2014 года N 453-УГ) </w:t>
      </w:r>
      <w:r w:rsidRPr="00C63593">
        <w:rPr>
          <w:rFonts w:ascii="Times New Roman" w:hAnsi="Times New Roman"/>
          <w:sz w:val="24"/>
          <w:szCs w:val="24"/>
        </w:rPr>
        <w:t>предполагается создание системы непрерывного технического образования, включающей уровни общего, среднего профессионального, высшего и дополнительного профессионального образования.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</w:t>
      </w:r>
      <w:proofErr w:type="spellStart"/>
      <w:r w:rsidRPr="00C63593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и возвращения отечественным предприятиям технологического лидерства.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Достижение поставленной цели обеспечивается за счет решения основных задач: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1) формирование у </w:t>
      </w:r>
      <w:proofErr w:type="gramStart"/>
      <w:r w:rsidRPr="00C635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63593">
        <w:rPr>
          <w:rFonts w:ascii="Times New Roman" w:hAnsi="Times New Roman"/>
          <w:sz w:val="24"/>
          <w:szCs w:val="24"/>
        </w:rPr>
        <w:t xml:space="preserve"> осознанного стремления к получению образования по инженерным специальностям и рабочим профессиям технического профиля;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2) создание условий для получения </w:t>
      </w:r>
      <w:proofErr w:type="gramStart"/>
      <w:r w:rsidRPr="00C6359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63593">
        <w:rPr>
          <w:rFonts w:ascii="Times New Roman" w:hAnsi="Times New Roman"/>
          <w:sz w:val="24"/>
          <w:szCs w:val="24"/>
        </w:rPr>
        <w:t xml:space="preserve"> качественного образования по рабочим профессиям технического профиля и инженерным специальностям;</w:t>
      </w:r>
    </w:p>
    <w:p w:rsidR="00F35675" w:rsidRPr="000C7D42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3) формирование условий для поступления молодых рабочих и инженерных кадров на промышленные предприятия Свердловской области и максимально полной реализации творческого потенциала молодых специалистов.</w:t>
      </w:r>
    </w:p>
    <w:p w:rsidR="00F35675" w:rsidRPr="00E37B3A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37B3A">
        <w:rPr>
          <w:rFonts w:ascii="Times New Roman" w:hAnsi="Times New Roman"/>
          <w:sz w:val="24"/>
          <w:szCs w:val="24"/>
        </w:rPr>
        <w:t xml:space="preserve">Направление 1. </w:t>
      </w:r>
      <w:proofErr w:type="spellStart"/>
      <w:r w:rsidRPr="00E37B3A">
        <w:rPr>
          <w:rFonts w:ascii="Times New Roman" w:hAnsi="Times New Roman"/>
          <w:sz w:val="24"/>
          <w:szCs w:val="24"/>
        </w:rPr>
        <w:t>Довузовская</w:t>
      </w:r>
      <w:proofErr w:type="spellEnd"/>
      <w:r w:rsidRPr="00E37B3A">
        <w:rPr>
          <w:rFonts w:ascii="Times New Roman" w:hAnsi="Times New Roman"/>
          <w:sz w:val="24"/>
          <w:szCs w:val="24"/>
        </w:rPr>
        <w:t xml:space="preserve"> подготовка.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37B3A">
        <w:rPr>
          <w:rFonts w:ascii="Times New Roman" w:hAnsi="Times New Roman"/>
          <w:sz w:val="24"/>
          <w:szCs w:val="24"/>
        </w:rPr>
        <w:t>Задачи, на решение которых направлены мероприятия</w:t>
      </w:r>
      <w:r w:rsidRPr="00C63593">
        <w:rPr>
          <w:rFonts w:ascii="Times New Roman" w:hAnsi="Times New Roman"/>
          <w:sz w:val="24"/>
          <w:szCs w:val="24"/>
        </w:rPr>
        <w:t xml:space="preserve"> блока: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lastRenderedPageBreak/>
        <w:t xml:space="preserve">1) пробудить в ребенке интерес к техническому образованию, инженерным дисциплинам,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2) определить склонности и способности ребенка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3) создать во всех муниципальных образованиях, расположенных на территории Свердловской области, условия для качественного овладения школьниками знаниями по выбранным предметам и для развития врожденных способностей обучающегося к освоению этих предметов;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4) обеспечить возможность заблаговременного выбора обучающимися будущей профессии, места осуществления трудовой деятельности и ВУЗа через систему </w:t>
      </w:r>
      <w:proofErr w:type="spellStart"/>
      <w:r w:rsidRPr="00C6359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работы со школьниками;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5) сформировать у учащихся навыки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6) обеспечить условия для гармоничного развития детей, проявивших выдающиеся способности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7) создать систему стимулов и поощрений для активного изучения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цикла, занятий исследовательской деятельностью и техническим творчеством;</w:t>
      </w:r>
    </w:p>
    <w:p w:rsidR="00F35675" w:rsidRPr="00C63593" w:rsidRDefault="00F35675" w:rsidP="005434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8) подготовить школьников к успешному прохождению государственных итоговых аттестационных испытаний, в том числе в форме </w:t>
      </w:r>
      <w:r w:rsidR="001219F8">
        <w:rPr>
          <w:rFonts w:ascii="Times New Roman" w:hAnsi="Times New Roman"/>
          <w:sz w:val="24"/>
          <w:szCs w:val="24"/>
        </w:rPr>
        <w:t>Единого государственного экзамена</w:t>
      </w:r>
      <w:r w:rsidRPr="00C63593">
        <w:rPr>
          <w:rFonts w:ascii="Times New Roman" w:hAnsi="Times New Roman"/>
          <w:sz w:val="24"/>
          <w:szCs w:val="24"/>
        </w:rPr>
        <w:t>, и к освоению образовательных программ высшего профессионального образования.</w:t>
      </w:r>
    </w:p>
    <w:p w:rsidR="00F3567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Решение поставленных задач обеспечивается за счет реализации следующих мероприятий: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1) развитие у детей интереса к техническому образованию, инженерным дисциплинам,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ознакомление учащихся начальной школы с предметами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и профессиями, требующими овладения знаниями по данным предметами, через систему учреждений дополнительного образования и посещение промышленных предприятий в рамках внеурочной деятельности, предусмотренной федеральным государственным образовательным стандартом (далее - ФГОС) начального общего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участие учащихся начальных классов в качестве зрителей в соревнованиях и конкурсах технического творчества, конкурсах профессионального мастерства;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в Свердловской области "Музея науки" и "Центра ранней профессиональной ориентации";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комплектование библиотечного фонда общеобразовательных организаций Свердловской области научно-популярными изданиями по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и поощрение педагогов к организации внеурочной деятельности учащихся с использованием данной литературы;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2) выявление склонности и способностей обучающихся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тестирования учащихся начальной школы для выявления склонностей и способностей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тестирования учащихся начальной школы для выявления психологической склонности к выполнению определенных видов деятельности как основы для дальнейшей </w:t>
      </w:r>
      <w:proofErr w:type="spellStart"/>
      <w:r w:rsidRPr="00C6359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работы;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методическое сопровождение деятельности преподавателей начальной школы по выявлению на ранних этапах обучения детей, имеющих особые способности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проведение социологических исследований и мониторингов профессиональных намерений, предпочтений и мотиваций обучающихся общеобразовательных и профессиональных организаций, молодых рабочих и специалистов;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3) создание условий для качественного овладения учащимися общеобразовательных организаций знаниями по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цикла, а также для развития врожденных способностей обучающегося к освоению этих предметов: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расширение сети специализированных учебных кабинетов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в общеобразовательных организациях, в том числе на условиях </w:t>
      </w:r>
      <w:proofErr w:type="spellStart"/>
      <w:r w:rsidRPr="00C63593">
        <w:rPr>
          <w:rFonts w:ascii="Times New Roman" w:hAnsi="Times New Roman"/>
          <w:sz w:val="24"/>
          <w:szCs w:val="24"/>
        </w:rPr>
        <w:t>частно-государственного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партнерства с градообразующими предприятиями муниципальных образований, расположенных на территории Свердловской области;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сетевого взаимодействия общеобразовательных организаций по использованию специализированных учебных кабинетов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в рамках внеурочной деятельности по ФГОС и через систему дополнительного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специализированных классов с углубленным изучением математики и подготовкой к изучению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в начальной школе, прием в которые осуществляется по заявлению родителей обучающихся без учета района проживания;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разработка различных вариантов учебных планов и программ элективных курсов по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во взаимодействии с профильными кафедрами ВУЗов Свердловской области;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формирование базы данных обучающихся старших классов, желающих изучать в ВУЗе математику и предметы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как основы для адресной работы ВУЗов со школьниками и абитуриентами;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участие преподавателей ВУЗов в обучении старшеклассников по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через систему дополнительного образования и в рамках сетевого взаимодействия общеобразовательных учреждений и ВУЗов;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формирование специализированных выставок, организация тематических лекций по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цикла, инженерным наукам и организации промышленного производства в музеях Свердловской области и обеспечение интеграции данных мероприятий в раздел внеурочной деятельности образовательных программ, разработанных в соответствии с ФГОС начального и основного общего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стажировок учителей общеобразовательных организаций, ведущих преподавание по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цикла, в ВУЗах Свердловской области для обеспечения взаимной согласованности и преемственности образовательных программ и учебных планов в системе общего и высшего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63593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работа с учащимися общеобразовательных организаций в целях обеспечения заблаговременного выбора обучающимися будущей профессии, места осуществления трудовой деятельности и ВУЗа Свердловской области для получения высшего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63593">
        <w:rPr>
          <w:rFonts w:ascii="Times New Roman" w:hAnsi="Times New Roman"/>
          <w:sz w:val="24"/>
          <w:szCs w:val="24"/>
        </w:rPr>
        <w:t>проведение Дней открытых дверей на промышленных предприятиях с предоставлением школьникам возможности ознакомления с производственным оборудованием и технологическим процессом производства;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лекций преподавателей и профессоров ведущих ВУЗов Свердловской области для школьников о возможностях прикладного применения знаний по математике и предметам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распространение в общеобразовательных организациях информационных материалов о ВУЗах, организациях среднего профессионального образования и промышленных предприятиях Свердловской области;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формирование информационной базы о специальностях и направлениях подготовки для промышленных предприятий Свердловской области, реализуемых образовательными организациями среднего и высшего профессионального образования в Свердловской области;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обеспечение учителей общеобразовательных организаций учебно-методическими комплектами для работы по сопровождению профессионального самоопределения обучающихся;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проведение профессионального отбора - определение соответствия физических и психологических особенностей обучающегося требованиям выбранной профессии или вида профессиональной деятельности;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учреждение и ежегодная выплата грантов для педагогов, реализующих лучшие проекты </w:t>
      </w:r>
      <w:proofErr w:type="spellStart"/>
      <w:r w:rsidRPr="00C6359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работы со школьниками;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проведение "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тест-драйвов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" для абитуриентов - Дней открытых дверей ВУЗов, предусматривающих посещение учебных занятий и участие во </w:t>
      </w:r>
      <w:proofErr w:type="spellStart"/>
      <w:r w:rsidRPr="00C63593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деятельности студентов;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создание специализированных студенческих отрядов для проведения </w:t>
      </w:r>
      <w:proofErr w:type="spellStart"/>
      <w:r w:rsidRPr="00C6359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работы со школьниками Свердловской области и методическое сопровождение деятельности таких отрядов;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5) формирование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расширение сети учреждений дополнительного образования технической направленности через создание новых площадок государственного автономного образовательного учреждения дополнительного образования детей Свердловской области "Дворец молодежи" в муниципальных образованиях, расположенных на территории Свердловской области;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63593">
        <w:rPr>
          <w:rFonts w:ascii="Times New Roman" w:hAnsi="Times New Roman"/>
          <w:sz w:val="24"/>
          <w:szCs w:val="24"/>
        </w:rPr>
        <w:t>грантовая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поддержка муниципальных и негосударственных учреждений дополнительного образования детей технической направленности для приобретения оборудования и расходных материалов;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в крупных муниципальных образованиях, расположенных на территории Свердловской области, открытых мастерских, предоставляющих школьникам доступ к станкам и оборудованию, необходимому для создания технически сложных моделей и устройств;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использование учебно-лабораторного оборудования специализированных учебных кабинетов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 для занятий внеурочной деятельностью и в системе дополнительного образования;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63593">
        <w:rPr>
          <w:rFonts w:ascii="Times New Roman" w:hAnsi="Times New Roman"/>
          <w:sz w:val="24"/>
          <w:szCs w:val="24"/>
        </w:rPr>
        <w:t>проведение "открытых уроков" в ВУЗах с возможностью самостоятельного выполнения школьниками отдельных видов лабораторных работ;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совместных "конструкторских бюро" в школах и ВУЗах Свердловской области с участием конструкторских бюро промышленных предприятий Свердловской области;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6) обеспечение условий для гармоничного развития детей, проявивших выдающиеся способности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формирование сети классов с углубленным изучением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сети клубов, кружков при факультетах и кафедрах ВУЗов;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научных обществ в общеобразовательных организациях с закреплением шефствующих факультетов и кафедр;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формирование сети образовательных организаций с </w:t>
      </w:r>
      <w:proofErr w:type="spellStart"/>
      <w:r w:rsidRPr="00C63593">
        <w:rPr>
          <w:rFonts w:ascii="Times New Roman" w:hAnsi="Times New Roman"/>
          <w:sz w:val="24"/>
          <w:szCs w:val="24"/>
        </w:rPr>
        <w:t>интернатным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проживанием для детей, проявивших выдающиеся способности к изучению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 xml:space="preserve">7) создание системы стимулов и поощрений для активного изучения математики и предметов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цикла, занятий исследовательской деятельностью и техническим творчеством: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формирование перечня конкурсов и состязаний национального и международного уровней, участие в которых </w:t>
      </w:r>
      <w:proofErr w:type="gramStart"/>
      <w:r w:rsidRPr="00C6359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63593">
        <w:rPr>
          <w:rFonts w:ascii="Times New Roman" w:hAnsi="Times New Roman"/>
          <w:sz w:val="24"/>
          <w:szCs w:val="24"/>
        </w:rPr>
        <w:t xml:space="preserve"> из Свердловской области обеспечивается за счет средств областного бюджета;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обеспечение проведения регионального этапа национальных и международных конкурсов и состязаний научно-технической направленности, в том числе за счет привлечения в качестве </w:t>
      </w:r>
      <w:proofErr w:type="spellStart"/>
      <w:r w:rsidRPr="00C63593">
        <w:rPr>
          <w:rFonts w:ascii="Times New Roman" w:hAnsi="Times New Roman"/>
          <w:sz w:val="24"/>
          <w:szCs w:val="24"/>
        </w:rPr>
        <w:t>соорганизаторов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предприятий, организаций и предпринимателей, ведущих производственную, проектную или исследовательскую деятельность по направлениям, совпадающим с профилем конкурсных мероприятий;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организация совместно с промышленными предприятиями, ВУЗами и Уральским отделением Российской Академии наук региональных и окружных состязаний и выставок в сфере технического творчества и конкурсов исследовательских проектов;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63593">
        <w:rPr>
          <w:rFonts w:ascii="Times New Roman" w:hAnsi="Times New Roman"/>
          <w:sz w:val="24"/>
          <w:szCs w:val="24"/>
        </w:rPr>
        <w:t>грантовая</w:t>
      </w:r>
      <w:proofErr w:type="spellEnd"/>
      <w:r w:rsidRPr="00C63593">
        <w:rPr>
          <w:rFonts w:ascii="Times New Roman" w:hAnsi="Times New Roman"/>
          <w:sz w:val="24"/>
          <w:szCs w:val="24"/>
        </w:rPr>
        <w:t xml:space="preserve"> поддержка учащихся, занявших призовые места на региональных состязаниях в сфере технического творчества и конкурсах исследовательских проектов;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оказание содействия установлению контактов обучающихся, активно проявивших себя в научно-исследовательской деятельности или техническом творчестве, с промышленными предприятиями и научно-исследовательскими организациями для обеспечения возможности поступления в ВУЗ в рамках целевого обучения;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организация профильных смен для юных ученых и конструкторов в рамках летней оздоровительной кампании;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8) подготовка школьников к успешному прохождению государственных итоговых аттестационных испытаний, в том числе в форме ЕГЭ, и к освоению образовательных программ высшего профессионального образования: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совершенствование практики проведения ежегодных диагностических работ для учащихся 11-х классов и ее распространение на предметы </w:t>
      </w:r>
      <w:proofErr w:type="spellStart"/>
      <w:proofErr w:type="gramStart"/>
      <w:r w:rsidRPr="00C63593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C63593"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 xml:space="preserve">организация проведения лекций, в том числе с использованием технологий дистанционного образования, ведущих преподавателей ВУЗов Свердловской области по тем разделам учебной программы 10 - 11 классов, которые вызывают наибольшее </w:t>
      </w:r>
      <w:r w:rsidRPr="00C63593">
        <w:rPr>
          <w:rFonts w:ascii="Times New Roman" w:hAnsi="Times New Roman"/>
          <w:sz w:val="24"/>
          <w:szCs w:val="24"/>
        </w:rPr>
        <w:lastRenderedPageBreak/>
        <w:t>затруднение при прохождении государственной итоговой аттестации, а также при обучении студентов на 1 и 2 курсах ВУЗов;</w:t>
      </w:r>
    </w:p>
    <w:p w:rsidR="00F35675" w:rsidRPr="00C63593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3593">
        <w:rPr>
          <w:rFonts w:ascii="Times New Roman" w:hAnsi="Times New Roman"/>
          <w:sz w:val="24"/>
          <w:szCs w:val="24"/>
        </w:rPr>
        <w:t>9) интеграция среднего профессионального образования в систему подготовки инженерных кадров:</w:t>
      </w:r>
    </w:p>
    <w:p w:rsidR="00F35675" w:rsidRPr="00C63593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формирование преемственности образовательных программ общего, среднего профессионального и высшего образования;</w:t>
      </w:r>
    </w:p>
    <w:p w:rsidR="00F35675" w:rsidRDefault="00F35675" w:rsidP="000C7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3593">
        <w:rPr>
          <w:rFonts w:ascii="Times New Roman" w:hAnsi="Times New Roman"/>
          <w:sz w:val="24"/>
          <w:szCs w:val="24"/>
        </w:rPr>
        <w:t>создание преференций для абитуриентов, имеющих к моменту поступления в ВУЗ среднее профессиональное образование и опыт работы по специальности</w:t>
      </w:r>
      <w:r>
        <w:rPr>
          <w:rFonts w:ascii="Times New Roman" w:hAnsi="Times New Roman"/>
          <w:sz w:val="24"/>
          <w:szCs w:val="24"/>
        </w:rPr>
        <w:t>.</w:t>
      </w:r>
    </w:p>
    <w:p w:rsidR="00F35675" w:rsidRPr="00F07F35" w:rsidRDefault="00F35675" w:rsidP="000C7D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7F35">
        <w:rPr>
          <w:rFonts w:ascii="Times New Roman" w:hAnsi="Times New Roman"/>
          <w:i/>
          <w:sz w:val="24"/>
          <w:szCs w:val="24"/>
        </w:rPr>
        <w:t>«Неотъемлемой частью социальной политики региона должна стать подготовка подрастающего поколения, государственная и общественная поддержка достижений молодежи в области технического творчества, учебно-исследовательской и научно-технической деятельности».</w:t>
      </w:r>
      <w:r w:rsidRPr="00F07F35">
        <w:rPr>
          <w:rFonts w:ascii="Times New Roman" w:hAnsi="Times New Roman"/>
          <w:sz w:val="24"/>
          <w:szCs w:val="24"/>
        </w:rPr>
        <w:t xml:space="preserve"> (</w:t>
      </w:r>
      <w:r w:rsidRPr="002318FE">
        <w:rPr>
          <w:rFonts w:ascii="Times New Roman" w:hAnsi="Times New Roman"/>
          <w:b/>
          <w:sz w:val="24"/>
          <w:szCs w:val="24"/>
        </w:rPr>
        <w:t>Стратегия социально-экономического развития Свердловской области  на период до 2020 года</w:t>
      </w:r>
      <w:r w:rsidRPr="00F07F35">
        <w:rPr>
          <w:rFonts w:ascii="Times New Roman" w:hAnsi="Times New Roman"/>
          <w:sz w:val="24"/>
          <w:szCs w:val="24"/>
        </w:rPr>
        <w:t>).</w:t>
      </w:r>
    </w:p>
    <w:p w:rsidR="00F35675" w:rsidRPr="00F07F35" w:rsidRDefault="00F35675" w:rsidP="000C7D42">
      <w:pPr>
        <w:pStyle w:val="a9"/>
        <w:tabs>
          <w:tab w:val="left" w:pos="10065"/>
        </w:tabs>
        <w:spacing w:before="0" w:beforeAutospacing="0" w:after="0" w:afterAutospacing="0" w:line="276" w:lineRule="auto"/>
        <w:ind w:firstLine="709"/>
        <w:jc w:val="both"/>
      </w:pPr>
      <w:r>
        <w:t>«</w:t>
      </w:r>
      <w:r w:rsidRPr="00F07F35">
        <w:t xml:space="preserve">Все это требует специального внимания к техническому творчеству детей и юношества, продуманной системы государственно-общественной поддержки и материального стимулирования как условия оптимизации развития будущих творцов научного и </w:t>
      </w:r>
      <w:proofErr w:type="spellStart"/>
      <w:r w:rsidRPr="00F07F35">
        <w:t>инновационно-технического</w:t>
      </w:r>
      <w:proofErr w:type="spellEnd"/>
      <w:r w:rsidRPr="00F07F35">
        <w:t xml:space="preserve"> потенциала Свердловской области, ее социального капитала.</w:t>
      </w:r>
    </w:p>
    <w:p w:rsidR="00F35675" w:rsidRPr="00F07F35" w:rsidRDefault="00F35675" w:rsidP="000C7D42">
      <w:pPr>
        <w:pStyle w:val="a9"/>
        <w:tabs>
          <w:tab w:val="left" w:pos="10065"/>
        </w:tabs>
        <w:spacing w:before="0" w:beforeAutospacing="0" w:after="0" w:afterAutospacing="0" w:line="276" w:lineRule="auto"/>
        <w:ind w:firstLine="720"/>
        <w:jc w:val="both"/>
      </w:pPr>
      <w:r w:rsidRPr="00F07F35">
        <w:t xml:space="preserve"> Исследования педагогов и психологов показали значительное влияние технического творчества на развитие личности. На каждом возрастном этапе занятия техническим творчеством решают конкретные задачи личностного развития.</w:t>
      </w:r>
    </w:p>
    <w:p w:rsidR="00F35675" w:rsidRPr="00F07F35" w:rsidRDefault="00F35675" w:rsidP="000C7D42">
      <w:pPr>
        <w:pStyle w:val="a9"/>
        <w:tabs>
          <w:tab w:val="left" w:pos="10065"/>
        </w:tabs>
        <w:spacing w:before="0" w:beforeAutospacing="0" w:after="0" w:afterAutospacing="0" w:line="276" w:lineRule="auto"/>
        <w:ind w:firstLine="720"/>
        <w:jc w:val="both"/>
        <w:rPr>
          <w:b/>
        </w:rPr>
      </w:pPr>
      <w:r w:rsidRPr="00F07F35">
        <w:t xml:space="preserve">В дошкольном возрасте происходит развитие продуктивных видов деятельности: рисование, лепка, конструирование, на базе которых закладываются основы технического творчества. Техническое творчество в этом возрасте в первую очередь создает условия для сенсорного развития детей, развития воображения, мелкой моторики, воспитывает усидчивость и внимательность. </w:t>
      </w:r>
    </w:p>
    <w:p w:rsidR="00F35675" w:rsidRPr="00F07F35" w:rsidRDefault="00F35675" w:rsidP="000C7D42">
      <w:pPr>
        <w:pStyle w:val="a9"/>
        <w:tabs>
          <w:tab w:val="left" w:pos="10065"/>
        </w:tabs>
        <w:spacing w:before="0" w:beforeAutospacing="0" w:after="0" w:afterAutospacing="0" w:line="276" w:lineRule="auto"/>
        <w:ind w:firstLine="720"/>
        <w:jc w:val="both"/>
      </w:pPr>
      <w:r w:rsidRPr="00F07F35">
        <w:rPr>
          <w:rStyle w:val="text8"/>
        </w:rPr>
        <w:t xml:space="preserve">Младший школьный возраст является благоприятным периодом для развития устойчивых познавательных потребностей и интересов, когда техническое творчество в полной мере решает задачу формирования мотивов познания и учения. Занятия техническим творчеством в этом возрасте создают условия для </w:t>
      </w:r>
      <w:r w:rsidRPr="00F07F35">
        <w:t xml:space="preserve">усвоения ребенком практических навыков работы с различными материалами, воспитания творческой активности, развития произвольности внимания, самоорганизации, самоконтроля и </w:t>
      </w:r>
      <w:proofErr w:type="spellStart"/>
      <w:r w:rsidRPr="00F07F35">
        <w:t>саморегуляции</w:t>
      </w:r>
      <w:proofErr w:type="spellEnd"/>
      <w:r w:rsidRPr="00F07F35">
        <w:t xml:space="preserve">, развития сотрудничества детей. </w:t>
      </w:r>
    </w:p>
    <w:p w:rsidR="00F35675" w:rsidRDefault="00F35675" w:rsidP="000C7D42">
      <w:pPr>
        <w:tabs>
          <w:tab w:val="left" w:pos="100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7F35">
        <w:rPr>
          <w:rFonts w:ascii="Times New Roman" w:hAnsi="Times New Roman"/>
          <w:sz w:val="24"/>
          <w:szCs w:val="24"/>
        </w:rPr>
        <w:t xml:space="preserve">В подростковом возрасте ставятся задачи популяризации соответствующих областей спортивно-технического и научно-технического  творчества; развития психологической и физической устойчивости ребенка к окружающему миру, профессионального самоопределения средствами технического творчества. На данном возрастном этапе воспитанники начинают знакомиться с коллективной оценкой своей деятельности – участие в конкурсах, выставках, показательных стартах. Перед подростком появляется задача не только выполнить модель, но и достойно представить свои результаты. При этом одним из образовательных результатов становится развитие морально-волевых качеств, характерных для любого спорта: воля к победе, уважение соперников, командный дух, убежденность в своих взглядах, уверенность в себе. Научно-техническое творчество в области информационных технологий решает задачу обеспечения компьютерной грамотности подростков и усвоения ими основ информатики </w:t>
      </w:r>
      <w:r w:rsidRPr="00F07F35">
        <w:rPr>
          <w:rFonts w:ascii="Times New Roman" w:hAnsi="Times New Roman"/>
          <w:sz w:val="24"/>
          <w:szCs w:val="24"/>
        </w:rPr>
        <w:lastRenderedPageBreak/>
        <w:t>и программирования. На этом этапе должно быть сформировано отношение к компьютерной технике как к инструменту решения различных задач.</w:t>
      </w:r>
    </w:p>
    <w:p w:rsidR="00F35675" w:rsidRDefault="00F35675" w:rsidP="000C7D4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18FE">
        <w:rPr>
          <w:rFonts w:ascii="Times New Roman" w:hAnsi="Times New Roman"/>
          <w:bCs/>
          <w:sz w:val="24"/>
          <w:szCs w:val="24"/>
        </w:rPr>
        <w:t>На возрастном этапе юношества решаются задачи развития устойчивого интереса к</w:t>
      </w:r>
      <w:r w:rsidRPr="002318FE">
        <w:rPr>
          <w:rFonts w:ascii="Times New Roman" w:hAnsi="Times New Roman"/>
          <w:sz w:val="24"/>
          <w:szCs w:val="24"/>
        </w:rPr>
        <w:t xml:space="preserve"> наукоемким технологиям и научно-исследовательской деятельности, развития информационной и технологической культуры, а также  формирования навыков использования технических средств и технологических приемов в повседневной жизни»</w:t>
      </w:r>
      <w:r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К</w:t>
      </w:r>
      <w:r w:rsidRPr="002318FE">
        <w:rPr>
          <w:rFonts w:ascii="Times New Roman" w:hAnsi="Times New Roman"/>
          <w:b/>
          <w:sz w:val="24"/>
          <w:szCs w:val="24"/>
        </w:rPr>
        <w:t>онцептуальные  основания</w:t>
      </w:r>
      <w:r w:rsidR="001219F8">
        <w:rPr>
          <w:rFonts w:ascii="Times New Roman" w:hAnsi="Times New Roman"/>
          <w:b/>
          <w:sz w:val="24"/>
          <w:szCs w:val="24"/>
        </w:rPr>
        <w:t xml:space="preserve"> </w:t>
      </w:r>
      <w:r w:rsidRPr="002318FE">
        <w:rPr>
          <w:rFonts w:ascii="Times New Roman" w:hAnsi="Times New Roman"/>
          <w:b/>
          <w:sz w:val="24"/>
          <w:szCs w:val="24"/>
        </w:rPr>
        <w:t>развития  детского  и  юношеского</w:t>
      </w:r>
      <w:r w:rsidR="001219F8">
        <w:rPr>
          <w:rFonts w:ascii="Times New Roman" w:hAnsi="Times New Roman"/>
          <w:b/>
          <w:sz w:val="24"/>
          <w:szCs w:val="24"/>
        </w:rPr>
        <w:t xml:space="preserve"> </w:t>
      </w:r>
      <w:r w:rsidRPr="002318FE">
        <w:rPr>
          <w:rFonts w:ascii="Times New Roman" w:hAnsi="Times New Roman"/>
          <w:b/>
          <w:sz w:val="24"/>
          <w:szCs w:val="24"/>
        </w:rPr>
        <w:t>технического  творчества</w:t>
      </w:r>
      <w:r>
        <w:rPr>
          <w:rFonts w:ascii="Times New Roman" w:hAnsi="Times New Roman"/>
          <w:b/>
          <w:sz w:val="24"/>
          <w:szCs w:val="24"/>
        </w:rPr>
        <w:t xml:space="preserve"> в  С</w:t>
      </w:r>
      <w:r w:rsidRPr="002318FE">
        <w:rPr>
          <w:rFonts w:ascii="Times New Roman" w:hAnsi="Times New Roman"/>
          <w:b/>
          <w:sz w:val="24"/>
          <w:szCs w:val="24"/>
        </w:rPr>
        <w:t>вердловской  области</w:t>
      </w:r>
      <w:r w:rsidR="001219F8">
        <w:rPr>
          <w:rFonts w:ascii="Times New Roman" w:hAnsi="Times New Roman"/>
          <w:b/>
          <w:sz w:val="24"/>
          <w:szCs w:val="24"/>
        </w:rPr>
        <w:t xml:space="preserve"> </w:t>
      </w:r>
      <w:r w:rsidRPr="002318FE">
        <w:rPr>
          <w:rFonts w:ascii="Times New Roman" w:hAnsi="Times New Roman"/>
          <w:b/>
          <w:sz w:val="24"/>
          <w:szCs w:val="24"/>
        </w:rPr>
        <w:t>на 2010 - 2020 гг.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F35675" w:rsidRDefault="00F35675" w:rsidP="000C7D4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>Одним из факторов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C5D4C">
        <w:rPr>
          <w:rFonts w:ascii="Times New Roman" w:hAnsi="Times New Roman"/>
          <w:color w:val="000000"/>
          <w:sz w:val="24"/>
          <w:szCs w:val="24"/>
        </w:rPr>
        <w:t xml:space="preserve"> способствующих развитию интереса обучающихся к специальностям технической сферы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C5D4C">
        <w:rPr>
          <w:rFonts w:ascii="Times New Roman" w:hAnsi="Times New Roman"/>
          <w:color w:val="000000"/>
          <w:sz w:val="24"/>
          <w:szCs w:val="24"/>
        </w:rPr>
        <w:t xml:space="preserve"> является формирование их осозн</w:t>
      </w:r>
      <w:r>
        <w:rPr>
          <w:rFonts w:ascii="Times New Roman" w:hAnsi="Times New Roman"/>
          <w:color w:val="000000"/>
          <w:sz w:val="24"/>
          <w:szCs w:val="24"/>
        </w:rPr>
        <w:t>анного профессионального выбора</w:t>
      </w:r>
      <w:r w:rsidRPr="005C5D4C">
        <w:rPr>
          <w:rFonts w:ascii="Times New Roman" w:hAnsi="Times New Roman"/>
          <w:color w:val="000000"/>
          <w:sz w:val="24"/>
          <w:szCs w:val="24"/>
        </w:rPr>
        <w:t xml:space="preserve"> при организации занятий научно-техническим творчеством.</w:t>
      </w:r>
    </w:p>
    <w:p w:rsidR="00F35675" w:rsidRDefault="00F35675" w:rsidP="0054343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>Творчество – это специфичная для человека деятельность, порождающая нечто качественно новое и отличающееся неповторимостью, оригинальностью и уникальностью.</w:t>
      </w:r>
    </w:p>
    <w:p w:rsidR="00F35675" w:rsidRPr="0054343E" w:rsidRDefault="00F35675" w:rsidP="0054343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>Научное творчество - это вид творческой деятельности, ведущей к созданию принципиально новых и социально значимых духовных продуктов - знаний, используемых в дальнейшем во всех сферах материального и духовного производства.</w:t>
      </w:r>
    </w:p>
    <w:p w:rsidR="00F35675" w:rsidRDefault="00F35675" w:rsidP="000C7D4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 xml:space="preserve">Техническое творчество - вид творческой деятельности по созданию материальных продуктов - технических средств, образующих искусственное окружение человека ─ </w:t>
      </w:r>
      <w:proofErr w:type="spellStart"/>
      <w:r w:rsidRPr="005C5D4C">
        <w:rPr>
          <w:rFonts w:ascii="Times New Roman" w:hAnsi="Times New Roman"/>
          <w:color w:val="000000"/>
          <w:sz w:val="24"/>
          <w:szCs w:val="24"/>
        </w:rPr>
        <w:t>техносферу</w:t>
      </w:r>
      <w:proofErr w:type="spellEnd"/>
      <w:r w:rsidRPr="005C5D4C">
        <w:rPr>
          <w:rFonts w:ascii="Times New Roman" w:hAnsi="Times New Roman"/>
          <w:color w:val="000000"/>
          <w:sz w:val="24"/>
          <w:szCs w:val="24"/>
        </w:rPr>
        <w:t>; оно включает генерирование новых инженерных идей и их воплощение в проектной документации, опытных образцах и в серийном производстве.</w:t>
      </w:r>
    </w:p>
    <w:p w:rsidR="00F35675" w:rsidRDefault="00F35675" w:rsidP="000C7D4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>В современных условиях научно-техническое творчество - это основа инновационной деятельности. Поэтому процесс развития научно-технического творчества является важнейшей составляющей современной системы образования.</w:t>
      </w:r>
    </w:p>
    <w:p w:rsidR="00F35675" w:rsidRDefault="00F35675" w:rsidP="0054343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5D4C">
        <w:rPr>
          <w:rFonts w:ascii="Times New Roman" w:hAnsi="Times New Roman"/>
          <w:color w:val="000000"/>
          <w:sz w:val="24"/>
          <w:szCs w:val="24"/>
        </w:rPr>
        <w:t>Усвоение основ научно-технического творчества, творческого труда поможет школьникам и будущим специалистам повысить профессиональную и социальную активность, а это, в свою очередь, приведет к сознательному профессиональному самоопределению по профессиям технической сферы, повышению производительности, качества тру</w:t>
      </w:r>
      <w:r>
        <w:rPr>
          <w:rFonts w:ascii="Times New Roman" w:hAnsi="Times New Roman"/>
          <w:color w:val="000000"/>
          <w:sz w:val="24"/>
          <w:szCs w:val="24"/>
        </w:rPr>
        <w:t>да, ускорению развития научно-</w:t>
      </w:r>
      <w:r w:rsidRPr="005C5D4C">
        <w:rPr>
          <w:rFonts w:ascii="Times New Roman" w:hAnsi="Times New Roman"/>
          <w:color w:val="000000"/>
          <w:sz w:val="24"/>
          <w:szCs w:val="24"/>
        </w:rPr>
        <w:t>технической сферы производства.</w:t>
      </w:r>
    </w:p>
    <w:p w:rsidR="00B922B5" w:rsidRDefault="009A0EFD" w:rsidP="00B922B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426C07">
        <w:rPr>
          <w:rFonts w:ascii="Times New Roman" w:hAnsi="Times New Roman"/>
          <w:b/>
          <w:color w:val="000000"/>
          <w:sz w:val="24"/>
          <w:szCs w:val="24"/>
        </w:rPr>
        <w:t>Федеральном законе «Об образовании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 отмечено, что сетевая форма «обеспечивает возможность освоения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образовательной программы с использованием ресурсов нескольких организаций, осуществляющих образовательную деятельность, а также при необходимости использование ресурсов иных организаций».</w:t>
      </w:r>
    </w:p>
    <w:p w:rsidR="00B922B5" w:rsidRDefault="00801D05" w:rsidP="00B922B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Сетевое взаимодействие – взаимовыгодное объединение </w:t>
      </w:r>
      <w:r w:rsidR="009A0EFD">
        <w:rPr>
          <w:rFonts w:ascii="Times New Roman" w:hAnsi="Times New Roman"/>
          <w:color w:val="000000"/>
          <w:sz w:val="24"/>
          <w:szCs w:val="24"/>
        </w:rPr>
        <w:t>организаций для развития каждой из них и достижения социально значимой цели.</w:t>
      </w:r>
      <w:r w:rsidR="00B922B5">
        <w:rPr>
          <w:rFonts w:ascii="Times New Roman" w:hAnsi="Times New Roman"/>
          <w:color w:val="000000"/>
          <w:sz w:val="24"/>
          <w:szCs w:val="24"/>
        </w:rPr>
        <w:t xml:space="preserve"> Механизм сетевого взаимодействия основан на принципах синергетики (</w:t>
      </w:r>
      <w:proofErr w:type="spellStart"/>
      <w:r w:rsidR="00B922B5">
        <w:rPr>
          <w:rFonts w:ascii="Times New Roman" w:hAnsi="Times New Roman"/>
          <w:color w:val="000000"/>
          <w:sz w:val="24"/>
          <w:szCs w:val="24"/>
        </w:rPr>
        <w:t>незамкнутости</w:t>
      </w:r>
      <w:proofErr w:type="spellEnd"/>
      <w:r w:rsidR="00B922B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922B5">
        <w:rPr>
          <w:rFonts w:ascii="Times New Roman" w:hAnsi="Times New Roman"/>
          <w:color w:val="000000"/>
          <w:sz w:val="24"/>
          <w:szCs w:val="24"/>
        </w:rPr>
        <w:t>гомеостатичности</w:t>
      </w:r>
      <w:proofErr w:type="spellEnd"/>
      <w:r w:rsidR="00B922B5">
        <w:rPr>
          <w:rFonts w:ascii="Times New Roman" w:hAnsi="Times New Roman"/>
          <w:color w:val="000000"/>
          <w:sz w:val="24"/>
          <w:szCs w:val="24"/>
        </w:rPr>
        <w:t xml:space="preserve">, динамической иерархичности, нелинейности), что позволяет определить этапы такого взаимодействия как самоорганизующуюся и </w:t>
      </w:r>
      <w:proofErr w:type="spellStart"/>
      <w:r w:rsidR="00B922B5">
        <w:rPr>
          <w:rFonts w:ascii="Times New Roman" w:hAnsi="Times New Roman"/>
          <w:color w:val="000000"/>
          <w:sz w:val="24"/>
          <w:szCs w:val="24"/>
        </w:rPr>
        <w:t>саморегулируемую</w:t>
      </w:r>
      <w:proofErr w:type="spellEnd"/>
      <w:r w:rsidR="00B922B5">
        <w:rPr>
          <w:rFonts w:ascii="Times New Roman" w:hAnsi="Times New Roman"/>
          <w:color w:val="000000"/>
          <w:sz w:val="24"/>
          <w:szCs w:val="24"/>
        </w:rPr>
        <w:t xml:space="preserve"> систему: </w:t>
      </w:r>
    </w:p>
    <w:p w:rsidR="00B922B5" w:rsidRDefault="00B922B5" w:rsidP="00B922B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введение цели-аттрактора как программы развития объектов сетевого взаимодействия, меняющей состояние каждого объекта в едином стремлении к достижению цели;</w:t>
      </w:r>
    </w:p>
    <w:p w:rsidR="00B922B5" w:rsidRDefault="00B922B5" w:rsidP="00B922B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выявление динамических связей, отражающих движение взаимодействия согласно целям;</w:t>
      </w:r>
    </w:p>
    <w:p w:rsidR="00B922B5" w:rsidRDefault="00B922B5" w:rsidP="00B922B5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выбор направления движения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бифуркационных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(переломных) точках.</w:t>
      </w:r>
    </w:p>
    <w:p w:rsidR="00426C07" w:rsidRDefault="005347B5" w:rsidP="00426C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Сетевое взаимодействие предоставляет субъектам возможности выбора методов, способов действий для достижения цели, обеспечивает постоянное развитие через обмен информацией.</w:t>
      </w:r>
    </w:p>
    <w:p w:rsidR="00426C07" w:rsidRDefault="005347B5" w:rsidP="00426C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Сетевые партнеры движутся к одной цели и решают общие задачи, однако при этом существенно воздействуют друг на друга. Среда, в которой объединяются образовательные организации – это системная функциональная модель</w:t>
      </w:r>
      <w:r w:rsidR="005868AB">
        <w:rPr>
          <w:rFonts w:ascii="Times New Roman" w:hAnsi="Times New Roman"/>
          <w:color w:val="000000"/>
          <w:sz w:val="24"/>
          <w:szCs w:val="24"/>
        </w:rPr>
        <w:t>, позволяющая оперативно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68AB">
        <w:rPr>
          <w:rFonts w:ascii="Times New Roman" w:hAnsi="Times New Roman"/>
          <w:color w:val="000000"/>
          <w:sz w:val="24"/>
          <w:szCs w:val="24"/>
        </w:rPr>
        <w:t>реагировать на внешние социальные и экономические изменения, адаптироваться к ним в процессе достижения конкретной цели, создавать необходимые ресурсы и инструментарий для дальнейшего развития.</w:t>
      </w:r>
    </w:p>
    <w:p w:rsidR="00426C07" w:rsidRDefault="005868AB" w:rsidP="00426C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Среда, обеспечивающая подготовку специалистов и включающая учебное и производственное пространства, является открытой и обеспечивает качество образовательных услуг в соответствии с социальным запросом, который формулируется в требованиях работодателя. По отношению к производственной среде среда образовательной организации является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ресурсообъединяющим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фактором.</w:t>
      </w:r>
    </w:p>
    <w:p w:rsidR="00B922B5" w:rsidRDefault="005868AB" w:rsidP="00426C0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сетевом взаимодействии образовательной организации с другими социальными институтами, образовательными системами, производством открытость как одна из характеристик образовательной среды направлена на формирование и развитие профессиональных и общих компетенций будущих специалистов, что позволяет им быть востребованными на рынке труда.</w:t>
      </w:r>
    </w:p>
    <w:p w:rsidR="00F35675" w:rsidRPr="0054343E" w:rsidRDefault="00F35675" w:rsidP="0054343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408D">
        <w:rPr>
          <w:rFonts w:ascii="Times New Roman" w:hAnsi="Times New Roman"/>
          <w:b/>
          <w:sz w:val="24"/>
          <w:szCs w:val="24"/>
          <w:u w:val="single"/>
        </w:rPr>
        <w:t>Этапы и сроки реализации инновационного проекта.</w:t>
      </w:r>
    </w:p>
    <w:p w:rsidR="00F35675" w:rsidRPr="00DD1E46" w:rsidRDefault="00F35675" w:rsidP="000C7D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планируется в период 2</w:t>
      </w:r>
      <w:r w:rsidR="007E0A3C">
        <w:rPr>
          <w:rFonts w:ascii="Times New Roman" w:hAnsi="Times New Roman"/>
          <w:sz w:val="24"/>
          <w:szCs w:val="24"/>
        </w:rPr>
        <w:t>016</w:t>
      </w:r>
      <w:r>
        <w:rPr>
          <w:rFonts w:ascii="Times New Roman" w:hAnsi="Times New Roman"/>
          <w:sz w:val="24"/>
          <w:szCs w:val="24"/>
        </w:rPr>
        <w:t>-2020</w:t>
      </w:r>
      <w:r w:rsidRPr="00DD1E46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>дов и предусматривает 2</w:t>
      </w:r>
      <w:r w:rsidRPr="00DD1E46">
        <w:rPr>
          <w:rFonts w:ascii="Times New Roman" w:hAnsi="Times New Roman"/>
          <w:sz w:val="24"/>
          <w:szCs w:val="24"/>
        </w:rPr>
        <w:t xml:space="preserve"> этапа.</w:t>
      </w:r>
    </w:p>
    <w:p w:rsidR="00F35675" w:rsidRPr="00DD1E46" w:rsidRDefault="00F35675" w:rsidP="000C7D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D1E46">
        <w:rPr>
          <w:rFonts w:ascii="Times New Roman" w:hAnsi="Times New Roman"/>
          <w:sz w:val="24"/>
          <w:szCs w:val="24"/>
        </w:rPr>
        <w:t>Первый этап: 201</w:t>
      </w:r>
      <w:r w:rsidR="00945C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-2018 годы – «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D1E46">
        <w:rPr>
          <w:rFonts w:ascii="Times New Roman" w:hAnsi="Times New Roman"/>
          <w:sz w:val="24"/>
          <w:szCs w:val="24"/>
        </w:rPr>
        <w:t xml:space="preserve"> этап.</w:t>
      </w:r>
    </w:p>
    <w:p w:rsidR="007E0A3C" w:rsidRDefault="00F35675" w:rsidP="007E0A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D1E46">
        <w:rPr>
          <w:rFonts w:ascii="Times New Roman" w:hAnsi="Times New Roman"/>
          <w:sz w:val="24"/>
          <w:szCs w:val="24"/>
        </w:rPr>
        <w:t>Апробация о</w:t>
      </w:r>
      <w:r>
        <w:rPr>
          <w:rFonts w:ascii="Times New Roman" w:hAnsi="Times New Roman"/>
          <w:sz w:val="24"/>
          <w:szCs w:val="24"/>
        </w:rPr>
        <w:t xml:space="preserve">тдельных мероприятий Проекта </w:t>
      </w:r>
      <w:r w:rsidRPr="00DD1E46">
        <w:rPr>
          <w:rFonts w:ascii="Times New Roman" w:hAnsi="Times New Roman"/>
          <w:sz w:val="24"/>
          <w:szCs w:val="24"/>
        </w:rPr>
        <w:t xml:space="preserve">для оценки соответствия фактической эффективности мероприятий </w:t>
      </w:r>
      <w:r>
        <w:rPr>
          <w:rFonts w:ascii="Times New Roman" w:hAnsi="Times New Roman"/>
          <w:sz w:val="24"/>
          <w:szCs w:val="24"/>
        </w:rPr>
        <w:t>ожидаемым результатам. Проект</w:t>
      </w:r>
      <w:r w:rsidRPr="00DD1E46">
        <w:rPr>
          <w:rFonts w:ascii="Times New Roman" w:hAnsi="Times New Roman"/>
          <w:sz w:val="24"/>
          <w:szCs w:val="24"/>
        </w:rPr>
        <w:t xml:space="preserve"> реализуется преимущественно на уро</w:t>
      </w:r>
      <w:r>
        <w:rPr>
          <w:rFonts w:ascii="Times New Roman" w:hAnsi="Times New Roman"/>
          <w:sz w:val="24"/>
          <w:szCs w:val="24"/>
        </w:rPr>
        <w:t xml:space="preserve">вне </w:t>
      </w:r>
      <w:r w:rsidR="00945CB3">
        <w:rPr>
          <w:rFonts w:ascii="Times New Roman" w:hAnsi="Times New Roman"/>
          <w:sz w:val="24"/>
          <w:szCs w:val="24"/>
        </w:rPr>
        <w:t>формирующейся</w:t>
      </w:r>
      <w:r w:rsidR="00E70F01">
        <w:rPr>
          <w:rFonts w:ascii="Times New Roman" w:hAnsi="Times New Roman"/>
          <w:sz w:val="24"/>
          <w:szCs w:val="24"/>
        </w:rPr>
        <w:t xml:space="preserve"> </w:t>
      </w:r>
      <w:r w:rsidR="00E70F01" w:rsidRPr="00945CB3">
        <w:rPr>
          <w:rFonts w:ascii="Times New Roman" w:hAnsi="Times New Roman"/>
          <w:sz w:val="24"/>
          <w:szCs w:val="24"/>
        </w:rPr>
        <w:t>откр</w:t>
      </w:r>
      <w:r w:rsidR="00945CB3" w:rsidRPr="00945CB3">
        <w:rPr>
          <w:rFonts w:ascii="Times New Roman" w:hAnsi="Times New Roman"/>
          <w:sz w:val="24"/>
          <w:szCs w:val="24"/>
        </w:rPr>
        <w:t>ы</w:t>
      </w:r>
      <w:r w:rsidR="00E70F01" w:rsidRPr="00945CB3">
        <w:rPr>
          <w:rFonts w:ascii="Times New Roman" w:hAnsi="Times New Roman"/>
          <w:sz w:val="24"/>
          <w:szCs w:val="24"/>
        </w:rPr>
        <w:t xml:space="preserve">той сетевой </w:t>
      </w:r>
      <w:r w:rsidR="00945CB3" w:rsidRPr="00945CB3">
        <w:rPr>
          <w:rFonts w:ascii="Times New Roman" w:hAnsi="Times New Roman"/>
          <w:sz w:val="24"/>
          <w:szCs w:val="24"/>
        </w:rPr>
        <w:t xml:space="preserve">образовательной </w:t>
      </w:r>
      <w:r w:rsidR="00E70F01" w:rsidRPr="00945CB3">
        <w:rPr>
          <w:rFonts w:ascii="Times New Roman" w:hAnsi="Times New Roman"/>
          <w:sz w:val="24"/>
          <w:szCs w:val="24"/>
        </w:rPr>
        <w:t>ср</w:t>
      </w:r>
      <w:r w:rsidR="00945CB3" w:rsidRPr="00945CB3">
        <w:rPr>
          <w:rFonts w:ascii="Times New Roman" w:hAnsi="Times New Roman"/>
          <w:sz w:val="24"/>
          <w:szCs w:val="24"/>
        </w:rPr>
        <w:t>еды</w:t>
      </w:r>
      <w:r w:rsidR="00945C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1E46">
        <w:rPr>
          <w:rFonts w:ascii="Times New Roman" w:hAnsi="Times New Roman"/>
          <w:sz w:val="24"/>
          <w:szCs w:val="24"/>
        </w:rPr>
        <w:t>и является основой для перехода</w:t>
      </w:r>
      <w:r>
        <w:rPr>
          <w:rFonts w:ascii="Times New Roman" w:hAnsi="Times New Roman"/>
          <w:sz w:val="24"/>
          <w:szCs w:val="24"/>
        </w:rPr>
        <w:t xml:space="preserve"> к реализации на уровне территории </w:t>
      </w:r>
      <w:r w:rsidRPr="00DD1E46">
        <w:rPr>
          <w:rFonts w:ascii="Times New Roman" w:hAnsi="Times New Roman"/>
          <w:sz w:val="24"/>
          <w:szCs w:val="24"/>
        </w:rPr>
        <w:t>в целом.</w:t>
      </w:r>
    </w:p>
    <w:p w:rsidR="00F35675" w:rsidRPr="00DD1E46" w:rsidRDefault="00F35675" w:rsidP="000C7D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этап: 2018-2020</w:t>
      </w:r>
      <w:r w:rsidRPr="00DD1E46">
        <w:rPr>
          <w:rFonts w:ascii="Times New Roman" w:hAnsi="Times New Roman"/>
          <w:sz w:val="24"/>
          <w:szCs w:val="24"/>
        </w:rPr>
        <w:t xml:space="preserve"> годы </w:t>
      </w:r>
      <w:r w:rsidR="007E0A3C">
        <w:rPr>
          <w:rFonts w:ascii="Times New Roman" w:hAnsi="Times New Roman"/>
          <w:sz w:val="24"/>
          <w:szCs w:val="24"/>
        </w:rPr>
        <w:t>–</w:t>
      </w:r>
      <w:r w:rsidRPr="00DD1E46">
        <w:rPr>
          <w:rFonts w:ascii="Times New Roman" w:hAnsi="Times New Roman"/>
          <w:sz w:val="24"/>
          <w:szCs w:val="24"/>
        </w:rPr>
        <w:t xml:space="preserve"> </w:t>
      </w:r>
      <w:r w:rsidR="007E0A3C">
        <w:rPr>
          <w:rFonts w:ascii="Times New Roman" w:hAnsi="Times New Roman"/>
          <w:sz w:val="24"/>
          <w:szCs w:val="24"/>
        </w:rPr>
        <w:t>диссеминация опыта</w:t>
      </w:r>
      <w:r w:rsidRPr="00DD1E46">
        <w:rPr>
          <w:rFonts w:ascii="Times New Roman" w:hAnsi="Times New Roman"/>
          <w:sz w:val="24"/>
          <w:szCs w:val="24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DD1E46">
        <w:rPr>
          <w:rFonts w:ascii="Times New Roman" w:hAnsi="Times New Roman"/>
          <w:sz w:val="24"/>
          <w:szCs w:val="24"/>
        </w:rPr>
        <w:t>пилотного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D1E46">
        <w:rPr>
          <w:rFonts w:ascii="Times New Roman" w:hAnsi="Times New Roman"/>
          <w:sz w:val="24"/>
          <w:szCs w:val="24"/>
        </w:rPr>
        <w:t xml:space="preserve"> этапа в системе образования </w:t>
      </w:r>
      <w:r>
        <w:rPr>
          <w:rFonts w:ascii="Times New Roman" w:hAnsi="Times New Roman"/>
          <w:sz w:val="24"/>
          <w:szCs w:val="24"/>
        </w:rPr>
        <w:t xml:space="preserve">городского округа Красноуфимск, </w:t>
      </w:r>
      <w:r w:rsidRPr="00DD1E46">
        <w:rPr>
          <w:rFonts w:ascii="Times New Roman" w:hAnsi="Times New Roman"/>
          <w:sz w:val="24"/>
          <w:szCs w:val="24"/>
        </w:rPr>
        <w:t>Свердловской области.</w:t>
      </w:r>
    </w:p>
    <w:p w:rsidR="00485112" w:rsidRPr="00C74939" w:rsidRDefault="00F35675" w:rsidP="004851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D1E46">
        <w:rPr>
          <w:rFonts w:ascii="Times New Roman" w:hAnsi="Times New Roman"/>
          <w:sz w:val="24"/>
          <w:szCs w:val="24"/>
        </w:rPr>
        <w:t>асширение ресурсной базы подготовки инженерных кадров в учреждениях общего и дополнительного образования, совершенствование организационных подходов к осуществлению сетевого взаимодействия между образовательными учреждениями и педагогических методик обучения.</w:t>
      </w:r>
    </w:p>
    <w:p w:rsidR="00F35675" w:rsidRDefault="00F35675" w:rsidP="0054343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408D">
        <w:rPr>
          <w:rFonts w:ascii="Times New Roman" w:hAnsi="Times New Roman"/>
          <w:b/>
          <w:sz w:val="24"/>
          <w:szCs w:val="24"/>
          <w:u w:val="single"/>
        </w:rPr>
        <w:t>Содержание и методы реализации ин</w:t>
      </w:r>
      <w:r>
        <w:rPr>
          <w:rFonts w:ascii="Times New Roman" w:hAnsi="Times New Roman"/>
          <w:b/>
          <w:sz w:val="24"/>
          <w:szCs w:val="24"/>
          <w:u w:val="single"/>
        </w:rPr>
        <w:t>новационного проекта</w:t>
      </w:r>
      <w:r w:rsidRPr="002B408D">
        <w:rPr>
          <w:rFonts w:ascii="Times New Roman" w:hAnsi="Times New Roman"/>
          <w:b/>
          <w:sz w:val="24"/>
          <w:szCs w:val="24"/>
          <w:u w:val="single"/>
        </w:rPr>
        <w:t>, необходимые условия организации работ.</w:t>
      </w:r>
    </w:p>
    <w:p w:rsidR="00582F68" w:rsidRDefault="00582F68" w:rsidP="00582F68">
      <w:pPr>
        <w:pStyle w:val="a3"/>
        <w:spacing w:after="0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 w:rsidRPr="00582F68">
        <w:rPr>
          <w:rFonts w:ascii="Times New Roman" w:hAnsi="Times New Roman"/>
          <w:sz w:val="24"/>
          <w:szCs w:val="24"/>
          <w:u w:val="single"/>
        </w:rPr>
        <w:t>Анализ внутренних ресурсов.</w:t>
      </w:r>
    </w:p>
    <w:p w:rsidR="00F35675" w:rsidRPr="00582F68" w:rsidRDefault="00F35675" w:rsidP="00582F68">
      <w:pPr>
        <w:pStyle w:val="a3"/>
        <w:spacing w:after="0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 w:rsidRPr="002318FE">
        <w:rPr>
          <w:rFonts w:ascii="Times New Roman" w:hAnsi="Times New Roman"/>
          <w:i/>
          <w:color w:val="000000"/>
          <w:sz w:val="24"/>
          <w:szCs w:val="24"/>
        </w:rPr>
        <w:t>Нормативно-правовые условия:</w:t>
      </w:r>
    </w:p>
    <w:p w:rsidR="00F35675" w:rsidRPr="00591A3B" w:rsidRDefault="00F35675" w:rsidP="000C7D42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556D">
        <w:rPr>
          <w:rFonts w:ascii="Times New Roman" w:hAnsi="Times New Roman"/>
          <w:bCs/>
          <w:sz w:val="24"/>
          <w:szCs w:val="24"/>
        </w:rPr>
        <w:t xml:space="preserve"> </w:t>
      </w:r>
      <w:r w:rsidR="008A7A43">
        <w:rPr>
          <w:rFonts w:ascii="Times New Roman" w:hAnsi="Times New Roman"/>
          <w:sz w:val="24"/>
          <w:szCs w:val="24"/>
        </w:rPr>
        <w:t>С</w:t>
      </w:r>
      <w:r w:rsidR="008A7A43" w:rsidRPr="008A7A43">
        <w:rPr>
          <w:rFonts w:ascii="Times New Roman" w:hAnsi="Times New Roman"/>
          <w:sz w:val="24"/>
          <w:szCs w:val="24"/>
        </w:rPr>
        <w:t xml:space="preserve">видетельство № 51 </w:t>
      </w:r>
      <w:r w:rsidR="008A7A43">
        <w:rPr>
          <w:rFonts w:ascii="Times New Roman" w:hAnsi="Times New Roman"/>
          <w:sz w:val="24"/>
          <w:szCs w:val="24"/>
        </w:rPr>
        <w:t xml:space="preserve">от 26.09.2014 г. </w:t>
      </w:r>
      <w:r w:rsidR="008A7A43" w:rsidRPr="008A7A43">
        <w:rPr>
          <w:rFonts w:ascii="Times New Roman" w:hAnsi="Times New Roman"/>
          <w:sz w:val="24"/>
          <w:szCs w:val="24"/>
        </w:rPr>
        <w:t xml:space="preserve">о присвоении образовательному учреждению статуса базовой площадки ГАОУ </w:t>
      </w:r>
      <w:proofErr w:type="gramStart"/>
      <w:r w:rsidR="008A7A43" w:rsidRPr="008A7A43">
        <w:rPr>
          <w:rFonts w:ascii="Times New Roman" w:hAnsi="Times New Roman"/>
          <w:sz w:val="24"/>
          <w:szCs w:val="24"/>
        </w:rPr>
        <w:t>СО</w:t>
      </w:r>
      <w:proofErr w:type="gramEnd"/>
      <w:r w:rsidR="008A7A43" w:rsidRPr="008A7A43">
        <w:rPr>
          <w:rFonts w:ascii="Times New Roman" w:hAnsi="Times New Roman"/>
          <w:sz w:val="24"/>
          <w:szCs w:val="24"/>
        </w:rPr>
        <w:t xml:space="preserve"> «Дворец молодежи»</w:t>
      </w:r>
      <w:r w:rsidR="008A7A43">
        <w:rPr>
          <w:rFonts w:ascii="Times New Roman" w:hAnsi="Times New Roman"/>
          <w:sz w:val="24"/>
          <w:szCs w:val="24"/>
        </w:rPr>
        <w:t xml:space="preserve"> по реализации образовательного проекта </w:t>
      </w:r>
      <w:r w:rsidR="008A7A43" w:rsidRPr="00E9556D">
        <w:rPr>
          <w:rFonts w:ascii="Times New Roman" w:hAnsi="Times New Roman"/>
          <w:bCs/>
          <w:sz w:val="24"/>
          <w:szCs w:val="24"/>
        </w:rPr>
        <w:t>«Робототехника, 2-</w:t>
      </w:r>
      <w:r w:rsidR="008A7A43" w:rsidRPr="00E9556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8A7A43" w:rsidRPr="00E9556D">
        <w:rPr>
          <w:rFonts w:ascii="Times New Roman" w:hAnsi="Times New Roman"/>
          <w:bCs/>
          <w:sz w:val="24"/>
          <w:szCs w:val="24"/>
        </w:rPr>
        <w:t>, 3-</w:t>
      </w:r>
      <w:r w:rsidR="008A7A43" w:rsidRPr="00E9556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8A7A43" w:rsidRPr="00E9556D">
        <w:rPr>
          <w:rFonts w:ascii="Times New Roman" w:hAnsi="Times New Roman"/>
          <w:bCs/>
          <w:sz w:val="24"/>
          <w:szCs w:val="24"/>
        </w:rPr>
        <w:t xml:space="preserve"> моделирование технических объектов и инновационное </w:t>
      </w:r>
      <w:r w:rsidR="008A7A43" w:rsidRPr="00E9556D">
        <w:rPr>
          <w:rFonts w:ascii="Times New Roman" w:hAnsi="Times New Roman"/>
          <w:sz w:val="24"/>
          <w:szCs w:val="24"/>
        </w:rPr>
        <w:t>развитие де</w:t>
      </w:r>
      <w:r w:rsidR="008A7A43">
        <w:rPr>
          <w:rFonts w:ascii="Times New Roman" w:hAnsi="Times New Roman"/>
          <w:sz w:val="24"/>
          <w:szCs w:val="24"/>
        </w:rPr>
        <w:t>тского технического творчества</w:t>
      </w:r>
      <w:r w:rsidR="008A7A43" w:rsidRPr="008A7A43">
        <w:rPr>
          <w:rFonts w:ascii="Times New Roman" w:hAnsi="Times New Roman"/>
          <w:sz w:val="24"/>
          <w:szCs w:val="24"/>
        </w:rPr>
        <w:t>»</w:t>
      </w:r>
      <w:r w:rsidR="008A7A43">
        <w:rPr>
          <w:rFonts w:ascii="Times New Roman" w:hAnsi="Times New Roman"/>
          <w:sz w:val="24"/>
          <w:szCs w:val="24"/>
        </w:rPr>
        <w:t xml:space="preserve"> (приказ Министерства общего и профессионального образования</w:t>
      </w:r>
      <w:r w:rsidR="00591A3B">
        <w:rPr>
          <w:rFonts w:ascii="Times New Roman" w:hAnsi="Times New Roman"/>
          <w:sz w:val="24"/>
          <w:szCs w:val="24"/>
        </w:rPr>
        <w:t xml:space="preserve"> Свердловской области от 05.03.2013 г. № 108-И).</w:t>
      </w:r>
    </w:p>
    <w:p w:rsidR="00591A3B" w:rsidRPr="009257FC" w:rsidRDefault="00591A3B" w:rsidP="000C7D42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Соглашение о совместной деятельности по развитию инновационного детского технического творчества от 16.10.2013 г. </w:t>
      </w:r>
      <w:r w:rsidR="00B77EA4">
        <w:rPr>
          <w:rFonts w:ascii="Times New Roman" w:hAnsi="Times New Roman"/>
          <w:sz w:val="24"/>
          <w:szCs w:val="24"/>
        </w:rPr>
        <w:t xml:space="preserve">(ГАОУ </w:t>
      </w:r>
      <w:proofErr w:type="gramStart"/>
      <w:r w:rsidR="00B77EA4">
        <w:rPr>
          <w:rFonts w:ascii="Times New Roman" w:hAnsi="Times New Roman"/>
          <w:sz w:val="24"/>
          <w:szCs w:val="24"/>
        </w:rPr>
        <w:t>СО</w:t>
      </w:r>
      <w:proofErr w:type="gramEnd"/>
      <w:r w:rsidR="00B77EA4">
        <w:rPr>
          <w:rFonts w:ascii="Times New Roman" w:hAnsi="Times New Roman"/>
          <w:sz w:val="24"/>
          <w:szCs w:val="24"/>
        </w:rPr>
        <w:t xml:space="preserve"> «Дворец молодежи» - </w:t>
      </w:r>
      <w:r w:rsidR="009257FC">
        <w:rPr>
          <w:rFonts w:ascii="Times New Roman" w:hAnsi="Times New Roman"/>
          <w:sz w:val="24"/>
          <w:szCs w:val="24"/>
        </w:rPr>
        <w:t>МАУДО «Дворец творчества»</w:t>
      </w:r>
      <w:r w:rsidR="00B77EA4">
        <w:rPr>
          <w:rFonts w:ascii="Times New Roman" w:hAnsi="Times New Roman"/>
          <w:sz w:val="24"/>
          <w:szCs w:val="24"/>
        </w:rPr>
        <w:t xml:space="preserve"> – </w:t>
      </w:r>
      <w:r w:rsidR="009257FC">
        <w:rPr>
          <w:rFonts w:ascii="Times New Roman" w:hAnsi="Times New Roman"/>
          <w:sz w:val="24"/>
          <w:szCs w:val="24"/>
        </w:rPr>
        <w:t xml:space="preserve">Муниципальный орган управления образованием </w:t>
      </w:r>
      <w:r w:rsidR="009257FC">
        <w:rPr>
          <w:rFonts w:ascii="Times New Roman" w:hAnsi="Times New Roman"/>
          <w:sz w:val="24"/>
          <w:szCs w:val="24"/>
        </w:rPr>
        <w:lastRenderedPageBreak/>
        <w:t xml:space="preserve">Управление образованием городского округа Красноуфимск – </w:t>
      </w:r>
      <w:r w:rsidR="00B77EA4">
        <w:rPr>
          <w:rFonts w:ascii="Times New Roman" w:hAnsi="Times New Roman"/>
          <w:sz w:val="24"/>
          <w:szCs w:val="24"/>
        </w:rPr>
        <w:t>администрация городского округа Красноуфимск</w:t>
      </w:r>
      <w:r w:rsidR="009257FC">
        <w:rPr>
          <w:rFonts w:ascii="Times New Roman" w:hAnsi="Times New Roman"/>
          <w:sz w:val="24"/>
          <w:szCs w:val="24"/>
        </w:rPr>
        <w:t>).</w:t>
      </w:r>
    </w:p>
    <w:p w:rsidR="009257FC" w:rsidRPr="009257FC" w:rsidRDefault="00394731" w:rsidP="000C7D42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</w:t>
      </w:r>
      <w:r w:rsidR="009257FC">
        <w:rPr>
          <w:rFonts w:ascii="Times New Roman" w:hAnsi="Times New Roman"/>
          <w:sz w:val="24"/>
          <w:szCs w:val="24"/>
        </w:rPr>
        <w:t xml:space="preserve">лавы городского округа Красноуфимск </w:t>
      </w:r>
      <w:r>
        <w:rPr>
          <w:rFonts w:ascii="Times New Roman" w:hAnsi="Times New Roman"/>
          <w:sz w:val="24"/>
          <w:szCs w:val="24"/>
        </w:rPr>
        <w:t>от 04.02.2014 г. № 65 «Об утверждении состава Координационного совета городского округа Красноуфимск по развитию инновационного технического творчества детей и молодежи».</w:t>
      </w:r>
    </w:p>
    <w:p w:rsidR="009257FC" w:rsidRPr="008A7A43" w:rsidRDefault="00394731" w:rsidP="000C7D42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главы городского округа Красноуфимск от 11.06.2015 г. № 508 «О внесении изменений в постановление главы городского округа Красноуфимск «Об утверждении состава Координационного совета городского округа Красноуфимск по развитию инновационного технического творчества детей и молодежи» от 04.02.2014 г. № 65».</w:t>
      </w:r>
    </w:p>
    <w:p w:rsidR="00F35675" w:rsidRPr="00627FE6" w:rsidRDefault="00F35675" w:rsidP="00E70F01">
      <w:pPr>
        <w:pStyle w:val="a3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развития МАУДО «Дворец тв</w:t>
      </w:r>
      <w:r w:rsidR="00591A3B">
        <w:rPr>
          <w:rFonts w:ascii="Times New Roman" w:hAnsi="Times New Roman"/>
          <w:sz w:val="24"/>
          <w:szCs w:val="24"/>
        </w:rPr>
        <w:t>орчества» на 2015 – 2020 г.г. П</w:t>
      </w:r>
      <w:r>
        <w:rPr>
          <w:rFonts w:ascii="Times New Roman" w:hAnsi="Times New Roman"/>
          <w:sz w:val="24"/>
          <w:szCs w:val="24"/>
        </w:rPr>
        <w:t>одпрограмма 1 «Развитие инновационной деятельно</w:t>
      </w:r>
      <w:r w:rsidR="00591A3B">
        <w:rPr>
          <w:rFonts w:ascii="Times New Roman" w:hAnsi="Times New Roman"/>
          <w:sz w:val="24"/>
          <w:szCs w:val="24"/>
        </w:rPr>
        <w:t>сти в МАУДО «Дворец творчества» (принята педсоветом</w:t>
      </w:r>
      <w:r w:rsidR="00B77EA4">
        <w:rPr>
          <w:rFonts w:ascii="Times New Roman" w:hAnsi="Times New Roman"/>
          <w:sz w:val="24"/>
          <w:szCs w:val="24"/>
        </w:rPr>
        <w:t>,</w:t>
      </w:r>
      <w:r w:rsidR="00591A3B">
        <w:rPr>
          <w:rFonts w:ascii="Times New Roman" w:hAnsi="Times New Roman"/>
          <w:sz w:val="24"/>
          <w:szCs w:val="24"/>
        </w:rPr>
        <w:t xml:space="preserve"> п</w:t>
      </w:r>
      <w:r w:rsidR="00B77EA4">
        <w:rPr>
          <w:rFonts w:ascii="Times New Roman" w:hAnsi="Times New Roman"/>
          <w:sz w:val="24"/>
          <w:szCs w:val="24"/>
        </w:rPr>
        <w:t>ротокол № 3 от 30 марта 2015 г., утверждена директором МАУДО «Дворец творчества» 01 апреля 2015 года)</w:t>
      </w:r>
      <w:r>
        <w:rPr>
          <w:rFonts w:ascii="Times New Roman" w:hAnsi="Times New Roman"/>
          <w:sz w:val="24"/>
          <w:szCs w:val="24"/>
        </w:rPr>
        <w:t>.</w:t>
      </w:r>
    </w:p>
    <w:p w:rsidR="00F35675" w:rsidRDefault="00F35675" w:rsidP="000C7D42">
      <w:pPr>
        <w:suppressAutoHyphens/>
        <w:spacing w:after="0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27FE6">
        <w:rPr>
          <w:rFonts w:ascii="Times New Roman" w:hAnsi="Times New Roman"/>
          <w:i/>
          <w:color w:val="000000"/>
          <w:sz w:val="24"/>
          <w:szCs w:val="24"/>
        </w:rPr>
        <w:t>Материально-технические условия:</w:t>
      </w:r>
    </w:p>
    <w:p w:rsidR="00F35675" w:rsidRPr="00627FE6" w:rsidRDefault="00F35675" w:rsidP="000C7D42">
      <w:pPr>
        <w:suppressAutoHyphens/>
        <w:spacing w:after="0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Учебные кабинеты (лаборатории)</w:t>
      </w:r>
      <w:r w:rsidRPr="007A6380">
        <w:rPr>
          <w:rFonts w:ascii="Times New Roman" w:hAnsi="Times New Roman"/>
          <w:color w:val="000000"/>
          <w:sz w:val="24"/>
          <w:szCs w:val="24"/>
        </w:rPr>
        <w:t xml:space="preserve"> общей площадью 262, 3 кв. м.:</w:t>
      </w:r>
    </w:p>
    <w:p w:rsidR="00F35675" w:rsidRPr="00A64D0A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кабинет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Легоконструирование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- 36,7 кв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35675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кабинет </w:t>
      </w:r>
      <w:r w:rsidRPr="00591B22">
        <w:rPr>
          <w:rFonts w:ascii="Times New Roman" w:hAnsi="Times New Roman"/>
          <w:sz w:val="24"/>
          <w:szCs w:val="24"/>
        </w:rPr>
        <w:t>«Основы конструирования и программирования роботов»</w:t>
      </w:r>
      <w:r>
        <w:rPr>
          <w:rFonts w:ascii="Times New Roman" w:hAnsi="Times New Roman"/>
          <w:sz w:val="24"/>
          <w:szCs w:val="24"/>
        </w:rPr>
        <w:t xml:space="preserve"> - 35, 7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35675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кабинет </w:t>
      </w:r>
      <w:r w:rsidRPr="00591B22">
        <w:rPr>
          <w:rFonts w:ascii="Times New Roman" w:hAnsi="Times New Roman"/>
          <w:sz w:val="24"/>
          <w:szCs w:val="24"/>
        </w:rPr>
        <w:t>«Основы робототехники»</w:t>
      </w:r>
      <w:r>
        <w:rPr>
          <w:rFonts w:ascii="Times New Roman" w:hAnsi="Times New Roman"/>
          <w:sz w:val="24"/>
          <w:szCs w:val="24"/>
        </w:rPr>
        <w:t xml:space="preserve"> - 53, 4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35675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</w:t>
      </w:r>
      <w:r w:rsidRPr="00A64D0A">
        <w:rPr>
          <w:rFonts w:ascii="Times New Roman" w:hAnsi="Times New Roman"/>
          <w:color w:val="000000"/>
          <w:sz w:val="24"/>
          <w:szCs w:val="24"/>
        </w:rPr>
        <w:t xml:space="preserve">аборатория инновационного технического творчества </w:t>
      </w:r>
      <w:r>
        <w:rPr>
          <w:rFonts w:ascii="Times New Roman" w:hAnsi="Times New Roman"/>
          <w:color w:val="000000"/>
          <w:sz w:val="24"/>
          <w:szCs w:val="24"/>
        </w:rPr>
        <w:t>–39,9 кв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35675" w:rsidRPr="00A64D0A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кабинет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Ракетомоделирование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- 62,9 кв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35675" w:rsidRDefault="00F35675" w:rsidP="000C7D42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кабинет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Авиамоделирование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- 28,4 кв.м.</w:t>
      </w:r>
    </w:p>
    <w:p w:rsidR="00F35675" w:rsidRDefault="00F35675" w:rsidP="000C7D42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Учебное оборудование:</w:t>
      </w:r>
    </w:p>
    <w:p w:rsidR="00F35675" w:rsidRPr="004825A0" w:rsidRDefault="00F35675" w:rsidP="000C7D42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A64D0A">
        <w:rPr>
          <w:rFonts w:ascii="Times New Roman" w:hAnsi="Times New Roman"/>
          <w:color w:val="000000"/>
          <w:sz w:val="24"/>
          <w:szCs w:val="24"/>
        </w:rPr>
        <w:t xml:space="preserve"> рамках 4-х стороннего Соглашения </w:t>
      </w:r>
      <w:r w:rsidRPr="00A64D0A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совместной </w:t>
      </w:r>
      <w:r w:rsidRPr="00A64D0A">
        <w:rPr>
          <w:rFonts w:ascii="Times New Roman" w:hAnsi="Times New Roman"/>
          <w:bCs/>
          <w:sz w:val="24"/>
          <w:szCs w:val="24"/>
        </w:rPr>
        <w:t xml:space="preserve"> деятельности по развитию инновационного детского технического творчества на территории городского округа Красноуфимск</w:t>
      </w:r>
      <w:r>
        <w:rPr>
          <w:rFonts w:ascii="Times New Roman" w:hAnsi="Times New Roman"/>
          <w:bCs/>
          <w:sz w:val="24"/>
          <w:szCs w:val="24"/>
        </w:rPr>
        <w:t xml:space="preserve"> в Учреждение поступило оборудование на сумму </w:t>
      </w:r>
      <w:r w:rsidRPr="000263F8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 </w:t>
      </w:r>
      <w:r w:rsidRPr="000263F8">
        <w:rPr>
          <w:rFonts w:ascii="Times New Roman" w:hAnsi="Times New Roman"/>
          <w:bCs/>
          <w:sz w:val="24"/>
          <w:szCs w:val="24"/>
        </w:rPr>
        <w:t>828634, 95 руб., в том числе: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наборы конструкторов «</w:t>
      </w:r>
      <w:proofErr w:type="spellStart"/>
      <w:r>
        <w:rPr>
          <w:rFonts w:ascii="Times New Roman" w:hAnsi="Times New Roman"/>
          <w:bCs/>
          <w:sz w:val="24"/>
          <w:szCs w:val="24"/>
        </w:rPr>
        <w:t>Лего</w:t>
      </w:r>
      <w:proofErr w:type="spellEnd"/>
      <w:r>
        <w:rPr>
          <w:rFonts w:ascii="Times New Roman" w:hAnsi="Times New Roman"/>
          <w:bCs/>
          <w:sz w:val="24"/>
          <w:szCs w:val="24"/>
        </w:rPr>
        <w:t>» для дошкольного, школьного и старшего школьного возраста с лицензионным программным обеспечением;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компьютеры - 18 шт. 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интерактивный кабинет – 1 ед.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фрезерные станки с ЧПУ - 2 шт.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лазерный гравировальный станок – 1 шт.</w:t>
      </w:r>
    </w:p>
    <w:p w:rsidR="009257FC" w:rsidRPr="00394731" w:rsidRDefault="00F35675" w:rsidP="00394731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токарный, фрезерный, сверлильный станки для учащихся – по 1 шт.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047DD2">
        <w:rPr>
          <w:rFonts w:ascii="Times New Roman" w:hAnsi="Times New Roman"/>
          <w:bCs/>
          <w:i/>
          <w:sz w:val="24"/>
          <w:szCs w:val="24"/>
        </w:rPr>
        <w:t>Методические условия:</w:t>
      </w:r>
    </w:p>
    <w:p w:rsidR="00F35675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Дополнительные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общеразвивающие</w:t>
      </w:r>
      <w:proofErr w:type="spellEnd"/>
      <w:r w:rsidRPr="001E7197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1E7197">
        <w:rPr>
          <w:rFonts w:ascii="Times New Roman" w:hAnsi="Times New Roman"/>
          <w:color w:val="000000"/>
          <w:sz w:val="24"/>
          <w:szCs w:val="24"/>
        </w:rPr>
        <w:t xml:space="preserve"> технической направленности</w:t>
      </w:r>
      <w:r>
        <w:rPr>
          <w:rFonts w:ascii="Times New Roman" w:hAnsi="Times New Roman"/>
          <w:color w:val="000000"/>
          <w:sz w:val="24"/>
          <w:szCs w:val="24"/>
        </w:rPr>
        <w:t>: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Авиаракетомоделирование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Легоконструирование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«Робототехника», «Основы конструирования и программирования роботов», «Компьютерная графика и дизайн». «Кройка и шитьё», «Конструирование, моделирование и пошив одежды».</w:t>
      </w:r>
    </w:p>
    <w:p w:rsidR="00F35675" w:rsidRPr="006A5154" w:rsidRDefault="00F35675" w:rsidP="000C7D42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A5154">
        <w:rPr>
          <w:rFonts w:ascii="Times New Roman" w:hAnsi="Times New Roman"/>
          <w:i/>
          <w:color w:val="000000"/>
          <w:sz w:val="24"/>
          <w:szCs w:val="24"/>
        </w:rPr>
        <w:t>Кадровые условия:</w:t>
      </w:r>
    </w:p>
    <w:p w:rsidR="00F35675" w:rsidRPr="002B408D" w:rsidRDefault="00F35675" w:rsidP="000C7D42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408D">
        <w:rPr>
          <w:rFonts w:ascii="Times New Roman" w:hAnsi="Times New Roman"/>
          <w:color w:val="000000"/>
          <w:sz w:val="24"/>
          <w:szCs w:val="24"/>
          <w:u w:val="single"/>
        </w:rPr>
        <w:t>Состав участников:</w:t>
      </w:r>
      <w:r w:rsidR="007842C3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F62A89">
        <w:rPr>
          <w:rFonts w:ascii="Times New Roman" w:hAnsi="Times New Roman"/>
          <w:color w:val="000000"/>
          <w:sz w:val="24"/>
          <w:szCs w:val="24"/>
        </w:rPr>
        <w:t xml:space="preserve">Гордеева О.П. – руководитель </w:t>
      </w:r>
      <w:r w:rsidR="009257FC">
        <w:rPr>
          <w:rFonts w:ascii="Times New Roman" w:hAnsi="Times New Roman"/>
          <w:color w:val="000000"/>
          <w:sz w:val="24"/>
          <w:szCs w:val="24"/>
        </w:rPr>
        <w:t>базовой площадки</w:t>
      </w:r>
      <w:r>
        <w:rPr>
          <w:rFonts w:ascii="Times New Roman" w:hAnsi="Times New Roman"/>
          <w:color w:val="000000"/>
          <w:sz w:val="24"/>
          <w:szCs w:val="24"/>
        </w:rPr>
        <w:t>, заместитель директора по УМР,</w:t>
      </w:r>
      <w:r w:rsidR="009257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A89">
        <w:rPr>
          <w:rFonts w:ascii="Times New Roman" w:hAnsi="Times New Roman"/>
          <w:color w:val="000000"/>
          <w:sz w:val="24"/>
          <w:szCs w:val="24"/>
        </w:rPr>
        <w:t>Максимов С.В.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Лазарев А.А.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Козлов С.В.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Дербушева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Н.М.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Ворошилова О.В.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Шаймуратова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Шаймуратов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Р.А.</w:t>
      </w:r>
    </w:p>
    <w:p w:rsidR="00F35675" w:rsidRDefault="00F35675" w:rsidP="000C7D4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0840">
        <w:rPr>
          <w:rFonts w:ascii="Times New Roman" w:hAnsi="Times New Roman"/>
          <w:sz w:val="24"/>
          <w:szCs w:val="24"/>
          <w:u w:val="single"/>
        </w:rPr>
        <w:t>Совершенствование профессиональной компетентности педагогов,  реализующих программы  технической направленности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E04C8">
        <w:rPr>
          <w:rFonts w:ascii="Times New Roman" w:hAnsi="Times New Roman"/>
          <w:sz w:val="24"/>
          <w:szCs w:val="24"/>
        </w:rPr>
        <w:t>курсы повышения квалификации, участие в семинарах, конференциях и др.</w:t>
      </w:r>
      <w:r>
        <w:rPr>
          <w:rFonts w:ascii="Times New Roman" w:hAnsi="Times New Roman"/>
          <w:sz w:val="24"/>
          <w:szCs w:val="24"/>
        </w:rPr>
        <w:t>):</w:t>
      </w:r>
    </w:p>
    <w:p w:rsidR="00F35675" w:rsidRPr="00860E26" w:rsidRDefault="00F35675" w:rsidP="00860E26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2"/>
        <w:gridCol w:w="6689"/>
        <w:gridCol w:w="2092"/>
      </w:tblGrid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6B1CFE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6B1CFE">
              <w:rPr>
                <w:rFonts w:ascii="Times New Roman" w:hAnsi="Times New Roman"/>
                <w:b/>
                <w:i/>
              </w:rPr>
              <w:t>Название мероприятия</w:t>
            </w:r>
          </w:p>
        </w:tc>
        <w:tc>
          <w:tcPr>
            <w:tcW w:w="209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6B1CFE">
              <w:rPr>
                <w:rFonts w:ascii="Times New Roman" w:hAnsi="Times New Roman"/>
                <w:b/>
                <w:i/>
              </w:rPr>
              <w:t>Участники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  <w:lang w:val="en-US"/>
              </w:rPr>
              <w:t>II</w:t>
            </w:r>
            <w:r w:rsidRPr="006B1CFE">
              <w:rPr>
                <w:rFonts w:ascii="Times New Roman" w:hAnsi="Times New Roman"/>
              </w:rPr>
              <w:t xml:space="preserve"> ежегодная Областная педагогическая конференция образовательных организаций Свердловской области – базовых площадок ГАОУ СО «Дворец молодежи»</w:t>
            </w:r>
          </w:p>
        </w:tc>
        <w:tc>
          <w:tcPr>
            <w:tcW w:w="209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 xml:space="preserve">Щербакова Е.А., Гордеева О.П., </w:t>
            </w:r>
            <w:r>
              <w:rPr>
                <w:rFonts w:ascii="Times New Roman" w:hAnsi="Times New Roman"/>
              </w:rPr>
              <w:t>Филимонов А.В.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2.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Областной семинар «Организационно-содержательные условия проведения Первен</w:t>
            </w:r>
            <w:proofErr w:type="gramStart"/>
            <w:r w:rsidRPr="006B1CFE">
              <w:rPr>
                <w:rFonts w:ascii="Times New Roman" w:hAnsi="Times New Roman"/>
              </w:rPr>
              <w:t>ств Св</w:t>
            </w:r>
            <w:proofErr w:type="gramEnd"/>
            <w:r w:rsidRPr="006B1CFE">
              <w:rPr>
                <w:rFonts w:ascii="Times New Roman" w:hAnsi="Times New Roman"/>
              </w:rPr>
              <w:t xml:space="preserve">ердловской области по </w:t>
            </w:r>
            <w:proofErr w:type="spellStart"/>
            <w:r w:rsidRPr="006B1CFE">
              <w:rPr>
                <w:rFonts w:ascii="Times New Roman" w:hAnsi="Times New Roman"/>
              </w:rPr>
              <w:t>ракетомоделированию</w:t>
            </w:r>
            <w:proofErr w:type="spellEnd"/>
            <w:r w:rsidRPr="006B1CFE">
              <w:rPr>
                <w:rFonts w:ascii="Times New Roman" w:hAnsi="Times New Roman"/>
              </w:rPr>
              <w:t>»</w:t>
            </w:r>
          </w:p>
        </w:tc>
        <w:tc>
          <w:tcPr>
            <w:tcW w:w="209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Козлов С.В.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3.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 xml:space="preserve">Областной семинар </w:t>
            </w:r>
            <w:r w:rsidRPr="0025406D">
              <w:rPr>
                <w:rFonts w:ascii="Times New Roman" w:hAnsi="Times New Roman"/>
              </w:rPr>
              <w:t>«Робототехника – инновация, творчество, успех»</w:t>
            </w:r>
          </w:p>
        </w:tc>
        <w:tc>
          <w:tcPr>
            <w:tcW w:w="209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4.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 xml:space="preserve">Областной семинар «Комплексная </w:t>
            </w:r>
            <w:r w:rsidRPr="0025406D">
              <w:rPr>
                <w:rFonts w:ascii="Times New Roman" w:hAnsi="Times New Roman"/>
              </w:rPr>
              <w:t xml:space="preserve">психолого-педагогическая диагностика одарённости детей в сфере технического творчества» 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Гордеева О.П.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5.</w:t>
            </w:r>
          </w:p>
        </w:tc>
        <w:tc>
          <w:tcPr>
            <w:tcW w:w="6689" w:type="dxa"/>
          </w:tcPr>
          <w:p w:rsidR="00F35675" w:rsidRPr="0025406D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Областной </w:t>
            </w:r>
            <w:r w:rsidR="009257FC">
              <w:rPr>
                <w:rFonts w:ascii="Times New Roman" w:hAnsi="Times New Roman"/>
              </w:rPr>
              <w:t>с</w:t>
            </w:r>
            <w:r w:rsidRPr="0025406D">
              <w:rPr>
                <w:rFonts w:ascii="Times New Roman" w:hAnsi="Times New Roman"/>
              </w:rPr>
              <w:t>еминар «Основы конструирования и робототехники в дошкольном образовательном учреждении»  ГАОУ ДПО СО «ИРО»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Кузнецова Т.С.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6.</w:t>
            </w:r>
          </w:p>
        </w:tc>
        <w:tc>
          <w:tcPr>
            <w:tcW w:w="6689" w:type="dxa"/>
          </w:tcPr>
          <w:p w:rsidR="00F35675" w:rsidRPr="0025406D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II</w:t>
            </w:r>
            <w:r w:rsidRPr="0025406D">
              <w:rPr>
                <w:rFonts w:ascii="Times New Roman" w:hAnsi="Times New Roman"/>
              </w:rPr>
              <w:t xml:space="preserve"> международная научно-практическая конференция «Инженерное образование: от школы к производству»  ГАОУ ДПО СО «ИРО»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Кузнецова Т.С.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7.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Программа повышения квалификации «Образовательная робототехника» ГАОУ ДПО СО «ИРО», г. Екатеринбург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Кузнецова Т.С.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8.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Всероссийская конференция «</w:t>
            </w:r>
            <w:r w:rsidRPr="0025406D">
              <w:rPr>
                <w:rFonts w:ascii="Times New Roman" w:hAnsi="Times New Roman"/>
                <w:lang w:val="en-US"/>
              </w:rPr>
              <w:t>STEM</w:t>
            </w:r>
            <w:r w:rsidRPr="0025406D">
              <w:rPr>
                <w:rFonts w:ascii="Times New Roman" w:hAnsi="Times New Roman"/>
              </w:rPr>
              <w:t xml:space="preserve"> и образовательная </w:t>
            </w:r>
            <w:proofErr w:type="gramStart"/>
            <w:r w:rsidRPr="0025406D">
              <w:rPr>
                <w:rFonts w:ascii="Times New Roman" w:hAnsi="Times New Roman"/>
              </w:rPr>
              <w:t>робототехника</w:t>
            </w:r>
            <w:proofErr w:type="gramEnd"/>
            <w:r w:rsidRPr="0025406D">
              <w:rPr>
                <w:rFonts w:ascii="Times New Roman" w:hAnsi="Times New Roman"/>
              </w:rPr>
              <w:t xml:space="preserve"> в общем и дополнительном образовании»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9.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Курсы повышения квалификации «Подготовка </w:t>
            </w:r>
            <w:proofErr w:type="gramStart"/>
            <w:r w:rsidRPr="0025406D">
              <w:rPr>
                <w:rFonts w:ascii="Times New Roman" w:hAnsi="Times New Roman"/>
              </w:rPr>
              <w:t>обучающихся</w:t>
            </w:r>
            <w:proofErr w:type="gramEnd"/>
            <w:r w:rsidRPr="0025406D">
              <w:rPr>
                <w:rFonts w:ascii="Times New Roman" w:hAnsi="Times New Roman"/>
              </w:rPr>
              <w:t xml:space="preserve"> к робототехническим соревнованиям», ИРО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10.</w:t>
            </w:r>
          </w:p>
        </w:tc>
        <w:tc>
          <w:tcPr>
            <w:tcW w:w="6689" w:type="dxa"/>
          </w:tcPr>
          <w:p w:rsidR="00F35675" w:rsidRPr="006B1CFE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Областной установочный семинар «Образовательная робототехника. Областные конкурсные мероприятия по робототехнике» ГАОУ </w:t>
            </w:r>
            <w:proofErr w:type="gramStart"/>
            <w:r w:rsidRPr="0025406D">
              <w:rPr>
                <w:rFonts w:ascii="Times New Roman" w:hAnsi="Times New Roman"/>
              </w:rPr>
              <w:t>СО</w:t>
            </w:r>
            <w:proofErr w:type="gramEnd"/>
            <w:r w:rsidRPr="0025406D">
              <w:rPr>
                <w:rFonts w:ascii="Times New Roman" w:hAnsi="Times New Roman"/>
              </w:rPr>
              <w:t xml:space="preserve"> «Дворец молодежи»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11.</w:t>
            </w:r>
          </w:p>
        </w:tc>
        <w:tc>
          <w:tcPr>
            <w:tcW w:w="6689" w:type="dxa"/>
          </w:tcPr>
          <w:p w:rsidR="00F35675" w:rsidRPr="006B1CFE" w:rsidRDefault="00D1531E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6" w:history="1">
              <w:r w:rsidR="00F35675" w:rsidRPr="0025406D">
                <w:rPr>
                  <w:rFonts w:ascii="Times New Roman" w:hAnsi="Times New Roman"/>
                </w:rPr>
                <w:t>II международная научно-практическая конференция «Инженерное образование: от школы к производству»</w:t>
              </w:r>
            </w:hyperlink>
            <w:r w:rsidR="00F35675" w:rsidRPr="0025406D">
              <w:rPr>
                <w:rFonts w:ascii="Times New Roman" w:hAnsi="Times New Roman"/>
              </w:rPr>
              <w:t xml:space="preserve">, </w:t>
            </w:r>
            <w:r w:rsidR="00F35675" w:rsidRPr="0025406D">
              <w:rPr>
                <w:rFonts w:ascii="Times New Roman" w:hAnsi="Times New Roman"/>
                <w:color w:val="000000"/>
              </w:rPr>
              <w:t>Екатеринбург, ИРО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Максимов С.В.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12.</w:t>
            </w:r>
          </w:p>
        </w:tc>
        <w:tc>
          <w:tcPr>
            <w:tcW w:w="6689" w:type="dxa"/>
          </w:tcPr>
          <w:p w:rsidR="00F35675" w:rsidRPr="006B1CFE" w:rsidRDefault="007842C3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  <w:r w:rsidR="00F35675" w:rsidRPr="0025406D">
              <w:rPr>
                <w:rFonts w:ascii="Times New Roman" w:hAnsi="Times New Roman"/>
              </w:rPr>
              <w:t xml:space="preserve"> для  педагогов </w:t>
            </w:r>
            <w:proofErr w:type="gramStart"/>
            <w:r w:rsidR="00F35675" w:rsidRPr="0025406D">
              <w:rPr>
                <w:rFonts w:ascii="Times New Roman" w:hAnsi="Times New Roman"/>
              </w:rPr>
              <w:t>ДО</w:t>
            </w:r>
            <w:proofErr w:type="gramEnd"/>
            <w:r w:rsidR="00F35675" w:rsidRPr="0025406D">
              <w:rPr>
                <w:rFonts w:ascii="Times New Roman" w:hAnsi="Times New Roman"/>
              </w:rPr>
              <w:t xml:space="preserve"> на IV </w:t>
            </w:r>
            <w:proofErr w:type="gramStart"/>
            <w:r w:rsidR="00F35675" w:rsidRPr="0025406D">
              <w:rPr>
                <w:rFonts w:ascii="Times New Roman" w:hAnsi="Times New Roman"/>
              </w:rPr>
              <w:t>Областном</w:t>
            </w:r>
            <w:proofErr w:type="gramEnd"/>
            <w:r w:rsidR="00F35675" w:rsidRPr="0025406D">
              <w:rPr>
                <w:rFonts w:ascii="Times New Roman" w:hAnsi="Times New Roman"/>
              </w:rPr>
              <w:t xml:space="preserve"> фестивале – конкурсе любительских театров мод «Шаг к успеху», г. В.Пышма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Ворошилова О.В.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13.</w:t>
            </w:r>
          </w:p>
        </w:tc>
        <w:tc>
          <w:tcPr>
            <w:tcW w:w="6689" w:type="dxa"/>
          </w:tcPr>
          <w:p w:rsidR="00F35675" w:rsidRPr="0025406D" w:rsidRDefault="007842C3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педагогический</w:t>
            </w:r>
            <w:r w:rsidR="00F35675" w:rsidRPr="0025406D">
              <w:rPr>
                <w:rFonts w:ascii="Times New Roman" w:hAnsi="Times New Roman"/>
              </w:rPr>
              <w:t xml:space="preserve"> Фестивал</w:t>
            </w:r>
            <w:r>
              <w:rPr>
                <w:rFonts w:ascii="Times New Roman" w:hAnsi="Times New Roman"/>
              </w:rPr>
              <w:t>ь</w:t>
            </w:r>
            <w:r w:rsidR="00F35675" w:rsidRPr="002540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Щербакова Е.А., </w:t>
            </w:r>
          </w:p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Гордеева О.П.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14.</w:t>
            </w:r>
          </w:p>
        </w:tc>
        <w:tc>
          <w:tcPr>
            <w:tcW w:w="6689" w:type="dxa"/>
          </w:tcPr>
          <w:p w:rsidR="00F35675" w:rsidRPr="0025406D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Окружная научно-практическая конференция «Педагогическая деятельность в режиме инноваций: концепции, подходы, технологии»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Гордеева О.П.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15.</w:t>
            </w:r>
          </w:p>
        </w:tc>
        <w:tc>
          <w:tcPr>
            <w:tcW w:w="6689" w:type="dxa"/>
          </w:tcPr>
          <w:p w:rsidR="00F35675" w:rsidRPr="0025406D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Открытый областной семинар «Организация и сопровождение инновационной и экспериментальной деятельности </w:t>
            </w:r>
            <w:proofErr w:type="gramStart"/>
            <w:r w:rsidRPr="0025406D">
              <w:rPr>
                <w:rFonts w:ascii="Times New Roman" w:hAnsi="Times New Roman"/>
              </w:rPr>
              <w:t>в</w:t>
            </w:r>
            <w:proofErr w:type="gramEnd"/>
            <w:r w:rsidRPr="0025406D">
              <w:rPr>
                <w:rFonts w:ascii="Times New Roman" w:hAnsi="Times New Roman"/>
              </w:rPr>
              <w:t xml:space="preserve"> </w:t>
            </w:r>
            <w:proofErr w:type="gramStart"/>
            <w:r w:rsidRPr="0025406D">
              <w:rPr>
                <w:rFonts w:ascii="Times New Roman" w:hAnsi="Times New Roman"/>
              </w:rPr>
              <w:t>ДО</w:t>
            </w:r>
            <w:proofErr w:type="gramEnd"/>
            <w:r w:rsidRPr="0025406D">
              <w:rPr>
                <w:rFonts w:ascii="Times New Roman" w:hAnsi="Times New Roman"/>
              </w:rPr>
              <w:t xml:space="preserve"> политехнической направленности Свердловской области»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Гордеева О.П.</w:t>
            </w:r>
          </w:p>
        </w:tc>
      </w:tr>
      <w:tr w:rsidR="00F35675" w:rsidRPr="0025406D" w:rsidTr="0054343E">
        <w:tc>
          <w:tcPr>
            <w:tcW w:w="682" w:type="dxa"/>
          </w:tcPr>
          <w:p w:rsidR="00F35675" w:rsidRPr="006B1CFE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B1CFE">
              <w:rPr>
                <w:rFonts w:ascii="Times New Roman" w:hAnsi="Times New Roman"/>
              </w:rPr>
              <w:t>16.</w:t>
            </w:r>
          </w:p>
        </w:tc>
        <w:tc>
          <w:tcPr>
            <w:tcW w:w="6689" w:type="dxa"/>
          </w:tcPr>
          <w:p w:rsidR="00F35675" w:rsidRPr="0025406D" w:rsidRDefault="00F35675" w:rsidP="006A5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 семинар-практикум «Менеджмент педагогических инноваций»</w:t>
            </w:r>
          </w:p>
        </w:tc>
        <w:tc>
          <w:tcPr>
            <w:tcW w:w="2092" w:type="dxa"/>
          </w:tcPr>
          <w:p w:rsidR="00F35675" w:rsidRPr="0025406D" w:rsidRDefault="00F35675" w:rsidP="006A5154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Гордеева О.П.</w:t>
            </w:r>
          </w:p>
        </w:tc>
      </w:tr>
    </w:tbl>
    <w:p w:rsidR="00F35675" w:rsidRPr="006A5154" w:rsidRDefault="00F35675" w:rsidP="006A5154">
      <w:pPr>
        <w:pStyle w:val="a3"/>
        <w:spacing w:after="0"/>
        <w:ind w:left="0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35675" w:rsidRPr="00860E26" w:rsidRDefault="00F35675" w:rsidP="00860E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0840">
        <w:rPr>
          <w:rFonts w:ascii="Times New Roman" w:hAnsi="Times New Roman"/>
          <w:sz w:val="24"/>
          <w:szCs w:val="24"/>
          <w:u w:val="single"/>
        </w:rPr>
        <w:t xml:space="preserve">Участие педагогических работников в методической и инновационной деятельности </w:t>
      </w:r>
      <w:r w:rsidRPr="00860E26">
        <w:rPr>
          <w:rFonts w:ascii="Times New Roman" w:hAnsi="Times New Roman"/>
          <w:sz w:val="24"/>
          <w:szCs w:val="24"/>
        </w:rPr>
        <w:t xml:space="preserve"> (конкурсы, выставки, публикации, проведение мастер-классов и др.):</w:t>
      </w:r>
    </w:p>
    <w:p w:rsidR="00F35675" w:rsidRPr="003B4C63" w:rsidRDefault="00F35675" w:rsidP="00860E2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2126"/>
        <w:gridCol w:w="1701"/>
        <w:gridCol w:w="709"/>
        <w:gridCol w:w="1842"/>
      </w:tblGrid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Название мероприятия, уровень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ФИО педагога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Контингент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 xml:space="preserve">Кол-во 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Мастер-класс «Летающие игрушки и модели» в рамках городской школы «первоклассного» родителя «Внеурочная деятельность: досуг или продолжение учёбы?» - </w:t>
            </w:r>
            <w:r w:rsidRPr="0025406D">
              <w:rPr>
                <w:rFonts w:ascii="Times New Roman" w:hAnsi="Times New Roman"/>
                <w:i/>
              </w:rPr>
              <w:t>муниципальный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 xml:space="preserve">родители </w:t>
            </w:r>
            <w:proofErr w:type="gramStart"/>
            <w:r w:rsidRPr="0025406D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Мастер-класс «Практическое применение  инновационных технологий на занятиях компьютерной графикой» в рамках региональных молодёжных эксклюзивных игр (АНО «Белая трость» и Свердловский Добро Центр) </w:t>
            </w:r>
            <w:r w:rsidRPr="0025406D">
              <w:rPr>
                <w:rFonts w:ascii="Times New Roman" w:hAnsi="Times New Roman"/>
                <w:i/>
              </w:rPr>
              <w:t>- региональный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Шаймуратов</w:t>
            </w:r>
            <w:proofErr w:type="spellEnd"/>
            <w:r w:rsidRPr="0025406D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обучающиеся, </w:t>
            </w:r>
            <w:r w:rsidR="00F35675" w:rsidRPr="0025406D">
              <w:rPr>
                <w:rFonts w:ascii="Times New Roman" w:hAnsi="Times New Roman"/>
                <w:color w:val="000000"/>
              </w:rPr>
              <w:t>педагоги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Мастер-класс «Основы </w:t>
            </w:r>
            <w:proofErr w:type="spellStart"/>
            <w:r w:rsidRPr="0025406D">
              <w:rPr>
                <w:rFonts w:ascii="Times New Roman" w:hAnsi="Times New Roman"/>
              </w:rPr>
              <w:t>легоконструирования</w:t>
            </w:r>
            <w:proofErr w:type="spellEnd"/>
            <w:r w:rsidRPr="0025406D">
              <w:rPr>
                <w:rFonts w:ascii="Times New Roman" w:hAnsi="Times New Roman"/>
              </w:rPr>
              <w:t xml:space="preserve">» в рамках региональных молодёжных эксклюзивных игр (АНО «Белая трость» и Свердловский Добро Центр) - </w:t>
            </w:r>
            <w:r w:rsidRPr="0025406D">
              <w:rPr>
                <w:rFonts w:ascii="Times New Roman" w:hAnsi="Times New Roman"/>
                <w:i/>
              </w:rPr>
              <w:t>региональный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Филимонов А.В.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обучающиеся, </w:t>
            </w:r>
            <w:r w:rsidR="00F35675" w:rsidRPr="0025406D">
              <w:rPr>
                <w:rFonts w:ascii="Times New Roman" w:hAnsi="Times New Roman"/>
                <w:color w:val="000000"/>
              </w:rPr>
              <w:t>педагоги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Мастер-класс «Основы робототехники» в рамках региональных молодёжных эксклюзивных игр (АНО «Белая трость» и Свердловский Добро Центр) - </w:t>
            </w:r>
            <w:r w:rsidRPr="0025406D">
              <w:rPr>
                <w:rFonts w:ascii="Times New Roman" w:hAnsi="Times New Roman"/>
                <w:i/>
              </w:rPr>
              <w:t>региональный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обучающиеся, </w:t>
            </w:r>
            <w:r w:rsidR="00F35675" w:rsidRPr="0025406D">
              <w:rPr>
                <w:rFonts w:ascii="Times New Roman" w:hAnsi="Times New Roman"/>
                <w:color w:val="000000"/>
              </w:rPr>
              <w:t>педагоги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Мастер-класс «Практическое применение  инновационных технологий на занятиях компьютерной графики» в рамках городского мероприятия «Открытие  фестиваля «Стимул» - </w:t>
            </w:r>
            <w:r w:rsidRPr="0025406D">
              <w:rPr>
                <w:rFonts w:ascii="Times New Roman" w:hAnsi="Times New Roman"/>
                <w:i/>
              </w:rPr>
              <w:t>муниципальный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Шаймуратов</w:t>
            </w:r>
            <w:proofErr w:type="spellEnd"/>
            <w:r w:rsidRPr="0025406D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обучающиеся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Всероссийский постоянно действующий конкурс для педагогов «Россыпь жизни и добра», работа «Юбилей космической эры» (фотоальбом) - </w:t>
            </w:r>
            <w:r w:rsidRPr="0025406D">
              <w:rPr>
                <w:rFonts w:ascii="Times New Roman" w:hAnsi="Times New Roman"/>
                <w:i/>
              </w:rPr>
              <w:t>всероссийский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II</w:t>
            </w:r>
            <w:r w:rsidRPr="0025406D">
              <w:rPr>
                <w:rFonts w:ascii="Times New Roman" w:hAnsi="Times New Roman"/>
              </w:rPr>
              <w:t xml:space="preserve"> место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7.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Публикация «День рождения авиации», сайт Виртуального института развития образования (ВИРО) - </w:t>
            </w:r>
            <w:r w:rsidRPr="0025406D">
              <w:rPr>
                <w:rFonts w:ascii="Times New Roman" w:hAnsi="Times New Roman"/>
                <w:i/>
              </w:rPr>
              <w:t>всероссийский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Научно-практическая конференция «Современные возможности дополнительного образования в контексте государственной образовательной политики». Публикация тезисов в сборнике и очное выступление по проблеме - </w:t>
            </w:r>
            <w:proofErr w:type="gramStart"/>
            <w:r w:rsidRPr="0025406D">
              <w:rPr>
                <w:rFonts w:ascii="Times New Roman" w:hAnsi="Times New Roman"/>
                <w:i/>
              </w:rPr>
              <w:t>территориальный</w:t>
            </w:r>
            <w:proofErr w:type="gramEnd"/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Щербакова Е.А., Гордеева О.П., Ворошилова О.В., </w:t>
            </w:r>
            <w:proofErr w:type="spellStart"/>
            <w:r w:rsidRPr="0025406D">
              <w:rPr>
                <w:rFonts w:ascii="Times New Roman" w:hAnsi="Times New Roman"/>
              </w:rPr>
              <w:t>Шаймуратова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М.А.,</w:t>
            </w:r>
          </w:p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Кузнецова Т.С.,</w:t>
            </w:r>
          </w:p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Максимов С.В.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педагоги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50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9.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Проведение мастер-классов в рамках профильных дней Дворца творчества в весенние каникулы «Аксессуары из ткани», «Декоративное оформление окна» - </w:t>
            </w:r>
            <w:proofErr w:type="gramStart"/>
            <w:r w:rsidRPr="0025406D">
              <w:rPr>
                <w:rFonts w:ascii="Times New Roman" w:hAnsi="Times New Roman"/>
                <w:i/>
              </w:rPr>
              <w:t>муниципальный</w:t>
            </w:r>
            <w:proofErr w:type="gramEnd"/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Шаймуратова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учителя технологии, обучающиеся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24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Проведение мастер-классов в рамках фестиваля «Образовательная робототехника – открывая будущее» - </w:t>
            </w:r>
            <w:proofErr w:type="gramStart"/>
            <w:r w:rsidRPr="0025406D">
              <w:rPr>
                <w:rFonts w:ascii="Times New Roman" w:hAnsi="Times New Roman"/>
                <w:i/>
              </w:rPr>
              <w:t>территориальный</w:t>
            </w:r>
            <w:proofErr w:type="gramEnd"/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Лазарев А.А., Кузнецова Т.С.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педагоги, обучающиеся, родители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25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11.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Организация выставки, посвященной 70-летию Великой Победы в ВОВ в рамках фестиваля «Образовательная робототехника – открывая будущее» - </w:t>
            </w:r>
            <w:proofErr w:type="gramStart"/>
            <w:r w:rsidRPr="0025406D">
              <w:rPr>
                <w:rFonts w:ascii="Times New Roman" w:hAnsi="Times New Roman"/>
                <w:i/>
              </w:rPr>
              <w:t>территориальный</w:t>
            </w:r>
            <w:proofErr w:type="gramEnd"/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Н.М., Козлов С.В., Филимонов А.В., Максимов С.В.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педагоги, обучающиеся, родители</w:t>
            </w:r>
          </w:p>
        </w:tc>
        <w:tc>
          <w:tcPr>
            <w:tcW w:w="709" w:type="dxa"/>
          </w:tcPr>
          <w:p w:rsidR="00F35675" w:rsidRPr="0025406D" w:rsidRDefault="009928E6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12.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Конкурс методических разработок ИКТ в номинации «Образовательная робототехника» - </w:t>
            </w:r>
            <w:r w:rsidRPr="0025406D">
              <w:rPr>
                <w:rFonts w:ascii="Times New Roman" w:hAnsi="Times New Roman"/>
                <w:i/>
              </w:rPr>
              <w:t>областной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Кузнецова Т.С., Лазарев А.А.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педагоги</w:t>
            </w:r>
          </w:p>
        </w:tc>
        <w:tc>
          <w:tcPr>
            <w:tcW w:w="709" w:type="dxa"/>
          </w:tcPr>
          <w:p w:rsidR="00F35675" w:rsidRPr="0025406D" w:rsidRDefault="009928E6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13.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Мастер-класс для родителей первоклассников на общегородском собрании -</w:t>
            </w:r>
            <w:r w:rsidRPr="0025406D">
              <w:rPr>
                <w:rFonts w:ascii="Times New Roman" w:hAnsi="Times New Roman"/>
                <w:i/>
              </w:rPr>
              <w:t xml:space="preserve"> муниципальный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родители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23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14.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</w:t>
            </w:r>
            <w:r w:rsidRPr="0025406D">
              <w:rPr>
                <w:rFonts w:ascii="Times New Roman" w:hAnsi="Times New Roman"/>
              </w:rPr>
              <w:t>Х Всероссийский творческий конкурс «</w:t>
            </w:r>
            <w:proofErr w:type="spellStart"/>
            <w:r w:rsidRPr="0025406D">
              <w:rPr>
                <w:rFonts w:ascii="Times New Roman" w:hAnsi="Times New Roman"/>
              </w:rPr>
              <w:t>Талантоха</w:t>
            </w:r>
            <w:proofErr w:type="spellEnd"/>
            <w:r w:rsidRPr="0025406D">
              <w:rPr>
                <w:rFonts w:ascii="Times New Roman" w:hAnsi="Times New Roman"/>
              </w:rPr>
              <w:t>» Номинация: «Сценарии праздников и мероприятий в детском саду, школе, семье»</w:t>
            </w:r>
            <w:r w:rsidRPr="0025406D">
              <w:rPr>
                <w:rFonts w:ascii="Times New Roman" w:hAnsi="Times New Roman"/>
                <w:i/>
              </w:rPr>
              <w:t xml:space="preserve"> - всероссийский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9928E6" w:rsidRDefault="009928E6" w:rsidP="0025435E">
            <w:pPr>
              <w:rPr>
                <w:rFonts w:ascii="Times New Roman" w:hAnsi="Times New Roman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15.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Международный творческий форум педагогов дополнительного образования 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9928E6" w:rsidP="0025435E"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16.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Всероссийский постоянно действующий конкурс для педагогов «Россыпь жизни и добра» Направление: Конкурс фото и видеоматериалов - работа «Юбилей космической эры» (фотоальбом) - </w:t>
            </w:r>
            <w:r w:rsidRPr="0025406D">
              <w:rPr>
                <w:rFonts w:ascii="Times New Roman" w:hAnsi="Times New Roman"/>
                <w:i/>
              </w:rPr>
              <w:t>всероссийский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E37B3A" w:rsidRDefault="009928E6" w:rsidP="0025435E">
            <w:pPr>
              <w:rPr>
                <w:sz w:val="18"/>
                <w:szCs w:val="18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Проведение мастер-класса «Изготовление модели артиллерийской установки «Катюша» в рамках презентации деятельности городского ресурсного центра «</w:t>
            </w:r>
            <w:proofErr w:type="spellStart"/>
            <w:r w:rsidRPr="0025406D">
              <w:rPr>
                <w:rFonts w:ascii="Times New Roman" w:hAnsi="Times New Roman"/>
              </w:rPr>
              <w:t>Мы-патриоты</w:t>
            </w:r>
            <w:proofErr w:type="spellEnd"/>
            <w:r w:rsidRPr="0025406D">
              <w:rPr>
                <w:rFonts w:ascii="Times New Roman" w:hAnsi="Times New Roman"/>
              </w:rPr>
              <w:t xml:space="preserve"> России» - </w:t>
            </w:r>
            <w:proofErr w:type="gramStart"/>
            <w:r w:rsidRPr="0025406D">
              <w:rPr>
                <w:rFonts w:ascii="Times New Roman" w:hAnsi="Times New Roman"/>
                <w:i/>
              </w:rPr>
              <w:t>муниципальный</w:t>
            </w:r>
            <w:proofErr w:type="gramEnd"/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педагоги, обучающиеся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11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18.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Всероссийский постоянно действующий конкурс для педагогов «Россыпь жизни и добра» Направление: Конкурс фото и видеоматериалов - работа «Великая Победа» (фотоальбом) 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jc w:val="center"/>
            </w:pPr>
            <w:proofErr w:type="spellStart"/>
            <w:r w:rsidRPr="0025406D">
              <w:rPr>
                <w:rFonts w:ascii="Times New Roman" w:hAnsi="Times New Roman"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9928E6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19.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Всероссийский интернет-портал «Открытый урок: обучение, воспитание, социализация» 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Ворошилова О.В.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9928E6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Дистанционный образовательный портал «Центр развития педагогики» </w:t>
            </w:r>
            <w:r w:rsidRPr="0025406D">
              <w:rPr>
                <w:rFonts w:ascii="Times New Roman" w:hAnsi="Times New Roman"/>
                <w:lang w:val="en-US"/>
              </w:rPr>
              <w:t>PRODLENKA</w:t>
            </w:r>
            <w:r w:rsidRPr="0025406D">
              <w:rPr>
                <w:rFonts w:ascii="Times New Roman" w:hAnsi="Times New Roman"/>
              </w:rPr>
              <w:t xml:space="preserve">- </w:t>
            </w:r>
            <w:r w:rsidRPr="0025406D">
              <w:rPr>
                <w:rFonts w:ascii="Times New Roman" w:hAnsi="Times New Roman"/>
                <w:i/>
              </w:rPr>
              <w:t>всероссийский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Ворошилова О.В.</w:t>
            </w:r>
          </w:p>
        </w:tc>
        <w:tc>
          <w:tcPr>
            <w:tcW w:w="1701" w:type="dxa"/>
          </w:tcPr>
          <w:p w:rsidR="00F35675" w:rsidRPr="0025406D" w:rsidRDefault="009928E6" w:rsidP="00254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709" w:type="dxa"/>
          </w:tcPr>
          <w:p w:rsidR="00F35675" w:rsidRPr="0025406D" w:rsidRDefault="009928E6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928E6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9928E6">
        <w:trPr>
          <w:gridAfter w:val="1"/>
          <w:wAfter w:w="1842" w:type="dxa"/>
        </w:trPr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21.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</w:rPr>
              <w:t xml:space="preserve">Мастер-класс «Механизмы на основе наборов </w:t>
            </w:r>
            <w:proofErr w:type="spellStart"/>
            <w:r w:rsidRPr="0025406D">
              <w:rPr>
                <w:rFonts w:ascii="Times New Roman" w:hAnsi="Times New Roman"/>
                <w:lang w:val="en-US"/>
              </w:rPr>
              <w:t>LEGOEducation</w:t>
            </w:r>
            <w:proofErr w:type="spellEnd"/>
            <w:r w:rsidRPr="0025406D">
              <w:rPr>
                <w:rFonts w:ascii="Times New Roman" w:hAnsi="Times New Roman"/>
              </w:rPr>
              <w:t>» в рамках открытия городского фестиваля «Стимул»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Максимов С.В.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обучающиеся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F35675" w:rsidRPr="0025406D" w:rsidTr="009928E6">
        <w:tc>
          <w:tcPr>
            <w:tcW w:w="567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22.</w:t>
            </w:r>
          </w:p>
        </w:tc>
        <w:tc>
          <w:tcPr>
            <w:tcW w:w="4820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</w:rPr>
              <w:t>Мастер-класс «Создание эмблемы фестиваля «Стимул» в рамках открытия городского фестиваля «Стимул»</w:t>
            </w:r>
          </w:p>
        </w:tc>
        <w:tc>
          <w:tcPr>
            <w:tcW w:w="2126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25406D">
              <w:rPr>
                <w:rFonts w:ascii="Times New Roman" w:hAnsi="Times New Roman"/>
              </w:rPr>
              <w:t>Шаймуратов</w:t>
            </w:r>
            <w:proofErr w:type="spellEnd"/>
            <w:r w:rsidRPr="0025406D"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w="1701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обучающиеся ОУ</w:t>
            </w:r>
          </w:p>
        </w:tc>
        <w:tc>
          <w:tcPr>
            <w:tcW w:w="709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2" w:type="dxa"/>
          </w:tcPr>
          <w:p w:rsidR="00F35675" w:rsidRPr="0025406D" w:rsidRDefault="00F35675" w:rsidP="00254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5406D">
              <w:rPr>
                <w:rFonts w:ascii="Times New Roman" w:hAnsi="Times New Roman"/>
              </w:rPr>
              <w:t xml:space="preserve">40 </w:t>
            </w:r>
          </w:p>
        </w:tc>
      </w:tr>
    </w:tbl>
    <w:p w:rsidR="00F35675" w:rsidRDefault="00F35675" w:rsidP="00860E2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5675" w:rsidRPr="00CA0840" w:rsidRDefault="00F35675" w:rsidP="00CA0840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CA0840">
        <w:rPr>
          <w:rFonts w:ascii="Times New Roman" w:hAnsi="Times New Roman"/>
          <w:sz w:val="24"/>
          <w:szCs w:val="24"/>
          <w:u w:val="single"/>
        </w:rPr>
        <w:t xml:space="preserve">Достижения </w:t>
      </w:r>
      <w:proofErr w:type="gramStart"/>
      <w:r w:rsidRPr="00CA0840">
        <w:rPr>
          <w:rFonts w:ascii="Times New Roman" w:hAnsi="Times New Roman"/>
          <w:sz w:val="24"/>
          <w:szCs w:val="24"/>
          <w:u w:val="single"/>
        </w:rPr>
        <w:t>обучающихся</w:t>
      </w:r>
      <w:proofErr w:type="gramEnd"/>
    </w:p>
    <w:p w:rsidR="00F35675" w:rsidRPr="00BE4706" w:rsidRDefault="00F35675" w:rsidP="00CA0840">
      <w:pPr>
        <w:pStyle w:val="a3"/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1843"/>
        <w:gridCol w:w="142"/>
        <w:gridCol w:w="1134"/>
        <w:gridCol w:w="1984"/>
        <w:gridCol w:w="1560"/>
      </w:tblGrid>
      <w:tr w:rsidR="00F35675" w:rsidRPr="0025406D" w:rsidTr="00860E26">
        <w:trPr>
          <w:trHeight w:val="495"/>
        </w:trPr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Название мероприятия, место и дата  проведения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Уровень мероприятия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Форма участия 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1560" w:type="dxa"/>
          </w:tcPr>
          <w:p w:rsidR="00F35675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Победители, призеры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5675" w:rsidRPr="0025406D" w:rsidTr="00860E26">
        <w:tc>
          <w:tcPr>
            <w:tcW w:w="10065" w:type="dxa"/>
            <w:gridSpan w:val="7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Творческое объединение «Конструирование, моделирование и пошив одежды», </w:t>
            </w:r>
          </w:p>
          <w:p w:rsidR="00F35675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ПДО Ворошилова О.В., </w:t>
            </w:r>
            <w:proofErr w:type="spellStart"/>
            <w:r w:rsidRPr="0025406D">
              <w:rPr>
                <w:rFonts w:ascii="Times New Roman" w:hAnsi="Times New Roman"/>
                <w:b/>
              </w:rPr>
              <w:t>Шаймуратова</w:t>
            </w:r>
            <w:proofErr w:type="spellEnd"/>
            <w:r w:rsidRPr="0025406D">
              <w:rPr>
                <w:rFonts w:ascii="Times New Roman" w:hAnsi="Times New Roman"/>
                <w:b/>
              </w:rPr>
              <w:t xml:space="preserve"> М.А.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Концертная программа «День моды, стиля и красоты»     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</w:rPr>
              <w:t>Коллекция «Плюшевый сон» - 14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участие 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Концертная программа «Фестиваль </w:t>
            </w:r>
            <w:proofErr w:type="spellStart"/>
            <w:r w:rsidRPr="0025406D">
              <w:rPr>
                <w:rFonts w:ascii="Times New Roman" w:hAnsi="Times New Roman"/>
              </w:rPr>
              <w:t>Техно</w:t>
            </w:r>
            <w:proofErr w:type="spellEnd"/>
            <w:r w:rsidRPr="0025406D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</w:rPr>
              <w:t>«Энергия будущего»- 7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участие 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Городская ученическая научно-практическая конференция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Проект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«Кружевной </w:t>
            </w:r>
            <w:proofErr w:type="spellStart"/>
            <w:r w:rsidRPr="0025406D">
              <w:rPr>
                <w:rFonts w:ascii="Times New Roman" w:hAnsi="Times New Roman"/>
              </w:rPr>
              <w:t>трансформер</w:t>
            </w:r>
            <w:proofErr w:type="spellEnd"/>
            <w:r w:rsidRPr="0025406D">
              <w:rPr>
                <w:rFonts w:ascii="Times New Roman" w:hAnsi="Times New Roman"/>
              </w:rPr>
              <w:t>»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(Поспелова Анастасия, Волкова Дарья)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«Городская декада дополнительного образования. День Дворца».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Показ моделей одежды «Русские напевы»</w:t>
            </w:r>
            <w:r w:rsidRPr="0025406D">
              <w:rPr>
                <w:rFonts w:ascii="Times New Roman" w:hAnsi="Times New Roman"/>
                <w:b/>
                <w:i/>
              </w:rPr>
              <w:t xml:space="preserve"> - </w:t>
            </w:r>
            <w:r w:rsidRPr="0025406D">
              <w:rPr>
                <w:rFonts w:ascii="Times New Roman" w:hAnsi="Times New Roman"/>
              </w:rPr>
              <w:t>9 чел</w:t>
            </w:r>
            <w:r w:rsidRPr="0025406D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Городской фестиваль  «Леди совершенство»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Коллекция моделей одежды «Любимый город»</w:t>
            </w:r>
            <w:r w:rsidRPr="0025406D">
              <w:rPr>
                <w:rFonts w:ascii="Times New Roman" w:hAnsi="Times New Roman"/>
                <w:b/>
                <w:i/>
              </w:rPr>
              <w:t xml:space="preserve"> - </w:t>
            </w:r>
            <w:r w:rsidRPr="0025406D">
              <w:rPr>
                <w:rFonts w:ascii="Times New Roman" w:hAnsi="Times New Roman"/>
              </w:rPr>
              <w:t>8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  участие 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Конкурс эскизов сценических костюмов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«Модный вернисаж для «Классной компании»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Территориальный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Мальцева Алёна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Булатова Маша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 место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место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Концертная программа  в рамках презентации </w:t>
            </w:r>
            <w:r w:rsidRPr="0025406D">
              <w:rPr>
                <w:rFonts w:ascii="Times New Roman" w:hAnsi="Times New Roman"/>
              </w:rPr>
              <w:lastRenderedPageBreak/>
              <w:t>ресурсного центра «Мы - патриоты России»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Территориальный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«Плюшевый сон» </w:t>
            </w:r>
            <w:r w:rsidRPr="0025406D">
              <w:rPr>
                <w:rFonts w:ascii="Times New Roman" w:hAnsi="Times New Roman"/>
              </w:rPr>
              <w:lastRenderedPageBreak/>
              <w:t>- 14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участие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IV Областной фестиваль – конкурс любительских театров мод «Шаг к успеху» (</w:t>
            </w:r>
            <w:proofErr w:type="gramStart"/>
            <w:r w:rsidRPr="0025406D">
              <w:rPr>
                <w:rFonts w:ascii="Times New Roman" w:hAnsi="Times New Roman"/>
              </w:rPr>
              <w:t>г</w:t>
            </w:r>
            <w:proofErr w:type="gramEnd"/>
            <w:r w:rsidRPr="0025406D">
              <w:rPr>
                <w:rFonts w:ascii="Times New Roman" w:hAnsi="Times New Roman"/>
              </w:rPr>
              <w:t xml:space="preserve">.В.Пышма)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«Русские напевы»-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9 чел.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«Энергия будущего» - 7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Диплом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степени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Диплом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степени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9.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Международный интернет – конкурс детского, юношеского и молодежного творчества  «STARS PLANET»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заочная 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«Снежная королева» - 10 участников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Диплом лауреата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I степени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Областной конкурс юных изобретателей и рационализаторов </w:t>
            </w:r>
          </w:p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(</w:t>
            </w:r>
            <w:proofErr w:type="gramStart"/>
            <w:r w:rsidRPr="0025406D">
              <w:rPr>
                <w:rFonts w:ascii="Times New Roman" w:hAnsi="Times New Roman"/>
              </w:rPr>
              <w:t>г</w:t>
            </w:r>
            <w:proofErr w:type="gramEnd"/>
            <w:r w:rsidRPr="0025406D">
              <w:rPr>
                <w:rFonts w:ascii="Times New Roman" w:hAnsi="Times New Roman"/>
              </w:rPr>
              <w:t>. Екатеринбург)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  <w:i/>
              </w:rPr>
              <w:t xml:space="preserve">Проект «Кружевной </w:t>
            </w:r>
            <w:proofErr w:type="spellStart"/>
            <w:r w:rsidRPr="0025406D">
              <w:rPr>
                <w:rFonts w:ascii="Times New Roman" w:hAnsi="Times New Roman"/>
                <w:b/>
                <w:i/>
              </w:rPr>
              <w:t>трансформер</w:t>
            </w:r>
            <w:proofErr w:type="spellEnd"/>
            <w:r w:rsidRPr="0025406D">
              <w:rPr>
                <w:rFonts w:ascii="Times New Roman" w:hAnsi="Times New Roman"/>
                <w:b/>
                <w:i/>
              </w:rPr>
              <w:t>»</w:t>
            </w:r>
            <w:r w:rsidRPr="0025406D">
              <w:rPr>
                <w:rFonts w:ascii="Times New Roman" w:hAnsi="Times New Roman"/>
              </w:rPr>
              <w:t xml:space="preserve"> Поспелова Анастасия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Диплом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</w:t>
            </w:r>
            <w:r w:rsidRPr="0025406D">
              <w:rPr>
                <w:rFonts w:ascii="Times New Roman" w:hAnsi="Times New Roman"/>
              </w:rPr>
              <w:t xml:space="preserve"> степени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Городская выставка - конкурс  творчества «Мир в наследство»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Щельпякова</w:t>
            </w:r>
            <w:proofErr w:type="spellEnd"/>
            <w:r w:rsidRPr="0025406D">
              <w:rPr>
                <w:rFonts w:ascii="Times New Roman" w:hAnsi="Times New Roman"/>
              </w:rPr>
              <w:t xml:space="preserve"> Ангелина,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Мальцева Алёна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  Диплома победителя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 конкурс юных модельеров «Солнечный круг»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(</w:t>
            </w:r>
            <w:proofErr w:type="gramStart"/>
            <w:r w:rsidRPr="0025406D">
              <w:rPr>
                <w:rFonts w:ascii="Times New Roman" w:hAnsi="Times New Roman"/>
              </w:rPr>
              <w:t>г</w:t>
            </w:r>
            <w:proofErr w:type="gramEnd"/>
            <w:r w:rsidRPr="0025406D">
              <w:rPr>
                <w:rFonts w:ascii="Times New Roman" w:hAnsi="Times New Roman"/>
              </w:rPr>
              <w:t>. Уфа)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«Любимый город» -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8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 участие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IX</w:t>
            </w:r>
            <w:r w:rsidRPr="0025406D">
              <w:rPr>
                <w:rFonts w:ascii="Times New Roman" w:hAnsi="Times New Roman"/>
              </w:rPr>
              <w:t xml:space="preserve"> территориальный конкурс моделей одежды «Модистка 2015»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Территориальный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«Любимый город» -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8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Диплом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 степени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14.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IX</w:t>
            </w:r>
            <w:r w:rsidRPr="0025406D">
              <w:rPr>
                <w:rFonts w:ascii="Times New Roman" w:hAnsi="Times New Roman"/>
              </w:rPr>
              <w:t xml:space="preserve"> территориальный конкурс моделей одежды «Модистка 2015»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Территориальный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 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Коллекция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«Энергия будущего» - 7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Диплом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 степени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15.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Форум юных предпринимателей «Золотой запас»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54343E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16.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Всероссийский конкурс юных изобретателей и рационализаторов (финал) г</w:t>
            </w:r>
            <w:proofErr w:type="gramStart"/>
            <w:r w:rsidRPr="0025406D">
              <w:rPr>
                <w:rFonts w:ascii="Times New Roman" w:hAnsi="Times New Roman"/>
                <w:b/>
                <w:i/>
              </w:rPr>
              <w:t>.Н</w:t>
            </w:r>
            <w:proofErr w:type="gramEnd"/>
            <w:r w:rsidRPr="0025406D">
              <w:rPr>
                <w:rFonts w:ascii="Times New Roman" w:hAnsi="Times New Roman"/>
                <w:b/>
                <w:i/>
              </w:rPr>
              <w:t>альчик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Всероссийский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1 чел. – Поспелова Анастасия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1 место – проект</w:t>
            </w:r>
          </w:p>
          <w:p w:rsidR="00F35675" w:rsidRPr="0025406D" w:rsidRDefault="00F35675" w:rsidP="004851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  <w:b/>
                <w:i/>
              </w:rPr>
              <w:t>2 место – техническая олимпиада</w:t>
            </w:r>
          </w:p>
        </w:tc>
      </w:tr>
      <w:tr w:rsidR="00F35675" w:rsidRPr="0025406D" w:rsidTr="00860E26">
        <w:tc>
          <w:tcPr>
            <w:tcW w:w="10065" w:type="dxa"/>
            <w:gridSpan w:val="7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Творческое объединение «Техническое творчество детей», </w:t>
            </w:r>
          </w:p>
          <w:p w:rsidR="00F35675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ПДО </w:t>
            </w:r>
            <w:proofErr w:type="spellStart"/>
            <w:r w:rsidRPr="0025406D">
              <w:rPr>
                <w:rFonts w:ascii="Times New Roman" w:hAnsi="Times New Roman"/>
                <w:b/>
              </w:rPr>
              <w:t>Дербушева</w:t>
            </w:r>
            <w:proofErr w:type="spellEnd"/>
            <w:r w:rsidRPr="0025406D">
              <w:rPr>
                <w:rFonts w:ascii="Times New Roman" w:hAnsi="Times New Roman"/>
                <w:b/>
              </w:rPr>
              <w:t xml:space="preserve"> Н.М.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 конкурс «</w:t>
            </w:r>
            <w:proofErr w:type="spellStart"/>
            <w:r w:rsidRPr="0025406D">
              <w:rPr>
                <w:rFonts w:ascii="Times New Roman" w:hAnsi="Times New Roman"/>
              </w:rPr>
              <w:t>Талантоха</w:t>
            </w:r>
            <w:proofErr w:type="spellEnd"/>
            <w:r w:rsidRPr="0025406D">
              <w:rPr>
                <w:rFonts w:ascii="Times New Roman" w:hAnsi="Times New Roman"/>
              </w:rPr>
              <w:t xml:space="preserve">». Номинация «Кроссворд». 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заочная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чел.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Медведев Матвей Минеев Никита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дипломант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дипломант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V</w:t>
            </w:r>
            <w:r w:rsidRPr="0025406D">
              <w:rPr>
                <w:rFonts w:ascii="Times New Roman" w:hAnsi="Times New Roman"/>
              </w:rPr>
              <w:t xml:space="preserve"> Юбилейный Всероссийский конкурс детского творчества “Талант с колыбели»  Тема конкурса «Озорная радость детства»  Направление: техническое творчество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заочная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7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860E26">
        <w:trPr>
          <w:trHeight w:val="801"/>
        </w:trPr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06D">
              <w:rPr>
                <w:rFonts w:ascii="Times New Roman" w:hAnsi="Times New Roman"/>
              </w:rPr>
              <w:lastRenderedPageBreak/>
              <w:t>3</w:t>
            </w:r>
            <w:r w:rsidRPr="0025406D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Городской конкурс-выставка «Армейский фотоальбом»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25 чел.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Красильников Егор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 место</w:t>
            </w:r>
          </w:p>
        </w:tc>
      </w:tr>
      <w:tr w:rsidR="00F35675" w:rsidRPr="0025406D" w:rsidTr="00860E26">
        <w:trPr>
          <w:trHeight w:val="1266"/>
        </w:trPr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5406D">
              <w:rPr>
                <w:rFonts w:ascii="Times New Roman" w:hAnsi="Times New Roman"/>
              </w:rPr>
              <w:t>4</w:t>
            </w:r>
            <w:r w:rsidRPr="0025406D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 постоянно действующий конкурс для детей «Детства волшебное царство» Номинация: техническое творчество.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заочная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чел.</w:t>
            </w:r>
          </w:p>
          <w:p w:rsidR="005868AB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Лунегов</w:t>
            </w:r>
            <w:proofErr w:type="spellEnd"/>
            <w:r w:rsidRPr="0025406D">
              <w:rPr>
                <w:rFonts w:ascii="Times New Roman" w:hAnsi="Times New Roman"/>
              </w:rPr>
              <w:t xml:space="preserve"> Артем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Тихонов Сергей</w:t>
            </w:r>
          </w:p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25406D">
              <w:rPr>
                <w:rFonts w:ascii="Times New Roman" w:hAnsi="Times New Roman"/>
              </w:rPr>
              <w:t>Тюриков</w:t>
            </w:r>
            <w:proofErr w:type="spellEnd"/>
            <w:r w:rsidRPr="0025406D">
              <w:rPr>
                <w:rFonts w:ascii="Times New Roman" w:hAnsi="Times New Roman"/>
              </w:rPr>
              <w:t xml:space="preserve"> Евгений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 место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 место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5406D">
              <w:rPr>
                <w:rFonts w:ascii="Times New Roman" w:hAnsi="Times New Roman"/>
              </w:rPr>
              <w:t>2 место</w:t>
            </w:r>
          </w:p>
        </w:tc>
      </w:tr>
      <w:tr w:rsidR="00F35675" w:rsidRPr="0025406D" w:rsidTr="00860E26">
        <w:tc>
          <w:tcPr>
            <w:tcW w:w="10065" w:type="dxa"/>
            <w:gridSpan w:val="7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>Творческое объединение «</w:t>
            </w:r>
            <w:proofErr w:type="spellStart"/>
            <w:r w:rsidRPr="0025406D">
              <w:rPr>
                <w:rFonts w:ascii="Times New Roman" w:hAnsi="Times New Roman"/>
                <w:b/>
              </w:rPr>
              <w:t>Авиаракетомоделирование</w:t>
            </w:r>
            <w:proofErr w:type="spellEnd"/>
            <w:r w:rsidRPr="0025406D">
              <w:rPr>
                <w:rFonts w:ascii="Times New Roman" w:hAnsi="Times New Roman"/>
                <w:b/>
              </w:rPr>
              <w:t xml:space="preserve">», </w:t>
            </w:r>
          </w:p>
          <w:p w:rsidR="00F35675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>ПДО Козлов С.В.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Первенство по ракетомодельному спорту </w:t>
            </w:r>
            <w:proofErr w:type="spellStart"/>
            <w:r w:rsidRPr="0025406D">
              <w:rPr>
                <w:rFonts w:ascii="Times New Roman" w:hAnsi="Times New Roman"/>
              </w:rPr>
              <w:t>Артинский</w:t>
            </w:r>
            <w:proofErr w:type="spellEnd"/>
            <w:r w:rsidRPr="0025406D">
              <w:rPr>
                <w:rFonts w:ascii="Times New Roman" w:hAnsi="Times New Roman"/>
              </w:rPr>
              <w:t xml:space="preserve"> ГО в классе моделей ракет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6А, д. </w:t>
            </w:r>
            <w:proofErr w:type="spellStart"/>
            <w:r w:rsidRPr="0025406D">
              <w:rPr>
                <w:rFonts w:ascii="Times New Roman" w:hAnsi="Times New Roman"/>
              </w:rPr>
              <w:t>Артя-Шигири</w:t>
            </w:r>
            <w:proofErr w:type="spellEnd"/>
            <w:r w:rsidRPr="0025406D">
              <w:rPr>
                <w:rFonts w:ascii="Times New Roman" w:hAnsi="Times New Roman"/>
              </w:rPr>
              <w:t xml:space="preserve">, ноябрь 2014 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Территориальный 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15 чел.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АхматшинИльнур</w:t>
            </w:r>
            <w:proofErr w:type="spellEnd"/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Командное </w:t>
            </w:r>
          </w:p>
          <w:p w:rsidR="00F35675" w:rsidRPr="0025406D" w:rsidRDefault="00F35675" w:rsidP="00CA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2 место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5406D">
              <w:rPr>
                <w:rFonts w:ascii="Times New Roman" w:hAnsi="Times New Roman"/>
              </w:rPr>
              <w:t>3 место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Всероссийские соревнования  в классе моделей ракет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3А,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6А, г. </w:t>
            </w:r>
            <w:proofErr w:type="spellStart"/>
            <w:r w:rsidRPr="0025406D">
              <w:rPr>
                <w:rFonts w:ascii="Times New Roman" w:hAnsi="Times New Roman"/>
              </w:rPr>
              <w:t>Урай</w:t>
            </w:r>
            <w:proofErr w:type="spellEnd"/>
            <w:r w:rsidRPr="0025406D">
              <w:rPr>
                <w:rFonts w:ascii="Times New Roman" w:hAnsi="Times New Roman"/>
              </w:rPr>
              <w:t xml:space="preserve">, ХМАО, ноябрь 2014 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очная 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7 чел.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Ладыгин</w:t>
            </w:r>
            <w:proofErr w:type="spellEnd"/>
            <w:r w:rsidRPr="0025406D">
              <w:rPr>
                <w:rFonts w:ascii="Times New Roman" w:hAnsi="Times New Roman"/>
              </w:rPr>
              <w:t xml:space="preserve">  Данил</w:t>
            </w:r>
          </w:p>
          <w:p w:rsidR="00F35675" w:rsidRPr="0025406D" w:rsidRDefault="00F35675" w:rsidP="00CA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Кондрашин</w:t>
            </w:r>
            <w:proofErr w:type="spellEnd"/>
            <w:r w:rsidRPr="0025406D"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участие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3 место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1 место 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Первенство по ракетомодельному спорту </w:t>
            </w:r>
            <w:proofErr w:type="spellStart"/>
            <w:r w:rsidRPr="0025406D">
              <w:rPr>
                <w:rFonts w:ascii="Times New Roman" w:hAnsi="Times New Roman"/>
              </w:rPr>
              <w:t>Артинский</w:t>
            </w:r>
            <w:proofErr w:type="spellEnd"/>
            <w:r w:rsidRPr="0025406D">
              <w:rPr>
                <w:rFonts w:ascii="Times New Roman" w:hAnsi="Times New Roman"/>
              </w:rPr>
              <w:t xml:space="preserve"> ГО в классе моделей ракет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>6А, п. Арти февраль 2015 г.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Территориальный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11 чел.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Первенство по ракетомодельному спорту </w:t>
            </w:r>
            <w:proofErr w:type="spellStart"/>
            <w:r w:rsidRPr="0025406D">
              <w:rPr>
                <w:rFonts w:ascii="Times New Roman" w:hAnsi="Times New Roman"/>
              </w:rPr>
              <w:t>Рефтинский</w:t>
            </w:r>
            <w:proofErr w:type="spellEnd"/>
            <w:r w:rsidRPr="0025406D">
              <w:rPr>
                <w:rFonts w:ascii="Times New Roman" w:hAnsi="Times New Roman"/>
              </w:rPr>
              <w:t xml:space="preserve"> ГО в классе моделей ракет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6А,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>11</w:t>
            </w:r>
            <w:proofErr w:type="gramStart"/>
            <w:r w:rsidRPr="0025406D">
              <w:rPr>
                <w:rFonts w:ascii="Times New Roman" w:hAnsi="Times New Roman"/>
              </w:rPr>
              <w:t xml:space="preserve"> А</w:t>
            </w:r>
            <w:proofErr w:type="gramEnd"/>
            <w:r w:rsidRPr="0025406D">
              <w:rPr>
                <w:rFonts w:ascii="Times New Roman" w:hAnsi="Times New Roman"/>
              </w:rPr>
              <w:t xml:space="preserve"> г. </w:t>
            </w:r>
            <w:proofErr w:type="spellStart"/>
            <w:r w:rsidRPr="0025406D">
              <w:rPr>
                <w:rFonts w:ascii="Times New Roman" w:hAnsi="Times New Roman"/>
              </w:rPr>
              <w:t>Рефтинский</w:t>
            </w:r>
            <w:proofErr w:type="spellEnd"/>
            <w:r w:rsidRPr="0025406D">
              <w:rPr>
                <w:rFonts w:ascii="Times New Roman" w:hAnsi="Times New Roman"/>
              </w:rPr>
              <w:t>, март 2015 г.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очная 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4 чел. 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Первенство Свердловской области по ракетомодельному спорту в классах моделей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 на высоту полета, </w:t>
            </w:r>
            <w:proofErr w:type="gramStart"/>
            <w:r w:rsidRPr="0025406D">
              <w:rPr>
                <w:rFonts w:ascii="Times New Roman" w:hAnsi="Times New Roman"/>
              </w:rPr>
              <w:t>г</w:t>
            </w:r>
            <w:proofErr w:type="gramEnd"/>
            <w:r w:rsidRPr="0025406D">
              <w:rPr>
                <w:rFonts w:ascii="Times New Roman" w:hAnsi="Times New Roman"/>
              </w:rPr>
              <w:t>. Сысерть,  апрель 2015 г.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9 чел.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Командное (ст</w:t>
            </w:r>
            <w:proofErr w:type="gramStart"/>
            <w:r w:rsidRPr="0025406D">
              <w:rPr>
                <w:rFonts w:ascii="Times New Roman" w:hAnsi="Times New Roman"/>
              </w:rPr>
              <w:t>.ш</w:t>
            </w:r>
            <w:proofErr w:type="gramEnd"/>
            <w:r w:rsidRPr="0025406D">
              <w:rPr>
                <w:rFonts w:ascii="Times New Roman" w:hAnsi="Times New Roman"/>
              </w:rPr>
              <w:t>кольники)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2 место 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Первенство Свердловской области по ракетомодельному спорту в классах моделей </w:t>
            </w:r>
            <w:r w:rsidRPr="0025406D">
              <w:rPr>
                <w:rFonts w:ascii="Times New Roman" w:hAnsi="Times New Roman"/>
                <w:lang w:val="en-US"/>
              </w:rPr>
              <w:t>S</w:t>
            </w:r>
            <w:r w:rsidRPr="0025406D">
              <w:rPr>
                <w:rFonts w:ascii="Times New Roman" w:hAnsi="Times New Roman"/>
              </w:rPr>
              <w:t xml:space="preserve">  пос. </w:t>
            </w:r>
            <w:proofErr w:type="spellStart"/>
            <w:r w:rsidRPr="0025406D">
              <w:rPr>
                <w:rFonts w:ascii="Times New Roman" w:hAnsi="Times New Roman"/>
              </w:rPr>
              <w:t>Манчаж</w:t>
            </w:r>
            <w:proofErr w:type="spellEnd"/>
            <w:r w:rsidRPr="0025406D">
              <w:rPr>
                <w:rFonts w:ascii="Times New Roman" w:hAnsi="Times New Roman"/>
              </w:rPr>
              <w:t xml:space="preserve">, </w:t>
            </w:r>
            <w:proofErr w:type="spellStart"/>
            <w:r w:rsidRPr="0025406D">
              <w:rPr>
                <w:rFonts w:ascii="Times New Roman" w:hAnsi="Times New Roman"/>
              </w:rPr>
              <w:t>Артинский</w:t>
            </w:r>
            <w:proofErr w:type="spellEnd"/>
            <w:r w:rsidRPr="0025406D">
              <w:rPr>
                <w:rFonts w:ascii="Times New Roman" w:hAnsi="Times New Roman"/>
              </w:rPr>
              <w:t xml:space="preserve"> ГО,  май 2015 г.</w:t>
            </w:r>
          </w:p>
        </w:tc>
        <w:tc>
          <w:tcPr>
            <w:tcW w:w="1985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13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12 чел.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Безумов Александр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406D">
              <w:rPr>
                <w:rFonts w:ascii="Times New Roman" w:hAnsi="Times New Roman"/>
              </w:rPr>
              <w:t>Ладыгин</w:t>
            </w:r>
            <w:proofErr w:type="spellEnd"/>
            <w:r w:rsidRPr="0025406D">
              <w:rPr>
                <w:rFonts w:ascii="Times New Roman" w:hAnsi="Times New Roman"/>
              </w:rPr>
              <w:t xml:space="preserve"> Данил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командное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в общекомандном зачете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участие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2 место 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место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</w:t>
            </w:r>
            <w:r w:rsidRPr="0025406D">
              <w:rPr>
                <w:rFonts w:ascii="Times New Roman" w:hAnsi="Times New Roman"/>
              </w:rPr>
              <w:t xml:space="preserve"> место</w:t>
            </w:r>
          </w:p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  <w:lang w:val="en-US"/>
              </w:rPr>
              <w:t>II</w:t>
            </w:r>
            <w:r w:rsidRPr="0025406D">
              <w:rPr>
                <w:rFonts w:ascii="Times New Roman" w:hAnsi="Times New Roman"/>
              </w:rPr>
              <w:t xml:space="preserve"> место </w:t>
            </w:r>
          </w:p>
        </w:tc>
      </w:tr>
      <w:tr w:rsidR="00F35675" w:rsidRPr="0025406D" w:rsidTr="00860E26">
        <w:tc>
          <w:tcPr>
            <w:tcW w:w="10065" w:type="dxa"/>
            <w:gridSpan w:val="7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Творческое объединение «Робототехника», </w:t>
            </w:r>
          </w:p>
          <w:p w:rsidR="00F35675" w:rsidRPr="009928E6" w:rsidRDefault="00F35675" w:rsidP="009928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>ПДО Лазарев А.А., Максимов С.В.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F35675" w:rsidRPr="0025406D" w:rsidRDefault="00F35675" w:rsidP="00CA0840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Соревнования «</w:t>
            </w:r>
            <w:r w:rsidRPr="0025406D">
              <w:rPr>
                <w:rFonts w:ascii="Times New Roman" w:hAnsi="Times New Roman"/>
                <w:lang w:val="en-US"/>
              </w:rPr>
              <w:t>Hello</w:t>
            </w:r>
            <w:r w:rsidRPr="0025406D">
              <w:rPr>
                <w:rFonts w:ascii="Times New Roman" w:hAnsi="Times New Roman"/>
              </w:rPr>
              <w:t xml:space="preserve">, </w:t>
            </w:r>
            <w:r w:rsidRPr="0025406D">
              <w:rPr>
                <w:rFonts w:ascii="Times New Roman" w:hAnsi="Times New Roman"/>
                <w:lang w:val="en-US"/>
              </w:rPr>
              <w:t>robot</w:t>
            </w:r>
            <w:r w:rsidRPr="0025406D">
              <w:rPr>
                <w:rFonts w:ascii="Times New Roman" w:hAnsi="Times New Roman"/>
              </w:rPr>
              <w:t>!»</w:t>
            </w:r>
          </w:p>
        </w:tc>
        <w:tc>
          <w:tcPr>
            <w:tcW w:w="1843" w:type="dxa"/>
          </w:tcPr>
          <w:p w:rsidR="00F35675" w:rsidRPr="0025406D" w:rsidRDefault="00F35675" w:rsidP="00CA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CA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CA08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Чемпионат по программированию, компьютерному моделированию и робототехнике 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заочная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1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  <w:tr w:rsidR="00F35675" w:rsidRPr="0025406D" w:rsidTr="00860E26">
        <w:tc>
          <w:tcPr>
            <w:tcW w:w="567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F35675" w:rsidRPr="0025406D" w:rsidRDefault="00F35675" w:rsidP="0025435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Фестиваль технического творчества среди воспитанников ДОУ «Мир на ладошке»</w:t>
            </w:r>
          </w:p>
        </w:tc>
        <w:tc>
          <w:tcPr>
            <w:tcW w:w="1843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276" w:type="dxa"/>
            <w:gridSpan w:val="2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очная</w:t>
            </w:r>
          </w:p>
        </w:tc>
        <w:tc>
          <w:tcPr>
            <w:tcW w:w="1984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 чел.</w:t>
            </w:r>
          </w:p>
        </w:tc>
        <w:tc>
          <w:tcPr>
            <w:tcW w:w="1560" w:type="dxa"/>
          </w:tcPr>
          <w:p w:rsidR="00F35675" w:rsidRPr="0025406D" w:rsidRDefault="00F35675" w:rsidP="00254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участие</w:t>
            </w:r>
          </w:p>
        </w:tc>
      </w:tr>
    </w:tbl>
    <w:p w:rsidR="00F35675" w:rsidRPr="006B1CFE" w:rsidRDefault="00F35675" w:rsidP="00860E2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5675" w:rsidRDefault="00F35675" w:rsidP="001A169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E4706">
        <w:rPr>
          <w:rFonts w:ascii="Times New Roman" w:hAnsi="Times New Roman"/>
          <w:sz w:val="24"/>
          <w:szCs w:val="24"/>
        </w:rPr>
        <w:t>Общее количество обучающихся в творческих объединениях тех</w:t>
      </w:r>
      <w:r w:rsidR="00D551D0">
        <w:rPr>
          <w:rFonts w:ascii="Times New Roman" w:hAnsi="Times New Roman"/>
          <w:sz w:val="24"/>
          <w:szCs w:val="24"/>
        </w:rPr>
        <w:t>нической направленности в</w:t>
      </w:r>
      <w:r w:rsidRPr="00BE4706">
        <w:rPr>
          <w:rFonts w:ascii="Times New Roman" w:hAnsi="Times New Roman"/>
          <w:sz w:val="24"/>
          <w:szCs w:val="24"/>
        </w:rPr>
        <w:t xml:space="preserve"> 2014 – 201</w:t>
      </w:r>
      <w:r w:rsidR="00D551D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D551D0">
        <w:rPr>
          <w:rFonts w:ascii="Times New Roman" w:hAnsi="Times New Roman"/>
          <w:sz w:val="24"/>
          <w:szCs w:val="24"/>
        </w:rPr>
        <w:t>уч</w:t>
      </w:r>
      <w:proofErr w:type="spellEnd"/>
      <w:r w:rsidR="00D551D0">
        <w:rPr>
          <w:rFonts w:ascii="Times New Roman" w:hAnsi="Times New Roman"/>
          <w:sz w:val="24"/>
          <w:szCs w:val="24"/>
        </w:rPr>
        <w:t>. году –</w:t>
      </w:r>
      <w:r w:rsidRPr="00BE4706">
        <w:rPr>
          <w:rFonts w:ascii="Times New Roman" w:hAnsi="Times New Roman"/>
          <w:sz w:val="24"/>
          <w:szCs w:val="24"/>
        </w:rPr>
        <w:t xml:space="preserve"> </w:t>
      </w:r>
      <w:r w:rsidRPr="00E22557">
        <w:rPr>
          <w:rFonts w:ascii="Times New Roman" w:hAnsi="Times New Roman"/>
          <w:b/>
          <w:sz w:val="24"/>
          <w:szCs w:val="24"/>
        </w:rPr>
        <w:t>398 чел</w:t>
      </w:r>
      <w:r w:rsidRPr="00BE4706">
        <w:rPr>
          <w:rFonts w:ascii="Times New Roman" w:hAnsi="Times New Roman"/>
          <w:sz w:val="24"/>
          <w:szCs w:val="24"/>
        </w:rPr>
        <w:t xml:space="preserve">. </w:t>
      </w:r>
      <w:r w:rsidR="00D551D0">
        <w:rPr>
          <w:rFonts w:ascii="Times New Roman" w:hAnsi="Times New Roman"/>
          <w:sz w:val="24"/>
          <w:szCs w:val="24"/>
        </w:rPr>
        <w:t xml:space="preserve">(для сравнения: в 2013 – 2014 </w:t>
      </w:r>
      <w:proofErr w:type="spellStart"/>
      <w:r w:rsidR="00D551D0">
        <w:rPr>
          <w:rFonts w:ascii="Times New Roman" w:hAnsi="Times New Roman"/>
          <w:sz w:val="24"/>
          <w:szCs w:val="24"/>
        </w:rPr>
        <w:t>уч</w:t>
      </w:r>
      <w:proofErr w:type="spellEnd"/>
      <w:r w:rsidR="00D551D0">
        <w:rPr>
          <w:rFonts w:ascii="Times New Roman" w:hAnsi="Times New Roman"/>
          <w:sz w:val="24"/>
          <w:szCs w:val="24"/>
        </w:rPr>
        <w:t>. году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62DE6">
        <w:rPr>
          <w:rFonts w:ascii="Times New Roman" w:hAnsi="Times New Roman"/>
          <w:b/>
          <w:sz w:val="24"/>
          <w:szCs w:val="24"/>
        </w:rPr>
        <w:t>226</w:t>
      </w:r>
      <w:r>
        <w:rPr>
          <w:rFonts w:ascii="Times New Roman" w:hAnsi="Times New Roman"/>
          <w:b/>
          <w:sz w:val="24"/>
          <w:szCs w:val="24"/>
        </w:rPr>
        <w:t xml:space="preserve"> чел.).</w:t>
      </w:r>
    </w:p>
    <w:p w:rsidR="00F35675" w:rsidRPr="009928E6" w:rsidRDefault="002E7B80" w:rsidP="00556802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426C07">
        <w:rPr>
          <w:rFonts w:ascii="Times New Roman" w:hAnsi="Times New Roman"/>
          <w:i/>
          <w:sz w:val="24"/>
          <w:szCs w:val="24"/>
        </w:rPr>
        <w:t>нализ внутренних ресурсов позволяет сделать вывод</w:t>
      </w:r>
      <w:r>
        <w:rPr>
          <w:rFonts w:ascii="Times New Roman" w:hAnsi="Times New Roman"/>
          <w:i/>
          <w:sz w:val="24"/>
          <w:szCs w:val="24"/>
        </w:rPr>
        <w:t xml:space="preserve"> о том</w:t>
      </w:r>
      <w:r w:rsidR="00426C07">
        <w:rPr>
          <w:rFonts w:ascii="Times New Roman" w:hAnsi="Times New Roman"/>
          <w:i/>
          <w:sz w:val="24"/>
          <w:szCs w:val="24"/>
        </w:rPr>
        <w:t xml:space="preserve">, что </w:t>
      </w:r>
      <w:r w:rsidR="00F35675" w:rsidRPr="009928E6">
        <w:rPr>
          <w:rFonts w:ascii="Times New Roman" w:hAnsi="Times New Roman"/>
          <w:i/>
          <w:sz w:val="24"/>
          <w:szCs w:val="24"/>
        </w:rPr>
        <w:t>в Учреждении созданы нормативно-правовые, материально-технические, методические, кадровые условия для реализации Проекта.</w:t>
      </w:r>
    </w:p>
    <w:p w:rsidR="00582F68" w:rsidRPr="00231052" w:rsidRDefault="00582F68" w:rsidP="00C864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31052">
        <w:rPr>
          <w:rFonts w:ascii="Times New Roman" w:hAnsi="Times New Roman"/>
          <w:color w:val="000000"/>
          <w:sz w:val="24"/>
          <w:szCs w:val="24"/>
          <w:u w:val="single"/>
        </w:rPr>
        <w:t xml:space="preserve">Анализ </w:t>
      </w:r>
      <w:r w:rsidR="00231052">
        <w:rPr>
          <w:rFonts w:ascii="Times New Roman" w:hAnsi="Times New Roman"/>
          <w:color w:val="000000"/>
          <w:sz w:val="24"/>
          <w:szCs w:val="24"/>
          <w:u w:val="single"/>
        </w:rPr>
        <w:t>внешних</w:t>
      </w:r>
      <w:r w:rsidR="00231052" w:rsidRPr="00231052">
        <w:rPr>
          <w:rFonts w:ascii="Times New Roman" w:hAnsi="Times New Roman"/>
          <w:color w:val="000000"/>
          <w:sz w:val="24"/>
          <w:szCs w:val="24"/>
          <w:u w:val="single"/>
        </w:rPr>
        <w:t xml:space="preserve"> ресурсов.</w:t>
      </w:r>
    </w:p>
    <w:p w:rsidR="00556802" w:rsidRDefault="00231052" w:rsidP="005568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56802">
        <w:rPr>
          <w:rFonts w:ascii="Times New Roman" w:hAnsi="Times New Roman"/>
          <w:sz w:val="24"/>
          <w:szCs w:val="24"/>
        </w:rPr>
        <w:t>В городском о</w:t>
      </w:r>
      <w:r w:rsidR="00C864CD">
        <w:rPr>
          <w:rFonts w:ascii="Times New Roman" w:hAnsi="Times New Roman"/>
          <w:sz w:val="24"/>
          <w:szCs w:val="24"/>
        </w:rPr>
        <w:t>круге Красноуфимск осуществляют образовательную деятельность</w:t>
      </w:r>
      <w:r w:rsidRPr="00556802">
        <w:rPr>
          <w:rFonts w:ascii="Times New Roman" w:hAnsi="Times New Roman"/>
          <w:sz w:val="24"/>
          <w:szCs w:val="24"/>
        </w:rPr>
        <w:t xml:space="preserve"> </w:t>
      </w:r>
      <w:r w:rsidR="00535593" w:rsidRPr="00556802">
        <w:rPr>
          <w:rFonts w:ascii="Times New Roman" w:hAnsi="Times New Roman"/>
          <w:sz w:val="24"/>
          <w:szCs w:val="24"/>
        </w:rPr>
        <w:t xml:space="preserve">7 общеобразовательных учреждений, 15 дошкольных образовательных учреждений, </w:t>
      </w:r>
      <w:r w:rsidR="00556802">
        <w:rPr>
          <w:rFonts w:ascii="Times New Roman" w:hAnsi="Times New Roman"/>
          <w:sz w:val="24"/>
          <w:szCs w:val="24"/>
        </w:rPr>
        <w:t>4 учреждения дополнительного образования, 5</w:t>
      </w:r>
      <w:r w:rsidR="00556802" w:rsidRPr="00556802">
        <w:rPr>
          <w:rFonts w:ascii="Times New Roman" w:hAnsi="Times New Roman"/>
          <w:sz w:val="24"/>
          <w:szCs w:val="24"/>
        </w:rPr>
        <w:t xml:space="preserve"> образовательных учреждений</w:t>
      </w:r>
      <w:r w:rsidR="00535593" w:rsidRPr="00556802">
        <w:rPr>
          <w:rFonts w:ascii="Times New Roman" w:hAnsi="Times New Roman"/>
          <w:sz w:val="24"/>
          <w:szCs w:val="24"/>
        </w:rPr>
        <w:t xml:space="preserve"> </w:t>
      </w:r>
      <w:r w:rsidR="00556802" w:rsidRPr="00556802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  <w:r w:rsidR="00556802">
        <w:rPr>
          <w:rFonts w:ascii="Times New Roman" w:hAnsi="Times New Roman"/>
          <w:sz w:val="24"/>
          <w:szCs w:val="24"/>
        </w:rPr>
        <w:t>.</w:t>
      </w:r>
    </w:p>
    <w:p w:rsidR="00D44D19" w:rsidRDefault="00556802" w:rsidP="00D44D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МАУДО «Дворец творчества» </w:t>
      </w:r>
      <w:r w:rsidR="00C864CD">
        <w:rPr>
          <w:rFonts w:ascii="Times New Roman" w:hAnsi="Times New Roman"/>
          <w:sz w:val="24"/>
          <w:szCs w:val="24"/>
        </w:rPr>
        <w:t>работает в сотрудничестве</w:t>
      </w:r>
      <w:r w:rsidR="00231052" w:rsidRPr="00556802">
        <w:rPr>
          <w:rFonts w:ascii="Times New Roman" w:hAnsi="Times New Roman"/>
          <w:sz w:val="24"/>
          <w:szCs w:val="24"/>
        </w:rPr>
        <w:t xml:space="preserve"> с обра</w:t>
      </w:r>
      <w:r w:rsidR="00C864CD">
        <w:rPr>
          <w:rFonts w:ascii="Times New Roman" w:hAnsi="Times New Roman"/>
          <w:sz w:val="24"/>
          <w:szCs w:val="24"/>
        </w:rPr>
        <w:t xml:space="preserve">зовательными учреждениями </w:t>
      </w:r>
      <w:r w:rsidR="009928E6">
        <w:rPr>
          <w:rFonts w:ascii="Times New Roman" w:hAnsi="Times New Roman"/>
          <w:sz w:val="24"/>
          <w:szCs w:val="24"/>
        </w:rPr>
        <w:t xml:space="preserve">города </w:t>
      </w:r>
      <w:r w:rsidR="00C864CD">
        <w:rPr>
          <w:rFonts w:ascii="Times New Roman" w:hAnsi="Times New Roman"/>
          <w:sz w:val="24"/>
          <w:szCs w:val="24"/>
        </w:rPr>
        <w:t>по направлениям</w:t>
      </w:r>
      <w:r w:rsidR="002E7B80">
        <w:rPr>
          <w:rFonts w:ascii="Times New Roman" w:hAnsi="Times New Roman"/>
          <w:sz w:val="24"/>
          <w:szCs w:val="24"/>
        </w:rPr>
        <w:t>, таким как</w:t>
      </w:r>
      <w:r w:rsidR="00C864C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864CD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="00C864CD">
        <w:rPr>
          <w:rFonts w:ascii="Times New Roman" w:hAnsi="Times New Roman"/>
          <w:sz w:val="24"/>
          <w:szCs w:val="24"/>
        </w:rPr>
        <w:t xml:space="preserve"> работа (в рамках ресурсного центра «Дворец – территория будущего»), выставочная деятельность (в рамках базовой площадки ГАОУ </w:t>
      </w:r>
      <w:proofErr w:type="gramStart"/>
      <w:r w:rsidR="00C864CD">
        <w:rPr>
          <w:rFonts w:ascii="Times New Roman" w:hAnsi="Times New Roman"/>
          <w:sz w:val="24"/>
          <w:szCs w:val="24"/>
        </w:rPr>
        <w:t>СО</w:t>
      </w:r>
      <w:proofErr w:type="gramEnd"/>
      <w:r w:rsidR="00C864CD">
        <w:rPr>
          <w:rFonts w:ascii="Times New Roman" w:hAnsi="Times New Roman"/>
          <w:sz w:val="24"/>
          <w:szCs w:val="24"/>
        </w:rPr>
        <w:t xml:space="preserve"> «Дворец молодежи» </w:t>
      </w:r>
      <w:r w:rsidR="0074493B">
        <w:rPr>
          <w:rFonts w:ascii="Times New Roman" w:hAnsi="Times New Roman"/>
          <w:sz w:val="24"/>
          <w:szCs w:val="24"/>
        </w:rPr>
        <w:t>«Территория творчества»</w:t>
      </w:r>
      <w:r w:rsidR="009928E6">
        <w:rPr>
          <w:rFonts w:ascii="Times New Roman" w:hAnsi="Times New Roman"/>
          <w:sz w:val="24"/>
          <w:szCs w:val="24"/>
        </w:rPr>
        <w:t>)</w:t>
      </w:r>
      <w:r w:rsidR="00C864CD">
        <w:rPr>
          <w:rFonts w:ascii="Times New Roman" w:hAnsi="Times New Roman"/>
          <w:sz w:val="24"/>
          <w:szCs w:val="24"/>
        </w:rPr>
        <w:t>, конкурсное движение, соревнов</w:t>
      </w:r>
      <w:r w:rsidR="00D44D19">
        <w:rPr>
          <w:rFonts w:ascii="Times New Roman" w:hAnsi="Times New Roman"/>
          <w:sz w:val="24"/>
          <w:szCs w:val="24"/>
        </w:rPr>
        <w:t>ания</w:t>
      </w:r>
      <w:r w:rsidR="00E132F3">
        <w:rPr>
          <w:rFonts w:ascii="Times New Roman" w:hAnsi="Times New Roman"/>
          <w:sz w:val="24"/>
          <w:szCs w:val="24"/>
        </w:rPr>
        <w:t xml:space="preserve">, реализация дополнительных </w:t>
      </w:r>
      <w:proofErr w:type="spellStart"/>
      <w:r w:rsidR="00E132F3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="00E132F3">
        <w:rPr>
          <w:rFonts w:ascii="Times New Roman" w:hAnsi="Times New Roman"/>
          <w:sz w:val="24"/>
          <w:szCs w:val="24"/>
        </w:rPr>
        <w:t xml:space="preserve"> программ</w:t>
      </w:r>
      <w:r w:rsidR="00D44D19">
        <w:rPr>
          <w:rFonts w:ascii="Times New Roman" w:hAnsi="Times New Roman"/>
          <w:sz w:val="24"/>
          <w:szCs w:val="24"/>
        </w:rPr>
        <w:t xml:space="preserve"> (в рамках базовой площадки ГАОУ СО «Дворец молодежи» </w:t>
      </w:r>
      <w:r w:rsidR="00D44D19" w:rsidRPr="00E9556D">
        <w:rPr>
          <w:rFonts w:ascii="Times New Roman" w:hAnsi="Times New Roman"/>
          <w:bCs/>
          <w:sz w:val="24"/>
          <w:szCs w:val="24"/>
        </w:rPr>
        <w:t>«Робототехника, 2-</w:t>
      </w:r>
      <w:r w:rsidR="00D44D19" w:rsidRPr="00E9556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D44D19" w:rsidRPr="00E9556D">
        <w:rPr>
          <w:rFonts w:ascii="Times New Roman" w:hAnsi="Times New Roman"/>
          <w:bCs/>
          <w:sz w:val="24"/>
          <w:szCs w:val="24"/>
        </w:rPr>
        <w:t>, 3-</w:t>
      </w:r>
      <w:r w:rsidR="00D44D19" w:rsidRPr="00E9556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D44D19" w:rsidRPr="00E9556D">
        <w:rPr>
          <w:rFonts w:ascii="Times New Roman" w:hAnsi="Times New Roman"/>
          <w:bCs/>
          <w:sz w:val="24"/>
          <w:szCs w:val="24"/>
        </w:rPr>
        <w:t xml:space="preserve"> моделирование технических объектов и инновационное </w:t>
      </w:r>
      <w:r w:rsidR="00D44D19" w:rsidRPr="00E9556D">
        <w:rPr>
          <w:rFonts w:ascii="Times New Roman" w:hAnsi="Times New Roman"/>
          <w:sz w:val="24"/>
          <w:szCs w:val="24"/>
        </w:rPr>
        <w:t>развитие де</w:t>
      </w:r>
      <w:r w:rsidR="00D44D19">
        <w:rPr>
          <w:rFonts w:ascii="Times New Roman" w:hAnsi="Times New Roman"/>
          <w:sz w:val="24"/>
          <w:szCs w:val="24"/>
        </w:rPr>
        <w:t xml:space="preserve">тского </w:t>
      </w:r>
      <w:proofErr w:type="gramStart"/>
      <w:r w:rsidR="00D44D19">
        <w:rPr>
          <w:rFonts w:ascii="Times New Roman" w:hAnsi="Times New Roman"/>
          <w:sz w:val="24"/>
          <w:szCs w:val="24"/>
        </w:rPr>
        <w:t>технического творчества</w:t>
      </w:r>
      <w:r w:rsidR="00D44D19" w:rsidRPr="008A7A43">
        <w:rPr>
          <w:rFonts w:ascii="Times New Roman" w:hAnsi="Times New Roman"/>
          <w:sz w:val="24"/>
          <w:szCs w:val="24"/>
        </w:rPr>
        <w:t>»</w:t>
      </w:r>
      <w:r w:rsidR="00C864CD">
        <w:rPr>
          <w:rFonts w:ascii="Times New Roman" w:hAnsi="Times New Roman"/>
          <w:sz w:val="24"/>
          <w:szCs w:val="24"/>
        </w:rPr>
        <w:t xml:space="preserve">), </w:t>
      </w:r>
      <w:r w:rsidR="00D44D19">
        <w:rPr>
          <w:rFonts w:ascii="Times New Roman" w:hAnsi="Times New Roman"/>
          <w:sz w:val="24"/>
          <w:szCs w:val="24"/>
        </w:rPr>
        <w:t>безопасность (в рамках ресурсного центра «Дворец – территория безопасности»), патриотическое воспитание (в рамках ресурсного центра «Мы – патриоты России»).</w:t>
      </w:r>
      <w:proofErr w:type="gramEnd"/>
    </w:p>
    <w:p w:rsidR="00231052" w:rsidRPr="00556802" w:rsidRDefault="00E132F3" w:rsidP="002E7B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="00D44D19">
        <w:rPr>
          <w:rFonts w:ascii="Times New Roman" w:hAnsi="Times New Roman"/>
          <w:sz w:val="24"/>
          <w:szCs w:val="24"/>
        </w:rPr>
        <w:t>Учреждение имеет опыт сетевого взаимодействия с образов</w:t>
      </w:r>
      <w:r>
        <w:rPr>
          <w:rFonts w:ascii="Times New Roman" w:hAnsi="Times New Roman"/>
          <w:sz w:val="24"/>
          <w:szCs w:val="24"/>
        </w:rPr>
        <w:t>ательными учреждениями</w:t>
      </w:r>
      <w:r w:rsidR="00D44D19">
        <w:rPr>
          <w:rFonts w:ascii="Times New Roman" w:hAnsi="Times New Roman"/>
          <w:sz w:val="24"/>
          <w:szCs w:val="24"/>
        </w:rPr>
        <w:t xml:space="preserve">  в рамках договоров</w:t>
      </w:r>
      <w:r w:rsidR="00231052" w:rsidRPr="00556802">
        <w:rPr>
          <w:rFonts w:ascii="Times New Roman" w:hAnsi="Times New Roman"/>
          <w:sz w:val="24"/>
          <w:szCs w:val="24"/>
        </w:rPr>
        <w:t xml:space="preserve"> о </w:t>
      </w:r>
      <w:r w:rsidR="00D44D19">
        <w:rPr>
          <w:rFonts w:ascii="Times New Roman" w:hAnsi="Times New Roman"/>
          <w:sz w:val="24"/>
          <w:szCs w:val="24"/>
        </w:rPr>
        <w:t xml:space="preserve">сетевом </w:t>
      </w:r>
      <w:r w:rsidR="00231052" w:rsidRPr="00556802">
        <w:rPr>
          <w:rFonts w:ascii="Times New Roman" w:hAnsi="Times New Roman"/>
          <w:sz w:val="24"/>
          <w:szCs w:val="24"/>
        </w:rPr>
        <w:t xml:space="preserve">взаимодействии и сотрудничестве. </w:t>
      </w:r>
    </w:p>
    <w:p w:rsidR="002E7B80" w:rsidRPr="0025406D" w:rsidRDefault="002E7B80" w:rsidP="002E7B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06D">
        <w:rPr>
          <w:rFonts w:ascii="Times New Roman" w:hAnsi="Times New Roman"/>
          <w:color w:val="000000"/>
          <w:sz w:val="24"/>
          <w:szCs w:val="24"/>
        </w:rPr>
        <w:t>В настоящее время в городском округе К</w:t>
      </w:r>
      <w:r>
        <w:rPr>
          <w:rFonts w:ascii="Times New Roman" w:hAnsi="Times New Roman"/>
          <w:color w:val="000000"/>
          <w:sz w:val="24"/>
          <w:szCs w:val="24"/>
        </w:rPr>
        <w:t>расноуфимск функционирует ряд промышленных предприятий, а именно</w:t>
      </w:r>
      <w:r w:rsidRPr="0025406D">
        <w:rPr>
          <w:rFonts w:ascii="Times New Roman" w:hAnsi="Times New Roman"/>
          <w:color w:val="000000"/>
          <w:sz w:val="24"/>
          <w:szCs w:val="24"/>
        </w:rPr>
        <w:t>: опытно-экспериментальный завод, мебель</w:t>
      </w:r>
      <w:r>
        <w:rPr>
          <w:rFonts w:ascii="Times New Roman" w:hAnsi="Times New Roman"/>
          <w:color w:val="000000"/>
          <w:sz w:val="24"/>
          <w:szCs w:val="24"/>
        </w:rPr>
        <w:t>ная фабрика, завод диетпродуктов,</w:t>
      </w:r>
      <w:r w:rsidRPr="002540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406D">
        <w:rPr>
          <w:rFonts w:ascii="Times New Roman" w:hAnsi="Times New Roman"/>
          <w:color w:val="000000"/>
          <w:sz w:val="24"/>
          <w:szCs w:val="24"/>
        </w:rPr>
        <w:t>хлебокомбинат</w:t>
      </w:r>
      <w:proofErr w:type="spellEnd"/>
      <w:r w:rsidRPr="0025406D">
        <w:rPr>
          <w:rFonts w:ascii="Times New Roman" w:hAnsi="Times New Roman"/>
          <w:color w:val="000000"/>
          <w:sz w:val="24"/>
          <w:szCs w:val="24"/>
        </w:rPr>
        <w:t xml:space="preserve">, мясокомбинат,  автотранспортные предприятия, завод строительных </w:t>
      </w:r>
      <w:r>
        <w:rPr>
          <w:rFonts w:ascii="Times New Roman" w:hAnsi="Times New Roman"/>
          <w:color w:val="000000"/>
          <w:sz w:val="24"/>
          <w:szCs w:val="24"/>
        </w:rPr>
        <w:t>материалов, молочный завод, сельскохозяйственные предприятия</w:t>
      </w:r>
      <w:r w:rsidRPr="0025406D">
        <w:rPr>
          <w:rFonts w:ascii="Times New Roman" w:hAnsi="Times New Roman"/>
          <w:color w:val="000000"/>
          <w:sz w:val="24"/>
          <w:szCs w:val="24"/>
        </w:rPr>
        <w:t xml:space="preserve">, которые испытывают дефицит высококвалифицированных инженерно-технических работников. </w:t>
      </w:r>
    </w:p>
    <w:p w:rsidR="00582F68" w:rsidRPr="00556802" w:rsidRDefault="00582F68" w:rsidP="002E7B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56802">
        <w:rPr>
          <w:rFonts w:ascii="Times New Roman" w:hAnsi="Times New Roman"/>
          <w:sz w:val="24"/>
          <w:szCs w:val="24"/>
        </w:rPr>
        <w:t xml:space="preserve">Ведущее место среди предприятий, расположенных на территории городского округа Красноуфимск, занимают предприятия железнодорожного узла: локомотивное депо, вагонное депо, дистанция пути, дистанция сигнализации и связи.  </w:t>
      </w:r>
    </w:p>
    <w:p w:rsidR="00582F68" w:rsidRDefault="00582F68" w:rsidP="00556802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6802">
        <w:rPr>
          <w:rFonts w:ascii="Times New Roman" w:hAnsi="Times New Roman"/>
          <w:color w:val="000000"/>
          <w:sz w:val="24"/>
          <w:szCs w:val="24"/>
        </w:rPr>
        <w:t xml:space="preserve">Планы социально-экономического развития города предусматривают не только сохранение имеющейся базы предприятий, но и создание новых современных производств. Экономика города потребует обеспеченности инженерно-техническими кадрами и рабочей силой, отвечающей современным квалификационным требованиям. Особую роль, в связи с этим, в системе образования играет техническое творчество детей и подростков. </w:t>
      </w:r>
      <w:r w:rsidRPr="00556802">
        <w:rPr>
          <w:rFonts w:ascii="Times New Roman" w:hAnsi="Times New Roman"/>
          <w:bCs/>
          <w:color w:val="000000"/>
          <w:sz w:val="24"/>
          <w:szCs w:val="24"/>
        </w:rPr>
        <w:t>Трудовые ресурсы городского округа Красноуфимск, общая численность которых составляет 59,6 % от общей численности населения городского округа, позволяют развивать новые отрасли экономики.</w:t>
      </w:r>
    </w:p>
    <w:p w:rsidR="002C110D" w:rsidRDefault="002C110D" w:rsidP="00556802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 сетевом взаимодействии образовательных организаций и производственных предприятий производственные ресурсы дополняют ресурсы образовательные и меняют традиционные способы, средства и методы обучения,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расширяя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таким образом </w:t>
      </w: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образовательную среду, что в конечном счете обеспечивает повышение качества подготовки специалистов.</w:t>
      </w:r>
    </w:p>
    <w:p w:rsidR="00D44D19" w:rsidRDefault="00D44D19" w:rsidP="00556802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 целью координации деятельности </w:t>
      </w:r>
      <w:r w:rsidR="002C110D">
        <w:rPr>
          <w:rFonts w:ascii="Times New Roman" w:hAnsi="Times New Roman"/>
          <w:bCs/>
          <w:color w:val="000000"/>
          <w:sz w:val="24"/>
          <w:szCs w:val="24"/>
        </w:rPr>
        <w:t>организаций – участников сетевого взаимо</w:t>
      </w:r>
      <w:r w:rsidR="006D1F18">
        <w:rPr>
          <w:rFonts w:ascii="Times New Roman" w:hAnsi="Times New Roman"/>
          <w:bCs/>
          <w:color w:val="000000"/>
          <w:sz w:val="24"/>
          <w:szCs w:val="24"/>
        </w:rPr>
        <w:t>де</w:t>
      </w:r>
      <w:r w:rsidR="002C110D">
        <w:rPr>
          <w:rFonts w:ascii="Times New Roman" w:hAnsi="Times New Roman"/>
          <w:bCs/>
          <w:color w:val="000000"/>
          <w:sz w:val="24"/>
          <w:szCs w:val="24"/>
        </w:rPr>
        <w:t>йствия</w:t>
      </w:r>
      <w:r w:rsidR="006D1F18">
        <w:rPr>
          <w:rFonts w:ascii="Times New Roman" w:hAnsi="Times New Roman"/>
          <w:bCs/>
          <w:color w:val="000000"/>
          <w:sz w:val="24"/>
          <w:szCs w:val="24"/>
        </w:rPr>
        <w:t xml:space="preserve"> в городском округе Красноуфимск создан Координационный совет по развитию инновационного технического творчества детей и молодежи, в состав которого входят представители администрации</w:t>
      </w:r>
      <w:r w:rsidR="00BF16F7">
        <w:rPr>
          <w:rFonts w:ascii="Times New Roman" w:hAnsi="Times New Roman"/>
          <w:bCs/>
          <w:color w:val="000000"/>
          <w:sz w:val="24"/>
          <w:szCs w:val="24"/>
        </w:rPr>
        <w:t>, Управления образованием</w:t>
      </w:r>
      <w:r w:rsidR="006D1F18">
        <w:rPr>
          <w:rFonts w:ascii="Times New Roman" w:hAnsi="Times New Roman"/>
          <w:bCs/>
          <w:color w:val="000000"/>
          <w:sz w:val="24"/>
          <w:szCs w:val="24"/>
        </w:rPr>
        <w:t>, образовательных организаций, промышленных предприятий города.</w:t>
      </w:r>
      <w:r w:rsidR="00BF16F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BF16F7">
        <w:rPr>
          <w:rFonts w:ascii="Times New Roman" w:hAnsi="Times New Roman"/>
          <w:bCs/>
          <w:color w:val="000000"/>
          <w:sz w:val="24"/>
          <w:szCs w:val="24"/>
        </w:rPr>
        <w:t xml:space="preserve">Координационный совет рассматривает вопросы, связанные с развитием </w:t>
      </w:r>
      <w:r w:rsidR="00A73E2B">
        <w:rPr>
          <w:rFonts w:ascii="Times New Roman" w:hAnsi="Times New Roman"/>
          <w:bCs/>
          <w:color w:val="000000"/>
          <w:sz w:val="24"/>
          <w:szCs w:val="24"/>
        </w:rPr>
        <w:t>инновационного технического творчества на территории городского округа Красноуфимск, а именно: реализация проекта «Сетевая инженерно-техническая школа», обеспечение кадровой готовности муниципальных образовательных учреждений к реализации задач развития детского технического творчества, робототехники и 3-</w:t>
      </w:r>
      <w:r w:rsidR="00A73E2B">
        <w:rPr>
          <w:rFonts w:ascii="Times New Roman" w:hAnsi="Times New Roman"/>
          <w:bCs/>
          <w:color w:val="000000"/>
          <w:sz w:val="24"/>
          <w:szCs w:val="24"/>
          <w:lang w:val="en-US"/>
        </w:rPr>
        <w:t>D</w:t>
      </w:r>
      <w:r w:rsidR="00A73E2B" w:rsidRPr="00A73E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3E2B">
        <w:rPr>
          <w:rFonts w:ascii="Times New Roman" w:hAnsi="Times New Roman"/>
          <w:bCs/>
          <w:color w:val="000000"/>
          <w:sz w:val="24"/>
          <w:szCs w:val="24"/>
        </w:rPr>
        <w:t>моделированию технических об</w:t>
      </w:r>
      <w:r w:rsidR="00056820">
        <w:rPr>
          <w:rFonts w:ascii="Times New Roman" w:hAnsi="Times New Roman"/>
          <w:bCs/>
          <w:color w:val="000000"/>
          <w:sz w:val="24"/>
          <w:szCs w:val="24"/>
        </w:rPr>
        <w:t>ъектов</w:t>
      </w:r>
      <w:r w:rsidR="00A73E2B">
        <w:rPr>
          <w:rFonts w:ascii="Times New Roman" w:hAnsi="Times New Roman"/>
          <w:bCs/>
          <w:color w:val="000000"/>
          <w:sz w:val="24"/>
          <w:szCs w:val="24"/>
        </w:rPr>
        <w:t>, механизмы формирования интереса детей и молодежи к научно-техническому творчеству, расширение форм сотрудничества с участниками отношений в сфере образования, реализация</w:t>
      </w:r>
      <w:proofErr w:type="gramEnd"/>
      <w:r w:rsidR="00A73E2B">
        <w:rPr>
          <w:rFonts w:ascii="Times New Roman" w:hAnsi="Times New Roman"/>
          <w:bCs/>
          <w:color w:val="000000"/>
          <w:sz w:val="24"/>
          <w:szCs w:val="24"/>
        </w:rPr>
        <w:t xml:space="preserve"> вариативных моделей при реализации </w:t>
      </w:r>
      <w:proofErr w:type="spellStart"/>
      <w:r w:rsidR="00A73E2B">
        <w:rPr>
          <w:rFonts w:ascii="Times New Roman" w:hAnsi="Times New Roman"/>
          <w:bCs/>
          <w:color w:val="000000"/>
          <w:sz w:val="24"/>
          <w:szCs w:val="24"/>
        </w:rPr>
        <w:t>профориентационных</w:t>
      </w:r>
      <w:proofErr w:type="spellEnd"/>
      <w:r w:rsidR="00A73E2B">
        <w:rPr>
          <w:rFonts w:ascii="Times New Roman" w:hAnsi="Times New Roman"/>
          <w:bCs/>
          <w:color w:val="000000"/>
          <w:sz w:val="24"/>
          <w:szCs w:val="24"/>
        </w:rPr>
        <w:t xml:space="preserve"> задач</w:t>
      </w:r>
      <w:r w:rsidR="00B95956">
        <w:rPr>
          <w:rFonts w:ascii="Times New Roman" w:hAnsi="Times New Roman"/>
          <w:bCs/>
          <w:color w:val="000000"/>
          <w:sz w:val="24"/>
          <w:szCs w:val="24"/>
        </w:rPr>
        <w:t xml:space="preserve"> в области технического творчества</w:t>
      </w:r>
      <w:r w:rsidR="00056820">
        <w:rPr>
          <w:rFonts w:ascii="Times New Roman" w:hAnsi="Times New Roman"/>
          <w:bCs/>
          <w:color w:val="000000"/>
          <w:sz w:val="24"/>
          <w:szCs w:val="24"/>
        </w:rPr>
        <w:t xml:space="preserve">, обеспечение </w:t>
      </w:r>
      <w:proofErr w:type="gramStart"/>
      <w:r w:rsidR="00056820">
        <w:rPr>
          <w:rFonts w:ascii="Times New Roman" w:hAnsi="Times New Roman"/>
          <w:bCs/>
          <w:color w:val="000000"/>
          <w:sz w:val="24"/>
          <w:szCs w:val="24"/>
        </w:rPr>
        <w:t>информационный</w:t>
      </w:r>
      <w:proofErr w:type="gramEnd"/>
      <w:r w:rsidR="00056820">
        <w:rPr>
          <w:rFonts w:ascii="Times New Roman" w:hAnsi="Times New Roman"/>
          <w:bCs/>
          <w:color w:val="000000"/>
          <w:sz w:val="24"/>
          <w:szCs w:val="24"/>
        </w:rPr>
        <w:t xml:space="preserve"> открытости деятельности муниципальных образовательных организаций по развитию инновационного технического творчества.</w:t>
      </w:r>
    </w:p>
    <w:p w:rsidR="00D83F6A" w:rsidRPr="00E132F3" w:rsidRDefault="00E132F3" w:rsidP="00D83F6A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Анализ внешних ресурсов позволяет сделать вывод о том, что на территории городского округа Красноуфимск имеются</w:t>
      </w:r>
      <w:r w:rsidRPr="009928E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предпосылки </w:t>
      </w:r>
      <w:r w:rsidRPr="009928E6">
        <w:rPr>
          <w:rFonts w:ascii="Times New Roman" w:hAnsi="Times New Roman"/>
          <w:i/>
          <w:sz w:val="24"/>
          <w:szCs w:val="24"/>
        </w:rPr>
        <w:t xml:space="preserve"> для реализации Проекта.</w:t>
      </w:r>
    </w:p>
    <w:p w:rsidR="00F35675" w:rsidRDefault="00F35675" w:rsidP="001A16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78CD">
        <w:rPr>
          <w:rFonts w:ascii="Times New Roman" w:hAnsi="Times New Roman"/>
          <w:b/>
          <w:sz w:val="24"/>
          <w:szCs w:val="24"/>
          <w:u w:val="single"/>
        </w:rPr>
        <w:t>Прогнозируемые результаты по каждому этапу.</w:t>
      </w:r>
    </w:p>
    <w:p w:rsidR="00D551D0" w:rsidRPr="00DD1E46" w:rsidRDefault="00D551D0" w:rsidP="00D551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D1E46">
        <w:rPr>
          <w:rFonts w:ascii="Times New Roman" w:hAnsi="Times New Roman"/>
          <w:sz w:val="24"/>
          <w:szCs w:val="24"/>
        </w:rPr>
        <w:t>Первый этап: 201</w:t>
      </w:r>
      <w:r>
        <w:rPr>
          <w:rFonts w:ascii="Times New Roman" w:hAnsi="Times New Roman"/>
          <w:sz w:val="24"/>
          <w:szCs w:val="24"/>
        </w:rPr>
        <w:t>6-2018 годы – «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D1E46">
        <w:rPr>
          <w:rFonts w:ascii="Times New Roman" w:hAnsi="Times New Roman"/>
          <w:sz w:val="24"/>
          <w:szCs w:val="24"/>
        </w:rPr>
        <w:t xml:space="preserve"> этап.</w:t>
      </w:r>
    </w:p>
    <w:p w:rsidR="00D551D0" w:rsidRDefault="00D551D0" w:rsidP="00D551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D1E46">
        <w:rPr>
          <w:rFonts w:ascii="Times New Roman" w:hAnsi="Times New Roman"/>
          <w:sz w:val="24"/>
          <w:szCs w:val="24"/>
        </w:rPr>
        <w:t>Апробация о</w:t>
      </w:r>
      <w:r>
        <w:rPr>
          <w:rFonts w:ascii="Times New Roman" w:hAnsi="Times New Roman"/>
          <w:sz w:val="24"/>
          <w:szCs w:val="24"/>
        </w:rPr>
        <w:t xml:space="preserve">тдельных мероприятий Проекта </w:t>
      </w:r>
      <w:r w:rsidRPr="00DD1E46">
        <w:rPr>
          <w:rFonts w:ascii="Times New Roman" w:hAnsi="Times New Roman"/>
          <w:sz w:val="24"/>
          <w:szCs w:val="24"/>
        </w:rPr>
        <w:t xml:space="preserve">для оценки соответствия фактической эффективности мероприятий </w:t>
      </w:r>
      <w:r>
        <w:rPr>
          <w:rFonts w:ascii="Times New Roman" w:hAnsi="Times New Roman"/>
          <w:sz w:val="24"/>
          <w:szCs w:val="24"/>
        </w:rPr>
        <w:t>ожидаемым результатам. Проект</w:t>
      </w:r>
      <w:r w:rsidRPr="00DD1E46">
        <w:rPr>
          <w:rFonts w:ascii="Times New Roman" w:hAnsi="Times New Roman"/>
          <w:sz w:val="24"/>
          <w:szCs w:val="24"/>
        </w:rPr>
        <w:t xml:space="preserve"> реализуется преимущественно на уро</w:t>
      </w:r>
      <w:r>
        <w:rPr>
          <w:rFonts w:ascii="Times New Roman" w:hAnsi="Times New Roman"/>
          <w:sz w:val="24"/>
          <w:szCs w:val="24"/>
        </w:rPr>
        <w:t xml:space="preserve">вне формирующейся </w:t>
      </w:r>
      <w:r w:rsidRPr="00945CB3">
        <w:rPr>
          <w:rFonts w:ascii="Times New Roman" w:hAnsi="Times New Roman"/>
          <w:sz w:val="24"/>
          <w:szCs w:val="24"/>
        </w:rPr>
        <w:t>открытой сетевой образовательной среды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1E46">
        <w:rPr>
          <w:rFonts w:ascii="Times New Roman" w:hAnsi="Times New Roman"/>
          <w:sz w:val="24"/>
          <w:szCs w:val="24"/>
        </w:rPr>
        <w:t>и является основой для перехода</w:t>
      </w:r>
      <w:r>
        <w:rPr>
          <w:rFonts w:ascii="Times New Roman" w:hAnsi="Times New Roman"/>
          <w:sz w:val="24"/>
          <w:szCs w:val="24"/>
        </w:rPr>
        <w:t xml:space="preserve"> к реализации на уровне территории </w:t>
      </w:r>
      <w:r w:rsidRPr="00DD1E46">
        <w:rPr>
          <w:rFonts w:ascii="Times New Roman" w:hAnsi="Times New Roman"/>
          <w:sz w:val="24"/>
          <w:szCs w:val="24"/>
        </w:rPr>
        <w:t>в целом.</w:t>
      </w:r>
    </w:p>
    <w:p w:rsidR="00D551D0" w:rsidRPr="00DD1E46" w:rsidRDefault="00D551D0" w:rsidP="00D551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этап: 2018-2020</w:t>
      </w:r>
      <w:r w:rsidRPr="00DD1E46">
        <w:rPr>
          <w:rFonts w:ascii="Times New Roman" w:hAnsi="Times New Roman"/>
          <w:sz w:val="24"/>
          <w:szCs w:val="24"/>
        </w:rPr>
        <w:t xml:space="preserve"> годы </w:t>
      </w:r>
      <w:r>
        <w:rPr>
          <w:rFonts w:ascii="Times New Roman" w:hAnsi="Times New Roman"/>
          <w:sz w:val="24"/>
          <w:szCs w:val="24"/>
        </w:rPr>
        <w:t>–</w:t>
      </w:r>
      <w:r w:rsidRPr="00DD1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диссеминация опыта</w:t>
      </w:r>
      <w:r w:rsidRPr="00DD1E46">
        <w:rPr>
          <w:rFonts w:ascii="Times New Roman" w:hAnsi="Times New Roman"/>
          <w:sz w:val="24"/>
          <w:szCs w:val="24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DD1E46">
        <w:rPr>
          <w:rFonts w:ascii="Times New Roman" w:hAnsi="Times New Roman"/>
          <w:sz w:val="24"/>
          <w:szCs w:val="24"/>
        </w:rPr>
        <w:t>пилотного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D1E46">
        <w:rPr>
          <w:rFonts w:ascii="Times New Roman" w:hAnsi="Times New Roman"/>
          <w:sz w:val="24"/>
          <w:szCs w:val="24"/>
        </w:rPr>
        <w:t xml:space="preserve"> этапа в системе образования </w:t>
      </w:r>
      <w:r>
        <w:rPr>
          <w:rFonts w:ascii="Times New Roman" w:hAnsi="Times New Roman"/>
          <w:sz w:val="24"/>
          <w:szCs w:val="24"/>
        </w:rPr>
        <w:t xml:space="preserve">городского округа Красноуфимск, </w:t>
      </w:r>
      <w:r w:rsidRPr="00DD1E46">
        <w:rPr>
          <w:rFonts w:ascii="Times New Roman" w:hAnsi="Times New Roman"/>
          <w:sz w:val="24"/>
          <w:szCs w:val="24"/>
        </w:rPr>
        <w:t>Свердловской области.</w:t>
      </w:r>
    </w:p>
    <w:p w:rsidR="00D83F6A" w:rsidRPr="00C74939" w:rsidRDefault="00D551D0" w:rsidP="00D83F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D1E46">
        <w:rPr>
          <w:rFonts w:ascii="Times New Roman" w:hAnsi="Times New Roman"/>
          <w:sz w:val="24"/>
          <w:szCs w:val="24"/>
        </w:rPr>
        <w:t>асширение ресурсной базы подготовки инженерных кадров в учреждениях общего и дополнительного образования, совершенствование организационных</w:t>
      </w:r>
      <w:r w:rsidR="00D83F6A">
        <w:rPr>
          <w:rFonts w:ascii="Times New Roman" w:hAnsi="Times New Roman"/>
          <w:sz w:val="24"/>
          <w:szCs w:val="24"/>
        </w:rPr>
        <w:t>, научно-</w:t>
      </w:r>
      <w:proofErr w:type="gramStart"/>
      <w:r w:rsidR="00D83F6A">
        <w:rPr>
          <w:rFonts w:ascii="Times New Roman" w:hAnsi="Times New Roman"/>
          <w:sz w:val="24"/>
          <w:szCs w:val="24"/>
        </w:rPr>
        <w:t>методических</w:t>
      </w:r>
      <w:r w:rsidRPr="00DD1E46">
        <w:rPr>
          <w:rFonts w:ascii="Times New Roman" w:hAnsi="Times New Roman"/>
          <w:sz w:val="24"/>
          <w:szCs w:val="24"/>
        </w:rPr>
        <w:t xml:space="preserve"> подходов</w:t>
      </w:r>
      <w:proofErr w:type="gramEnd"/>
      <w:r w:rsidRPr="00DD1E46">
        <w:rPr>
          <w:rFonts w:ascii="Times New Roman" w:hAnsi="Times New Roman"/>
          <w:sz w:val="24"/>
          <w:szCs w:val="24"/>
        </w:rPr>
        <w:t xml:space="preserve"> к осуществлению сетевого взаимодействия между образовательными учреждениями и</w:t>
      </w:r>
      <w:r w:rsidR="00D83F6A">
        <w:rPr>
          <w:rFonts w:ascii="Times New Roman" w:hAnsi="Times New Roman"/>
          <w:sz w:val="24"/>
          <w:szCs w:val="24"/>
        </w:rPr>
        <w:t xml:space="preserve"> промышленными предприятиями</w:t>
      </w:r>
      <w:r w:rsidRPr="00DD1E46">
        <w:rPr>
          <w:rFonts w:ascii="Times New Roman" w:hAnsi="Times New Roman"/>
          <w:sz w:val="24"/>
          <w:szCs w:val="24"/>
        </w:rPr>
        <w:t>.</w:t>
      </w:r>
    </w:p>
    <w:p w:rsidR="00F35675" w:rsidRDefault="00F35675" w:rsidP="001A16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78CD">
        <w:rPr>
          <w:rFonts w:ascii="Times New Roman" w:hAnsi="Times New Roman"/>
          <w:b/>
          <w:sz w:val="24"/>
          <w:szCs w:val="24"/>
          <w:u w:val="single"/>
        </w:rPr>
        <w:t>Средства контроля и обеспечения достоверности результатов.</w:t>
      </w:r>
    </w:p>
    <w:p w:rsidR="00F35675" w:rsidRPr="001A169E" w:rsidRDefault="00F35675" w:rsidP="001A169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169E">
        <w:rPr>
          <w:rFonts w:ascii="Times New Roman" w:hAnsi="Times New Roman"/>
          <w:sz w:val="24"/>
          <w:szCs w:val="24"/>
        </w:rPr>
        <w:t xml:space="preserve">Организация и проведение мониторинговых исследований  по анализу и оценке результатов инновационной деятельности базовой площадки, выполнения плана работы по реализации программы взаимодействия ГАОУ </w:t>
      </w:r>
      <w:proofErr w:type="gramStart"/>
      <w:r w:rsidRPr="001A169E">
        <w:rPr>
          <w:rFonts w:ascii="Times New Roman" w:hAnsi="Times New Roman"/>
          <w:sz w:val="24"/>
          <w:szCs w:val="24"/>
        </w:rPr>
        <w:t>СО</w:t>
      </w:r>
      <w:proofErr w:type="gramEnd"/>
      <w:r w:rsidRPr="001A169E">
        <w:rPr>
          <w:rFonts w:ascii="Times New Roman" w:hAnsi="Times New Roman"/>
          <w:sz w:val="24"/>
          <w:szCs w:val="24"/>
        </w:rPr>
        <w:t xml:space="preserve"> «Дворец молодежи» и Учреждения.</w:t>
      </w:r>
    </w:p>
    <w:p w:rsidR="00F35675" w:rsidRPr="001A169E" w:rsidRDefault="00F35675" w:rsidP="001A169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169E">
        <w:rPr>
          <w:rFonts w:ascii="Times New Roman" w:hAnsi="Times New Roman"/>
          <w:sz w:val="24"/>
          <w:szCs w:val="24"/>
        </w:rPr>
        <w:t xml:space="preserve">Предоставление необходимых отчетных материалов в соответствии с календарным планом ГАОУ </w:t>
      </w:r>
      <w:proofErr w:type="gramStart"/>
      <w:r w:rsidRPr="001A169E">
        <w:rPr>
          <w:rFonts w:ascii="Times New Roman" w:hAnsi="Times New Roman"/>
          <w:sz w:val="24"/>
          <w:szCs w:val="24"/>
        </w:rPr>
        <w:t>СО</w:t>
      </w:r>
      <w:proofErr w:type="gramEnd"/>
      <w:r w:rsidRPr="001A169E">
        <w:rPr>
          <w:rFonts w:ascii="Times New Roman" w:hAnsi="Times New Roman"/>
          <w:sz w:val="24"/>
          <w:szCs w:val="24"/>
        </w:rPr>
        <w:t xml:space="preserve"> «Дворец молодежи», а также продуктов исследовательской деятельности по реализации программ по инновационному развитию детского технического творчества.</w:t>
      </w:r>
    </w:p>
    <w:p w:rsidR="00C73618" w:rsidRPr="00934AA3" w:rsidRDefault="00F35675" w:rsidP="00934AA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169E">
        <w:rPr>
          <w:rFonts w:ascii="Times New Roman" w:hAnsi="Times New Roman"/>
          <w:sz w:val="24"/>
          <w:szCs w:val="24"/>
        </w:rPr>
        <w:t>Организация выставочной деятельности Учреждения в рамках реализации Проекта</w:t>
      </w:r>
      <w:r w:rsidR="00C73618">
        <w:rPr>
          <w:rFonts w:ascii="Times New Roman" w:hAnsi="Times New Roman"/>
          <w:sz w:val="24"/>
          <w:szCs w:val="24"/>
        </w:rPr>
        <w:t>.</w:t>
      </w:r>
    </w:p>
    <w:p w:rsidR="00F35675" w:rsidRPr="001A169E" w:rsidRDefault="00F35675" w:rsidP="001A169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169E">
        <w:rPr>
          <w:rFonts w:ascii="Times New Roman" w:hAnsi="Times New Roman"/>
          <w:sz w:val="24"/>
          <w:szCs w:val="24"/>
        </w:rPr>
        <w:t xml:space="preserve">Обеспечение </w:t>
      </w:r>
      <w:proofErr w:type="gramStart"/>
      <w:r w:rsidRPr="001A169E">
        <w:rPr>
          <w:rFonts w:ascii="Times New Roman" w:hAnsi="Times New Roman"/>
          <w:sz w:val="24"/>
          <w:szCs w:val="24"/>
        </w:rPr>
        <w:t>функционирования внутренней системы оценки качества образования Учреждения</w:t>
      </w:r>
      <w:proofErr w:type="gramEnd"/>
      <w:r w:rsidRPr="001A169E">
        <w:rPr>
          <w:rFonts w:ascii="Times New Roman" w:hAnsi="Times New Roman"/>
          <w:sz w:val="24"/>
          <w:szCs w:val="24"/>
        </w:rPr>
        <w:t>.</w:t>
      </w:r>
    </w:p>
    <w:p w:rsidR="00F35675" w:rsidRDefault="00934AA3" w:rsidP="00C7493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</w:t>
      </w:r>
      <w:r w:rsidR="00F35675" w:rsidRPr="001A169E">
        <w:rPr>
          <w:rFonts w:ascii="Times New Roman" w:hAnsi="Times New Roman"/>
          <w:sz w:val="24"/>
          <w:szCs w:val="24"/>
        </w:rPr>
        <w:t>тчет</w:t>
      </w:r>
      <w:r>
        <w:rPr>
          <w:rFonts w:ascii="Times New Roman" w:hAnsi="Times New Roman"/>
          <w:sz w:val="24"/>
          <w:szCs w:val="24"/>
        </w:rPr>
        <w:t>а</w:t>
      </w:r>
      <w:r w:rsidR="00F35675" w:rsidRPr="001A169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F35675" w:rsidRPr="001A169E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="00F35675" w:rsidRPr="001A169E">
        <w:rPr>
          <w:rFonts w:ascii="Times New Roman" w:hAnsi="Times New Roman"/>
          <w:sz w:val="24"/>
          <w:szCs w:val="24"/>
        </w:rPr>
        <w:t xml:space="preserve"> Учреждения.</w:t>
      </w:r>
    </w:p>
    <w:p w:rsidR="00934AA3" w:rsidRPr="00C74939" w:rsidRDefault="00934AA3" w:rsidP="00C7493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D83F6A">
        <w:rPr>
          <w:rFonts w:ascii="Times New Roman" w:hAnsi="Times New Roman"/>
          <w:sz w:val="24"/>
          <w:szCs w:val="24"/>
        </w:rPr>
        <w:t xml:space="preserve">недрение и развитие  механизма </w:t>
      </w:r>
      <w:proofErr w:type="spellStart"/>
      <w:r w:rsidR="00D83F6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раудсорсинга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(мобилизация ресурсов потребителей услуг посредством информационных технологий – сайта Учреждения  - с целью решения задач, проблем, получения обратной связи) для оценки реализации Проекта.</w:t>
      </w:r>
    </w:p>
    <w:p w:rsidR="00F35675" w:rsidRDefault="00F35675" w:rsidP="00AB641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78CD">
        <w:rPr>
          <w:rFonts w:ascii="Times New Roman" w:hAnsi="Times New Roman"/>
          <w:b/>
          <w:sz w:val="24"/>
          <w:szCs w:val="24"/>
          <w:u w:val="single"/>
        </w:rPr>
        <w:t>Календарный план реализации ин</w:t>
      </w:r>
      <w:r>
        <w:rPr>
          <w:rFonts w:ascii="Times New Roman" w:hAnsi="Times New Roman"/>
          <w:b/>
          <w:sz w:val="24"/>
          <w:szCs w:val="24"/>
          <w:u w:val="single"/>
        </w:rPr>
        <w:t>новационного проекта</w:t>
      </w:r>
      <w:r w:rsidRPr="00CC78CD">
        <w:rPr>
          <w:rFonts w:ascii="Times New Roman" w:hAnsi="Times New Roman"/>
          <w:b/>
          <w:sz w:val="24"/>
          <w:szCs w:val="24"/>
          <w:u w:val="single"/>
        </w:rPr>
        <w:t xml:space="preserve"> с указанием сроков реализации по этапам и перечня конечной продукции (результатов).</w:t>
      </w:r>
    </w:p>
    <w:p w:rsidR="00F35675" w:rsidRPr="00F50C89" w:rsidRDefault="00F35675" w:rsidP="00D83F6A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7"/>
        <w:gridCol w:w="5094"/>
        <w:gridCol w:w="1231"/>
        <w:gridCol w:w="2659"/>
      </w:tblGrid>
      <w:tr w:rsidR="00F35675" w:rsidRPr="0025406D" w:rsidTr="00D83F6A">
        <w:trPr>
          <w:trHeight w:val="444"/>
        </w:trPr>
        <w:tc>
          <w:tcPr>
            <w:tcW w:w="307" w:type="pct"/>
          </w:tcPr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5406D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5406D">
              <w:rPr>
                <w:rFonts w:ascii="Times New Roman" w:hAnsi="Times New Roman"/>
                <w:b/>
              </w:rPr>
              <w:t>/</w:t>
            </w:r>
            <w:proofErr w:type="spellStart"/>
            <w:r w:rsidRPr="0025406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61" w:type="pct"/>
          </w:tcPr>
          <w:p w:rsidR="00F35675" w:rsidRPr="0025406D" w:rsidRDefault="00F35675" w:rsidP="00717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 xml:space="preserve"> Мероприятия</w:t>
            </w:r>
          </w:p>
        </w:tc>
        <w:tc>
          <w:tcPr>
            <w:tcW w:w="643" w:type="pct"/>
          </w:tcPr>
          <w:p w:rsidR="00F35675" w:rsidRPr="0025406D" w:rsidRDefault="00F35675" w:rsidP="00717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1389" w:type="pct"/>
          </w:tcPr>
          <w:p w:rsidR="00F35675" w:rsidRPr="0025406D" w:rsidRDefault="00F35675" w:rsidP="007173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06D">
              <w:rPr>
                <w:rFonts w:ascii="Times New Roman" w:hAnsi="Times New Roman"/>
                <w:b/>
              </w:rPr>
              <w:t>Перечень продукции, результатов</w:t>
            </w:r>
          </w:p>
        </w:tc>
      </w:tr>
      <w:tr w:rsidR="00F35675" w:rsidRPr="0025406D" w:rsidTr="00795676">
        <w:tc>
          <w:tcPr>
            <w:tcW w:w="5000" w:type="pct"/>
            <w:gridSpan w:val="4"/>
          </w:tcPr>
          <w:p w:rsidR="00F35675" w:rsidRDefault="00514373" w:rsidP="000915F6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этап: 2016</w:t>
            </w:r>
            <w:r w:rsidR="00F35675" w:rsidRPr="000915F6">
              <w:rPr>
                <w:rFonts w:ascii="Times New Roman" w:hAnsi="Times New Roman"/>
                <w:b/>
                <w:sz w:val="24"/>
                <w:szCs w:val="24"/>
              </w:rPr>
              <w:t>-2018 годы – «</w:t>
            </w:r>
            <w:proofErr w:type="spellStart"/>
            <w:r w:rsidR="00F35675" w:rsidRPr="000915F6">
              <w:rPr>
                <w:rFonts w:ascii="Times New Roman" w:hAnsi="Times New Roman"/>
                <w:b/>
                <w:sz w:val="24"/>
                <w:szCs w:val="24"/>
              </w:rPr>
              <w:t>пилотный</w:t>
            </w:r>
            <w:proofErr w:type="spellEnd"/>
            <w:r w:rsidR="00F35675" w:rsidRPr="000915F6">
              <w:rPr>
                <w:rFonts w:ascii="Times New Roman" w:hAnsi="Times New Roman"/>
                <w:b/>
                <w:sz w:val="24"/>
                <w:szCs w:val="24"/>
              </w:rPr>
              <w:t xml:space="preserve">» этап </w:t>
            </w:r>
          </w:p>
          <w:p w:rsidR="00F35675" w:rsidRPr="000915F6" w:rsidRDefault="00F35675" w:rsidP="000915F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514373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5675" w:rsidRPr="0025406D">
              <w:rPr>
                <w:rFonts w:ascii="Times New Roman" w:hAnsi="Times New Roman"/>
              </w:rPr>
              <w:t>.</w:t>
            </w:r>
          </w:p>
        </w:tc>
        <w:tc>
          <w:tcPr>
            <w:tcW w:w="2661" w:type="pct"/>
          </w:tcPr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Организационно-содержательная деятельность:</w:t>
            </w:r>
          </w:p>
          <w:p w:rsidR="00F35675" w:rsidRPr="0025406D" w:rsidRDefault="00F35675" w:rsidP="008751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организация сетевого взаимодействия общеобразовательных организаций по использованию специализированных учебных кабинетов </w:t>
            </w:r>
            <w:proofErr w:type="spellStart"/>
            <w:proofErr w:type="gram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</w:rPr>
              <w:t xml:space="preserve"> цикла в рамках внеурочной деятельности по ФГОС и через систему дополнительного образования (использование учебно-лабораторного оборудования специализированных учебных кабинетов </w:t>
            </w:r>
            <w:proofErr w:type="spell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r w:rsidRPr="0025406D">
              <w:rPr>
                <w:rFonts w:ascii="Times New Roman" w:hAnsi="Times New Roman"/>
              </w:rPr>
              <w:t xml:space="preserve"> цикла, лабораторий для занятий внеурочной деятельностью в системе дополнительного образования);</w:t>
            </w:r>
          </w:p>
          <w:p w:rsidR="00F35675" w:rsidRPr="0025406D" w:rsidRDefault="00F35675" w:rsidP="008751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формирование специализированных выставок, организация тематических лекций по предметам </w:t>
            </w:r>
            <w:proofErr w:type="spellStart"/>
            <w:proofErr w:type="gram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</w:rPr>
              <w:t xml:space="preserve"> цикла, инженерным наукам и организации промышленного производства и обеспечение интеграции данных мероприятий в раздел внеурочной деятельности образовательных программ, разработанных в соответствии с ФГОС начального и основного общего образования;</w:t>
            </w:r>
          </w:p>
          <w:p w:rsidR="00F35675" w:rsidRPr="0025406D" w:rsidRDefault="00F35675" w:rsidP="00A03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организация психолого-педагогического диагностики обучающихся для изучения особенностей развития интеллектуальной сферы, творческой деятельности и особенностей личности с целью выявления склонностей и способностей детей к занятию техническим творчеством (совместно с ГАУДО </w:t>
            </w:r>
            <w:proofErr w:type="gramStart"/>
            <w:r w:rsidRPr="0025406D">
              <w:rPr>
                <w:rFonts w:ascii="Times New Roman" w:hAnsi="Times New Roman"/>
              </w:rPr>
              <w:t>СО</w:t>
            </w:r>
            <w:proofErr w:type="gramEnd"/>
            <w:r w:rsidRPr="0025406D">
              <w:rPr>
                <w:rFonts w:ascii="Times New Roman" w:hAnsi="Times New Roman"/>
              </w:rPr>
              <w:t xml:space="preserve"> «Дворец молодежи» в рамках деятельности базовой площадки);</w:t>
            </w:r>
          </w:p>
          <w:p w:rsidR="00F35675" w:rsidRPr="0025406D" w:rsidRDefault="00F35675" w:rsidP="00A03A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создание открытых мастерских, предоставляющих школьникам доступ к станкам и оборудованию, необходимому для создания технически сложных моделей и устройств (лаборатория «2-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>, 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 xml:space="preserve"> моделирование технических объектов»);</w:t>
            </w:r>
          </w:p>
          <w:p w:rsidR="00F35675" w:rsidRDefault="00F35675" w:rsidP="008751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организация профильных смен для юных ученых и конструкторов в рамках летней оздоровительной кампании «</w:t>
            </w:r>
            <w:proofErr w:type="spellStart"/>
            <w:r w:rsidRPr="0025406D">
              <w:rPr>
                <w:rFonts w:ascii="Times New Roman" w:hAnsi="Times New Roman"/>
              </w:rPr>
              <w:t>Техноград</w:t>
            </w:r>
            <w:proofErr w:type="spellEnd"/>
            <w:r w:rsidRPr="0025406D">
              <w:rPr>
                <w:rFonts w:ascii="Times New Roman" w:hAnsi="Times New Roman"/>
              </w:rPr>
              <w:t>», каникуля</w:t>
            </w:r>
            <w:r w:rsidR="00514373">
              <w:rPr>
                <w:rFonts w:ascii="Times New Roman" w:hAnsi="Times New Roman"/>
              </w:rPr>
              <w:t>рного времени;</w:t>
            </w:r>
          </w:p>
          <w:p w:rsidR="00514373" w:rsidRPr="0025406D" w:rsidRDefault="00514373" w:rsidP="008751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83F6A">
              <w:rPr>
                <w:rFonts w:ascii="Times New Roman" w:hAnsi="Times New Roman"/>
              </w:rPr>
              <w:t>расширение ресурсной базы за счет приобретения</w:t>
            </w:r>
            <w:r w:rsidRPr="0025406D">
              <w:rPr>
                <w:rFonts w:ascii="Times New Roman" w:hAnsi="Times New Roman"/>
              </w:rPr>
              <w:t xml:space="preserve"> оборудования для изучения основ робототехники, программирования, конструирования и 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5406D">
              <w:rPr>
                <w:rFonts w:ascii="Times New Roman" w:hAnsi="Times New Roman"/>
              </w:rPr>
              <w:t>прототипирования</w:t>
            </w:r>
            <w:proofErr w:type="spellEnd"/>
            <w:r w:rsidRPr="0025406D">
              <w:rPr>
                <w:rFonts w:ascii="Times New Roman" w:hAnsi="Times New Roman"/>
              </w:rPr>
              <w:t>.</w:t>
            </w:r>
          </w:p>
        </w:tc>
        <w:tc>
          <w:tcPr>
            <w:tcW w:w="643" w:type="pct"/>
          </w:tcPr>
          <w:p w:rsidR="00F35675" w:rsidRPr="0025406D" w:rsidRDefault="00F35675" w:rsidP="001120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2016 – 2018 г.г.</w:t>
            </w:r>
          </w:p>
        </w:tc>
        <w:tc>
          <w:tcPr>
            <w:tcW w:w="1389" w:type="pct"/>
          </w:tcPr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апробация механизма взаимодействия</w:t>
            </w:r>
          </w:p>
          <w:p w:rsidR="00514373" w:rsidRPr="0025406D" w:rsidRDefault="00514373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интеграция ресурсов для успешного освоения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образовательных программ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Pr="0025406D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выявление склонностей и способностей детей к занятию техническим творчеством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Pr="0025406D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разработка и апробация проекта открытой мастерской Лаборатория «2-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>, 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 xml:space="preserve"> моделирование технических объектов</w:t>
            </w:r>
          </w:p>
          <w:p w:rsidR="00D83F6A" w:rsidRPr="0025406D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профориентация</w:t>
            </w: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3F6A" w:rsidRDefault="00D83F6A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4373" w:rsidRPr="0025406D" w:rsidRDefault="00D83F6A" w:rsidP="005143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расширение ресурсной базы и возможностей для развития технического творчества</w:t>
            </w: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514373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F35675" w:rsidRPr="0025406D">
              <w:rPr>
                <w:rFonts w:ascii="Times New Roman" w:hAnsi="Times New Roman"/>
              </w:rPr>
              <w:t>.</w:t>
            </w:r>
          </w:p>
        </w:tc>
        <w:tc>
          <w:tcPr>
            <w:tcW w:w="2661" w:type="pct"/>
          </w:tcPr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Учебно-методическая  деятельность: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совершенствование профессиональной компетентности педагогов,   реализующих программы  технической направленности: образовательные программы, семинары, круглые столы, конференции, стажировки (через внешние и внутренние ресурсы);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участие в </w:t>
            </w:r>
            <w:r w:rsidR="00394731">
              <w:rPr>
                <w:rFonts w:ascii="Times New Roman" w:hAnsi="Times New Roman"/>
              </w:rPr>
              <w:t>федеральных и региональных конкурсах</w:t>
            </w:r>
            <w:r w:rsidRPr="0025406D">
              <w:rPr>
                <w:rFonts w:ascii="Times New Roman" w:hAnsi="Times New Roman"/>
              </w:rPr>
              <w:t xml:space="preserve"> среди образовательных организаций, реализующих инновационные образовательные программы.</w:t>
            </w:r>
          </w:p>
        </w:tc>
        <w:tc>
          <w:tcPr>
            <w:tcW w:w="643" w:type="pct"/>
          </w:tcPr>
          <w:p w:rsidR="00F35675" w:rsidRPr="0025406D" w:rsidRDefault="00F35675" w:rsidP="00D83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2016 – 2018 г.г.</w:t>
            </w:r>
          </w:p>
        </w:tc>
        <w:tc>
          <w:tcPr>
            <w:tcW w:w="1389" w:type="pct"/>
          </w:tcPr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повышение профессиональной компетентности педагогов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разработка образовательных программ, УМК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привлечение дополнительных источников финансирования </w:t>
            </w: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514373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35675" w:rsidRPr="0025406D">
              <w:rPr>
                <w:rFonts w:ascii="Times New Roman" w:hAnsi="Times New Roman"/>
              </w:rPr>
              <w:t>.</w:t>
            </w:r>
          </w:p>
        </w:tc>
        <w:tc>
          <w:tcPr>
            <w:tcW w:w="2661" w:type="pct"/>
          </w:tcPr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Информационно-аналитическая  деятельность: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оформление договоров с  образовательными организациями, промышленными предприятиями города о сетевом взаимодействии и сотрудничестве;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оформление договоров о сетевой форме реализации образовательных программ (по вертикали: дошкольное образование – общее образование – дополнительное образование – среднее профессиональное образование; по горизонтали: общее образование – дополнительное образование, дошкольное образование – дополнительное образование);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подготовка аналитической информации, таблиц мониторинга по реализации проекта базовой площадк</w:t>
            </w:r>
            <w:r w:rsidR="00394731">
              <w:rPr>
                <w:rFonts w:ascii="Times New Roman" w:hAnsi="Times New Roman"/>
              </w:rPr>
              <w:t>и.</w:t>
            </w:r>
          </w:p>
        </w:tc>
        <w:tc>
          <w:tcPr>
            <w:tcW w:w="643" w:type="pct"/>
          </w:tcPr>
          <w:p w:rsidR="00F35675" w:rsidRPr="0025406D" w:rsidRDefault="00F35675" w:rsidP="00D83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2016 – 2018 г.г.</w:t>
            </w:r>
          </w:p>
        </w:tc>
        <w:tc>
          <w:tcPr>
            <w:tcW w:w="1389" w:type="pct"/>
          </w:tcPr>
          <w:p w:rsidR="00F35675" w:rsidRPr="0025406D" w:rsidRDefault="00F35675" w:rsidP="00C20F2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договоры с  образовательными организациями, промышленными предприятиями города о сетевом взаимодействии и сотрудничестве</w:t>
            </w:r>
          </w:p>
          <w:p w:rsidR="00F35675" w:rsidRPr="0025406D" w:rsidRDefault="00F35675" w:rsidP="00C20F2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договоры о сетевой форме реализации образовательных программ</w:t>
            </w:r>
          </w:p>
          <w:p w:rsidR="00F35675" w:rsidRDefault="00F35675" w:rsidP="00C20F2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D83F6A" w:rsidRPr="0025406D" w:rsidRDefault="00D83F6A" w:rsidP="00C20F2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C20F2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аналитическая записка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514373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35675" w:rsidRPr="0025406D">
              <w:rPr>
                <w:rFonts w:ascii="Times New Roman" w:hAnsi="Times New Roman"/>
              </w:rPr>
              <w:t>.</w:t>
            </w:r>
          </w:p>
        </w:tc>
        <w:tc>
          <w:tcPr>
            <w:tcW w:w="2661" w:type="pct"/>
          </w:tcPr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Контроль  и руководство: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формирование отчетной документации о результатах деятельности базовой площадки (1 раз в полугодие);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подведение итогов «</w:t>
            </w:r>
            <w:proofErr w:type="spellStart"/>
            <w:r w:rsidRPr="0025406D">
              <w:rPr>
                <w:rFonts w:ascii="Times New Roman" w:hAnsi="Times New Roman"/>
              </w:rPr>
              <w:t>пилотного</w:t>
            </w:r>
            <w:proofErr w:type="spellEnd"/>
            <w:r w:rsidRPr="0025406D">
              <w:rPr>
                <w:rFonts w:ascii="Times New Roman" w:hAnsi="Times New Roman"/>
              </w:rPr>
              <w:t>» этапа реализации Проекта;</w:t>
            </w:r>
          </w:p>
          <w:p w:rsidR="00F35675" w:rsidRPr="0025406D" w:rsidRDefault="00F35675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функционирование внутренней системы оценки качества образования;</w:t>
            </w:r>
          </w:p>
          <w:p w:rsidR="003D04E9" w:rsidRDefault="00F35675" w:rsidP="003D04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обеспечение </w:t>
            </w:r>
            <w:proofErr w:type="gramStart"/>
            <w:r w:rsidRPr="0025406D">
              <w:rPr>
                <w:rFonts w:ascii="Times New Roman" w:hAnsi="Times New Roman"/>
              </w:rPr>
              <w:t>функционирования независимой системы оценки качества образования</w:t>
            </w:r>
            <w:proofErr w:type="gramEnd"/>
            <w:r w:rsidR="003D04E9">
              <w:rPr>
                <w:rFonts w:ascii="Times New Roman" w:hAnsi="Times New Roman"/>
              </w:rPr>
              <w:t>;</w:t>
            </w:r>
          </w:p>
          <w:p w:rsidR="003D04E9" w:rsidRPr="003D04E9" w:rsidRDefault="003D04E9" w:rsidP="003D04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D04E9">
              <w:rPr>
                <w:rFonts w:ascii="Times New Roman" w:hAnsi="Times New Roman"/>
              </w:rPr>
              <w:t xml:space="preserve">внедрение и развитие  механизма </w:t>
            </w:r>
            <w:proofErr w:type="spellStart"/>
            <w:r w:rsidRPr="003D04E9">
              <w:rPr>
                <w:rFonts w:ascii="Times New Roman" w:hAnsi="Times New Roman"/>
              </w:rPr>
              <w:t>краудсорсинга</w:t>
            </w:r>
            <w:proofErr w:type="spellEnd"/>
            <w:r w:rsidRPr="003D04E9">
              <w:rPr>
                <w:rFonts w:ascii="Times New Roman" w:hAnsi="Times New Roman"/>
              </w:rPr>
              <w:t xml:space="preserve"> (мобилизация ресурсов потребителей услуг посредством информационных технологий – сайта Учреждения  - с целью решения задач, проблем, получения обратной связи) для оценки реализации Проекта.</w:t>
            </w:r>
          </w:p>
          <w:p w:rsidR="003D04E9" w:rsidRPr="0025406D" w:rsidRDefault="003D04E9" w:rsidP="00717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F35675" w:rsidRPr="0025406D" w:rsidRDefault="00F35675" w:rsidP="00D83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2016 – 2018 г.г.</w:t>
            </w:r>
          </w:p>
        </w:tc>
        <w:tc>
          <w:tcPr>
            <w:tcW w:w="1389" w:type="pct"/>
          </w:tcPr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отчет о деятельности базовой площадки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аналитическая записка о реализации 1 этапа Проекта</w:t>
            </w:r>
          </w:p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аналитическая записка о качестве образования</w:t>
            </w:r>
          </w:p>
          <w:p w:rsidR="00F35675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отчет о </w:t>
            </w:r>
            <w:proofErr w:type="spellStart"/>
            <w:r w:rsidRPr="0025406D">
              <w:rPr>
                <w:rFonts w:ascii="Times New Roman" w:hAnsi="Times New Roman"/>
              </w:rPr>
              <w:t>самообследовании</w:t>
            </w:r>
            <w:proofErr w:type="spellEnd"/>
          </w:p>
          <w:p w:rsidR="003D04E9" w:rsidRDefault="003D04E9" w:rsidP="007173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4E9" w:rsidRDefault="003D04E9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платформа для </w:t>
            </w:r>
            <w:proofErr w:type="spellStart"/>
            <w:r>
              <w:rPr>
                <w:rFonts w:ascii="Times New Roman" w:hAnsi="Times New Roman"/>
              </w:rPr>
              <w:t>краудсорсинга</w:t>
            </w:r>
            <w:proofErr w:type="spellEnd"/>
          </w:p>
          <w:p w:rsidR="003D04E9" w:rsidRDefault="003D04E9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наличие обратной связи с потребителями услуг </w:t>
            </w:r>
          </w:p>
          <w:p w:rsidR="003D04E9" w:rsidRPr="0025406D" w:rsidRDefault="003D04E9" w:rsidP="00717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внешняя экспертиза реализации Проекта</w:t>
            </w:r>
          </w:p>
        </w:tc>
      </w:tr>
      <w:tr w:rsidR="00F35675" w:rsidRPr="0025406D" w:rsidTr="00795676">
        <w:tc>
          <w:tcPr>
            <w:tcW w:w="5000" w:type="pct"/>
            <w:gridSpan w:val="4"/>
          </w:tcPr>
          <w:p w:rsidR="003D04E9" w:rsidRDefault="00F35675" w:rsidP="003D04E9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7A">
              <w:rPr>
                <w:rFonts w:ascii="Times New Roman" w:hAnsi="Times New Roman"/>
                <w:b/>
                <w:sz w:val="24"/>
                <w:szCs w:val="24"/>
              </w:rPr>
              <w:t>Второй этап: 2018-2020 годы -</w:t>
            </w:r>
            <w:r w:rsidR="003D04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04E9" w:rsidRPr="003D04E9">
              <w:rPr>
                <w:rFonts w:ascii="Times New Roman" w:hAnsi="Times New Roman"/>
                <w:b/>
                <w:sz w:val="24"/>
                <w:szCs w:val="24"/>
              </w:rPr>
              <w:t>диссеминация опыта реализации «</w:t>
            </w:r>
            <w:proofErr w:type="spellStart"/>
            <w:r w:rsidR="003D04E9" w:rsidRPr="003D04E9">
              <w:rPr>
                <w:rFonts w:ascii="Times New Roman" w:hAnsi="Times New Roman"/>
                <w:b/>
                <w:sz w:val="24"/>
                <w:szCs w:val="24"/>
              </w:rPr>
              <w:t>пилотного</w:t>
            </w:r>
            <w:proofErr w:type="spellEnd"/>
            <w:r w:rsidR="003D04E9" w:rsidRPr="003D04E9">
              <w:rPr>
                <w:rFonts w:ascii="Times New Roman" w:hAnsi="Times New Roman"/>
                <w:b/>
                <w:sz w:val="24"/>
                <w:szCs w:val="24"/>
              </w:rPr>
              <w:t xml:space="preserve">» этапа в системе образования городского округа Красноуфимск, </w:t>
            </w:r>
          </w:p>
          <w:p w:rsidR="00F35675" w:rsidRPr="0007637A" w:rsidRDefault="003D04E9" w:rsidP="003D04E9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E9">
              <w:rPr>
                <w:rFonts w:ascii="Times New Roman" w:hAnsi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F35675" w:rsidRPr="0025406D" w:rsidTr="00D83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92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Pr="00795676" w:rsidRDefault="00F35675" w:rsidP="00717316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Pr="0025406D" w:rsidRDefault="00F35675" w:rsidP="000915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Организационно-содержательная деятельность:</w:t>
            </w:r>
          </w:p>
          <w:p w:rsidR="00F35675" w:rsidRDefault="00F35675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организация сетевого взаимодействия общеобразовательных организаций по использованию специализированных учебных кабинетов </w:t>
            </w:r>
            <w:proofErr w:type="spellStart"/>
            <w:proofErr w:type="gram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</w:rPr>
              <w:t xml:space="preserve"> цикла в рамках внеурочной деятельности по ФГОС и через систему дополнительного образования</w:t>
            </w:r>
            <w:r w:rsidR="00954077">
              <w:rPr>
                <w:rFonts w:ascii="Times New Roman" w:hAnsi="Times New Roman"/>
              </w:rPr>
              <w:t xml:space="preserve">, </w:t>
            </w:r>
            <w:r w:rsidRPr="0025406D">
              <w:rPr>
                <w:rFonts w:ascii="Times New Roman" w:hAnsi="Times New Roman"/>
              </w:rPr>
              <w:t xml:space="preserve">(использование учебно-лабораторного оборудования специализированных учебных </w:t>
            </w:r>
            <w:r w:rsidRPr="0025406D">
              <w:rPr>
                <w:rFonts w:ascii="Times New Roman" w:hAnsi="Times New Roman"/>
              </w:rPr>
              <w:lastRenderedPageBreak/>
              <w:t xml:space="preserve">кабинетов </w:t>
            </w:r>
            <w:proofErr w:type="spell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r w:rsidRPr="0025406D">
              <w:rPr>
                <w:rFonts w:ascii="Times New Roman" w:hAnsi="Times New Roman"/>
              </w:rPr>
              <w:t xml:space="preserve"> цикла, лабораторий для занятий внеурочной деятельностью в системе дополнительного образования);</w:t>
            </w:r>
          </w:p>
          <w:p w:rsidR="00954077" w:rsidRPr="0025406D" w:rsidRDefault="00954077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сетевого взаимодействия образовательных организаций и промышленных предприятий с целью создания среды, обеспечивающей подготовку будущих специалистов и включающей учебное и производственное пространство;</w:t>
            </w:r>
          </w:p>
          <w:p w:rsidR="00F35675" w:rsidRDefault="00F35675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формирование специализированных выставок, организация тематических лекций по предметам </w:t>
            </w:r>
            <w:proofErr w:type="spellStart"/>
            <w:proofErr w:type="gramStart"/>
            <w:r w:rsidRPr="0025406D">
              <w:rPr>
                <w:rFonts w:ascii="Times New Roman" w:hAnsi="Times New Roman"/>
              </w:rPr>
              <w:t>естественно-научного</w:t>
            </w:r>
            <w:proofErr w:type="spellEnd"/>
            <w:proofErr w:type="gramEnd"/>
            <w:r w:rsidRPr="0025406D">
              <w:rPr>
                <w:rFonts w:ascii="Times New Roman" w:hAnsi="Times New Roman"/>
              </w:rPr>
              <w:t xml:space="preserve"> цикла, инженерным наукам и организации промышленного производства и обеспечение интеграции данных мероприятий в раздел внеурочной деятельности образовательных программ, разработанных в соответствии с ФГОС начального и основного общего образования;</w:t>
            </w:r>
          </w:p>
          <w:p w:rsidR="0095224C" w:rsidRPr="0025406D" w:rsidRDefault="0095224C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сетевого взаимодействия образовательных организаций и промышленных предприятий</w:t>
            </w:r>
          </w:p>
          <w:p w:rsidR="00F35675" w:rsidRPr="0025406D" w:rsidRDefault="00F35675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обеспечение функционирования открытых мастерских, предоставляющих школьникам доступ к станкам и оборудованию, необходимому для создания технически сложных моделей и устройств (лаборатория «2-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>, 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 xml:space="preserve"> моделирование технических объектов», «3-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="00394731">
              <w:rPr>
                <w:rFonts w:ascii="Times New Roman" w:hAnsi="Times New Roman"/>
              </w:rPr>
              <w:t xml:space="preserve"> </w:t>
            </w:r>
            <w:proofErr w:type="spellStart"/>
            <w:r w:rsidRPr="0025406D">
              <w:rPr>
                <w:rFonts w:ascii="Times New Roman" w:hAnsi="Times New Roman"/>
              </w:rPr>
              <w:t>прототипирования</w:t>
            </w:r>
            <w:proofErr w:type="spellEnd"/>
            <w:r w:rsidRPr="0025406D">
              <w:rPr>
                <w:rFonts w:ascii="Times New Roman" w:hAnsi="Times New Roman"/>
              </w:rPr>
              <w:t>»)</w:t>
            </w:r>
          </w:p>
          <w:p w:rsidR="00F35675" w:rsidRPr="0025406D" w:rsidRDefault="00F35675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организация профильных смен для юных ученых и конструкторов в рамках летней оздоровительной кампании «</w:t>
            </w:r>
            <w:proofErr w:type="spellStart"/>
            <w:r w:rsidRPr="0025406D">
              <w:rPr>
                <w:rFonts w:ascii="Times New Roman" w:hAnsi="Times New Roman"/>
              </w:rPr>
              <w:t>Техноград</w:t>
            </w:r>
            <w:proofErr w:type="spellEnd"/>
            <w:r w:rsidRPr="0025406D">
              <w:rPr>
                <w:rFonts w:ascii="Times New Roman" w:hAnsi="Times New Roman"/>
              </w:rPr>
              <w:t>», каникулярного времени;</w:t>
            </w:r>
          </w:p>
          <w:p w:rsidR="00F35675" w:rsidRPr="0025406D" w:rsidRDefault="00F35675" w:rsidP="000915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реализация дополнительных </w:t>
            </w:r>
            <w:proofErr w:type="spellStart"/>
            <w:r w:rsidRPr="0025406D">
              <w:rPr>
                <w:rFonts w:ascii="Times New Roman" w:hAnsi="Times New Roman"/>
              </w:rPr>
              <w:t>общеразвивающих</w:t>
            </w:r>
            <w:proofErr w:type="spellEnd"/>
            <w:r w:rsidRPr="0025406D">
              <w:rPr>
                <w:rFonts w:ascii="Times New Roman" w:hAnsi="Times New Roman"/>
              </w:rPr>
              <w:t xml:space="preserve"> программ технической направленности (расширение спектра реализуемых программ).</w:t>
            </w:r>
          </w:p>
          <w:p w:rsidR="00F35675" w:rsidRPr="00795676" w:rsidRDefault="00F35675" w:rsidP="00717316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Pr="0025406D" w:rsidRDefault="00F35675" w:rsidP="003D04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2018 – 2020 г.г.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675" w:rsidRPr="0025406D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расширение участников сетевого взаимодействия в рамках договора</w:t>
            </w: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4077" w:rsidRDefault="00954077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4E9" w:rsidRDefault="003D04E9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95224C" w:rsidP="00E37B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54077">
              <w:rPr>
                <w:rFonts w:ascii="Times New Roman" w:hAnsi="Times New Roman"/>
              </w:rPr>
              <w:t>формирование и развитие профессиональных и общих компетенций будущих специалистов</w:t>
            </w: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E37B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4E9" w:rsidRDefault="003D04E9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D04E9" w:rsidRDefault="003D04E9" w:rsidP="00500A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реализация </w:t>
            </w:r>
            <w:r w:rsidRPr="0025406D">
              <w:rPr>
                <w:rFonts w:ascii="Times New Roman" w:hAnsi="Times New Roman"/>
              </w:rPr>
              <w:t>проекта открытой мастерской Лаборатория «2-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>, 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Pr="0025406D">
              <w:rPr>
                <w:rFonts w:ascii="Times New Roman" w:hAnsi="Times New Roman"/>
              </w:rPr>
              <w:t xml:space="preserve"> моделирование технических объектов</w:t>
            </w:r>
            <w:r>
              <w:rPr>
                <w:rFonts w:ascii="Times New Roman" w:hAnsi="Times New Roman"/>
              </w:rPr>
              <w:t>»</w:t>
            </w:r>
          </w:p>
          <w:p w:rsidR="00F35675" w:rsidRPr="0025406D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разработка и апробация проекта </w:t>
            </w:r>
            <w:r w:rsidRPr="0025406D">
              <w:rPr>
                <w:rFonts w:ascii="Times New Roman" w:hAnsi="Times New Roman"/>
              </w:rPr>
              <w:t>«3-</w:t>
            </w:r>
            <w:r w:rsidRPr="0025406D">
              <w:rPr>
                <w:rFonts w:ascii="Times New Roman" w:hAnsi="Times New Roman"/>
                <w:lang w:val="en-US"/>
              </w:rPr>
              <w:t>d</w:t>
            </w:r>
            <w:r w:rsidR="003947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прототипирования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F35675" w:rsidRPr="0025406D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профориентация</w:t>
            </w:r>
          </w:p>
        </w:tc>
      </w:tr>
      <w:tr w:rsidR="00F35675" w:rsidRPr="0025406D" w:rsidTr="00D83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44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Pr="00795676" w:rsidRDefault="00F35675" w:rsidP="00717316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Default="00F35675" w:rsidP="001120D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Учебно-методическая  деятельность:</w:t>
            </w:r>
          </w:p>
          <w:p w:rsidR="00F402C0" w:rsidRDefault="00F402C0" w:rsidP="00F402C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2C0">
              <w:rPr>
                <w:rFonts w:ascii="Times New Roman" w:hAnsi="Times New Roman"/>
              </w:rPr>
              <w:t xml:space="preserve">- локализация опыта </w:t>
            </w:r>
            <w:r>
              <w:rPr>
                <w:rFonts w:ascii="Times New Roman" w:hAnsi="Times New Roman"/>
              </w:rPr>
              <w:t>на площадках, участвующих в реализации Проекта на 1 этапе;</w:t>
            </w:r>
          </w:p>
          <w:p w:rsidR="00F402C0" w:rsidRDefault="00F402C0" w:rsidP="00F402C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описание опыта в формате, позволяющем снять информацию о способах реализации инновационных проектных идей: </w:t>
            </w:r>
            <w:r w:rsidRPr="00F402C0">
              <w:rPr>
                <w:rFonts w:ascii="Times New Roman" w:hAnsi="Times New Roman"/>
              </w:rPr>
              <w:t>презентация и публикация материалов</w:t>
            </w:r>
            <w:r>
              <w:rPr>
                <w:rFonts w:ascii="Times New Roman" w:hAnsi="Times New Roman"/>
              </w:rPr>
              <w:t xml:space="preserve"> в различных информационных средах</w:t>
            </w:r>
            <w:r w:rsidRPr="00F402C0">
              <w:rPr>
                <w:rFonts w:ascii="Times New Roman" w:hAnsi="Times New Roman"/>
              </w:rPr>
              <w:t>, разработанных и апробированных в ходе реализации Проекта;</w:t>
            </w:r>
          </w:p>
          <w:p w:rsidR="00F402C0" w:rsidRPr="00F402C0" w:rsidRDefault="00F402C0" w:rsidP="001120D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мультипликация опыта;</w:t>
            </w:r>
          </w:p>
          <w:p w:rsidR="00F402C0" w:rsidRDefault="00F35675" w:rsidP="00F402C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стажировок на базе Учреждения;</w:t>
            </w:r>
            <w:r w:rsidR="00A23D87">
              <w:rPr>
                <w:sz w:val="22"/>
                <w:szCs w:val="22"/>
              </w:rPr>
              <w:t xml:space="preserve"> </w:t>
            </w:r>
            <w:proofErr w:type="spellStart"/>
            <w:r w:rsidR="00A23D87">
              <w:rPr>
                <w:sz w:val="22"/>
                <w:szCs w:val="22"/>
              </w:rPr>
              <w:t>тьюторское</w:t>
            </w:r>
            <w:proofErr w:type="spellEnd"/>
            <w:r w:rsidR="00A23D87">
              <w:rPr>
                <w:sz w:val="22"/>
                <w:szCs w:val="22"/>
              </w:rPr>
              <w:t xml:space="preserve"> сопровождение;</w:t>
            </w:r>
          </w:p>
          <w:p w:rsidR="00F402C0" w:rsidRPr="00F402C0" w:rsidRDefault="00F402C0" w:rsidP="00F402C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402C0">
              <w:rPr>
                <w:rFonts w:cs="Times New Roman"/>
                <w:sz w:val="22"/>
                <w:szCs w:val="22"/>
              </w:rPr>
              <w:t xml:space="preserve">организация профессионального общения педагогических работников в виртуальной и реальной </w:t>
            </w:r>
            <w:proofErr w:type="gramStart"/>
            <w:r w:rsidRPr="00F402C0">
              <w:rPr>
                <w:rFonts w:cs="Times New Roman"/>
                <w:sz w:val="22"/>
                <w:szCs w:val="22"/>
              </w:rPr>
              <w:t>средах</w:t>
            </w:r>
            <w:proofErr w:type="gramEnd"/>
            <w:r w:rsidRPr="00F402C0">
              <w:rPr>
                <w:rFonts w:cs="Times New Roman"/>
                <w:sz w:val="22"/>
                <w:szCs w:val="22"/>
              </w:rPr>
              <w:t xml:space="preserve"> (</w:t>
            </w:r>
            <w:r w:rsidR="00A23D87">
              <w:rPr>
                <w:rFonts w:cs="Times New Roman"/>
                <w:sz w:val="22"/>
                <w:szCs w:val="22"/>
              </w:rPr>
              <w:t xml:space="preserve">консультирование, </w:t>
            </w:r>
            <w:r w:rsidRPr="00F402C0">
              <w:rPr>
                <w:rFonts w:cs="Times New Roman"/>
                <w:sz w:val="22"/>
                <w:szCs w:val="22"/>
              </w:rPr>
              <w:t>семинары (</w:t>
            </w:r>
            <w:proofErr w:type="spellStart"/>
            <w:r w:rsidRPr="00F402C0">
              <w:rPr>
                <w:rFonts w:cs="Times New Roman"/>
                <w:sz w:val="22"/>
                <w:szCs w:val="22"/>
              </w:rPr>
              <w:t>вебинары</w:t>
            </w:r>
            <w:proofErr w:type="spellEnd"/>
            <w:r w:rsidRPr="00F402C0">
              <w:rPr>
                <w:rFonts w:cs="Times New Roman"/>
                <w:sz w:val="22"/>
                <w:szCs w:val="22"/>
              </w:rPr>
              <w:t>), круглые столы, мастер-классы, конференции (видеоконференции))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F35675" w:rsidRPr="00795676" w:rsidRDefault="00F35675" w:rsidP="00F402C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общественная презентация результатов деятельности Учреждения в рамках реализации Проекта.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75" w:rsidRPr="0025406D" w:rsidRDefault="00F35675" w:rsidP="003D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2018 – 2020 г.г.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5675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5406D">
              <w:rPr>
                <w:rFonts w:ascii="Times New Roman" w:hAnsi="Times New Roman"/>
              </w:rPr>
              <w:t>повышение профессиональной компетентности педагогов</w:t>
            </w:r>
          </w:p>
          <w:p w:rsidR="00A23D87" w:rsidRDefault="00A23D87" w:rsidP="0050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описание практики, «окультуривание» опыта</w:t>
            </w:r>
          </w:p>
          <w:p w:rsidR="00F35675" w:rsidRPr="0025406D" w:rsidRDefault="00F35675" w:rsidP="00500A12">
            <w:pPr>
              <w:spacing w:after="0" w:line="240" w:lineRule="auto"/>
              <w:rPr>
                <w:rFonts w:ascii="Times New Roman" w:hAnsi="Times New Roman"/>
              </w:rPr>
            </w:pPr>
            <w:r w:rsidRPr="00500A12">
              <w:rPr>
                <w:rFonts w:ascii="Times New Roman" w:hAnsi="Times New Roman"/>
              </w:rPr>
              <w:t>- материалы, разработанные и апробированные в ходе реализации Проекта;</w:t>
            </w:r>
            <w:r w:rsidR="00934AA3">
              <w:rPr>
                <w:rFonts w:ascii="Times New Roman" w:hAnsi="Times New Roman"/>
              </w:rPr>
              <w:t xml:space="preserve"> </w:t>
            </w:r>
            <w:r w:rsidRPr="00500A12">
              <w:rPr>
                <w:rFonts w:ascii="Times New Roman" w:hAnsi="Times New Roman"/>
              </w:rPr>
              <w:t>(перечень представлен в п.п. 7 п.3 Проекта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3.</w:t>
            </w:r>
          </w:p>
        </w:tc>
        <w:tc>
          <w:tcPr>
            <w:tcW w:w="2661" w:type="pct"/>
          </w:tcPr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Информационно-аналитическая  деятельность:</w:t>
            </w:r>
          </w:p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оформление договоров с  образовательными организациями, промышленными предприятиями </w:t>
            </w:r>
            <w:r w:rsidRPr="0025406D">
              <w:rPr>
                <w:rFonts w:ascii="Times New Roman" w:hAnsi="Times New Roman"/>
              </w:rPr>
              <w:lastRenderedPageBreak/>
              <w:t>города о сетевом взаимодействии и сотрудничестве;</w:t>
            </w:r>
          </w:p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оформление договоров о сетевой форме реализации образовательных программ;</w:t>
            </w:r>
          </w:p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оформление отчетной документации о деятельности региональной инновационной площадки.</w:t>
            </w:r>
          </w:p>
        </w:tc>
        <w:tc>
          <w:tcPr>
            <w:tcW w:w="643" w:type="pct"/>
          </w:tcPr>
          <w:p w:rsidR="00F35675" w:rsidRPr="0025406D" w:rsidRDefault="00F35675" w:rsidP="003D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2018 – 2020 г.г.</w:t>
            </w:r>
          </w:p>
        </w:tc>
        <w:tc>
          <w:tcPr>
            <w:tcW w:w="1389" w:type="pct"/>
          </w:tcPr>
          <w:p w:rsidR="00F35675" w:rsidRPr="0025406D" w:rsidRDefault="00F35675" w:rsidP="00FC23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договоры</w:t>
            </w:r>
            <w:r w:rsidRPr="0025406D">
              <w:rPr>
                <w:rFonts w:ascii="Times New Roman" w:hAnsi="Times New Roman"/>
              </w:rPr>
              <w:t xml:space="preserve"> о сетевом</w:t>
            </w:r>
            <w:r>
              <w:rPr>
                <w:rFonts w:ascii="Times New Roman" w:hAnsi="Times New Roman"/>
              </w:rPr>
              <w:t xml:space="preserve"> взаимодействии </w:t>
            </w:r>
          </w:p>
          <w:p w:rsidR="00F35675" w:rsidRDefault="00F35675" w:rsidP="00FC23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договоры о сетевой </w:t>
            </w:r>
            <w:r w:rsidRPr="0025406D">
              <w:rPr>
                <w:rFonts w:ascii="Times New Roman" w:hAnsi="Times New Roman"/>
              </w:rPr>
              <w:lastRenderedPageBreak/>
              <w:t>форме реализации образовательных программ</w:t>
            </w:r>
          </w:p>
          <w:p w:rsidR="00E9422E" w:rsidRDefault="00E9422E" w:rsidP="00FC23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F35675" w:rsidRPr="0025406D" w:rsidRDefault="00F35675" w:rsidP="00FC23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отчет о деятельности</w:t>
            </w:r>
          </w:p>
        </w:tc>
      </w:tr>
      <w:tr w:rsidR="00F35675" w:rsidRPr="0025406D" w:rsidTr="00D83F6A">
        <w:tc>
          <w:tcPr>
            <w:tcW w:w="307" w:type="pct"/>
          </w:tcPr>
          <w:p w:rsidR="00F35675" w:rsidRPr="0025406D" w:rsidRDefault="00F35675" w:rsidP="00717316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661" w:type="pct"/>
          </w:tcPr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25406D">
              <w:rPr>
                <w:rFonts w:ascii="Times New Roman" w:hAnsi="Times New Roman"/>
                <w:u w:val="single"/>
              </w:rPr>
              <w:t>Контроль  и руководство:</w:t>
            </w:r>
          </w:p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подведение итогов 2 этапа реализации Проекта;</w:t>
            </w:r>
          </w:p>
          <w:p w:rsidR="00F35675" w:rsidRPr="0025406D" w:rsidRDefault="00F35675" w:rsidP="003702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функционирование внутренней системы оценки качества образования;</w:t>
            </w:r>
          </w:p>
          <w:p w:rsidR="00F35675" w:rsidRDefault="00F35675" w:rsidP="0037022B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37022B">
              <w:rPr>
                <w:rFonts w:cs="Times New Roman"/>
                <w:sz w:val="22"/>
                <w:szCs w:val="22"/>
              </w:rPr>
              <w:t xml:space="preserve">- обеспечение </w:t>
            </w:r>
            <w:proofErr w:type="gramStart"/>
            <w:r w:rsidRPr="0037022B">
              <w:rPr>
                <w:rFonts w:cs="Times New Roman"/>
                <w:sz w:val="22"/>
                <w:szCs w:val="22"/>
              </w:rPr>
              <w:t>функционирования независимой системы оценки качества образования</w:t>
            </w:r>
            <w:proofErr w:type="gramEnd"/>
            <w:r w:rsidRPr="0037022B">
              <w:rPr>
                <w:rFonts w:cs="Times New Roman"/>
                <w:sz w:val="22"/>
                <w:szCs w:val="22"/>
              </w:rPr>
              <w:t>.</w:t>
            </w:r>
          </w:p>
          <w:p w:rsidR="00A23D87" w:rsidRPr="0037022B" w:rsidRDefault="00A23D87" w:rsidP="00A23D87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- </w:t>
            </w:r>
            <w:r w:rsidRPr="003D04E9">
              <w:rPr>
                <w:rFonts w:ascii="Times New Roman" w:hAnsi="Times New Roman"/>
              </w:rPr>
              <w:t xml:space="preserve">развитие  механизма </w:t>
            </w:r>
            <w:proofErr w:type="spellStart"/>
            <w:r w:rsidRPr="003D04E9">
              <w:rPr>
                <w:rFonts w:ascii="Times New Roman" w:hAnsi="Times New Roman"/>
              </w:rPr>
              <w:t>краудсорсинга</w:t>
            </w:r>
            <w:proofErr w:type="spellEnd"/>
            <w:r w:rsidRPr="003D04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3" w:type="pct"/>
          </w:tcPr>
          <w:p w:rsidR="00F35675" w:rsidRPr="0025406D" w:rsidRDefault="00F35675" w:rsidP="003D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2018 – 2020 г.г.</w:t>
            </w:r>
          </w:p>
        </w:tc>
        <w:tc>
          <w:tcPr>
            <w:tcW w:w="1389" w:type="pct"/>
          </w:tcPr>
          <w:p w:rsidR="00F35675" w:rsidRPr="0025406D" w:rsidRDefault="00F35675" w:rsidP="00FC2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5406D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 xml:space="preserve"> о деятельности</w:t>
            </w:r>
          </w:p>
          <w:p w:rsidR="00F35675" w:rsidRPr="0025406D" w:rsidRDefault="00F35675" w:rsidP="00FC233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>- аналитическая записка о качестве образования</w:t>
            </w:r>
          </w:p>
          <w:p w:rsidR="00F35675" w:rsidRDefault="00F35675" w:rsidP="00FC233E">
            <w:pPr>
              <w:spacing w:after="0" w:line="240" w:lineRule="auto"/>
              <w:rPr>
                <w:rFonts w:ascii="Times New Roman" w:hAnsi="Times New Roman"/>
              </w:rPr>
            </w:pPr>
            <w:r w:rsidRPr="0025406D">
              <w:rPr>
                <w:rFonts w:ascii="Times New Roman" w:hAnsi="Times New Roman"/>
              </w:rPr>
              <w:t xml:space="preserve">- отчет о </w:t>
            </w:r>
            <w:proofErr w:type="spellStart"/>
            <w:r w:rsidRPr="0025406D">
              <w:rPr>
                <w:rFonts w:ascii="Times New Roman" w:hAnsi="Times New Roman"/>
              </w:rPr>
              <w:t>самообследовании</w:t>
            </w:r>
            <w:proofErr w:type="spellEnd"/>
          </w:p>
          <w:p w:rsidR="00A23D87" w:rsidRDefault="00A23D87" w:rsidP="00FC2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независимая оценка результатов Проекта</w:t>
            </w:r>
          </w:p>
          <w:p w:rsidR="00A23D87" w:rsidRDefault="00A23D87" w:rsidP="00A23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внешняя экспертиза реализации Проекта</w:t>
            </w:r>
          </w:p>
          <w:p w:rsidR="00A23D87" w:rsidRPr="0025406D" w:rsidRDefault="00A23D87" w:rsidP="00A23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35675" w:rsidRPr="000C7D42" w:rsidRDefault="00F35675" w:rsidP="000C7D42">
      <w:pPr>
        <w:autoSpaceDE w:val="0"/>
        <w:spacing w:after="0" w:line="240" w:lineRule="auto"/>
        <w:jc w:val="both"/>
        <w:rPr>
          <w:rFonts w:ascii="Times New Roman" w:hAnsi="Times New Roman"/>
          <w:b/>
        </w:rPr>
      </w:pPr>
      <w:r w:rsidRPr="0037022B">
        <w:rPr>
          <w:rFonts w:ascii="Times New Roman" w:hAnsi="Times New Roman"/>
        </w:rPr>
        <w:tab/>
      </w:r>
    </w:p>
    <w:p w:rsidR="00F35675" w:rsidRDefault="00F35675" w:rsidP="00387371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C78CD">
        <w:rPr>
          <w:rFonts w:ascii="Times New Roman" w:hAnsi="Times New Roman"/>
          <w:b/>
          <w:sz w:val="24"/>
          <w:szCs w:val="24"/>
          <w:u w:val="single"/>
        </w:rPr>
        <w:t xml:space="preserve">Перечень </w:t>
      </w:r>
      <w:r w:rsidRPr="00394731">
        <w:rPr>
          <w:rFonts w:ascii="Times New Roman" w:hAnsi="Times New Roman"/>
          <w:b/>
          <w:sz w:val="24"/>
          <w:szCs w:val="24"/>
          <w:u w:val="single"/>
        </w:rPr>
        <w:t>научных</w:t>
      </w:r>
      <w:r w:rsidRPr="00CC78CD">
        <w:rPr>
          <w:rFonts w:ascii="Times New Roman" w:hAnsi="Times New Roman"/>
          <w:b/>
          <w:sz w:val="24"/>
          <w:szCs w:val="24"/>
          <w:u w:val="single"/>
        </w:rPr>
        <w:t xml:space="preserve"> и (или) учебно-методических разработок по теме инновационного проекта.</w:t>
      </w:r>
    </w:p>
    <w:p w:rsidR="00F35675" w:rsidRPr="00CC78CD" w:rsidRDefault="00F35675" w:rsidP="00387371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35675" w:rsidRDefault="00F35675" w:rsidP="0039473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94731" w:rsidRPr="007132B8">
        <w:rPr>
          <w:rFonts w:ascii="Times New Roman" w:hAnsi="Times New Roman"/>
          <w:sz w:val="24"/>
          <w:szCs w:val="24"/>
        </w:rPr>
        <w:t xml:space="preserve">Публикации </w:t>
      </w:r>
      <w:r w:rsidR="007132B8">
        <w:rPr>
          <w:rFonts w:ascii="Times New Roman" w:hAnsi="Times New Roman"/>
          <w:sz w:val="24"/>
          <w:szCs w:val="24"/>
        </w:rPr>
        <w:t xml:space="preserve">материалов о результатах реализации Проекта </w:t>
      </w:r>
      <w:r w:rsidR="00394731" w:rsidRPr="007132B8">
        <w:rPr>
          <w:rFonts w:ascii="Times New Roman" w:hAnsi="Times New Roman"/>
          <w:sz w:val="24"/>
          <w:szCs w:val="24"/>
        </w:rPr>
        <w:t xml:space="preserve">в </w:t>
      </w:r>
      <w:r w:rsidR="007132B8">
        <w:rPr>
          <w:rFonts w:ascii="Times New Roman" w:hAnsi="Times New Roman"/>
          <w:sz w:val="24"/>
          <w:szCs w:val="24"/>
        </w:rPr>
        <w:t xml:space="preserve">научно-методических </w:t>
      </w:r>
      <w:r w:rsidR="00394731" w:rsidRPr="007132B8">
        <w:rPr>
          <w:rFonts w:ascii="Times New Roman" w:hAnsi="Times New Roman"/>
          <w:sz w:val="24"/>
          <w:szCs w:val="24"/>
        </w:rPr>
        <w:t>журналах</w:t>
      </w:r>
      <w:r w:rsidR="007132B8">
        <w:rPr>
          <w:rFonts w:ascii="Times New Roman" w:hAnsi="Times New Roman"/>
          <w:sz w:val="24"/>
          <w:szCs w:val="24"/>
        </w:rPr>
        <w:t>.</w:t>
      </w:r>
      <w:r w:rsidR="00394731">
        <w:rPr>
          <w:rFonts w:ascii="Times New Roman" w:hAnsi="Times New Roman"/>
          <w:sz w:val="24"/>
          <w:szCs w:val="24"/>
        </w:rPr>
        <w:t xml:space="preserve"> </w:t>
      </w:r>
    </w:p>
    <w:p w:rsidR="00F35675" w:rsidRDefault="00F35675" w:rsidP="00387371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Методические рекомендации по организации сетевой формы реализации образовате</w:t>
      </w:r>
      <w:r w:rsidR="007132B8">
        <w:rPr>
          <w:rFonts w:ascii="Times New Roman" w:hAnsi="Times New Roman"/>
          <w:color w:val="000000"/>
          <w:sz w:val="24"/>
          <w:szCs w:val="24"/>
        </w:rPr>
        <w:t>льных программ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35675" w:rsidRDefault="00F35675" w:rsidP="00387371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3</w:t>
      </w:r>
      <w:r w:rsidRPr="002F2D2C">
        <w:rPr>
          <w:rFonts w:ascii="Times New Roman" w:hAnsi="Times New Roman"/>
          <w:color w:val="000000"/>
          <w:sz w:val="24"/>
          <w:szCs w:val="24"/>
        </w:rPr>
        <w:t>)</w:t>
      </w:r>
      <w:r w:rsidR="00394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2D2C">
        <w:rPr>
          <w:rFonts w:ascii="Times New Roman" w:hAnsi="Times New Roman"/>
          <w:sz w:val="24"/>
          <w:szCs w:val="24"/>
        </w:rPr>
        <w:t xml:space="preserve">Методические рекомендации по организация сетевого взаимодействия общеобразовательных организаций по использованию специализированных учебных кабинетов </w:t>
      </w:r>
      <w:proofErr w:type="spellStart"/>
      <w:r w:rsidRPr="002F2D2C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r w:rsidRPr="002F2D2C">
        <w:rPr>
          <w:rFonts w:ascii="Times New Roman" w:hAnsi="Times New Roman"/>
          <w:sz w:val="24"/>
          <w:szCs w:val="24"/>
        </w:rPr>
        <w:t xml:space="preserve"> цикла в рамках внеурочной деятельности по ФГОС и через систему дополнительного образования (использование учебно-лабораторного оборудования специализированных учебных кабинетов </w:t>
      </w:r>
      <w:proofErr w:type="spellStart"/>
      <w:r w:rsidRPr="002F2D2C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r w:rsidRPr="002F2D2C">
        <w:rPr>
          <w:rFonts w:ascii="Times New Roman" w:hAnsi="Times New Roman"/>
          <w:sz w:val="24"/>
          <w:szCs w:val="24"/>
        </w:rPr>
        <w:t xml:space="preserve"> цикла, лабораторий для занятий внеурочной деятельностью в системе дополнительного образования)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94731" w:rsidRPr="00387371" w:rsidRDefault="00394731" w:rsidP="003947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394731">
        <w:rPr>
          <w:rFonts w:ascii="Times New Roman" w:hAnsi="Times New Roman"/>
          <w:sz w:val="24"/>
          <w:szCs w:val="24"/>
        </w:rPr>
        <w:t xml:space="preserve">Дополнительные </w:t>
      </w:r>
      <w:proofErr w:type="spellStart"/>
      <w:r w:rsidRPr="00394731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394731">
        <w:rPr>
          <w:rFonts w:ascii="Times New Roman" w:hAnsi="Times New Roman"/>
          <w:sz w:val="24"/>
          <w:szCs w:val="24"/>
        </w:rPr>
        <w:t xml:space="preserve"> программы</w:t>
      </w:r>
      <w:r w:rsidRPr="00387371">
        <w:rPr>
          <w:rFonts w:ascii="Times New Roman" w:hAnsi="Times New Roman"/>
          <w:sz w:val="24"/>
          <w:szCs w:val="24"/>
        </w:rPr>
        <w:t xml:space="preserve"> технической направленности:</w:t>
      </w:r>
    </w:p>
    <w:p w:rsidR="00394731" w:rsidRPr="002F2D2C" w:rsidRDefault="00394731" w:rsidP="00FE3D16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Авиаракетомоделирование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«Основы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легоконструирования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Легоконструирование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«Робототехника», «Основы конструирования и программирования роботов», «2-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, 3-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моделирование технических объектов», «Компьютерная графика и дизайн», «Кройка и шитьё», «Конструирование, моделирование и пошив одежды», «Современные технологии в изготовлении сувениров».</w:t>
      </w:r>
    </w:p>
    <w:p w:rsidR="00F35675" w:rsidRPr="002F2D2C" w:rsidRDefault="00394731" w:rsidP="00387371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F35675" w:rsidRPr="002F2D2C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5675" w:rsidRPr="002F2D2C">
        <w:rPr>
          <w:rFonts w:ascii="Times New Roman" w:hAnsi="Times New Roman"/>
          <w:sz w:val="24"/>
          <w:szCs w:val="24"/>
        </w:rPr>
        <w:t>Образовательный проект открытых мастерских, предоставляющих школьникам доступ к станкам и оборудованию, необходимому для создания технически сложных моделей и устройств (лаборатория «2-</w:t>
      </w:r>
      <w:r w:rsidR="00F35675" w:rsidRPr="002F2D2C">
        <w:rPr>
          <w:rFonts w:ascii="Times New Roman" w:hAnsi="Times New Roman"/>
          <w:sz w:val="24"/>
          <w:szCs w:val="24"/>
          <w:lang w:val="en-US"/>
        </w:rPr>
        <w:t>d</w:t>
      </w:r>
      <w:r w:rsidR="00F35675" w:rsidRPr="002F2D2C">
        <w:rPr>
          <w:rFonts w:ascii="Times New Roman" w:hAnsi="Times New Roman"/>
          <w:sz w:val="24"/>
          <w:szCs w:val="24"/>
        </w:rPr>
        <w:t>, 3-</w:t>
      </w:r>
      <w:r w:rsidR="00F35675" w:rsidRPr="002F2D2C">
        <w:rPr>
          <w:rFonts w:ascii="Times New Roman" w:hAnsi="Times New Roman"/>
          <w:sz w:val="24"/>
          <w:szCs w:val="24"/>
          <w:lang w:val="en-US"/>
        </w:rPr>
        <w:t>d</w:t>
      </w:r>
      <w:r w:rsidR="00F35675" w:rsidRPr="002F2D2C">
        <w:rPr>
          <w:rFonts w:ascii="Times New Roman" w:hAnsi="Times New Roman"/>
          <w:sz w:val="24"/>
          <w:szCs w:val="24"/>
        </w:rPr>
        <w:t xml:space="preserve"> моделирование технических объектов», «3-</w:t>
      </w:r>
      <w:r w:rsidR="00F35675" w:rsidRPr="002F2D2C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5675" w:rsidRPr="002F2D2C">
        <w:rPr>
          <w:rFonts w:ascii="Times New Roman" w:hAnsi="Times New Roman"/>
          <w:sz w:val="24"/>
          <w:szCs w:val="24"/>
        </w:rPr>
        <w:t>прототипирования</w:t>
      </w:r>
      <w:proofErr w:type="spellEnd"/>
      <w:r w:rsidR="00F35675" w:rsidRPr="002F2D2C">
        <w:rPr>
          <w:rFonts w:ascii="Times New Roman" w:hAnsi="Times New Roman"/>
          <w:sz w:val="24"/>
          <w:szCs w:val="24"/>
        </w:rPr>
        <w:t>»)</w:t>
      </w:r>
      <w:r w:rsidR="00F35675">
        <w:rPr>
          <w:rFonts w:ascii="Times New Roman" w:hAnsi="Times New Roman"/>
          <w:sz w:val="24"/>
          <w:szCs w:val="24"/>
        </w:rPr>
        <w:t>.</w:t>
      </w:r>
    </w:p>
    <w:p w:rsidR="00F35675" w:rsidRDefault="00394731" w:rsidP="002F2D2C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F35675" w:rsidRPr="002F2D2C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5675" w:rsidRPr="002F2D2C">
        <w:rPr>
          <w:rFonts w:ascii="Times New Roman" w:hAnsi="Times New Roman"/>
          <w:color w:val="000000"/>
          <w:sz w:val="24"/>
          <w:szCs w:val="24"/>
        </w:rPr>
        <w:t xml:space="preserve">Программы </w:t>
      </w:r>
      <w:r w:rsidR="00F35675" w:rsidRPr="002F2D2C">
        <w:rPr>
          <w:rFonts w:ascii="Times New Roman" w:hAnsi="Times New Roman"/>
          <w:sz w:val="24"/>
          <w:szCs w:val="24"/>
        </w:rPr>
        <w:t>профильных смен для юных ученых и конструкторов в рамках летней оздоровительной кампании «</w:t>
      </w:r>
      <w:proofErr w:type="spellStart"/>
      <w:r w:rsidR="00F35675" w:rsidRPr="002F2D2C">
        <w:rPr>
          <w:rFonts w:ascii="Times New Roman" w:hAnsi="Times New Roman"/>
          <w:sz w:val="24"/>
          <w:szCs w:val="24"/>
        </w:rPr>
        <w:t>Техноград</w:t>
      </w:r>
      <w:proofErr w:type="spellEnd"/>
      <w:r w:rsidR="00F35675" w:rsidRPr="002F2D2C">
        <w:rPr>
          <w:rFonts w:ascii="Times New Roman" w:hAnsi="Times New Roman"/>
          <w:sz w:val="24"/>
          <w:szCs w:val="24"/>
        </w:rPr>
        <w:t>», каникулярного времени</w:t>
      </w:r>
      <w:r w:rsidR="00F35675">
        <w:rPr>
          <w:rFonts w:ascii="Times New Roman" w:hAnsi="Times New Roman"/>
          <w:sz w:val="24"/>
          <w:szCs w:val="24"/>
        </w:rPr>
        <w:t>.</w:t>
      </w:r>
    </w:p>
    <w:p w:rsidR="00F35675" w:rsidRPr="002F2D2C" w:rsidRDefault="00394731" w:rsidP="002F2D2C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35675">
        <w:rPr>
          <w:rFonts w:ascii="Times New Roman" w:hAnsi="Times New Roman"/>
          <w:sz w:val="24"/>
          <w:szCs w:val="24"/>
        </w:rPr>
        <w:t>) Методические рекомендации по организации конкурсов, олимпиад, соревнований технической направленност</w:t>
      </w:r>
      <w:r w:rsidR="002547D5">
        <w:rPr>
          <w:rFonts w:ascii="Times New Roman" w:hAnsi="Times New Roman"/>
          <w:sz w:val="24"/>
          <w:szCs w:val="24"/>
        </w:rPr>
        <w:t xml:space="preserve">и (положения, регламенты, контрольно-измерительные материалы, </w:t>
      </w:r>
      <w:r w:rsidR="00F35675">
        <w:rPr>
          <w:rFonts w:ascii="Times New Roman" w:hAnsi="Times New Roman"/>
          <w:sz w:val="24"/>
          <w:szCs w:val="24"/>
        </w:rPr>
        <w:t>организационно-содержательные аспекты организации и др.).</w:t>
      </w:r>
    </w:p>
    <w:p w:rsidR="00F35675" w:rsidRDefault="00F35675" w:rsidP="000F4CBD">
      <w:pPr>
        <w:tabs>
          <w:tab w:val="left" w:pos="2700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675" w:rsidRPr="00437331" w:rsidRDefault="00F35675" w:rsidP="007132B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35675" w:rsidRDefault="00F35675" w:rsidP="002F2D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A34">
        <w:rPr>
          <w:rFonts w:ascii="Times New Roman" w:hAnsi="Times New Roman"/>
          <w:b/>
          <w:sz w:val="24"/>
          <w:szCs w:val="24"/>
        </w:rPr>
        <w:lastRenderedPageBreak/>
        <w:t xml:space="preserve">ОБОСНОВАНИЕ ВОЗМОЖНОСТИ РЕАЛИЗАЦИИ </w:t>
      </w:r>
    </w:p>
    <w:p w:rsidR="00F35675" w:rsidRDefault="00F35675" w:rsidP="002F2D2C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A34">
        <w:rPr>
          <w:rFonts w:ascii="Times New Roman" w:hAnsi="Times New Roman"/>
          <w:b/>
          <w:sz w:val="24"/>
          <w:szCs w:val="24"/>
        </w:rPr>
        <w:t>ИН</w:t>
      </w:r>
      <w:r>
        <w:rPr>
          <w:rFonts w:ascii="Times New Roman" w:hAnsi="Times New Roman"/>
          <w:b/>
          <w:sz w:val="24"/>
          <w:szCs w:val="24"/>
        </w:rPr>
        <w:t>НОВАЦИОННОГО ПРОЕКТА</w:t>
      </w:r>
    </w:p>
    <w:p w:rsidR="00F35675" w:rsidRDefault="00F35675" w:rsidP="002F2D2C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5675" w:rsidRDefault="00F35675" w:rsidP="00DD51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78CD">
        <w:rPr>
          <w:rFonts w:ascii="Times New Roman" w:hAnsi="Times New Roman"/>
          <w:sz w:val="24"/>
          <w:szCs w:val="24"/>
        </w:rPr>
        <w:t>Перечень нормативных правов</w:t>
      </w:r>
      <w:r>
        <w:rPr>
          <w:rFonts w:ascii="Times New Roman" w:hAnsi="Times New Roman"/>
          <w:sz w:val="24"/>
          <w:szCs w:val="24"/>
        </w:rPr>
        <w:t xml:space="preserve">ых актов Российской Федерации, </w:t>
      </w:r>
      <w:r w:rsidRPr="00CC78CD">
        <w:rPr>
          <w:rFonts w:ascii="Times New Roman" w:hAnsi="Times New Roman"/>
          <w:sz w:val="24"/>
          <w:szCs w:val="24"/>
        </w:rPr>
        <w:t>Свердловской области</w:t>
      </w:r>
      <w:r>
        <w:rPr>
          <w:rFonts w:ascii="Times New Roman" w:hAnsi="Times New Roman"/>
          <w:sz w:val="24"/>
          <w:szCs w:val="24"/>
        </w:rPr>
        <w:t>, городского округа Красноуфим</w:t>
      </w:r>
      <w:proofErr w:type="gramStart"/>
      <w:r>
        <w:rPr>
          <w:rFonts w:ascii="Times New Roman" w:hAnsi="Times New Roman"/>
          <w:sz w:val="24"/>
          <w:szCs w:val="24"/>
        </w:rPr>
        <w:t>ск</w:t>
      </w:r>
      <w:r w:rsidRPr="00CC78CD">
        <w:rPr>
          <w:rFonts w:ascii="Times New Roman" w:hAnsi="Times New Roman"/>
          <w:sz w:val="24"/>
          <w:szCs w:val="24"/>
        </w:rPr>
        <w:t xml:space="preserve"> в сф</w:t>
      </w:r>
      <w:proofErr w:type="gramEnd"/>
      <w:r w:rsidRPr="00CC78CD">
        <w:rPr>
          <w:rFonts w:ascii="Times New Roman" w:hAnsi="Times New Roman"/>
          <w:sz w:val="24"/>
          <w:szCs w:val="24"/>
        </w:rPr>
        <w:t>ере образования, регламентирующих</w:t>
      </w:r>
      <w:r>
        <w:rPr>
          <w:rFonts w:ascii="Times New Roman" w:hAnsi="Times New Roman"/>
          <w:sz w:val="24"/>
          <w:szCs w:val="24"/>
        </w:rPr>
        <w:t xml:space="preserve"> реализацию проекта</w:t>
      </w:r>
      <w:r w:rsidRPr="00CC78CD">
        <w:rPr>
          <w:rFonts w:ascii="Times New Roman" w:hAnsi="Times New Roman"/>
          <w:sz w:val="24"/>
          <w:szCs w:val="24"/>
        </w:rPr>
        <w:t>:</w:t>
      </w:r>
    </w:p>
    <w:p w:rsidR="00F35675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</w:t>
      </w:r>
      <w:r>
        <w:rPr>
          <w:rFonts w:ascii="Times New Roman" w:hAnsi="Times New Roman"/>
          <w:sz w:val="24"/>
          <w:szCs w:val="24"/>
        </w:rPr>
        <w:t>т 29 декабря 2012 года № 273-ФЗ.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 науке и государственной научно-технической политике» от 32 августа 1996 года №127-ФЗ (в ред. От 02.07.2013).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kern w:val="2"/>
          <w:sz w:val="24"/>
          <w:szCs w:val="24"/>
        </w:rPr>
        <w:t>Государственная программа Российской Федерации «Развитие образования» на 2013-2020 годы (утверждена Постановлением Правительства Российской Федерации от 15 апреля 2014 г. № 295).</w:t>
      </w:r>
    </w:p>
    <w:p w:rsidR="00F35675" w:rsidRPr="00932809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Национальная образовательная инициатива «Наша новая школа».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Национальная стратегия действий в интересах детей на 2012 – 2017 годы (Указ Президента РФ от 1 июня 2012 г. № 761).</w:t>
      </w:r>
    </w:p>
    <w:p w:rsidR="00F35675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N 1726-р).</w:t>
      </w:r>
    </w:p>
    <w:p w:rsidR="00A23D87" w:rsidRDefault="00A23D87" w:rsidP="00A23D87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 Президента Российской Федерации «О мероприятиях по реализации государственной социальной политики» от 7 мая 2012 года №597.</w:t>
      </w:r>
    </w:p>
    <w:p w:rsidR="002547D5" w:rsidRPr="002547D5" w:rsidRDefault="002547D5" w:rsidP="002547D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 Президента Российской Федерации «О мерах по реализации государственной политики в области образования и науки» от 7 мая 2012 года №599.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bCs/>
          <w:sz w:val="24"/>
          <w:szCs w:val="24"/>
        </w:rPr>
        <w:t xml:space="preserve">Государственная программа Свердловской области «Развитие системы образования в Свердловской области до 2020 года (утверждена Постановлением Правительства Свердловской области от 21.10.2013 №1262-ПП). 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sz w:val="24"/>
          <w:szCs w:val="24"/>
        </w:rPr>
        <w:t>Стратегия социально-экономического развития Свердловской области  на период до 2020 года.</w:t>
      </w:r>
    </w:p>
    <w:p w:rsidR="00F35675" w:rsidRPr="00DD51BE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bCs/>
          <w:sz w:val="24"/>
          <w:szCs w:val="24"/>
        </w:rPr>
        <w:t>Комплексная программа "Уральская инженерная школа" на 2015-2034 годы (одобрена Указом Губернатора Свердловской области от 6 октября 2014 года N 453-УГ).</w:t>
      </w:r>
    </w:p>
    <w:p w:rsidR="00F35675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sz w:val="24"/>
          <w:szCs w:val="24"/>
        </w:rPr>
        <w:t>Программа развития  детского  и  юношеского</w:t>
      </w:r>
      <w:r w:rsidR="00133AE6">
        <w:rPr>
          <w:rFonts w:ascii="Times New Roman" w:hAnsi="Times New Roman"/>
          <w:sz w:val="24"/>
          <w:szCs w:val="24"/>
        </w:rPr>
        <w:t xml:space="preserve"> </w:t>
      </w:r>
      <w:r w:rsidRPr="00DD51BE">
        <w:rPr>
          <w:rFonts w:ascii="Times New Roman" w:hAnsi="Times New Roman"/>
          <w:sz w:val="24"/>
          <w:szCs w:val="24"/>
        </w:rPr>
        <w:t>технического  творчества</w:t>
      </w:r>
      <w:r w:rsidR="00133AE6">
        <w:rPr>
          <w:rFonts w:ascii="Times New Roman" w:hAnsi="Times New Roman"/>
          <w:sz w:val="24"/>
          <w:szCs w:val="24"/>
        </w:rPr>
        <w:t xml:space="preserve"> </w:t>
      </w:r>
      <w:r w:rsidRPr="00DD51BE">
        <w:rPr>
          <w:rFonts w:ascii="Times New Roman" w:hAnsi="Times New Roman"/>
          <w:sz w:val="24"/>
          <w:szCs w:val="24"/>
        </w:rPr>
        <w:t>в  Свердловской  области</w:t>
      </w:r>
      <w:r w:rsidR="00133AE6">
        <w:rPr>
          <w:rFonts w:ascii="Times New Roman" w:hAnsi="Times New Roman"/>
          <w:sz w:val="24"/>
          <w:szCs w:val="24"/>
        </w:rPr>
        <w:t xml:space="preserve"> </w:t>
      </w:r>
      <w:r w:rsidRPr="00DD51BE">
        <w:rPr>
          <w:rFonts w:ascii="Times New Roman" w:hAnsi="Times New Roman"/>
          <w:sz w:val="24"/>
          <w:szCs w:val="24"/>
        </w:rPr>
        <w:t xml:space="preserve">на 2010 - 2020 г.г. (разработана Политехническим отделением ГАОУ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D51BE">
        <w:rPr>
          <w:rFonts w:ascii="Times New Roman" w:hAnsi="Times New Roman"/>
          <w:sz w:val="24"/>
          <w:szCs w:val="24"/>
        </w:rPr>
        <w:t>«Дворец молодежи»)</w:t>
      </w:r>
      <w:r>
        <w:rPr>
          <w:rFonts w:ascii="Times New Roman" w:hAnsi="Times New Roman"/>
          <w:sz w:val="24"/>
          <w:szCs w:val="24"/>
        </w:rPr>
        <w:t>.</w:t>
      </w:r>
    </w:p>
    <w:p w:rsidR="00F35675" w:rsidRPr="0025435E" w:rsidRDefault="00F35675" w:rsidP="0025435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51BE">
        <w:rPr>
          <w:rFonts w:ascii="Times New Roman" w:hAnsi="Times New Roman"/>
          <w:bCs/>
          <w:sz w:val="24"/>
          <w:szCs w:val="24"/>
        </w:rPr>
        <w:t xml:space="preserve">Образовательный проект базовой площадки ГАОУ </w:t>
      </w:r>
      <w:proofErr w:type="gramStart"/>
      <w:r w:rsidRPr="00DD51BE">
        <w:rPr>
          <w:rFonts w:ascii="Times New Roman" w:hAnsi="Times New Roman"/>
          <w:bCs/>
          <w:sz w:val="24"/>
          <w:szCs w:val="24"/>
        </w:rPr>
        <w:t>СО</w:t>
      </w:r>
      <w:proofErr w:type="gramEnd"/>
      <w:r w:rsidRPr="00DD51BE">
        <w:rPr>
          <w:rFonts w:ascii="Times New Roman" w:hAnsi="Times New Roman"/>
          <w:bCs/>
          <w:sz w:val="24"/>
          <w:szCs w:val="24"/>
        </w:rPr>
        <w:t xml:space="preserve"> «Дворец молодежи» </w:t>
      </w:r>
      <w:r w:rsidRPr="00DD51BE">
        <w:rPr>
          <w:rFonts w:ascii="Times New Roman" w:hAnsi="Times New Roman"/>
          <w:caps/>
          <w:sz w:val="24"/>
          <w:szCs w:val="24"/>
        </w:rPr>
        <w:t>«</w:t>
      </w:r>
      <w:r w:rsidRPr="00DD51BE">
        <w:rPr>
          <w:rFonts w:ascii="Times New Roman" w:hAnsi="Times New Roman"/>
          <w:bCs/>
          <w:sz w:val="24"/>
          <w:szCs w:val="24"/>
        </w:rPr>
        <w:t>Робототехника, 2-</w:t>
      </w:r>
      <w:r w:rsidRPr="00DD51BE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DD51BE">
        <w:rPr>
          <w:rFonts w:ascii="Times New Roman" w:hAnsi="Times New Roman"/>
          <w:bCs/>
          <w:sz w:val="24"/>
          <w:szCs w:val="24"/>
        </w:rPr>
        <w:t>, 3-</w:t>
      </w:r>
      <w:r w:rsidRPr="00DD51BE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DD51BE">
        <w:rPr>
          <w:rFonts w:ascii="Times New Roman" w:hAnsi="Times New Roman"/>
          <w:bCs/>
          <w:sz w:val="24"/>
          <w:szCs w:val="24"/>
        </w:rPr>
        <w:t xml:space="preserve"> моделирование технических объектов и инновационное </w:t>
      </w:r>
      <w:r w:rsidRPr="00DD51BE">
        <w:rPr>
          <w:rFonts w:ascii="Times New Roman" w:hAnsi="Times New Roman"/>
          <w:sz w:val="24"/>
          <w:szCs w:val="24"/>
        </w:rPr>
        <w:t>развитие детского технического творчества</w:t>
      </w:r>
      <w:r>
        <w:rPr>
          <w:rFonts w:ascii="Times New Roman" w:hAnsi="Times New Roman"/>
          <w:sz w:val="24"/>
          <w:szCs w:val="24"/>
        </w:rPr>
        <w:t>».</w:t>
      </w:r>
    </w:p>
    <w:p w:rsidR="00F35675" w:rsidRDefault="00F35675" w:rsidP="00DD51B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  <w:r w:rsidRPr="00DD51BE">
        <w:rPr>
          <w:rFonts w:ascii="Times New Roman" w:hAnsi="Times New Roman"/>
          <w:kern w:val="2"/>
          <w:sz w:val="24"/>
          <w:szCs w:val="24"/>
        </w:rPr>
        <w:t>Муниципальная программа городского округа Красноуфимск «Развитие системы образования в городском округе Красноуфимск в 2014 – 2020 годах» (утверждена Постановлением главы городского округа Красноуфимск от 15 ноября 2013 г. № 1341).</w:t>
      </w:r>
    </w:p>
    <w:p w:rsidR="002547D5" w:rsidRDefault="002547D5" w:rsidP="002547D5">
      <w:pPr>
        <w:pStyle w:val="a3"/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</w:p>
    <w:p w:rsidR="002547D5" w:rsidRDefault="002547D5" w:rsidP="002547D5">
      <w:pPr>
        <w:pStyle w:val="a3"/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</w:p>
    <w:p w:rsidR="002547D5" w:rsidRDefault="002547D5" w:rsidP="002547D5">
      <w:pPr>
        <w:pStyle w:val="a3"/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</w:p>
    <w:p w:rsidR="002547D5" w:rsidRPr="000E4D01" w:rsidRDefault="002547D5" w:rsidP="002547D5">
      <w:pPr>
        <w:pStyle w:val="a3"/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</w:p>
    <w:p w:rsidR="00F35675" w:rsidRDefault="00F35675" w:rsidP="000E4D01">
      <w:pPr>
        <w:pStyle w:val="a3"/>
        <w:numPr>
          <w:ilvl w:val="0"/>
          <w:numId w:val="1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A34">
        <w:rPr>
          <w:rFonts w:ascii="Times New Roman" w:hAnsi="Times New Roman"/>
          <w:b/>
          <w:sz w:val="24"/>
          <w:szCs w:val="24"/>
        </w:rPr>
        <w:lastRenderedPageBreak/>
        <w:t xml:space="preserve">ФИНАНСОВОЕ ОБОСНОВАНИЕ РЕАЛИЗАЦИИ </w:t>
      </w:r>
    </w:p>
    <w:p w:rsidR="00F35675" w:rsidRDefault="00F35675" w:rsidP="002F2D2C">
      <w:pPr>
        <w:pStyle w:val="a3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0E4D01">
        <w:rPr>
          <w:rFonts w:ascii="Times New Roman" w:hAnsi="Times New Roman"/>
          <w:b/>
          <w:sz w:val="24"/>
          <w:szCs w:val="24"/>
        </w:rPr>
        <w:t>ИННОВАЦИОННОГО ПРОЕКТА</w:t>
      </w:r>
    </w:p>
    <w:p w:rsidR="00F35675" w:rsidRPr="000E4D01" w:rsidRDefault="00F35675" w:rsidP="000E4D01">
      <w:pPr>
        <w:pStyle w:val="a3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F35675" w:rsidRDefault="00133AE6" w:rsidP="001A16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</w:t>
      </w:r>
      <w:r w:rsidRPr="00133AE6">
        <w:rPr>
          <w:rFonts w:ascii="Times New Roman" w:hAnsi="Times New Roman"/>
          <w:sz w:val="24"/>
          <w:szCs w:val="24"/>
        </w:rPr>
        <w:t>Прое</w:t>
      </w:r>
      <w:r>
        <w:rPr>
          <w:rFonts w:ascii="Times New Roman" w:hAnsi="Times New Roman"/>
          <w:sz w:val="24"/>
          <w:szCs w:val="24"/>
        </w:rPr>
        <w:t>кта</w:t>
      </w:r>
      <w:r w:rsidR="00DD01FC">
        <w:rPr>
          <w:rFonts w:ascii="Times New Roman" w:hAnsi="Times New Roman"/>
          <w:sz w:val="24"/>
          <w:szCs w:val="24"/>
        </w:rPr>
        <w:t xml:space="preserve"> </w:t>
      </w:r>
      <w:r w:rsidR="00F35675">
        <w:rPr>
          <w:rFonts w:ascii="Times New Roman" w:hAnsi="Times New Roman"/>
          <w:sz w:val="24"/>
          <w:szCs w:val="24"/>
        </w:rPr>
        <w:t>осуществляется за счет средств местного</w:t>
      </w:r>
      <w:r w:rsidR="00F35675" w:rsidRPr="0029772D">
        <w:rPr>
          <w:rFonts w:ascii="Times New Roman" w:hAnsi="Times New Roman"/>
          <w:sz w:val="24"/>
          <w:szCs w:val="24"/>
        </w:rPr>
        <w:t xml:space="preserve"> бюджета</w:t>
      </w:r>
      <w:r w:rsidR="00F35675">
        <w:rPr>
          <w:rFonts w:ascii="Times New Roman" w:hAnsi="Times New Roman"/>
          <w:sz w:val="24"/>
          <w:szCs w:val="24"/>
        </w:rPr>
        <w:t xml:space="preserve"> (субсидия на выполнение муниципального задания)</w:t>
      </w:r>
      <w:r w:rsidR="00F35675" w:rsidRPr="0029772D">
        <w:rPr>
          <w:rFonts w:ascii="Times New Roman" w:hAnsi="Times New Roman"/>
          <w:sz w:val="24"/>
          <w:szCs w:val="24"/>
        </w:rPr>
        <w:t xml:space="preserve"> и средств внебюджетных и</w:t>
      </w:r>
      <w:r w:rsidR="00F35675">
        <w:rPr>
          <w:rFonts w:ascii="Times New Roman" w:hAnsi="Times New Roman"/>
          <w:sz w:val="24"/>
          <w:szCs w:val="24"/>
        </w:rPr>
        <w:t>сточников (доходы от приносящей доход деятельности Учреждения, грант</w:t>
      </w:r>
      <w:r w:rsidR="00DD01FC">
        <w:rPr>
          <w:rFonts w:ascii="Times New Roman" w:hAnsi="Times New Roman"/>
          <w:sz w:val="24"/>
          <w:szCs w:val="24"/>
        </w:rPr>
        <w:t>ы, премии</w:t>
      </w:r>
      <w:r w:rsidR="00F35675">
        <w:rPr>
          <w:rFonts w:ascii="Times New Roman" w:hAnsi="Times New Roman"/>
          <w:sz w:val="24"/>
          <w:szCs w:val="24"/>
        </w:rPr>
        <w:t>)</w:t>
      </w:r>
      <w:r w:rsidR="00F35675" w:rsidRPr="0029772D">
        <w:rPr>
          <w:rFonts w:ascii="Times New Roman" w:hAnsi="Times New Roman"/>
          <w:sz w:val="24"/>
          <w:szCs w:val="24"/>
        </w:rPr>
        <w:t xml:space="preserve">. </w:t>
      </w:r>
    </w:p>
    <w:p w:rsidR="00F35675" w:rsidRDefault="00DD01FC" w:rsidP="001A16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мероприятий каждого</w:t>
      </w:r>
      <w:r w:rsidR="00F35675" w:rsidRPr="0029772D">
        <w:rPr>
          <w:rFonts w:ascii="Times New Roman" w:hAnsi="Times New Roman"/>
          <w:sz w:val="24"/>
          <w:szCs w:val="24"/>
        </w:rPr>
        <w:t xml:space="preserve"> этапа формируется исходя из планируемых объемов финансирования меропр</w:t>
      </w:r>
      <w:r w:rsidR="00F35675">
        <w:rPr>
          <w:rFonts w:ascii="Times New Roman" w:hAnsi="Times New Roman"/>
          <w:sz w:val="24"/>
          <w:szCs w:val="24"/>
        </w:rPr>
        <w:t>иятий за счет средств местного</w:t>
      </w:r>
      <w:r w:rsidR="00F35675" w:rsidRPr="0029772D">
        <w:rPr>
          <w:rFonts w:ascii="Times New Roman" w:hAnsi="Times New Roman"/>
          <w:sz w:val="24"/>
          <w:szCs w:val="24"/>
        </w:rPr>
        <w:t xml:space="preserve"> бюджета с возможностью расширения перечня мероприятий и объема их реализации в случае привлечени</w:t>
      </w:r>
      <w:r w:rsidR="00F35675">
        <w:rPr>
          <w:rFonts w:ascii="Times New Roman" w:hAnsi="Times New Roman"/>
          <w:sz w:val="24"/>
          <w:szCs w:val="24"/>
        </w:rPr>
        <w:t>я внебюджетных источников.</w:t>
      </w:r>
    </w:p>
    <w:p w:rsidR="00F35675" w:rsidRDefault="00F35675" w:rsidP="008B463C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F35675" w:rsidRDefault="00F35675" w:rsidP="00716DDF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ОБОСНОВАНИЕ УСТОЙЧИВОСТИ РЕЗУЛЬТАТОВ ИННОВАЦИОННОГО ПРОЕКТА</w:t>
      </w:r>
    </w:p>
    <w:p w:rsidR="00F35675" w:rsidRPr="000E4D01" w:rsidRDefault="00F35675" w:rsidP="00716DD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5675" w:rsidRPr="00716DDF" w:rsidRDefault="00F35675" w:rsidP="00716D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 xml:space="preserve">На сегодняшний день важными приоритетами государственной </w:t>
      </w:r>
      <w:r w:rsidR="00DD01FC">
        <w:rPr>
          <w:rFonts w:ascii="Times New Roman" w:hAnsi="Times New Roman"/>
          <w:sz w:val="24"/>
          <w:szCs w:val="24"/>
        </w:rPr>
        <w:t xml:space="preserve">и региональной </w:t>
      </w:r>
      <w:r w:rsidRPr="00716DDF">
        <w:rPr>
          <w:rFonts w:ascii="Times New Roman" w:hAnsi="Times New Roman"/>
          <w:sz w:val="24"/>
          <w:szCs w:val="24"/>
        </w:rPr>
        <w:t>политики в сфере образования становится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</w:t>
      </w:r>
    </w:p>
    <w:p w:rsidR="00F35675" w:rsidRPr="00716DDF" w:rsidRDefault="00F35675" w:rsidP="00716D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</w:t>
      </w:r>
      <w:r w:rsidR="00DD01FC">
        <w:rPr>
          <w:rFonts w:ascii="Times New Roman" w:hAnsi="Times New Roman"/>
          <w:sz w:val="24"/>
          <w:szCs w:val="24"/>
        </w:rPr>
        <w:t>риоритетам Российской Федерации, Свердловской области.</w:t>
      </w:r>
    </w:p>
    <w:p w:rsidR="00F35675" w:rsidRPr="00716DDF" w:rsidRDefault="00F35675" w:rsidP="00716D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В настоящее время, когда осуществляется государственный и социальный заказ на техническое творчество обучающихся, перед образовательн</w:t>
      </w:r>
      <w:r>
        <w:rPr>
          <w:rFonts w:ascii="Times New Roman" w:hAnsi="Times New Roman"/>
          <w:sz w:val="24"/>
          <w:szCs w:val="24"/>
        </w:rPr>
        <w:t>ыми организациями</w:t>
      </w:r>
      <w:r w:rsidRPr="00716DDF">
        <w:rPr>
          <w:rFonts w:ascii="Times New Roman" w:hAnsi="Times New Roman"/>
          <w:sz w:val="24"/>
          <w:szCs w:val="24"/>
        </w:rPr>
        <w:t xml:space="preserve"> стоит задача модернизации и расширения деятельности по развитию научно-технического творчества детей и молодежи</w:t>
      </w:r>
      <w:r w:rsidR="00DD01FC">
        <w:rPr>
          <w:rFonts w:ascii="Times New Roman" w:hAnsi="Times New Roman"/>
          <w:sz w:val="24"/>
          <w:szCs w:val="24"/>
        </w:rPr>
        <w:t>,</w:t>
      </w:r>
      <w:r w:rsidRPr="00716DDF">
        <w:rPr>
          <w:rFonts w:ascii="Times New Roman" w:hAnsi="Times New Roman"/>
          <w:sz w:val="24"/>
          <w:szCs w:val="24"/>
        </w:rPr>
        <w:t xml:space="preserve"> в том числе и через внеурочную деятельность.</w:t>
      </w:r>
    </w:p>
    <w:p w:rsidR="00F35675" w:rsidRPr="00716DDF" w:rsidRDefault="00F35675" w:rsidP="00716D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Дальнейшее развитие системы научно-технического творчества требует  формирования комплекса организационно-педагогических, методических, научно-исследовательских мероприятий, обеспечивающих интеграцию концепций и подходов, разработанных в различных образовательных организациях с созданием единой системы информационной поддержки и методического сопровождения научно-технической деятельности.</w:t>
      </w:r>
    </w:p>
    <w:p w:rsidR="00F35675" w:rsidRPr="00716DDF" w:rsidRDefault="00F35675" w:rsidP="00716D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Таким образом, реализация Проекта позволит получить различные эффекты, в том числе социально-педагогические. Это, прежде всего:</w:t>
      </w:r>
    </w:p>
    <w:p w:rsidR="00F35675" w:rsidRPr="00716DDF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создание единого информационного пространства научно-технического творчества детей при сетевом взаимодействии образовательных учреждений города и области;</w:t>
      </w:r>
    </w:p>
    <w:p w:rsidR="00F35675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 xml:space="preserve">координация инновационной деятельности по развитию научно-технического творчества детей, учащихся и молодежи;· </w:t>
      </w:r>
    </w:p>
    <w:p w:rsidR="00F35675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повышение уровня профессиональной компетентности педагогов, осуществляющих п</w:t>
      </w:r>
      <w:r>
        <w:rPr>
          <w:rFonts w:ascii="Times New Roman" w:hAnsi="Times New Roman"/>
          <w:sz w:val="24"/>
          <w:szCs w:val="24"/>
        </w:rPr>
        <w:t xml:space="preserve">оддержку технического </w:t>
      </w:r>
      <w:r w:rsidRPr="00716DDF">
        <w:rPr>
          <w:rFonts w:ascii="Times New Roman" w:hAnsi="Times New Roman"/>
          <w:sz w:val="24"/>
          <w:szCs w:val="24"/>
        </w:rPr>
        <w:t>творчества;</w:t>
      </w:r>
    </w:p>
    <w:p w:rsidR="00F35675" w:rsidRPr="0025406D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5406D">
        <w:rPr>
          <w:rFonts w:ascii="Times New Roman" w:hAnsi="Times New Roman"/>
          <w:sz w:val="24"/>
          <w:szCs w:val="24"/>
        </w:rPr>
        <w:t>азвитие у детей интереса к техническому образованию, инженерным дисциплинам, математике и предм</w:t>
      </w:r>
      <w:r>
        <w:rPr>
          <w:rFonts w:ascii="Times New Roman" w:hAnsi="Times New Roman"/>
          <w:sz w:val="24"/>
          <w:szCs w:val="24"/>
        </w:rPr>
        <w:t xml:space="preserve">етам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цикла;</w:t>
      </w:r>
    </w:p>
    <w:p w:rsidR="00F35675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25406D">
        <w:rPr>
          <w:rFonts w:ascii="Times New Roman" w:hAnsi="Times New Roman"/>
          <w:sz w:val="24"/>
          <w:szCs w:val="24"/>
        </w:rPr>
        <w:t>ормирование 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</w:t>
      </w:r>
    </w:p>
    <w:p w:rsidR="00F35675" w:rsidRPr="0025406D" w:rsidRDefault="00F35675" w:rsidP="00716DD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6DDF">
        <w:rPr>
          <w:rFonts w:ascii="Times New Roman" w:hAnsi="Times New Roman"/>
          <w:sz w:val="24"/>
          <w:szCs w:val="24"/>
        </w:rPr>
        <w:t>разработка технологии формирования конструкторских умений и комплекта п</w:t>
      </w:r>
      <w:r>
        <w:rPr>
          <w:rFonts w:ascii="Times New Roman" w:hAnsi="Times New Roman"/>
          <w:sz w:val="24"/>
          <w:szCs w:val="24"/>
        </w:rPr>
        <w:t xml:space="preserve">рограмм, УМК по развитию </w:t>
      </w:r>
      <w:r w:rsidRPr="00716DDF">
        <w:rPr>
          <w:rFonts w:ascii="Times New Roman" w:hAnsi="Times New Roman"/>
          <w:sz w:val="24"/>
          <w:szCs w:val="24"/>
        </w:rPr>
        <w:t>технического творчества у</w:t>
      </w:r>
      <w:r>
        <w:rPr>
          <w:rFonts w:ascii="Times New Roman" w:hAnsi="Times New Roman"/>
          <w:sz w:val="24"/>
          <w:szCs w:val="24"/>
        </w:rPr>
        <w:t>чащихся и молодежи.</w:t>
      </w:r>
    </w:p>
    <w:sectPr w:rsidR="00F35675" w:rsidRPr="0025406D" w:rsidSect="001E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476"/>
    <w:multiLevelType w:val="hybridMultilevel"/>
    <w:tmpl w:val="4F7CA1C0"/>
    <w:lvl w:ilvl="0" w:tplc="D402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97356"/>
    <w:multiLevelType w:val="hybridMultilevel"/>
    <w:tmpl w:val="0A9EC13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CC4DB3"/>
    <w:multiLevelType w:val="hybridMultilevel"/>
    <w:tmpl w:val="A9C09E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175674"/>
    <w:multiLevelType w:val="hybridMultilevel"/>
    <w:tmpl w:val="D8E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505D81"/>
    <w:multiLevelType w:val="hybridMultilevel"/>
    <w:tmpl w:val="29DA1522"/>
    <w:lvl w:ilvl="0" w:tplc="1DF24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4B250F"/>
    <w:multiLevelType w:val="hybridMultilevel"/>
    <w:tmpl w:val="556C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7B3660"/>
    <w:multiLevelType w:val="hybridMultilevel"/>
    <w:tmpl w:val="8CCCDA2A"/>
    <w:lvl w:ilvl="0" w:tplc="7DDE27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7E047D7"/>
    <w:multiLevelType w:val="hybridMultilevel"/>
    <w:tmpl w:val="80E4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3431967"/>
    <w:multiLevelType w:val="hybridMultilevel"/>
    <w:tmpl w:val="CADE276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EE280B"/>
    <w:multiLevelType w:val="hybridMultilevel"/>
    <w:tmpl w:val="DF58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56CAA"/>
    <w:multiLevelType w:val="hybridMultilevel"/>
    <w:tmpl w:val="AB8E1004"/>
    <w:lvl w:ilvl="0" w:tplc="C18EF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538A2231"/>
    <w:multiLevelType w:val="hybridMultilevel"/>
    <w:tmpl w:val="F3243B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D90129"/>
    <w:multiLevelType w:val="multilevel"/>
    <w:tmpl w:val="6686BA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C2B16C9"/>
    <w:multiLevelType w:val="hybridMultilevel"/>
    <w:tmpl w:val="9AA8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27C02"/>
    <w:multiLevelType w:val="hybridMultilevel"/>
    <w:tmpl w:val="DC542866"/>
    <w:lvl w:ilvl="0" w:tplc="B05A1FE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F5F7DE4"/>
    <w:multiLevelType w:val="hybridMultilevel"/>
    <w:tmpl w:val="DA46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E154B"/>
    <w:multiLevelType w:val="hybridMultilevel"/>
    <w:tmpl w:val="A17A3B40"/>
    <w:lvl w:ilvl="0" w:tplc="8438CF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0DF5D8E"/>
    <w:multiLevelType w:val="hybridMultilevel"/>
    <w:tmpl w:val="2AFA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D42A87"/>
    <w:multiLevelType w:val="hybridMultilevel"/>
    <w:tmpl w:val="609244B4"/>
    <w:lvl w:ilvl="0" w:tplc="E2FC5C04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95B65BC"/>
    <w:multiLevelType w:val="hybridMultilevel"/>
    <w:tmpl w:val="2AA687DE"/>
    <w:lvl w:ilvl="0" w:tplc="833877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DD36057"/>
    <w:multiLevelType w:val="hybridMultilevel"/>
    <w:tmpl w:val="895066B4"/>
    <w:lvl w:ilvl="0" w:tplc="FA565854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16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0"/>
  </w:num>
  <w:num w:numId="16">
    <w:abstractNumId w:val="18"/>
  </w:num>
  <w:num w:numId="17">
    <w:abstractNumId w:val="19"/>
  </w:num>
  <w:num w:numId="18">
    <w:abstractNumId w:val="20"/>
  </w:num>
  <w:num w:numId="19">
    <w:abstractNumId w:val="3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A1C"/>
    <w:rsid w:val="0000481B"/>
    <w:rsid w:val="000235D7"/>
    <w:rsid w:val="000263F8"/>
    <w:rsid w:val="0004519D"/>
    <w:rsid w:val="00047DD2"/>
    <w:rsid w:val="00056820"/>
    <w:rsid w:val="00075F68"/>
    <w:rsid w:val="0007637A"/>
    <w:rsid w:val="00086C08"/>
    <w:rsid w:val="000915F6"/>
    <w:rsid w:val="000C2CAA"/>
    <w:rsid w:val="000C7D42"/>
    <w:rsid w:val="000E4D01"/>
    <w:rsid w:val="000F4CBD"/>
    <w:rsid w:val="001120DA"/>
    <w:rsid w:val="001219F8"/>
    <w:rsid w:val="00133AE6"/>
    <w:rsid w:val="00150357"/>
    <w:rsid w:val="0019044B"/>
    <w:rsid w:val="001A169E"/>
    <w:rsid w:val="001A46AD"/>
    <w:rsid w:val="001C160F"/>
    <w:rsid w:val="001D15F3"/>
    <w:rsid w:val="001E7197"/>
    <w:rsid w:val="001E76F4"/>
    <w:rsid w:val="001F1BB4"/>
    <w:rsid w:val="00201B7B"/>
    <w:rsid w:val="00203580"/>
    <w:rsid w:val="002055BF"/>
    <w:rsid w:val="00217066"/>
    <w:rsid w:val="00231052"/>
    <w:rsid w:val="002318FE"/>
    <w:rsid w:val="0025406D"/>
    <w:rsid w:val="0025435E"/>
    <w:rsid w:val="002547D5"/>
    <w:rsid w:val="0026249C"/>
    <w:rsid w:val="002656C0"/>
    <w:rsid w:val="00274769"/>
    <w:rsid w:val="00275270"/>
    <w:rsid w:val="00291931"/>
    <w:rsid w:val="0029772D"/>
    <w:rsid w:val="002B408D"/>
    <w:rsid w:val="002C110D"/>
    <w:rsid w:val="002E7B80"/>
    <w:rsid w:val="002E7FA5"/>
    <w:rsid w:val="002F1941"/>
    <w:rsid w:val="002F2D2C"/>
    <w:rsid w:val="00313FD1"/>
    <w:rsid w:val="0037022B"/>
    <w:rsid w:val="00377B38"/>
    <w:rsid w:val="00387371"/>
    <w:rsid w:val="00394731"/>
    <w:rsid w:val="003A4184"/>
    <w:rsid w:val="003B4C63"/>
    <w:rsid w:val="003C054B"/>
    <w:rsid w:val="003D04E9"/>
    <w:rsid w:val="003D280E"/>
    <w:rsid w:val="003D55A9"/>
    <w:rsid w:val="003E04C8"/>
    <w:rsid w:val="003F2F1D"/>
    <w:rsid w:val="00404309"/>
    <w:rsid w:val="00426C07"/>
    <w:rsid w:val="004366FE"/>
    <w:rsid w:val="00437331"/>
    <w:rsid w:val="0044536A"/>
    <w:rsid w:val="00467CD9"/>
    <w:rsid w:val="00470B05"/>
    <w:rsid w:val="00477F31"/>
    <w:rsid w:val="004825A0"/>
    <w:rsid w:val="00485112"/>
    <w:rsid w:val="004B5E3D"/>
    <w:rsid w:val="004B71D0"/>
    <w:rsid w:val="00500A12"/>
    <w:rsid w:val="00513640"/>
    <w:rsid w:val="00514373"/>
    <w:rsid w:val="00527120"/>
    <w:rsid w:val="005347B5"/>
    <w:rsid w:val="00535593"/>
    <w:rsid w:val="00535EF4"/>
    <w:rsid w:val="0054343E"/>
    <w:rsid w:val="005441BE"/>
    <w:rsid w:val="00550C6A"/>
    <w:rsid w:val="00556802"/>
    <w:rsid w:val="005760B1"/>
    <w:rsid w:val="00576E05"/>
    <w:rsid w:val="00582F68"/>
    <w:rsid w:val="005868AB"/>
    <w:rsid w:val="00591A3B"/>
    <w:rsid w:val="00591B22"/>
    <w:rsid w:val="005C5D4C"/>
    <w:rsid w:val="005D28AB"/>
    <w:rsid w:val="005D5F1B"/>
    <w:rsid w:val="00627FE6"/>
    <w:rsid w:val="006548FB"/>
    <w:rsid w:val="006A3B2C"/>
    <w:rsid w:val="006A5154"/>
    <w:rsid w:val="006B1CFE"/>
    <w:rsid w:val="006B2791"/>
    <w:rsid w:val="006B7DC9"/>
    <w:rsid w:val="006C0F72"/>
    <w:rsid w:val="006C2A34"/>
    <w:rsid w:val="006D1F18"/>
    <w:rsid w:val="006D65D4"/>
    <w:rsid w:val="007132B8"/>
    <w:rsid w:val="00716DDF"/>
    <w:rsid w:val="00717316"/>
    <w:rsid w:val="0074493B"/>
    <w:rsid w:val="00752DE1"/>
    <w:rsid w:val="007842C3"/>
    <w:rsid w:val="00795676"/>
    <w:rsid w:val="007957C3"/>
    <w:rsid w:val="007A6380"/>
    <w:rsid w:val="007B20EF"/>
    <w:rsid w:val="007E0A3C"/>
    <w:rsid w:val="00800D2A"/>
    <w:rsid w:val="00801D05"/>
    <w:rsid w:val="00814E0B"/>
    <w:rsid w:val="008376EB"/>
    <w:rsid w:val="008544EC"/>
    <w:rsid w:val="00860E26"/>
    <w:rsid w:val="0087514F"/>
    <w:rsid w:val="00887070"/>
    <w:rsid w:val="00894240"/>
    <w:rsid w:val="008A730D"/>
    <w:rsid w:val="008A7A43"/>
    <w:rsid w:val="008B1CE6"/>
    <w:rsid w:val="008B463C"/>
    <w:rsid w:val="008C0970"/>
    <w:rsid w:val="008E0209"/>
    <w:rsid w:val="008E0F8A"/>
    <w:rsid w:val="00901FC4"/>
    <w:rsid w:val="009257FC"/>
    <w:rsid w:val="00932809"/>
    <w:rsid w:val="00934AA3"/>
    <w:rsid w:val="00934CE3"/>
    <w:rsid w:val="00945CB3"/>
    <w:rsid w:val="0095224C"/>
    <w:rsid w:val="00954077"/>
    <w:rsid w:val="009546C1"/>
    <w:rsid w:val="00977F0C"/>
    <w:rsid w:val="009928E6"/>
    <w:rsid w:val="009A0EFD"/>
    <w:rsid w:val="009F5FC8"/>
    <w:rsid w:val="00A03A08"/>
    <w:rsid w:val="00A23D87"/>
    <w:rsid w:val="00A42099"/>
    <w:rsid w:val="00A4353A"/>
    <w:rsid w:val="00A64D0A"/>
    <w:rsid w:val="00A73E2B"/>
    <w:rsid w:val="00A75A08"/>
    <w:rsid w:val="00AB6418"/>
    <w:rsid w:val="00AB7888"/>
    <w:rsid w:val="00AE41CC"/>
    <w:rsid w:val="00B50540"/>
    <w:rsid w:val="00B61840"/>
    <w:rsid w:val="00B62DE6"/>
    <w:rsid w:val="00B64145"/>
    <w:rsid w:val="00B77EA4"/>
    <w:rsid w:val="00B922B5"/>
    <w:rsid w:val="00B93A7F"/>
    <w:rsid w:val="00B95956"/>
    <w:rsid w:val="00BA471D"/>
    <w:rsid w:val="00BB1E41"/>
    <w:rsid w:val="00BC2D70"/>
    <w:rsid w:val="00BD3EBD"/>
    <w:rsid w:val="00BE2A26"/>
    <w:rsid w:val="00BE4706"/>
    <w:rsid w:val="00BF16F7"/>
    <w:rsid w:val="00C20F2B"/>
    <w:rsid w:val="00C34F23"/>
    <w:rsid w:val="00C37F79"/>
    <w:rsid w:val="00C53B17"/>
    <w:rsid w:val="00C63593"/>
    <w:rsid w:val="00C73618"/>
    <w:rsid w:val="00C74939"/>
    <w:rsid w:val="00C864CD"/>
    <w:rsid w:val="00CA0840"/>
    <w:rsid w:val="00CB261A"/>
    <w:rsid w:val="00CB43CD"/>
    <w:rsid w:val="00CC78CD"/>
    <w:rsid w:val="00CF5BEC"/>
    <w:rsid w:val="00D071F7"/>
    <w:rsid w:val="00D1531E"/>
    <w:rsid w:val="00D44D19"/>
    <w:rsid w:val="00D551D0"/>
    <w:rsid w:val="00D64CD7"/>
    <w:rsid w:val="00D83F6A"/>
    <w:rsid w:val="00DC04F4"/>
    <w:rsid w:val="00DD01FC"/>
    <w:rsid w:val="00DD1E46"/>
    <w:rsid w:val="00DD51BE"/>
    <w:rsid w:val="00E02354"/>
    <w:rsid w:val="00E132F3"/>
    <w:rsid w:val="00E22557"/>
    <w:rsid w:val="00E37B3A"/>
    <w:rsid w:val="00E70F01"/>
    <w:rsid w:val="00E776C8"/>
    <w:rsid w:val="00E77F8C"/>
    <w:rsid w:val="00E8721A"/>
    <w:rsid w:val="00E9422E"/>
    <w:rsid w:val="00E9556D"/>
    <w:rsid w:val="00E956BD"/>
    <w:rsid w:val="00EA5A1C"/>
    <w:rsid w:val="00EB1800"/>
    <w:rsid w:val="00ED5E1E"/>
    <w:rsid w:val="00EF2D35"/>
    <w:rsid w:val="00EF69BF"/>
    <w:rsid w:val="00F07F35"/>
    <w:rsid w:val="00F170C7"/>
    <w:rsid w:val="00F23886"/>
    <w:rsid w:val="00F35390"/>
    <w:rsid w:val="00F35675"/>
    <w:rsid w:val="00F402C0"/>
    <w:rsid w:val="00F50C89"/>
    <w:rsid w:val="00F62A89"/>
    <w:rsid w:val="00FC233E"/>
    <w:rsid w:val="00FC5D0B"/>
    <w:rsid w:val="00FE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28A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D28A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EA5A1C"/>
    <w:pPr>
      <w:ind w:left="720"/>
      <w:contextualSpacing/>
    </w:pPr>
  </w:style>
  <w:style w:type="table" w:styleId="a4">
    <w:name w:val="Table Grid"/>
    <w:basedOn w:val="a1"/>
    <w:uiPriority w:val="99"/>
    <w:rsid w:val="00EA5A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5D28AB"/>
    <w:pPr>
      <w:suppressAutoHyphens/>
      <w:spacing w:after="0" w:line="240" w:lineRule="auto"/>
      <w:jc w:val="center"/>
    </w:pPr>
    <w:rPr>
      <w:rFonts w:ascii="Times New Roman" w:hAnsi="Times New Roman" w:cs="Calibri"/>
      <w:sz w:val="48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5D28AB"/>
    <w:rPr>
      <w:rFonts w:ascii="Times New Roman" w:hAnsi="Times New Roman" w:cs="Calibri"/>
      <w:sz w:val="24"/>
      <w:szCs w:val="24"/>
      <w:lang w:eastAsia="ar-SA" w:bidi="ar-SA"/>
    </w:rPr>
  </w:style>
  <w:style w:type="paragraph" w:styleId="a7">
    <w:name w:val="Body Text Indent"/>
    <w:basedOn w:val="a"/>
    <w:link w:val="a8"/>
    <w:uiPriority w:val="99"/>
    <w:rsid w:val="005D28AB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a8">
    <w:name w:val="Основной текст с отступом Знак"/>
    <w:link w:val="a7"/>
    <w:locked/>
    <w:rsid w:val="005D28AB"/>
    <w:rPr>
      <w:rFonts w:ascii="Calibri" w:hAnsi="Calibri" w:cs="Calibri"/>
      <w:lang w:eastAsia="ar-SA" w:bidi="ar-SA"/>
    </w:rPr>
  </w:style>
  <w:style w:type="paragraph" w:styleId="a9">
    <w:name w:val="Normal (Web)"/>
    <w:basedOn w:val="a"/>
    <w:uiPriority w:val="99"/>
    <w:rsid w:val="005D28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uiPriority w:val="99"/>
    <w:rsid w:val="005D28AB"/>
    <w:rPr>
      <w:rFonts w:cs="Times New Roman"/>
      <w:color w:val="0000FF"/>
      <w:u w:val="single"/>
    </w:rPr>
  </w:style>
  <w:style w:type="character" w:customStyle="1" w:styleId="WW8Num2z0">
    <w:name w:val="WW8Num2z0"/>
    <w:uiPriority w:val="99"/>
    <w:rsid w:val="007B20EF"/>
    <w:rPr>
      <w:b/>
    </w:rPr>
  </w:style>
  <w:style w:type="paragraph" w:customStyle="1" w:styleId="ConsPlusCell">
    <w:name w:val="ConsPlusCell"/>
    <w:uiPriority w:val="99"/>
    <w:rsid w:val="00894240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text8">
    <w:name w:val="text8"/>
    <w:uiPriority w:val="99"/>
    <w:rsid w:val="00F07F35"/>
    <w:rPr>
      <w:rFonts w:cs="Times New Roman"/>
    </w:rPr>
  </w:style>
  <w:style w:type="paragraph" w:customStyle="1" w:styleId="ConsPlusNormal">
    <w:name w:val="ConsPlusNormal"/>
    <w:uiPriority w:val="99"/>
    <w:rsid w:val="00075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uiPriority w:val="99"/>
    <w:rsid w:val="00FC233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ro.ru/index.php?id=8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9ADB-676F-4A32-907D-69BB7E9D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10784</Words>
  <Characters>61471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№84</Company>
  <LinksUpToDate>false</LinksUpToDate>
  <CharactersWithSpaces>72111</CharactersWithSpaces>
  <SharedDoc>false</SharedDoc>
  <HLinks>
    <vt:vector size="6" baseType="variant"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http://www.irro.ru/index.php?id=836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cp:lastPrinted>2015-08-13T06:11:00Z</cp:lastPrinted>
  <dcterms:created xsi:type="dcterms:W3CDTF">2015-07-24T07:51:00Z</dcterms:created>
  <dcterms:modified xsi:type="dcterms:W3CDTF">2015-08-13T06:15:00Z</dcterms:modified>
</cp:coreProperties>
</file>